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5D" w:rsidRPr="0072369D" w:rsidRDefault="006A118F" w:rsidP="00EC275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Заседание Комиссии </w:t>
      </w:r>
      <w:r w:rsidR="000F696F">
        <w:rPr>
          <w:b/>
        </w:rPr>
        <w:t>21</w:t>
      </w:r>
      <w:r w:rsidR="00F00CB7">
        <w:rPr>
          <w:b/>
        </w:rPr>
        <w:t xml:space="preserve"> </w:t>
      </w:r>
      <w:r w:rsidR="000F696F">
        <w:rPr>
          <w:b/>
        </w:rPr>
        <w:t>октября</w:t>
      </w:r>
      <w:r>
        <w:rPr>
          <w:b/>
        </w:rPr>
        <w:t xml:space="preserve"> 2022</w:t>
      </w:r>
      <w:r w:rsidR="00EC275D" w:rsidRPr="0072369D">
        <w:rPr>
          <w:b/>
        </w:rPr>
        <w:t xml:space="preserve"> года</w:t>
      </w:r>
    </w:p>
    <w:p w:rsidR="00EC275D" w:rsidRPr="0072369D" w:rsidRDefault="00EC275D" w:rsidP="00EC275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EC275D" w:rsidRPr="0072369D" w:rsidRDefault="000F696F" w:rsidP="00EC275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21 октября</w:t>
      </w:r>
      <w:r w:rsidR="00EC275D" w:rsidRPr="0072369D">
        <w:rPr>
          <w:b/>
        </w:rPr>
        <w:t xml:space="preserve"> 202</w:t>
      </w:r>
      <w:r w:rsidR="006A118F">
        <w:rPr>
          <w:b/>
        </w:rPr>
        <w:t>2</w:t>
      </w:r>
      <w:r w:rsidR="00EC275D" w:rsidRPr="0072369D">
        <w:rPr>
          <w:b/>
        </w:rPr>
        <w:t xml:space="preserve"> года состоялось заседание Комиссии по соблюдению требований к служебному поведению муниципальных служащих, руководителей муниципальных учреждений города и урегулированию конфликта интересов в администрации города Белгорода</w:t>
      </w:r>
    </w:p>
    <w:p w:rsidR="00F00CB7" w:rsidRPr="00F00CB7" w:rsidRDefault="000F696F" w:rsidP="00723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На заседании Комиссии был</w:t>
      </w:r>
      <w:r w:rsidR="00EC275D" w:rsidRPr="0072369D">
        <w:rPr>
          <w:color w:val="000000"/>
        </w:rPr>
        <w:t xml:space="preserve"> рассм</w:t>
      </w:r>
      <w:r>
        <w:rPr>
          <w:color w:val="000000"/>
        </w:rPr>
        <w:t>отрен вопрос</w:t>
      </w:r>
      <w:r w:rsidR="00F00CB7" w:rsidRPr="00F00CB7">
        <w:rPr>
          <w:color w:val="000000"/>
        </w:rPr>
        <w:t>:</w:t>
      </w:r>
    </w:p>
    <w:p w:rsidR="00EC275D" w:rsidRPr="0072369D" w:rsidRDefault="00F00CB7" w:rsidP="00723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snapToGrid w:val="0"/>
        </w:rPr>
        <w:t>П</w:t>
      </w:r>
      <w:r w:rsidR="00EC275D" w:rsidRPr="0072369D">
        <w:rPr>
          <w:color w:val="000000"/>
        </w:rPr>
        <w:t>олученн</w:t>
      </w:r>
      <w:r w:rsidR="00175875">
        <w:rPr>
          <w:color w:val="000000"/>
        </w:rPr>
        <w:t>о</w:t>
      </w:r>
      <w:r w:rsidR="00EC275D" w:rsidRPr="0072369D">
        <w:rPr>
          <w:color w:val="000000"/>
        </w:rPr>
        <w:t>е в соответствии с ч.1 ст.12 Федерального закона от 25.12.2008 г. № 273-ФЗ «О противодействии коррупции» сообщени</w:t>
      </w:r>
      <w:r w:rsidR="00175875">
        <w:rPr>
          <w:color w:val="000000"/>
        </w:rPr>
        <w:t>е</w:t>
      </w:r>
      <w:r w:rsidR="00EC275D" w:rsidRPr="0072369D">
        <w:rPr>
          <w:color w:val="000000"/>
        </w:rPr>
        <w:t xml:space="preserve"> работодател</w:t>
      </w:r>
      <w:r w:rsidR="000F696F">
        <w:rPr>
          <w:color w:val="000000"/>
        </w:rPr>
        <w:t>я</w:t>
      </w:r>
      <w:r w:rsidR="00EC275D" w:rsidRPr="0072369D">
        <w:rPr>
          <w:color w:val="000000"/>
        </w:rPr>
        <w:t xml:space="preserve"> о заключении трудов</w:t>
      </w:r>
      <w:r w:rsidR="00175875">
        <w:rPr>
          <w:color w:val="000000"/>
        </w:rPr>
        <w:t>ого</w:t>
      </w:r>
      <w:r w:rsidR="00EC275D" w:rsidRPr="0072369D">
        <w:rPr>
          <w:color w:val="000000"/>
        </w:rPr>
        <w:t xml:space="preserve"> договор</w:t>
      </w:r>
      <w:r w:rsidR="00175875">
        <w:rPr>
          <w:color w:val="000000"/>
        </w:rPr>
        <w:t>а</w:t>
      </w:r>
      <w:r w:rsidR="00EC275D" w:rsidRPr="0072369D">
        <w:rPr>
          <w:color w:val="000000"/>
        </w:rPr>
        <w:t xml:space="preserve"> с граждан</w:t>
      </w:r>
      <w:r w:rsidR="000F696F">
        <w:rPr>
          <w:color w:val="000000"/>
        </w:rPr>
        <w:t>ином</w:t>
      </w:r>
      <w:r w:rsidR="00EC275D" w:rsidRPr="0072369D">
        <w:rPr>
          <w:color w:val="000000"/>
        </w:rPr>
        <w:t>, замещавшим должност</w:t>
      </w:r>
      <w:r w:rsidR="000F696F">
        <w:rPr>
          <w:color w:val="000000"/>
        </w:rPr>
        <w:t>ь</w:t>
      </w:r>
      <w:r w:rsidR="00EC275D" w:rsidRPr="0072369D">
        <w:rPr>
          <w:color w:val="000000"/>
        </w:rPr>
        <w:t xml:space="preserve"> муниципальной службы в администрации города Белгорода. </w:t>
      </w:r>
    </w:p>
    <w:p w:rsidR="00EC275D" w:rsidRDefault="00EC275D" w:rsidP="00723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369D">
        <w:rPr>
          <w:color w:val="000000"/>
        </w:rPr>
        <w:t>В результате анализ</w:t>
      </w:r>
      <w:r w:rsidR="006A118F">
        <w:rPr>
          <w:color w:val="000000"/>
        </w:rPr>
        <w:t>а и</w:t>
      </w:r>
      <w:r w:rsidR="00A7522F">
        <w:rPr>
          <w:color w:val="000000"/>
        </w:rPr>
        <w:t xml:space="preserve">нформации о трудоустройстве </w:t>
      </w:r>
      <w:r w:rsidRPr="0072369D">
        <w:rPr>
          <w:color w:val="000000"/>
        </w:rPr>
        <w:t>бывш</w:t>
      </w:r>
      <w:r w:rsidR="000F696F">
        <w:rPr>
          <w:color w:val="000000"/>
        </w:rPr>
        <w:t>его</w:t>
      </w:r>
      <w:r w:rsidRPr="0072369D">
        <w:rPr>
          <w:color w:val="000000"/>
        </w:rPr>
        <w:t xml:space="preserve"> муниципальн</w:t>
      </w:r>
      <w:r w:rsidR="000F696F">
        <w:rPr>
          <w:color w:val="000000"/>
        </w:rPr>
        <w:t>ого</w:t>
      </w:r>
      <w:r w:rsidRPr="0072369D">
        <w:rPr>
          <w:color w:val="000000"/>
        </w:rPr>
        <w:t xml:space="preserve"> служащ</w:t>
      </w:r>
      <w:r w:rsidR="000F696F">
        <w:rPr>
          <w:color w:val="000000"/>
        </w:rPr>
        <w:t>его</w:t>
      </w:r>
      <w:r w:rsidRPr="0072369D">
        <w:rPr>
          <w:color w:val="000000"/>
        </w:rPr>
        <w:t xml:space="preserve"> и ранее выполняемых им функций в администрации города, фактов выполнения функций муниципального управления в отношении данн</w:t>
      </w:r>
      <w:r w:rsidR="000F696F">
        <w:rPr>
          <w:color w:val="000000"/>
        </w:rPr>
        <w:t>ой</w:t>
      </w:r>
      <w:r w:rsidRPr="0072369D">
        <w:rPr>
          <w:color w:val="000000"/>
        </w:rPr>
        <w:t xml:space="preserve"> организаци</w:t>
      </w:r>
      <w:r w:rsidR="000F696F">
        <w:rPr>
          <w:color w:val="000000"/>
        </w:rPr>
        <w:t>и</w:t>
      </w:r>
      <w:r w:rsidRPr="0072369D">
        <w:rPr>
          <w:color w:val="000000"/>
        </w:rPr>
        <w:t xml:space="preserve"> не выявлено. Информация принята Комиссией к сведению.</w:t>
      </w:r>
    </w:p>
    <w:p w:rsidR="00F00CB7" w:rsidRPr="0072369D" w:rsidRDefault="00F00CB7" w:rsidP="00723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96996" w:rsidRPr="0072369D" w:rsidRDefault="00F96996">
      <w:pPr>
        <w:rPr>
          <w:rFonts w:ascii="Times New Roman" w:hAnsi="Times New Roman" w:cs="Times New Roman"/>
        </w:rPr>
      </w:pPr>
    </w:p>
    <w:p w:rsidR="00EC275D" w:rsidRPr="0072369D" w:rsidRDefault="00EC275D">
      <w:pPr>
        <w:rPr>
          <w:rFonts w:ascii="Times New Roman" w:hAnsi="Times New Roman" w:cs="Times New Roman"/>
        </w:rPr>
      </w:pPr>
    </w:p>
    <w:p w:rsidR="00EC275D" w:rsidRPr="0072369D" w:rsidRDefault="00EC275D" w:rsidP="00EC275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72369D">
        <w:rPr>
          <w:b/>
        </w:rPr>
        <w:t xml:space="preserve">Заседание Комиссии </w:t>
      </w:r>
      <w:r w:rsidR="000F696F">
        <w:rPr>
          <w:b/>
        </w:rPr>
        <w:t>29</w:t>
      </w:r>
      <w:r w:rsidRPr="0072369D">
        <w:rPr>
          <w:b/>
        </w:rPr>
        <w:t xml:space="preserve"> </w:t>
      </w:r>
      <w:r w:rsidR="000F696F">
        <w:rPr>
          <w:b/>
        </w:rPr>
        <w:t>ноября</w:t>
      </w:r>
      <w:r w:rsidR="007B19FD">
        <w:rPr>
          <w:b/>
        </w:rPr>
        <w:t xml:space="preserve"> </w:t>
      </w:r>
      <w:r w:rsidRPr="0072369D">
        <w:rPr>
          <w:b/>
        </w:rPr>
        <w:t>202</w:t>
      </w:r>
      <w:r w:rsidR="006A118F">
        <w:rPr>
          <w:b/>
        </w:rPr>
        <w:t>2</w:t>
      </w:r>
      <w:r w:rsidRPr="0072369D">
        <w:rPr>
          <w:b/>
        </w:rPr>
        <w:t xml:space="preserve"> года</w:t>
      </w:r>
    </w:p>
    <w:p w:rsidR="00EC275D" w:rsidRPr="0072369D" w:rsidRDefault="00EC275D" w:rsidP="00EC275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260F5" w:rsidRDefault="000F696F" w:rsidP="00EC275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2</w:t>
      </w:r>
      <w:r w:rsidR="007B19FD">
        <w:rPr>
          <w:b/>
        </w:rPr>
        <w:t>9</w:t>
      </w:r>
      <w:r w:rsidR="00EC275D" w:rsidRPr="0072369D">
        <w:rPr>
          <w:b/>
        </w:rPr>
        <w:t xml:space="preserve"> </w:t>
      </w:r>
      <w:r>
        <w:rPr>
          <w:b/>
        </w:rPr>
        <w:t>ноября</w:t>
      </w:r>
      <w:r w:rsidR="00EC275D" w:rsidRPr="0072369D">
        <w:rPr>
          <w:b/>
        </w:rPr>
        <w:t xml:space="preserve"> 202</w:t>
      </w:r>
      <w:r w:rsidR="002B662B">
        <w:rPr>
          <w:b/>
        </w:rPr>
        <w:t>2</w:t>
      </w:r>
      <w:r w:rsidR="00EC275D" w:rsidRPr="0072369D">
        <w:rPr>
          <w:b/>
        </w:rPr>
        <w:t xml:space="preserve"> года состоялось заседание Комиссии по соблюдению требований к служебному поведению муниципальных служащих, руководителей муниципальных учреждений города и урегулированию конфликта интересов в администрации города Белгорода</w:t>
      </w:r>
    </w:p>
    <w:p w:rsidR="007B19FD" w:rsidRDefault="007B19FD" w:rsidP="00EC275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tab/>
      </w:r>
      <w:r w:rsidRPr="002B662B">
        <w:t>На заседании Комиссии были рассмотрены</w:t>
      </w:r>
      <w:r>
        <w:t xml:space="preserve"> следующие вопросы</w:t>
      </w:r>
      <w:r w:rsidRPr="007B19FD">
        <w:t>:</w:t>
      </w:r>
    </w:p>
    <w:p w:rsidR="00122434" w:rsidRDefault="00122434" w:rsidP="00EC275D">
      <w:pPr>
        <w:pStyle w:val="a3"/>
        <w:shd w:val="clear" w:color="auto" w:fill="FFFFFF"/>
        <w:spacing w:before="0" w:beforeAutospacing="0" w:after="0" w:afterAutospacing="0"/>
        <w:jc w:val="both"/>
      </w:pPr>
    </w:p>
    <w:p w:rsidR="007B19FD" w:rsidRPr="000F696F" w:rsidRDefault="007B19FD" w:rsidP="000F696F">
      <w:pPr>
        <w:pStyle w:val="11"/>
        <w:ind w:firstLine="567"/>
        <w:jc w:val="both"/>
        <w:rPr>
          <w:color w:val="000000"/>
          <w:sz w:val="24"/>
          <w:szCs w:val="24"/>
          <w:lang w:eastAsia="ru-RU"/>
        </w:rPr>
      </w:pPr>
      <w:r w:rsidRPr="007B19FD">
        <w:rPr>
          <w:sz w:val="24"/>
          <w:szCs w:val="24"/>
          <w:lang w:eastAsia="ru-RU"/>
        </w:rPr>
        <w:t>1. </w:t>
      </w:r>
      <w:r w:rsidR="000F696F" w:rsidRPr="000F696F">
        <w:rPr>
          <w:color w:val="000000"/>
          <w:sz w:val="24"/>
          <w:szCs w:val="24"/>
          <w:lang w:eastAsia="ru-RU"/>
        </w:rPr>
        <w:t>О соблюдении муниципальным служащим требований к служебному поведению и положений Кодекса этики и служебного поведения муниципальных служащих администрации города Белгорода</w:t>
      </w:r>
      <w:r w:rsidR="003B5648">
        <w:rPr>
          <w:color w:val="000000"/>
          <w:sz w:val="24"/>
          <w:szCs w:val="24"/>
          <w:lang w:eastAsia="ru-RU"/>
        </w:rPr>
        <w:t>.</w:t>
      </w:r>
    </w:p>
    <w:p w:rsidR="00A915EF" w:rsidRPr="00E42FEA" w:rsidRDefault="00A915EF" w:rsidP="00A915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2FEA">
        <w:rPr>
          <w:color w:val="000000"/>
        </w:rPr>
        <w:t>На заседании Комиссии рассматривался вопрос о соблюдении муниципальным служащим требований к служебному поведению и положений Кодекса этики и служебного поведения муниципальных служащих администрации города Белгорода.</w:t>
      </w:r>
    </w:p>
    <w:p w:rsidR="007B19FD" w:rsidRPr="000F696F" w:rsidRDefault="00A915EF" w:rsidP="00A91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заседания Комиссией принято решение о том, что в действиях муниципального служащего не присутствуют нарушения требований к служебному поведению.</w:t>
      </w:r>
    </w:p>
    <w:p w:rsidR="007B19FD" w:rsidRPr="007B19FD" w:rsidRDefault="007B19FD" w:rsidP="000F696F">
      <w:pPr>
        <w:pStyle w:val="7"/>
        <w:jc w:val="both"/>
      </w:pPr>
      <w:r w:rsidRPr="007B19FD">
        <w:rPr>
          <w:sz w:val="24"/>
          <w:szCs w:val="24"/>
          <w:lang w:eastAsia="ru-RU"/>
        </w:rPr>
        <w:t xml:space="preserve">        </w:t>
      </w:r>
      <w:r w:rsidR="000F696F">
        <w:rPr>
          <w:sz w:val="24"/>
          <w:szCs w:val="24"/>
          <w:lang w:eastAsia="ru-RU"/>
        </w:rPr>
        <w:t>2</w:t>
      </w:r>
      <w:r w:rsidRPr="007B19FD">
        <w:t>. О рассмотрении сообщений работодателей о заключении трудовых договоров с гражданами, ранее замещавшими должности муниципальной службы в администрации города, обращений бывших муниципальных служащих.</w:t>
      </w:r>
    </w:p>
    <w:p w:rsidR="002B662B" w:rsidRPr="002B662B" w:rsidRDefault="002B662B" w:rsidP="00EC275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tab/>
      </w:r>
      <w:r w:rsidRPr="002B662B">
        <w:t>На заседании Комиссии были рассмотрены полученные в соответствии с ч.1 ст.12 Федерального закона от 25.12.2008 г. № 273-ФЗ «О противодействии коррупции» сообщения работодателей о заключении трудовых договоров с гражданами, замещавшими должности муниципальной службы в администрации города Белгорода.</w:t>
      </w:r>
    </w:p>
    <w:p w:rsidR="00EC275D" w:rsidRDefault="00EC275D" w:rsidP="002D0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369D">
        <w:rPr>
          <w:color w:val="000000"/>
        </w:rPr>
        <w:t xml:space="preserve">В результате анализа информации о трудоустройстве </w:t>
      </w:r>
      <w:r w:rsidR="000F696F">
        <w:rPr>
          <w:color w:val="000000"/>
        </w:rPr>
        <w:t>5</w:t>
      </w:r>
      <w:r w:rsidRPr="0072369D">
        <w:rPr>
          <w:color w:val="000000"/>
        </w:rPr>
        <w:t xml:space="preserve"> бывших муниципальных служащих и ранее выполняемых ими функций в администрации города, фактов выполнения функций муниципального управления в отношении данных организаций не выявлено. Информация принята Комиссией к сведению.</w:t>
      </w:r>
    </w:p>
    <w:p w:rsidR="00EC275D" w:rsidRPr="0072369D" w:rsidRDefault="00EC275D">
      <w:pPr>
        <w:rPr>
          <w:rFonts w:ascii="Times New Roman" w:hAnsi="Times New Roman" w:cs="Times New Roman"/>
        </w:rPr>
      </w:pPr>
    </w:p>
    <w:p w:rsidR="001419B3" w:rsidRDefault="001419B3">
      <w:pPr>
        <w:rPr>
          <w:rFonts w:ascii="Times New Roman" w:hAnsi="Times New Roman" w:cs="Times New Roman"/>
          <w:sz w:val="24"/>
          <w:szCs w:val="24"/>
        </w:rPr>
      </w:pPr>
    </w:p>
    <w:p w:rsidR="00A915EF" w:rsidRPr="0072369D" w:rsidRDefault="00A915EF">
      <w:pPr>
        <w:rPr>
          <w:rFonts w:ascii="Times New Roman" w:hAnsi="Times New Roman" w:cs="Times New Roman"/>
          <w:sz w:val="24"/>
          <w:szCs w:val="24"/>
        </w:rPr>
      </w:pPr>
    </w:p>
    <w:p w:rsidR="001419B3" w:rsidRPr="0072369D" w:rsidRDefault="001419B3">
      <w:pPr>
        <w:rPr>
          <w:rFonts w:ascii="Times New Roman" w:hAnsi="Times New Roman" w:cs="Times New Roman"/>
          <w:b/>
          <w:sz w:val="24"/>
          <w:szCs w:val="24"/>
        </w:rPr>
      </w:pPr>
      <w:r w:rsidRPr="0072369D">
        <w:rPr>
          <w:rFonts w:ascii="Times New Roman" w:hAnsi="Times New Roman" w:cs="Times New Roman"/>
          <w:b/>
          <w:sz w:val="24"/>
          <w:szCs w:val="24"/>
        </w:rPr>
        <w:lastRenderedPageBreak/>
        <w:t>Заседа</w:t>
      </w:r>
      <w:r w:rsidR="00E42FEA">
        <w:rPr>
          <w:rFonts w:ascii="Times New Roman" w:hAnsi="Times New Roman" w:cs="Times New Roman"/>
          <w:b/>
          <w:sz w:val="24"/>
          <w:szCs w:val="24"/>
        </w:rPr>
        <w:t xml:space="preserve">ние Комиссии </w:t>
      </w:r>
      <w:r w:rsidR="000F696F">
        <w:rPr>
          <w:rFonts w:ascii="Times New Roman" w:hAnsi="Times New Roman" w:cs="Times New Roman"/>
          <w:b/>
          <w:sz w:val="24"/>
          <w:szCs w:val="24"/>
        </w:rPr>
        <w:t>20</w:t>
      </w:r>
      <w:r w:rsidR="00E348AD" w:rsidRPr="00723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96F">
        <w:rPr>
          <w:rFonts w:ascii="Times New Roman" w:hAnsi="Times New Roman" w:cs="Times New Roman"/>
          <w:b/>
          <w:sz w:val="24"/>
          <w:szCs w:val="24"/>
        </w:rPr>
        <w:t>декабря</w:t>
      </w:r>
      <w:r w:rsidR="00E348AD" w:rsidRPr="0072369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42FEA">
        <w:rPr>
          <w:rFonts w:ascii="Times New Roman" w:hAnsi="Times New Roman" w:cs="Times New Roman"/>
          <w:b/>
          <w:sz w:val="24"/>
          <w:szCs w:val="24"/>
        </w:rPr>
        <w:t>2</w:t>
      </w:r>
      <w:r w:rsidR="00E348AD" w:rsidRPr="0072369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419B3" w:rsidRDefault="000F696F" w:rsidP="001419B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20</w:t>
      </w:r>
      <w:r w:rsidR="001419B3" w:rsidRPr="0072369D">
        <w:rPr>
          <w:b/>
        </w:rPr>
        <w:t xml:space="preserve"> </w:t>
      </w:r>
      <w:r>
        <w:rPr>
          <w:b/>
        </w:rPr>
        <w:t>декабря</w:t>
      </w:r>
      <w:r w:rsidR="001419B3" w:rsidRPr="0072369D">
        <w:rPr>
          <w:b/>
        </w:rPr>
        <w:t xml:space="preserve"> 202</w:t>
      </w:r>
      <w:r w:rsidR="00E42FEA">
        <w:rPr>
          <w:b/>
        </w:rPr>
        <w:t>2</w:t>
      </w:r>
      <w:r w:rsidR="001419B3" w:rsidRPr="0072369D">
        <w:rPr>
          <w:b/>
        </w:rPr>
        <w:t xml:space="preserve"> года состоялось заседание Комиссии по соблюдению требований к служебному поведению муниципальных служащих, руководителей муниципальных учреждений города и урегулированию конфликта интересов в администрации города Белгорода</w:t>
      </w:r>
    </w:p>
    <w:p w:rsidR="00045BAE" w:rsidRDefault="00045BAE" w:rsidP="001419B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            </w:t>
      </w:r>
      <w:r w:rsidRPr="002B662B">
        <w:t>На заседании Комиссии были рассмотрены</w:t>
      </w:r>
      <w:r>
        <w:t xml:space="preserve"> следующие вопросы</w:t>
      </w:r>
      <w:r w:rsidRPr="007B19FD">
        <w:t>:</w:t>
      </w:r>
    </w:p>
    <w:p w:rsidR="000F696F" w:rsidRDefault="00E42FEA" w:rsidP="00937A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ab/>
      </w:r>
      <w:r w:rsidR="000F696F" w:rsidRPr="000F696F">
        <w:rPr>
          <w:color w:val="000000"/>
        </w:rPr>
        <w:t xml:space="preserve">1. О рассмотрении представления председателя комиссии, касающегося осуществления в администрации города Белгорода мер по предупреждения коррупции, в части предварительного рассмотрения проекта Перечня </w:t>
      </w:r>
      <w:proofErr w:type="spellStart"/>
      <w:r w:rsidR="000F696F" w:rsidRPr="000F696F">
        <w:rPr>
          <w:color w:val="000000"/>
        </w:rPr>
        <w:t>коррупционно</w:t>
      </w:r>
      <w:proofErr w:type="spellEnd"/>
      <w:r w:rsidR="000F696F" w:rsidRPr="000F696F">
        <w:rPr>
          <w:color w:val="000000"/>
        </w:rPr>
        <w:t>-опасных функций в администрации города Белгорода в новой редакции.</w:t>
      </w:r>
    </w:p>
    <w:p w:rsidR="000F696F" w:rsidRPr="0010586D" w:rsidRDefault="00080DEC" w:rsidP="0010586D">
      <w:pPr>
        <w:pStyle w:val="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0F696F" w:rsidRPr="000F696F">
        <w:rPr>
          <w:color w:val="000000"/>
          <w:sz w:val="24"/>
          <w:szCs w:val="24"/>
          <w:lang w:eastAsia="ru-RU"/>
        </w:rPr>
        <w:t>В результате открыто</w:t>
      </w:r>
      <w:r>
        <w:rPr>
          <w:color w:val="000000"/>
          <w:sz w:val="24"/>
          <w:szCs w:val="24"/>
          <w:lang w:eastAsia="ru-RU"/>
        </w:rPr>
        <w:t xml:space="preserve">го обсуждения решили </w:t>
      </w:r>
      <w:r>
        <w:rPr>
          <w:color w:val="000000"/>
        </w:rPr>
        <w:t>о</w:t>
      </w:r>
      <w:r w:rsidR="000F696F" w:rsidRPr="000F696F">
        <w:rPr>
          <w:color w:val="000000"/>
        </w:rPr>
        <w:t xml:space="preserve">добрить проект Перечня </w:t>
      </w:r>
      <w:proofErr w:type="spellStart"/>
      <w:r w:rsidR="000F696F" w:rsidRPr="000F696F">
        <w:rPr>
          <w:color w:val="000000"/>
        </w:rPr>
        <w:t>коррупционно</w:t>
      </w:r>
      <w:proofErr w:type="spellEnd"/>
      <w:r w:rsidR="000F696F" w:rsidRPr="000F696F">
        <w:rPr>
          <w:color w:val="000000"/>
        </w:rPr>
        <w:t>-опасных функций в администрации города Белгорода с учетом предлагаемых изменений (дополнений) и представить его на утверждение первому заместителю главы администрации города Белгорода.</w:t>
      </w:r>
    </w:p>
    <w:p w:rsidR="00937A22" w:rsidRPr="002B662B" w:rsidRDefault="0010586D" w:rsidP="00937A2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       2.   </w:t>
      </w:r>
      <w:r w:rsidR="00937A22" w:rsidRPr="002B662B">
        <w:t>На заседании Комиссии были рассмотрены полученные в соответствии с ч.1 ст.12 Федерального закона от 25.12.2008 г. № 273-ФЗ «О противодействии коррупции» сообщения работодателей о заключении трудовых договоров с гражданами, замещавшими должности муниципальной службы в администрации города Белгорода.</w:t>
      </w:r>
    </w:p>
    <w:p w:rsidR="00937A22" w:rsidRDefault="00937A22" w:rsidP="00937A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369D">
        <w:rPr>
          <w:color w:val="000000"/>
        </w:rPr>
        <w:t xml:space="preserve">В результате анализа информации о трудоустройстве </w:t>
      </w:r>
      <w:r w:rsidR="0010586D">
        <w:rPr>
          <w:color w:val="000000"/>
        </w:rPr>
        <w:t>5</w:t>
      </w:r>
      <w:r w:rsidRPr="0072369D">
        <w:rPr>
          <w:color w:val="000000"/>
        </w:rPr>
        <w:t xml:space="preserve"> бывших муниципальных служащих и ранее выполняемых ими функций в администрации города, фактов выполнения функций муниципального управления в отношении данных организаций не выявлено. Информация принята Комиссией к сведению.</w:t>
      </w:r>
    </w:p>
    <w:p w:rsidR="00195592" w:rsidRDefault="00195592" w:rsidP="00937A22">
      <w:pPr>
        <w:pStyle w:val="a3"/>
        <w:shd w:val="clear" w:color="auto" w:fill="FFFFFF"/>
        <w:spacing w:before="0" w:beforeAutospacing="0" w:after="0" w:afterAutospacing="0"/>
        <w:jc w:val="both"/>
      </w:pPr>
    </w:p>
    <w:p w:rsidR="00195592" w:rsidRDefault="00195592" w:rsidP="0072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592" w:rsidRDefault="00195592" w:rsidP="0072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2C7" w:rsidRDefault="002F32C7" w:rsidP="005C2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E6"/>
    <w:rsid w:val="00045BAE"/>
    <w:rsid w:val="00080DEC"/>
    <w:rsid w:val="000F696F"/>
    <w:rsid w:val="0010586D"/>
    <w:rsid w:val="00122434"/>
    <w:rsid w:val="001419B3"/>
    <w:rsid w:val="00175875"/>
    <w:rsid w:val="00195592"/>
    <w:rsid w:val="002B662B"/>
    <w:rsid w:val="002D00A0"/>
    <w:rsid w:val="002F05C1"/>
    <w:rsid w:val="002F32C7"/>
    <w:rsid w:val="003B5648"/>
    <w:rsid w:val="005110DF"/>
    <w:rsid w:val="005235C3"/>
    <w:rsid w:val="0055579E"/>
    <w:rsid w:val="005C2DA7"/>
    <w:rsid w:val="0067677C"/>
    <w:rsid w:val="006A118F"/>
    <w:rsid w:val="006F1F7B"/>
    <w:rsid w:val="0072369D"/>
    <w:rsid w:val="007260F5"/>
    <w:rsid w:val="007B19FD"/>
    <w:rsid w:val="0081105F"/>
    <w:rsid w:val="00825D4B"/>
    <w:rsid w:val="0083015E"/>
    <w:rsid w:val="00937A22"/>
    <w:rsid w:val="009403B6"/>
    <w:rsid w:val="00995594"/>
    <w:rsid w:val="00A619DB"/>
    <w:rsid w:val="00A7522F"/>
    <w:rsid w:val="00A915EF"/>
    <w:rsid w:val="00C13254"/>
    <w:rsid w:val="00C8769B"/>
    <w:rsid w:val="00CB75A0"/>
    <w:rsid w:val="00DA0980"/>
    <w:rsid w:val="00DE6BE6"/>
    <w:rsid w:val="00E12241"/>
    <w:rsid w:val="00E348AD"/>
    <w:rsid w:val="00E42FEA"/>
    <w:rsid w:val="00EA0406"/>
    <w:rsid w:val="00EC186D"/>
    <w:rsid w:val="00EC275D"/>
    <w:rsid w:val="00ED049F"/>
    <w:rsid w:val="00F00CB7"/>
    <w:rsid w:val="00F90F1C"/>
    <w:rsid w:val="00F96996"/>
    <w:rsid w:val="00FB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19F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1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7">
    <w:name w:val="Без интервала7"/>
    <w:rsid w:val="007B19F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rsid w:val="007B19F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19F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1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7">
    <w:name w:val="Без интервала7"/>
    <w:rsid w:val="007B19F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rsid w:val="007B19F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Вовнянко Даниил Юрьевич</dc:creator>
  <cp:keywords/>
  <dc:description/>
  <cp:lastModifiedBy>Ядута Светлана Алексеевна</cp:lastModifiedBy>
  <cp:revision>39</cp:revision>
  <cp:lastPrinted>2021-04-06T08:57:00Z</cp:lastPrinted>
  <dcterms:created xsi:type="dcterms:W3CDTF">2021-03-11T09:36:00Z</dcterms:created>
  <dcterms:modified xsi:type="dcterms:W3CDTF">2023-01-23T14:07:00Z</dcterms:modified>
</cp:coreProperties>
</file>