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5D" w:rsidRDefault="00C17A5D">
      <w:pPr>
        <w:pStyle w:val="ConsPlusTitlePage"/>
      </w:pPr>
      <w:r>
        <w:t xml:space="preserve">Документ предоставлен </w:t>
      </w:r>
      <w:hyperlink r:id="rId5" w:history="1">
        <w:r>
          <w:rPr>
            <w:color w:val="0000FF"/>
          </w:rPr>
          <w:t>КонсультантПлюс</w:t>
        </w:r>
      </w:hyperlink>
      <w:r>
        <w:br/>
      </w:r>
    </w:p>
    <w:p w:rsidR="00C17A5D" w:rsidRDefault="00C17A5D">
      <w:pPr>
        <w:pStyle w:val="ConsPlusNormal"/>
        <w:outlineLvl w:val="0"/>
      </w:pPr>
    </w:p>
    <w:p w:rsidR="00C17A5D" w:rsidRDefault="00C17A5D">
      <w:pPr>
        <w:pStyle w:val="ConsPlusTitle"/>
        <w:jc w:val="center"/>
        <w:outlineLvl w:val="0"/>
      </w:pPr>
      <w:r>
        <w:t>ПРАВИТЕЛЬСТВО БЕЛГОРОДСКОЙ ОБЛАСТИ</w:t>
      </w:r>
    </w:p>
    <w:p w:rsidR="00C17A5D" w:rsidRDefault="00C17A5D">
      <w:pPr>
        <w:pStyle w:val="ConsPlusTitle"/>
        <w:jc w:val="center"/>
      </w:pPr>
    </w:p>
    <w:p w:rsidR="00C17A5D" w:rsidRDefault="00C17A5D">
      <w:pPr>
        <w:pStyle w:val="ConsPlusTitle"/>
        <w:jc w:val="center"/>
      </w:pPr>
      <w:r>
        <w:t>ПОСТАНОВЛЕНИЕ</w:t>
      </w:r>
    </w:p>
    <w:p w:rsidR="00C17A5D" w:rsidRDefault="00C17A5D">
      <w:pPr>
        <w:pStyle w:val="ConsPlusTitle"/>
        <w:jc w:val="center"/>
      </w:pPr>
      <w:r>
        <w:t>от 30 декабря 2013 г. N 530-пп</w:t>
      </w:r>
    </w:p>
    <w:p w:rsidR="00C17A5D" w:rsidRDefault="00C17A5D">
      <w:pPr>
        <w:pStyle w:val="ConsPlusTitle"/>
        <w:jc w:val="center"/>
      </w:pPr>
    </w:p>
    <w:p w:rsidR="00C17A5D" w:rsidRDefault="00C17A5D">
      <w:pPr>
        <w:pStyle w:val="ConsPlusTitle"/>
        <w:jc w:val="center"/>
      </w:pPr>
      <w:r>
        <w:t>ОБ УТВЕРЖДЕНИИ ГОСУДАРСТВЕННОЙ ПРОГРАММЫ БЕЛГОРОДСКОЙ</w:t>
      </w:r>
    </w:p>
    <w:p w:rsidR="00C17A5D" w:rsidRDefault="00C17A5D">
      <w:pPr>
        <w:pStyle w:val="ConsPlusTitle"/>
        <w:jc w:val="center"/>
      </w:pPr>
      <w:r>
        <w:t>ОБЛАСТИ "РАЗВИТИЕ КАДРОВОЙ ПОЛИТИКИ БЕЛГОРОДСКОЙ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(в ред. постановлений Правительства Белгородской области</w:t>
            </w:r>
          </w:p>
          <w:p w:rsidR="00C17A5D" w:rsidRDefault="00C17A5D">
            <w:pPr>
              <w:pStyle w:val="ConsPlusNormal"/>
              <w:jc w:val="center"/>
            </w:pPr>
            <w:r>
              <w:rPr>
                <w:color w:val="392C69"/>
              </w:rPr>
              <w:t xml:space="preserve">от 23.06.2014 </w:t>
            </w:r>
            <w:hyperlink r:id="rId6" w:history="1">
              <w:r>
                <w:rPr>
                  <w:color w:val="0000FF"/>
                </w:rPr>
                <w:t>N 226-пп</w:t>
              </w:r>
            </w:hyperlink>
            <w:r>
              <w:rPr>
                <w:color w:val="392C69"/>
              </w:rPr>
              <w:t xml:space="preserve">, от 25.08.2014 </w:t>
            </w:r>
            <w:hyperlink r:id="rId7" w:history="1">
              <w:r>
                <w:rPr>
                  <w:color w:val="0000FF"/>
                </w:rPr>
                <w:t>N 326-пп</w:t>
              </w:r>
            </w:hyperlink>
            <w:r>
              <w:rPr>
                <w:color w:val="392C69"/>
              </w:rPr>
              <w:t xml:space="preserve">, от 30.05.2016 </w:t>
            </w:r>
            <w:hyperlink r:id="rId8" w:history="1">
              <w:r>
                <w:rPr>
                  <w:color w:val="0000FF"/>
                </w:rPr>
                <w:t>N 184-пп</w:t>
              </w:r>
            </w:hyperlink>
            <w:r>
              <w:rPr>
                <w:color w:val="392C69"/>
              </w:rPr>
              <w:t>,</w:t>
            </w:r>
          </w:p>
          <w:p w:rsidR="00C17A5D" w:rsidRDefault="00C17A5D">
            <w:pPr>
              <w:pStyle w:val="ConsPlusNormal"/>
              <w:jc w:val="center"/>
            </w:pPr>
            <w:r>
              <w:rPr>
                <w:color w:val="392C69"/>
              </w:rPr>
              <w:t xml:space="preserve">от 30.01.2017 </w:t>
            </w:r>
            <w:hyperlink r:id="rId9" w:history="1">
              <w:r>
                <w:rPr>
                  <w:color w:val="0000FF"/>
                </w:rPr>
                <w:t>N 30-пп</w:t>
              </w:r>
            </w:hyperlink>
            <w:r>
              <w:rPr>
                <w:color w:val="392C69"/>
              </w:rPr>
              <w:t xml:space="preserve">, от 13.02.2017 </w:t>
            </w:r>
            <w:hyperlink r:id="rId10" w:history="1">
              <w:r>
                <w:rPr>
                  <w:color w:val="0000FF"/>
                </w:rPr>
                <w:t>N 53-пп</w:t>
              </w:r>
            </w:hyperlink>
            <w:r>
              <w:rPr>
                <w:color w:val="392C69"/>
              </w:rPr>
              <w:t xml:space="preserve">, от 10.07.2017 </w:t>
            </w:r>
            <w:hyperlink r:id="rId11" w:history="1">
              <w:r>
                <w:rPr>
                  <w:color w:val="0000FF"/>
                </w:rPr>
                <w:t>N 267-пп</w:t>
              </w:r>
            </w:hyperlink>
            <w:r>
              <w:rPr>
                <w:color w:val="392C69"/>
              </w:rPr>
              <w:t>,</w:t>
            </w:r>
          </w:p>
          <w:p w:rsidR="00C17A5D" w:rsidRDefault="00C17A5D">
            <w:pPr>
              <w:pStyle w:val="ConsPlusNormal"/>
              <w:jc w:val="center"/>
            </w:pPr>
            <w:r>
              <w:rPr>
                <w:color w:val="392C69"/>
              </w:rPr>
              <w:t xml:space="preserve">от 28.12.2017 </w:t>
            </w:r>
            <w:hyperlink r:id="rId12" w:history="1">
              <w:r>
                <w:rPr>
                  <w:color w:val="0000FF"/>
                </w:rPr>
                <w:t>N 505-пп</w:t>
              </w:r>
            </w:hyperlink>
            <w:r>
              <w:rPr>
                <w:color w:val="392C69"/>
              </w:rPr>
              <w:t xml:space="preserve">, от 13.03.2018 </w:t>
            </w:r>
            <w:hyperlink r:id="rId13" w:history="1">
              <w:r>
                <w:rPr>
                  <w:color w:val="0000FF"/>
                </w:rPr>
                <w:t>N 73-пп</w:t>
              </w:r>
            </w:hyperlink>
            <w:r>
              <w:rPr>
                <w:color w:val="392C69"/>
              </w:rPr>
              <w:t xml:space="preserve">, от 27.08.2018 </w:t>
            </w:r>
            <w:hyperlink r:id="rId14" w:history="1">
              <w:r>
                <w:rPr>
                  <w:color w:val="0000FF"/>
                </w:rPr>
                <w:t>N 323-пп</w:t>
              </w:r>
            </w:hyperlink>
            <w:r>
              <w:rPr>
                <w:color w:val="392C69"/>
              </w:rPr>
              <w:t>,</w:t>
            </w:r>
          </w:p>
          <w:p w:rsidR="00C17A5D" w:rsidRDefault="00C17A5D">
            <w:pPr>
              <w:pStyle w:val="ConsPlusNormal"/>
              <w:jc w:val="center"/>
            </w:pPr>
            <w:r>
              <w:rPr>
                <w:color w:val="392C69"/>
              </w:rPr>
              <w:t xml:space="preserve">от 19.11.2018 </w:t>
            </w:r>
            <w:hyperlink r:id="rId15" w:history="1">
              <w:r>
                <w:rPr>
                  <w:color w:val="0000FF"/>
                </w:rPr>
                <w:t>N 417-пп</w:t>
              </w:r>
            </w:hyperlink>
            <w:r>
              <w:rPr>
                <w:color w:val="392C69"/>
              </w:rPr>
              <w:t xml:space="preserve">, от 04.02.2019 </w:t>
            </w:r>
            <w:hyperlink r:id="rId16" w:history="1">
              <w:r>
                <w:rPr>
                  <w:color w:val="0000FF"/>
                </w:rPr>
                <w:t>N 35-пп</w:t>
              </w:r>
            </w:hyperlink>
            <w:r>
              <w:rPr>
                <w:color w:val="392C69"/>
              </w:rPr>
              <w:t xml:space="preserve">, от 01.07.2019 </w:t>
            </w:r>
            <w:hyperlink r:id="rId17" w:history="1">
              <w:r>
                <w:rPr>
                  <w:color w:val="0000FF"/>
                </w:rPr>
                <w:t>N 283-пп</w:t>
              </w:r>
            </w:hyperlink>
            <w:r>
              <w:rPr>
                <w:color w:val="392C69"/>
              </w:rPr>
              <w:t>,</w:t>
            </w:r>
          </w:p>
          <w:p w:rsidR="00C17A5D" w:rsidRDefault="00C17A5D">
            <w:pPr>
              <w:pStyle w:val="ConsPlusNormal"/>
              <w:jc w:val="center"/>
            </w:pPr>
            <w:r>
              <w:rPr>
                <w:color w:val="392C69"/>
              </w:rPr>
              <w:t xml:space="preserve">от 23.12.2019 </w:t>
            </w:r>
            <w:hyperlink r:id="rId18" w:history="1">
              <w:r>
                <w:rPr>
                  <w:color w:val="0000FF"/>
                </w:rPr>
                <w:t>N 607-пп</w:t>
              </w:r>
            </w:hyperlink>
            <w:r>
              <w:rPr>
                <w:color w:val="392C69"/>
              </w:rPr>
              <w:t xml:space="preserve">, от 29.03.2021 </w:t>
            </w:r>
            <w:hyperlink r:id="rId19" w:history="1">
              <w:r>
                <w:rPr>
                  <w:color w:val="0000FF"/>
                </w:rPr>
                <w:t>N 116-пп</w:t>
              </w:r>
            </w:hyperlink>
            <w:r>
              <w:rPr>
                <w:color w:val="392C69"/>
              </w:rPr>
              <w:t xml:space="preserve">, от 26.07.2021 </w:t>
            </w:r>
            <w:hyperlink r:id="rId20" w:history="1">
              <w:r>
                <w:rPr>
                  <w:color w:val="0000FF"/>
                </w:rPr>
                <w:t>N 283-пп</w:t>
              </w:r>
            </w:hyperlink>
            <w:r>
              <w:rPr>
                <w:color w:val="392C69"/>
              </w:rPr>
              <w:t>,</w:t>
            </w:r>
          </w:p>
          <w:p w:rsidR="00C17A5D" w:rsidRDefault="00C17A5D">
            <w:pPr>
              <w:pStyle w:val="ConsPlusNormal"/>
              <w:jc w:val="center"/>
            </w:pPr>
            <w:r>
              <w:rPr>
                <w:color w:val="392C69"/>
              </w:rPr>
              <w:t xml:space="preserve">от 27.09.2021 </w:t>
            </w:r>
            <w:hyperlink r:id="rId21"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center"/>
      </w:pPr>
    </w:p>
    <w:p w:rsidR="00C17A5D" w:rsidRDefault="00C17A5D">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Федеральными законами от 27 июля 2004 года </w:t>
      </w:r>
      <w:hyperlink r:id="rId23" w:history="1">
        <w:r>
          <w:rPr>
            <w:color w:val="0000FF"/>
          </w:rPr>
          <w:t>N 79-ФЗ</w:t>
        </w:r>
      </w:hyperlink>
      <w:r>
        <w:t xml:space="preserve"> "О государственной гражданской службе Российской Федерации", от 29 декабря 2012 года </w:t>
      </w:r>
      <w:hyperlink r:id="rId24" w:history="1">
        <w:r>
          <w:rPr>
            <w:color w:val="0000FF"/>
          </w:rPr>
          <w:t>N 273-ФЗ</w:t>
        </w:r>
      </w:hyperlink>
      <w:r>
        <w:t xml:space="preserve"> "Об образовании в Российской Федерации", </w:t>
      </w:r>
      <w:hyperlink r:id="rId25" w:history="1">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6" w:history="1">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7" w:history="1">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28" w:history="1">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29" w:history="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C17A5D" w:rsidRDefault="00C17A5D">
      <w:pPr>
        <w:pStyle w:val="ConsPlusNormal"/>
        <w:ind w:firstLine="540"/>
        <w:jc w:val="both"/>
      </w:pPr>
    </w:p>
    <w:p w:rsidR="00C17A5D" w:rsidRDefault="00C17A5D">
      <w:pPr>
        <w:pStyle w:val="ConsPlusNormal"/>
        <w:ind w:firstLine="540"/>
        <w:jc w:val="both"/>
      </w:pPr>
      <w:r>
        <w:t xml:space="preserve">1. Утвердить государственную </w:t>
      </w:r>
      <w:hyperlink w:anchor="P57" w:history="1">
        <w:r>
          <w:rPr>
            <w:color w:val="0000FF"/>
          </w:rPr>
          <w:t>программу</w:t>
        </w:r>
      </w:hyperlink>
      <w:r>
        <w:t xml:space="preserve"> Белгородской области "Развитие кадровой политики Белгородской области" (далее - Программа).</w:t>
      </w:r>
    </w:p>
    <w:p w:rsidR="00C17A5D" w:rsidRDefault="00C17A5D">
      <w:pPr>
        <w:pStyle w:val="ConsPlusNormal"/>
        <w:jc w:val="both"/>
      </w:pPr>
      <w:r>
        <w:t xml:space="preserve">(в ред. </w:t>
      </w:r>
      <w:hyperlink r:id="rId30" w:history="1">
        <w:r>
          <w:rPr>
            <w:color w:val="0000FF"/>
          </w:rPr>
          <w:t>постановления</w:t>
        </w:r>
      </w:hyperlink>
      <w:r>
        <w:t xml:space="preserve"> Правительства Белгородской области от 04.02.2019 N 35-пп)</w:t>
      </w:r>
    </w:p>
    <w:p w:rsidR="00C17A5D" w:rsidRDefault="00C17A5D">
      <w:pPr>
        <w:pStyle w:val="ConsPlusNormal"/>
        <w:ind w:firstLine="540"/>
        <w:jc w:val="both"/>
      </w:pPr>
    </w:p>
    <w:p w:rsidR="00C17A5D" w:rsidRDefault="00C17A5D">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C17A5D" w:rsidRDefault="00C17A5D">
      <w:pPr>
        <w:pStyle w:val="ConsPlusNormal"/>
        <w:ind w:firstLine="540"/>
        <w:jc w:val="both"/>
      </w:pPr>
    </w:p>
    <w:p w:rsidR="00C17A5D" w:rsidRDefault="00C17A5D">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C17A5D" w:rsidRDefault="00C17A5D">
      <w:pPr>
        <w:pStyle w:val="ConsPlusNormal"/>
        <w:ind w:firstLine="540"/>
        <w:jc w:val="both"/>
      </w:pPr>
    </w:p>
    <w:p w:rsidR="00C17A5D" w:rsidRDefault="00C17A5D">
      <w:pPr>
        <w:pStyle w:val="ConsPlusNormal"/>
        <w:ind w:firstLine="540"/>
        <w:jc w:val="both"/>
      </w:pPr>
      <w:r>
        <w:t>4. Признать утратившими силу с 1 января 2014 года постановления Правительства области:</w:t>
      </w:r>
    </w:p>
    <w:p w:rsidR="00C17A5D" w:rsidRDefault="00C17A5D">
      <w:pPr>
        <w:pStyle w:val="ConsPlusNormal"/>
        <w:spacing w:before="220"/>
        <w:ind w:firstLine="540"/>
        <w:jc w:val="both"/>
      </w:pPr>
      <w:r>
        <w:t xml:space="preserve">- от 23 октября 2010 года </w:t>
      </w:r>
      <w:hyperlink r:id="rId31" w:history="1">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C17A5D" w:rsidRDefault="00C17A5D">
      <w:pPr>
        <w:pStyle w:val="ConsPlusNormal"/>
        <w:spacing w:before="220"/>
        <w:ind w:firstLine="540"/>
        <w:jc w:val="both"/>
      </w:pPr>
      <w:r>
        <w:t xml:space="preserve">- от 11 июля 2011 года </w:t>
      </w:r>
      <w:hyperlink r:id="rId32" w:history="1">
        <w:r>
          <w:rPr>
            <w:color w:val="0000FF"/>
          </w:rPr>
          <w:t>N 268-пп</w:t>
        </w:r>
      </w:hyperlink>
      <w:r>
        <w:t xml:space="preserve"> "О долгосрочной целевой программе "Развитие </w:t>
      </w:r>
      <w:r>
        <w:lastRenderedPageBreak/>
        <w:t>профессионального образования Белгородской области на 2011 - 2015 годы";</w:t>
      </w:r>
    </w:p>
    <w:p w:rsidR="00C17A5D" w:rsidRDefault="00C17A5D">
      <w:pPr>
        <w:pStyle w:val="ConsPlusNormal"/>
        <w:spacing w:before="220"/>
        <w:ind w:firstLine="540"/>
        <w:jc w:val="both"/>
      </w:pPr>
      <w:r>
        <w:t xml:space="preserve">- от 12 ноября 2012 года </w:t>
      </w:r>
      <w:hyperlink r:id="rId33" w:history="1">
        <w:r>
          <w:rPr>
            <w:color w:val="0000FF"/>
          </w:rPr>
          <w:t>N 445-пп</w:t>
        </w:r>
      </w:hyperlink>
      <w:r>
        <w:t xml:space="preserve"> "Об утверждении долгосрочной целевой программы развития вузовской науки на 2013 - 2015 годы";</w:t>
      </w:r>
    </w:p>
    <w:p w:rsidR="00C17A5D" w:rsidRDefault="00C17A5D">
      <w:pPr>
        <w:pStyle w:val="ConsPlusNormal"/>
        <w:spacing w:before="220"/>
        <w:ind w:firstLine="540"/>
        <w:jc w:val="both"/>
      </w:pPr>
      <w:r>
        <w:t xml:space="preserve">- от 28 января 2008 года </w:t>
      </w:r>
      <w:hyperlink r:id="rId34" w:history="1">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C17A5D" w:rsidRDefault="00C17A5D">
      <w:pPr>
        <w:pStyle w:val="ConsPlusNormal"/>
        <w:spacing w:before="220"/>
        <w:ind w:firstLine="540"/>
        <w:jc w:val="both"/>
      </w:pPr>
      <w:r>
        <w:t xml:space="preserve">- от 10 ноября 2008 года </w:t>
      </w:r>
      <w:hyperlink r:id="rId35" w:history="1">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C17A5D" w:rsidRDefault="00C17A5D">
      <w:pPr>
        <w:pStyle w:val="ConsPlusNormal"/>
        <w:spacing w:before="220"/>
        <w:ind w:firstLine="540"/>
        <w:jc w:val="both"/>
      </w:pPr>
      <w:r>
        <w:t xml:space="preserve">- от 12 ноября 2012 года </w:t>
      </w:r>
      <w:hyperlink r:id="rId36" w:history="1">
        <w:r>
          <w:rPr>
            <w:color w:val="0000FF"/>
          </w:rPr>
          <w:t>N 452-пп</w:t>
        </w:r>
      </w:hyperlink>
      <w:r>
        <w:t xml:space="preserve"> "Об утверждении долгосрочной целевой программы "Молодость Белгородчины" на 2013 - 2017 годы";</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both"/>
            </w:pPr>
            <w:r>
              <w:rPr>
                <w:color w:val="392C69"/>
              </w:rPr>
              <w:t>КонсультантПлюс: примечание.</w:t>
            </w:r>
          </w:p>
          <w:p w:rsidR="00C17A5D" w:rsidRDefault="00C17A5D">
            <w:pPr>
              <w:pStyle w:val="ConsPlusNormal"/>
              <w:jc w:val="both"/>
            </w:pPr>
            <w:hyperlink r:id="rId37" w:history="1">
              <w:r>
                <w:rPr>
                  <w:color w:val="0000FF"/>
                </w:rPr>
                <w:t>Постановление</w:t>
              </w:r>
            </w:hyperlink>
            <w:r>
              <w:rPr>
                <w:color w:val="392C69"/>
              </w:rPr>
              <w:t xml:space="preserve"> Правительства Белгородской области от 23 октября 2010 года N 358-пп ранее было признано утратившим силу </w:t>
            </w:r>
            <w:hyperlink r:id="rId38" w:history="1">
              <w:r>
                <w:rPr>
                  <w:color w:val="0000FF"/>
                </w:rPr>
                <w:t>постановлением</w:t>
              </w:r>
            </w:hyperlink>
            <w:r>
              <w:rPr>
                <w:color w:val="392C69"/>
              </w:rPr>
              <w:t xml:space="preserve"> Правительства Белгородской области от 30.12.2013 N 528-пп.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spacing w:before="280"/>
        <w:ind w:firstLine="540"/>
        <w:jc w:val="both"/>
      </w:pPr>
      <w:r>
        <w:t xml:space="preserve">- от 23 октября 2010 года </w:t>
      </w:r>
      <w:hyperlink r:id="rId39" w:history="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C17A5D" w:rsidRDefault="00C17A5D">
      <w:pPr>
        <w:pStyle w:val="ConsPlusNormal"/>
        <w:spacing w:before="220"/>
        <w:ind w:firstLine="540"/>
        <w:jc w:val="both"/>
      </w:pPr>
      <w:r>
        <w:t xml:space="preserve">- от 17 января 2011 года </w:t>
      </w:r>
      <w:hyperlink r:id="rId40" w:history="1">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C17A5D" w:rsidRDefault="00C17A5D">
      <w:pPr>
        <w:pStyle w:val="ConsPlusNormal"/>
        <w:ind w:firstLine="540"/>
        <w:jc w:val="both"/>
      </w:pPr>
    </w:p>
    <w:p w:rsidR="00C17A5D" w:rsidRDefault="00C17A5D">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C17A5D" w:rsidRDefault="00C17A5D">
      <w:pPr>
        <w:pStyle w:val="ConsPlusNormal"/>
        <w:ind w:firstLine="540"/>
        <w:jc w:val="both"/>
      </w:pPr>
    </w:p>
    <w:p w:rsidR="00C17A5D" w:rsidRDefault="00C17A5D">
      <w:pPr>
        <w:pStyle w:val="ConsPlusNormal"/>
        <w:ind w:firstLine="540"/>
        <w:jc w:val="both"/>
      </w:pPr>
      <w:r>
        <w:t>6. Контроль за исполнением постановления возложить на Администрацию Губернатора Белгородской области (Семенихин А.Ю.).</w:t>
      </w:r>
    </w:p>
    <w:p w:rsidR="00C17A5D" w:rsidRDefault="00C17A5D">
      <w:pPr>
        <w:pStyle w:val="ConsPlusNormal"/>
        <w:jc w:val="both"/>
      </w:pPr>
      <w:r>
        <w:t xml:space="preserve">(в ред. </w:t>
      </w:r>
      <w:hyperlink r:id="rId41"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Об исполнении постановления информировать ежегодно к 15 апреля начиная с 2015 года до 2026 года.</w:t>
      </w:r>
    </w:p>
    <w:p w:rsidR="00C17A5D" w:rsidRDefault="00C17A5D">
      <w:pPr>
        <w:pStyle w:val="ConsPlusNormal"/>
        <w:jc w:val="both"/>
      </w:pPr>
      <w:r>
        <w:t xml:space="preserve">(в ред. </w:t>
      </w:r>
      <w:hyperlink r:id="rId42" w:history="1">
        <w:r>
          <w:rPr>
            <w:color w:val="0000FF"/>
          </w:rPr>
          <w:t>постановления</w:t>
        </w:r>
      </w:hyperlink>
      <w:r>
        <w:t xml:space="preserve"> Правительства Белгородской области от 04.02.2019 N 35-пп)</w:t>
      </w:r>
    </w:p>
    <w:p w:rsidR="00C17A5D" w:rsidRDefault="00C17A5D">
      <w:pPr>
        <w:pStyle w:val="ConsPlusNormal"/>
        <w:ind w:firstLine="540"/>
        <w:jc w:val="both"/>
      </w:pPr>
    </w:p>
    <w:p w:rsidR="00C17A5D" w:rsidRDefault="00C17A5D">
      <w:pPr>
        <w:pStyle w:val="ConsPlusNormal"/>
        <w:jc w:val="right"/>
      </w:pPr>
      <w:r>
        <w:t>Губернатор Белгородской области</w:t>
      </w:r>
    </w:p>
    <w:p w:rsidR="00C17A5D" w:rsidRDefault="00C17A5D">
      <w:pPr>
        <w:pStyle w:val="ConsPlusNormal"/>
        <w:jc w:val="right"/>
      </w:pPr>
      <w:r>
        <w:t>Е.САВЧЕНКО</w:t>
      </w:r>
    </w:p>
    <w:p w:rsidR="00C17A5D" w:rsidRDefault="00C17A5D">
      <w:pPr>
        <w:pStyle w:val="ConsPlusNormal"/>
        <w:ind w:firstLine="540"/>
        <w:jc w:val="both"/>
      </w:pPr>
    </w:p>
    <w:p w:rsidR="00C17A5D" w:rsidRDefault="00C17A5D">
      <w:pPr>
        <w:pStyle w:val="ConsPlusNormal"/>
        <w:ind w:firstLine="540"/>
        <w:jc w:val="both"/>
      </w:pPr>
    </w:p>
    <w:p w:rsidR="00C17A5D" w:rsidRDefault="00C17A5D">
      <w:pPr>
        <w:pStyle w:val="ConsPlusNormal"/>
        <w:ind w:firstLine="540"/>
        <w:jc w:val="both"/>
      </w:pPr>
    </w:p>
    <w:p w:rsidR="00C17A5D" w:rsidRDefault="00C17A5D">
      <w:pPr>
        <w:pStyle w:val="ConsPlusNormal"/>
        <w:ind w:firstLine="540"/>
        <w:jc w:val="both"/>
      </w:pPr>
    </w:p>
    <w:p w:rsidR="00C17A5D" w:rsidRDefault="00C17A5D">
      <w:pPr>
        <w:pStyle w:val="ConsPlusNormal"/>
        <w:ind w:firstLine="540"/>
        <w:jc w:val="both"/>
      </w:pPr>
    </w:p>
    <w:p w:rsidR="00C17A5D" w:rsidRDefault="00C17A5D">
      <w:pPr>
        <w:pStyle w:val="ConsPlusNormal"/>
        <w:jc w:val="right"/>
        <w:outlineLvl w:val="0"/>
      </w:pPr>
      <w:r>
        <w:t>Утверждена</w:t>
      </w:r>
    </w:p>
    <w:p w:rsidR="00C17A5D" w:rsidRDefault="00C17A5D">
      <w:pPr>
        <w:pStyle w:val="ConsPlusNormal"/>
        <w:jc w:val="right"/>
      </w:pPr>
      <w:r>
        <w:t>постановлением</w:t>
      </w:r>
    </w:p>
    <w:p w:rsidR="00C17A5D" w:rsidRDefault="00C17A5D">
      <w:pPr>
        <w:pStyle w:val="ConsPlusNormal"/>
        <w:jc w:val="right"/>
      </w:pPr>
      <w:r>
        <w:t>Правительства Белгородской области</w:t>
      </w:r>
    </w:p>
    <w:p w:rsidR="00C17A5D" w:rsidRDefault="00C17A5D">
      <w:pPr>
        <w:pStyle w:val="ConsPlusNormal"/>
        <w:jc w:val="right"/>
      </w:pPr>
      <w:r>
        <w:t>от 30 декабря 2013 г. N 530-пп</w:t>
      </w:r>
    </w:p>
    <w:p w:rsidR="00C17A5D" w:rsidRDefault="00C17A5D">
      <w:pPr>
        <w:pStyle w:val="ConsPlusNormal"/>
        <w:ind w:firstLine="540"/>
        <w:jc w:val="both"/>
      </w:pPr>
    </w:p>
    <w:p w:rsidR="00C17A5D" w:rsidRDefault="00C17A5D">
      <w:pPr>
        <w:pStyle w:val="ConsPlusTitle"/>
        <w:jc w:val="center"/>
      </w:pPr>
      <w:bookmarkStart w:id="0" w:name="P57"/>
      <w:bookmarkEnd w:id="0"/>
      <w:r>
        <w:t>ГОСУДАРСТВЕННАЯ ПРОГРАММА</w:t>
      </w:r>
    </w:p>
    <w:p w:rsidR="00C17A5D" w:rsidRDefault="00C17A5D">
      <w:pPr>
        <w:pStyle w:val="ConsPlusTitle"/>
        <w:jc w:val="center"/>
      </w:pPr>
      <w:r>
        <w:t>БЕЛГОРОДСКОЙ ОБЛАСТИ "РАЗВИТИЕ КАДРОВОЙ</w:t>
      </w:r>
    </w:p>
    <w:p w:rsidR="00C17A5D" w:rsidRDefault="00C17A5D">
      <w:pPr>
        <w:pStyle w:val="ConsPlusTitle"/>
        <w:jc w:val="center"/>
      </w:pPr>
      <w:r>
        <w:t>ПОЛИТИКИ БЕЛГОРОДСКОЙ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(в ред. постановлений Правительства Белгородской области</w:t>
            </w:r>
          </w:p>
          <w:p w:rsidR="00C17A5D" w:rsidRDefault="00C17A5D">
            <w:pPr>
              <w:pStyle w:val="ConsPlusNormal"/>
              <w:jc w:val="center"/>
            </w:pPr>
            <w:r>
              <w:rPr>
                <w:color w:val="392C69"/>
              </w:rPr>
              <w:t xml:space="preserve">от 04.02.2019 </w:t>
            </w:r>
            <w:hyperlink r:id="rId43" w:history="1">
              <w:r>
                <w:rPr>
                  <w:color w:val="0000FF"/>
                </w:rPr>
                <w:t>N 35-пп</w:t>
              </w:r>
            </w:hyperlink>
            <w:r>
              <w:rPr>
                <w:color w:val="392C69"/>
              </w:rPr>
              <w:t xml:space="preserve">, от 01.07.2019 </w:t>
            </w:r>
            <w:hyperlink r:id="rId44" w:history="1">
              <w:r>
                <w:rPr>
                  <w:color w:val="0000FF"/>
                </w:rPr>
                <w:t>N 283-пп</w:t>
              </w:r>
            </w:hyperlink>
            <w:r>
              <w:rPr>
                <w:color w:val="392C69"/>
              </w:rPr>
              <w:t xml:space="preserve">, от 23.12.2019 </w:t>
            </w:r>
            <w:hyperlink r:id="rId45" w:history="1">
              <w:r>
                <w:rPr>
                  <w:color w:val="0000FF"/>
                </w:rPr>
                <w:t>N 607-пп</w:t>
              </w:r>
            </w:hyperlink>
            <w:r>
              <w:rPr>
                <w:color w:val="392C69"/>
              </w:rPr>
              <w:t>,</w:t>
            </w:r>
          </w:p>
          <w:p w:rsidR="00C17A5D" w:rsidRDefault="00C17A5D">
            <w:pPr>
              <w:pStyle w:val="ConsPlusNormal"/>
              <w:jc w:val="center"/>
            </w:pPr>
            <w:r>
              <w:rPr>
                <w:color w:val="392C69"/>
              </w:rPr>
              <w:t xml:space="preserve">от 29.03.2021 </w:t>
            </w:r>
            <w:hyperlink r:id="rId46" w:history="1">
              <w:r>
                <w:rPr>
                  <w:color w:val="0000FF"/>
                </w:rPr>
                <w:t>N 116-пп</w:t>
              </w:r>
            </w:hyperlink>
            <w:r>
              <w:rPr>
                <w:color w:val="392C69"/>
              </w:rPr>
              <w:t xml:space="preserve">, от 26.07.2021 </w:t>
            </w:r>
            <w:hyperlink r:id="rId47" w:history="1">
              <w:r>
                <w:rPr>
                  <w:color w:val="0000FF"/>
                </w:rPr>
                <w:t>N 283-пп</w:t>
              </w:r>
            </w:hyperlink>
            <w:r>
              <w:rPr>
                <w:color w:val="392C69"/>
              </w:rPr>
              <w:t xml:space="preserve">, от 27.09.2021 </w:t>
            </w:r>
            <w:hyperlink r:id="rId48"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both"/>
      </w:pPr>
    </w:p>
    <w:p w:rsidR="00C17A5D" w:rsidRDefault="00C17A5D">
      <w:pPr>
        <w:pStyle w:val="ConsPlusTitle"/>
        <w:jc w:val="center"/>
        <w:outlineLvl w:val="1"/>
      </w:pPr>
      <w:r>
        <w:t>Паспорт</w:t>
      </w:r>
    </w:p>
    <w:p w:rsidR="00C17A5D" w:rsidRDefault="00C17A5D">
      <w:pPr>
        <w:pStyle w:val="ConsPlusTitle"/>
        <w:jc w:val="center"/>
      </w:pPr>
      <w:r>
        <w:t>государственной программы Белгородской области</w:t>
      </w:r>
    </w:p>
    <w:p w:rsidR="00C17A5D" w:rsidRDefault="00C17A5D">
      <w:pPr>
        <w:pStyle w:val="ConsPlusTitle"/>
        <w:jc w:val="center"/>
      </w:pPr>
      <w:r>
        <w:t>"Развитие кадровой политики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Ответственный исполнитель государственной программы</w:t>
            </w:r>
          </w:p>
        </w:tc>
        <w:tc>
          <w:tcPr>
            <w:tcW w:w="6746" w:type="dxa"/>
            <w:tcBorders>
              <w:bottom w:val="nil"/>
            </w:tcBorders>
          </w:tcPr>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49"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Соисполнители государственной программы</w:t>
            </w:r>
          </w:p>
        </w:tc>
        <w:tc>
          <w:tcPr>
            <w:tcW w:w="6746" w:type="dxa"/>
            <w:tcBorders>
              <w:bottom w:val="nil"/>
            </w:tcBorders>
          </w:tcPr>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внутренней политики области (управление молодежной политики);</w:t>
            </w:r>
          </w:p>
          <w:p w:rsidR="00C17A5D" w:rsidRDefault="00C17A5D">
            <w:pPr>
              <w:pStyle w:val="ConsPlusNormal"/>
              <w:jc w:val="both"/>
            </w:pPr>
            <w:r>
              <w:t>департамент образования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50"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3</w:t>
            </w:r>
          </w:p>
        </w:tc>
        <w:tc>
          <w:tcPr>
            <w:tcW w:w="1849" w:type="dxa"/>
            <w:tcBorders>
              <w:bottom w:val="nil"/>
            </w:tcBorders>
          </w:tcPr>
          <w:p w:rsidR="00C17A5D" w:rsidRDefault="00C17A5D">
            <w:pPr>
              <w:pStyle w:val="ConsPlusNormal"/>
            </w:pPr>
            <w:r>
              <w:t>Участники государственной программы</w:t>
            </w:r>
          </w:p>
        </w:tc>
        <w:tc>
          <w:tcPr>
            <w:tcW w:w="6746" w:type="dxa"/>
            <w:tcBorders>
              <w:bottom w:val="nil"/>
            </w:tcBorders>
          </w:tcPr>
          <w:p w:rsidR="00C17A5D" w:rsidRDefault="00C17A5D">
            <w:pPr>
              <w:pStyle w:val="ConsPlusNormal"/>
              <w:jc w:val="both"/>
            </w:pPr>
            <w:r>
              <w:t>Департамент внутренней политики области;</w:t>
            </w:r>
          </w:p>
          <w:p w:rsidR="00C17A5D" w:rsidRDefault="00C17A5D">
            <w:pPr>
              <w:pStyle w:val="ConsPlusNormal"/>
              <w:jc w:val="both"/>
            </w:pPr>
            <w:r>
              <w:t>департамент финансов и бюджетной политики области;</w:t>
            </w:r>
          </w:p>
          <w:p w:rsidR="00C17A5D" w:rsidRDefault="00C17A5D">
            <w:pPr>
              <w:pStyle w:val="ConsPlusNormal"/>
              <w:jc w:val="both"/>
            </w:pPr>
            <w:r>
              <w:t>департамент экономического развития области;</w:t>
            </w:r>
          </w:p>
          <w:p w:rsidR="00C17A5D" w:rsidRDefault="00C17A5D">
            <w:pPr>
              <w:pStyle w:val="ConsPlusNormal"/>
              <w:jc w:val="both"/>
            </w:pPr>
            <w:r>
              <w:t>департамент агропромышленного комплекса и воспроизводства окружающей среды области;</w:t>
            </w:r>
          </w:p>
          <w:p w:rsidR="00C17A5D" w:rsidRDefault="00C17A5D">
            <w:pPr>
              <w:pStyle w:val="ConsPlusNormal"/>
              <w:jc w:val="both"/>
            </w:pPr>
            <w:r>
              <w:t>департамент строительства и транспорта области;</w:t>
            </w:r>
          </w:p>
          <w:p w:rsidR="00C17A5D" w:rsidRDefault="00C17A5D">
            <w:pPr>
              <w:pStyle w:val="ConsPlusNormal"/>
              <w:jc w:val="both"/>
            </w:pPr>
            <w:r>
              <w:t>департамент здравоохранения области;</w:t>
            </w:r>
          </w:p>
          <w:p w:rsidR="00C17A5D" w:rsidRDefault="00C17A5D">
            <w:pPr>
              <w:pStyle w:val="ConsPlusNormal"/>
              <w:jc w:val="both"/>
            </w:pPr>
            <w:r>
              <w:t>департамент образования области;</w:t>
            </w:r>
          </w:p>
          <w:p w:rsidR="00C17A5D" w:rsidRDefault="00C17A5D">
            <w:pPr>
              <w:pStyle w:val="ConsPlusNormal"/>
              <w:jc w:val="both"/>
            </w:pPr>
            <w:r>
              <w:t>департамент имущественных и земельных отношений области;</w:t>
            </w:r>
          </w:p>
          <w:p w:rsidR="00C17A5D" w:rsidRDefault="00C17A5D">
            <w:pPr>
              <w:pStyle w:val="ConsPlusNormal"/>
              <w:jc w:val="both"/>
            </w:pPr>
            <w:r>
              <w:t>департамент социальной защиты населения и труда области;</w:t>
            </w:r>
          </w:p>
          <w:p w:rsidR="00C17A5D" w:rsidRDefault="00C17A5D">
            <w:pPr>
              <w:pStyle w:val="ConsPlusNormal"/>
              <w:jc w:val="both"/>
            </w:pPr>
            <w:r>
              <w:t>департамент жилищно-коммунального хозяйства области;</w:t>
            </w:r>
          </w:p>
          <w:p w:rsidR="00C17A5D" w:rsidRDefault="00C17A5D">
            <w:pPr>
              <w:pStyle w:val="ConsPlusNormal"/>
              <w:jc w:val="both"/>
            </w:pPr>
            <w:r>
              <w:t>управление государственного заказа и лицензирования области;</w:t>
            </w:r>
          </w:p>
          <w:p w:rsidR="00C17A5D" w:rsidRDefault="00C17A5D">
            <w:pPr>
              <w:pStyle w:val="ConsPlusNormal"/>
              <w:jc w:val="both"/>
            </w:pPr>
            <w:r>
              <w:t>управление молодежной политики области;</w:t>
            </w:r>
          </w:p>
          <w:p w:rsidR="00C17A5D" w:rsidRDefault="00C17A5D">
            <w:pPr>
              <w:pStyle w:val="ConsPlusNormal"/>
              <w:jc w:val="both"/>
            </w:pPr>
            <w:r>
              <w:t>управление архитектуры и градостроительства области;</w:t>
            </w:r>
          </w:p>
          <w:p w:rsidR="00C17A5D" w:rsidRDefault="00C17A5D">
            <w:pPr>
              <w:pStyle w:val="ConsPlusNormal"/>
              <w:jc w:val="both"/>
            </w:pPr>
            <w:r>
              <w:t>управление по труду и занятости населения области;</w:t>
            </w:r>
          </w:p>
          <w:p w:rsidR="00C17A5D" w:rsidRDefault="00C17A5D">
            <w:pPr>
              <w:pStyle w:val="ConsPlusNormal"/>
              <w:jc w:val="both"/>
            </w:pPr>
            <w:r>
              <w:t>управление культуры области;</w:t>
            </w:r>
          </w:p>
          <w:p w:rsidR="00C17A5D" w:rsidRDefault="00C17A5D">
            <w:pPr>
              <w:pStyle w:val="ConsPlusNormal"/>
              <w:jc w:val="both"/>
            </w:pPr>
            <w:r>
              <w:t>управление социальной защиты населения области;</w:t>
            </w:r>
          </w:p>
          <w:p w:rsidR="00C17A5D" w:rsidRDefault="00C17A5D">
            <w:pPr>
              <w:pStyle w:val="ConsPlusNormal"/>
              <w:jc w:val="both"/>
            </w:pPr>
            <w:r>
              <w:t>управление физической культуры и спорта области;</w:t>
            </w:r>
          </w:p>
          <w:p w:rsidR="00C17A5D" w:rsidRDefault="00C17A5D">
            <w:pPr>
              <w:pStyle w:val="ConsPlusNormal"/>
              <w:jc w:val="both"/>
            </w:pPr>
            <w:r>
              <w:t>управление ЗАГС области;</w:t>
            </w:r>
          </w:p>
          <w:p w:rsidR="00C17A5D" w:rsidRDefault="00C17A5D">
            <w:pPr>
              <w:pStyle w:val="ConsPlusNormal"/>
              <w:jc w:val="both"/>
            </w:pPr>
            <w:r>
              <w:t>управление ветеринарии области;</w:t>
            </w:r>
          </w:p>
          <w:p w:rsidR="00C17A5D" w:rsidRDefault="00C17A5D">
            <w:pPr>
              <w:pStyle w:val="ConsPlusNormal"/>
              <w:jc w:val="both"/>
            </w:pPr>
            <w:r>
              <w:t>управление лесами области;</w:t>
            </w:r>
          </w:p>
          <w:p w:rsidR="00C17A5D" w:rsidRDefault="00C17A5D">
            <w:pPr>
              <w:pStyle w:val="ConsPlusNormal"/>
              <w:jc w:val="both"/>
            </w:pPr>
            <w:r>
              <w:t>управление по делам архивов области;</w:t>
            </w:r>
          </w:p>
          <w:p w:rsidR="00C17A5D" w:rsidRDefault="00C17A5D">
            <w:pPr>
              <w:pStyle w:val="ConsPlusNormal"/>
              <w:jc w:val="both"/>
            </w:pPr>
            <w:r>
              <w:t>управление государственного жилищного надзора области;</w:t>
            </w:r>
          </w:p>
          <w:p w:rsidR="00C17A5D" w:rsidRDefault="00C17A5D">
            <w:pPr>
              <w:pStyle w:val="ConsPlusNormal"/>
              <w:jc w:val="both"/>
            </w:pPr>
            <w:r>
              <w:t>управление государственной охраны объектов культурного наследия области;</w:t>
            </w:r>
          </w:p>
          <w:p w:rsidR="00C17A5D" w:rsidRDefault="00C17A5D">
            <w:pPr>
              <w:pStyle w:val="ConsPlusNormal"/>
              <w:jc w:val="both"/>
            </w:pPr>
            <w:r>
              <w:t>управление государственного строительного надзора области;</w:t>
            </w:r>
          </w:p>
          <w:p w:rsidR="00C17A5D" w:rsidRDefault="00C17A5D">
            <w:pPr>
              <w:pStyle w:val="ConsPlusNormal"/>
              <w:jc w:val="both"/>
            </w:pPr>
            <w:r>
              <w:lastRenderedPageBreak/>
              <w:t>управление экологического и охотничьего надзора области;</w:t>
            </w:r>
          </w:p>
          <w:p w:rsidR="00C17A5D" w:rsidRDefault="00C17A5D">
            <w:pPr>
              <w:pStyle w:val="ConsPlusNormal"/>
              <w:jc w:val="both"/>
            </w:pPr>
            <w:r>
              <w:t>управление по организационному обеспечению деятельности мировых судей области;</w:t>
            </w:r>
          </w:p>
          <w:p w:rsidR="00C17A5D" w:rsidRDefault="00C17A5D">
            <w:pPr>
              <w:pStyle w:val="ConsPlusNormal"/>
              <w:jc w:val="both"/>
            </w:pPr>
            <w:r>
              <w:t>Комиссия по государственному регулированию цен и тарифов в области;</w:t>
            </w:r>
          </w:p>
          <w:p w:rsidR="00C17A5D" w:rsidRDefault="00C17A5D">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C17A5D" w:rsidRDefault="00C17A5D">
            <w:pPr>
              <w:pStyle w:val="ConsPlusNormal"/>
              <w:jc w:val="both"/>
            </w:pPr>
            <w:r>
              <w:t>Белгородская областная Дума;</w:t>
            </w:r>
          </w:p>
          <w:p w:rsidR="00C17A5D" w:rsidRDefault="00C17A5D">
            <w:pPr>
              <w:pStyle w:val="ConsPlusNormal"/>
              <w:jc w:val="both"/>
            </w:pPr>
            <w:r>
              <w:t>Избирательная комиссия области;</w:t>
            </w:r>
          </w:p>
          <w:p w:rsidR="00C17A5D" w:rsidRDefault="00C17A5D">
            <w:pPr>
              <w:pStyle w:val="ConsPlusNormal"/>
              <w:jc w:val="both"/>
            </w:pPr>
            <w:r>
              <w:t>Контрольно-счетная палата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3 в ред. </w:t>
            </w:r>
            <w:hyperlink r:id="rId51"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4</w:t>
            </w:r>
          </w:p>
        </w:tc>
        <w:tc>
          <w:tcPr>
            <w:tcW w:w="1849" w:type="dxa"/>
            <w:tcBorders>
              <w:bottom w:val="nil"/>
            </w:tcBorders>
          </w:tcPr>
          <w:p w:rsidR="00C17A5D" w:rsidRDefault="00C17A5D">
            <w:pPr>
              <w:pStyle w:val="ConsPlusNormal"/>
            </w:pPr>
            <w:r>
              <w:t>Подпрограммы государственной программы</w:t>
            </w:r>
          </w:p>
        </w:tc>
        <w:tc>
          <w:tcPr>
            <w:tcW w:w="6746" w:type="dxa"/>
            <w:tcBorders>
              <w:bottom w:val="nil"/>
            </w:tcBorders>
          </w:tcPr>
          <w:p w:rsidR="00C17A5D" w:rsidRDefault="00C17A5D">
            <w:pPr>
              <w:pStyle w:val="ConsPlusNormal"/>
              <w:jc w:val="both"/>
            </w:pPr>
            <w:hyperlink w:anchor="P378"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C17A5D" w:rsidRDefault="00C17A5D">
            <w:pPr>
              <w:pStyle w:val="ConsPlusNormal"/>
              <w:jc w:val="both"/>
            </w:pPr>
            <w:hyperlink w:anchor="P1335" w:history="1">
              <w:r>
                <w:rPr>
                  <w:color w:val="0000FF"/>
                </w:rPr>
                <w:t>Подпрограмма 2</w:t>
              </w:r>
            </w:hyperlink>
            <w:r>
              <w:t xml:space="preserve"> "Развитие профессионального образования".</w:t>
            </w:r>
          </w:p>
          <w:p w:rsidR="00C17A5D" w:rsidRDefault="00C17A5D">
            <w:pPr>
              <w:pStyle w:val="ConsPlusNormal"/>
              <w:jc w:val="both"/>
            </w:pPr>
            <w:hyperlink w:anchor="P1480" w:history="1">
              <w:r>
                <w:rPr>
                  <w:color w:val="0000FF"/>
                </w:rPr>
                <w:t>Подпрограмма 3</w:t>
              </w:r>
            </w:hyperlink>
            <w:r>
              <w:t xml:space="preserve"> "Наука".</w:t>
            </w:r>
          </w:p>
          <w:p w:rsidR="00C17A5D" w:rsidRDefault="00C17A5D">
            <w:pPr>
              <w:pStyle w:val="ConsPlusNormal"/>
              <w:jc w:val="both"/>
            </w:pPr>
            <w:hyperlink w:anchor="P1595" w:history="1">
              <w:r>
                <w:rPr>
                  <w:color w:val="0000FF"/>
                </w:rPr>
                <w:t>Подпрограмма 4</w:t>
              </w:r>
            </w:hyperlink>
            <w:r>
              <w:t xml:space="preserve"> "Подготовка управленческих кадров для организаций народного хозяйства".</w:t>
            </w:r>
          </w:p>
          <w:p w:rsidR="00C17A5D" w:rsidRDefault="00C17A5D">
            <w:pPr>
              <w:pStyle w:val="ConsPlusNormal"/>
              <w:jc w:val="both"/>
            </w:pPr>
            <w:hyperlink w:anchor="P1762" w:history="1">
              <w:r>
                <w:rPr>
                  <w:color w:val="0000FF"/>
                </w:rPr>
                <w:t>Подпрограмма 5</w:t>
              </w:r>
            </w:hyperlink>
            <w:r>
              <w:t xml:space="preserve"> "Молодость Белгородчины".</w:t>
            </w:r>
          </w:p>
          <w:p w:rsidR="00C17A5D" w:rsidRDefault="00C17A5D">
            <w:pPr>
              <w:pStyle w:val="ConsPlusNormal"/>
              <w:jc w:val="both"/>
            </w:pPr>
            <w:hyperlink w:anchor="P2002" w:history="1">
              <w:r>
                <w:rPr>
                  <w:color w:val="0000FF"/>
                </w:rPr>
                <w:t>Подпрограмма 6</w:t>
              </w:r>
            </w:hyperlink>
            <w:r>
              <w:t xml:space="preserve"> "Обеспечение реализации государственной программы".</w:t>
            </w:r>
          </w:p>
          <w:p w:rsidR="00C17A5D" w:rsidRDefault="00C17A5D">
            <w:pPr>
              <w:pStyle w:val="ConsPlusNormal"/>
              <w:jc w:val="both"/>
            </w:pPr>
            <w:hyperlink w:anchor="P2113" w:history="1">
              <w:r>
                <w:rPr>
                  <w:color w:val="0000FF"/>
                </w:rPr>
                <w:t>Подпрограмма 7</w:t>
              </w:r>
            </w:hyperlink>
            <w:r>
              <w:t xml:space="preserve"> "Противодействие коррупции".</w:t>
            </w:r>
          </w:p>
          <w:p w:rsidR="00C17A5D" w:rsidRDefault="00C17A5D">
            <w:pPr>
              <w:pStyle w:val="ConsPlusNormal"/>
              <w:jc w:val="both"/>
            </w:pPr>
            <w:hyperlink w:anchor="P2501" w:history="1">
              <w:r>
                <w:rPr>
                  <w:color w:val="0000FF"/>
                </w:rPr>
                <w:t>Подпрограмма 8</w:t>
              </w:r>
            </w:hyperlink>
            <w:r>
              <w:t xml:space="preserve"> "Патриотическое воспитание граждан Белгородской области".</w:t>
            </w:r>
          </w:p>
          <w:p w:rsidR="00C17A5D" w:rsidRDefault="00C17A5D">
            <w:pPr>
              <w:pStyle w:val="ConsPlusNormal"/>
              <w:jc w:val="both"/>
            </w:pPr>
            <w:hyperlink w:anchor="P2687" w:history="1">
              <w:r>
                <w:rPr>
                  <w:color w:val="0000FF"/>
                </w:rPr>
                <w:t>Подпрограмма 9</w:t>
              </w:r>
            </w:hyperlink>
            <w:r>
              <w:t xml:space="preserve"> "Развитие добровольческого (волонтерского) движения на территории Белгородской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(в ред. </w:t>
            </w:r>
            <w:hyperlink r:id="rId52" w:history="1">
              <w:r>
                <w:rPr>
                  <w:color w:val="0000FF"/>
                </w:rPr>
                <w:t>постановления</w:t>
              </w:r>
            </w:hyperlink>
            <w:r>
              <w:t xml:space="preserve"> Правительства Белгородской области от 23.12.2019 N 607-пп)</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Цель (цели) государственной программы</w:t>
            </w:r>
          </w:p>
        </w:tc>
        <w:tc>
          <w:tcPr>
            <w:tcW w:w="6746" w:type="dxa"/>
          </w:tcPr>
          <w:p w:rsidR="00C17A5D" w:rsidRDefault="00C17A5D">
            <w:pPr>
              <w:pStyle w:val="ConsPlusNormal"/>
              <w:jc w:val="both"/>
            </w:pPr>
            <w:r>
              <w:t>Развитие кадрового потенциала Белгородской области к 2025 году</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Задачи государственной программы</w:t>
            </w:r>
          </w:p>
        </w:tc>
        <w:tc>
          <w:tcPr>
            <w:tcW w:w="6746" w:type="dxa"/>
            <w:tcBorders>
              <w:bottom w:val="nil"/>
            </w:tcBorders>
          </w:tcPr>
          <w:p w:rsidR="00C17A5D" w:rsidRDefault="00C17A5D">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rsidR="00C17A5D" w:rsidRDefault="00C17A5D">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C17A5D" w:rsidRDefault="00C17A5D">
            <w:pPr>
              <w:pStyle w:val="ConsPlusNormal"/>
              <w:jc w:val="both"/>
            </w:pPr>
            <w:r>
              <w:t>3. Наращивание научно-исследовательского потенциала Белгородской области.</w:t>
            </w:r>
          </w:p>
          <w:p w:rsidR="00C17A5D" w:rsidRDefault="00C17A5D">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rsidR="00C17A5D" w:rsidRDefault="00C17A5D">
            <w:pPr>
              <w:pStyle w:val="ConsPlusNormal"/>
              <w:jc w:val="both"/>
            </w:pPr>
            <w:r>
              <w:t>5. Создание условий для самореализации, социального становления молодых людей в возрасте от 14 до 35 лет.</w:t>
            </w:r>
          </w:p>
          <w:p w:rsidR="00C17A5D" w:rsidRDefault="00C17A5D">
            <w:pPr>
              <w:pStyle w:val="ConsPlusNormal"/>
              <w:jc w:val="both"/>
            </w:pPr>
            <w:r>
              <w:t>6. Обеспечение эффективного управления реализацией государственной программы.</w:t>
            </w:r>
          </w:p>
          <w:p w:rsidR="00C17A5D" w:rsidRDefault="00C17A5D">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C17A5D" w:rsidRDefault="00C17A5D">
            <w:pPr>
              <w:pStyle w:val="ConsPlusNormal"/>
              <w:jc w:val="both"/>
            </w:pPr>
            <w:r>
              <w:t xml:space="preserve">8. Создание условий для повышения гражданской ответственности за судьбу страны, повышения уровня консолидации общества для </w:t>
            </w:r>
            <w:r>
              <w:lastRenderedPageBreak/>
              <w:t>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C17A5D" w:rsidRDefault="00C17A5D">
            <w:pPr>
              <w:pStyle w:val="ConsPlusNormal"/>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(в ред. </w:t>
            </w:r>
            <w:hyperlink r:id="rId53"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7</w:t>
            </w:r>
          </w:p>
        </w:tc>
        <w:tc>
          <w:tcPr>
            <w:tcW w:w="1849" w:type="dxa"/>
          </w:tcPr>
          <w:p w:rsidR="00C17A5D" w:rsidRDefault="00C17A5D">
            <w:pPr>
              <w:pStyle w:val="ConsPlusNormal"/>
            </w:pPr>
            <w:r>
              <w:t>Сроки и этапы реализации государственной программы</w:t>
            </w:r>
          </w:p>
        </w:tc>
        <w:tc>
          <w:tcPr>
            <w:tcW w:w="6746" w:type="dxa"/>
          </w:tcPr>
          <w:p w:rsidR="00C17A5D" w:rsidRDefault="00C17A5D">
            <w:pPr>
              <w:pStyle w:val="ConsPlusNormal"/>
              <w:jc w:val="both"/>
            </w:pPr>
            <w:r>
              <w:t>Реализация государственной программы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8</w:t>
            </w:r>
          </w:p>
        </w:tc>
        <w:tc>
          <w:tcPr>
            <w:tcW w:w="1849" w:type="dxa"/>
            <w:tcBorders>
              <w:bottom w:val="nil"/>
            </w:tcBorders>
          </w:tcPr>
          <w:p w:rsidR="00C17A5D" w:rsidRDefault="00C17A5D">
            <w:pPr>
              <w:pStyle w:val="ConsPlusNormal"/>
            </w:pPr>
            <w:r>
              <w:t>Объем бюджетных ассигнований государственной программы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Планируемая общая потребность в финансовом обеспечении государственной программы составит 44011004,8 тыс. рублей.</w:t>
            </w:r>
          </w:p>
          <w:p w:rsidR="00C17A5D" w:rsidRDefault="00C17A5D">
            <w:pPr>
              <w:pStyle w:val="ConsPlusNormal"/>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C17A5D" w:rsidRDefault="00C17A5D">
            <w:pPr>
              <w:pStyle w:val="ConsPlusNormal"/>
              <w:jc w:val="both"/>
            </w:pPr>
            <w:r>
              <w:t>2014 год - 2041112 тыс. рублей;</w:t>
            </w:r>
          </w:p>
          <w:p w:rsidR="00C17A5D" w:rsidRDefault="00C17A5D">
            <w:pPr>
              <w:pStyle w:val="ConsPlusNormal"/>
              <w:jc w:val="both"/>
            </w:pPr>
            <w:r>
              <w:t>2015 год - 2117108 тыс. рублей;</w:t>
            </w:r>
          </w:p>
          <w:p w:rsidR="00C17A5D" w:rsidRDefault="00C17A5D">
            <w:pPr>
              <w:pStyle w:val="ConsPlusNormal"/>
              <w:jc w:val="both"/>
            </w:pPr>
            <w:r>
              <w:t>2016 год - 2226959 тыс. рублей;</w:t>
            </w:r>
          </w:p>
          <w:p w:rsidR="00C17A5D" w:rsidRDefault="00C17A5D">
            <w:pPr>
              <w:pStyle w:val="ConsPlusNormal"/>
              <w:jc w:val="both"/>
            </w:pPr>
            <w:r>
              <w:t>2017 год - 2368096 тыс. рублей;</w:t>
            </w:r>
          </w:p>
          <w:p w:rsidR="00C17A5D" w:rsidRDefault="00C17A5D">
            <w:pPr>
              <w:pStyle w:val="ConsPlusNormal"/>
              <w:jc w:val="both"/>
            </w:pPr>
            <w:r>
              <w:t>2018 год - 2789004 тыс. рублей;</w:t>
            </w:r>
          </w:p>
          <w:p w:rsidR="00C17A5D" w:rsidRDefault="00C17A5D">
            <w:pPr>
              <w:pStyle w:val="ConsPlusNormal"/>
              <w:jc w:val="both"/>
            </w:pPr>
            <w:r>
              <w:t>2019 год - 4147674,7 тыс. рублей;</w:t>
            </w:r>
          </w:p>
          <w:p w:rsidR="00C17A5D" w:rsidRDefault="00C17A5D">
            <w:pPr>
              <w:pStyle w:val="ConsPlusNormal"/>
              <w:jc w:val="both"/>
            </w:pPr>
            <w:r>
              <w:t>2020 год - 5195696,0 тыс. рублей;</w:t>
            </w:r>
          </w:p>
          <w:p w:rsidR="00C17A5D" w:rsidRDefault="00C17A5D">
            <w:pPr>
              <w:pStyle w:val="ConsPlusNormal"/>
              <w:jc w:val="both"/>
            </w:pPr>
            <w:r>
              <w:t>2021 год - 4585451,0 тыс. рублей;</w:t>
            </w:r>
          </w:p>
          <w:p w:rsidR="00C17A5D" w:rsidRDefault="00C17A5D">
            <w:pPr>
              <w:pStyle w:val="ConsPlusNormal"/>
              <w:jc w:val="both"/>
            </w:pPr>
            <w:r>
              <w:t>2022 год - 4294695,5 тыс. рублей;</w:t>
            </w:r>
          </w:p>
          <w:p w:rsidR="00C17A5D" w:rsidRDefault="00C17A5D">
            <w:pPr>
              <w:pStyle w:val="ConsPlusNormal"/>
              <w:jc w:val="both"/>
            </w:pPr>
            <w:r>
              <w:t>2023 год - 4412632,2 тыс. рублей;</w:t>
            </w:r>
          </w:p>
          <w:p w:rsidR="00C17A5D" w:rsidRDefault="00C17A5D">
            <w:pPr>
              <w:pStyle w:val="ConsPlusNormal"/>
              <w:jc w:val="both"/>
            </w:pPr>
            <w:r>
              <w:t>2024 год - 4412632,2 тыс. рублей;</w:t>
            </w:r>
          </w:p>
          <w:p w:rsidR="00C17A5D" w:rsidRDefault="00C17A5D">
            <w:pPr>
              <w:pStyle w:val="ConsPlusNormal"/>
              <w:jc w:val="both"/>
            </w:pPr>
            <w:r>
              <w:t>2025 год - 4412632,2 тыс. рублей.</w:t>
            </w:r>
          </w:p>
          <w:p w:rsidR="00C17A5D" w:rsidRDefault="00C17A5D">
            <w:pPr>
              <w:pStyle w:val="ConsPlusNormal"/>
              <w:jc w:val="both"/>
            </w:pPr>
            <w:r>
              <w:t>Планируемый объем средств из федерального бюджета на софинансирование мероприятий государственной программы составит 214494,0 тыс. рублей.</w:t>
            </w:r>
          </w:p>
          <w:p w:rsidR="00C17A5D" w:rsidRDefault="00C17A5D">
            <w:pPr>
              <w:pStyle w:val="ConsPlusNormal"/>
              <w:jc w:val="both"/>
            </w:pPr>
            <w:r>
              <w:t>Планируемый объем средств из консолидированных бюджетов муниципальных образований составит 16042,0 тыс. рублей.</w:t>
            </w:r>
          </w:p>
          <w:p w:rsidR="00C17A5D" w:rsidRDefault="00C17A5D">
            <w:pPr>
              <w:pStyle w:val="ConsPlusNormal"/>
              <w:jc w:val="both"/>
            </w:pPr>
            <w:r>
              <w:t>Планируемый объем средств из внебюджетных источников финансирования составит 771776,0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8 в ред. </w:t>
            </w:r>
            <w:hyperlink r:id="rId54"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9</w:t>
            </w:r>
          </w:p>
        </w:tc>
        <w:tc>
          <w:tcPr>
            <w:tcW w:w="1849" w:type="dxa"/>
          </w:tcPr>
          <w:p w:rsidR="00C17A5D" w:rsidRDefault="00C17A5D">
            <w:pPr>
              <w:pStyle w:val="ConsPlusNormal"/>
            </w:pPr>
            <w:r>
              <w:t>Конечные результаты государственной программы</w:t>
            </w:r>
          </w:p>
        </w:tc>
        <w:tc>
          <w:tcPr>
            <w:tcW w:w="6746" w:type="dxa"/>
          </w:tcPr>
          <w:p w:rsidR="00C17A5D" w:rsidRDefault="00C17A5D">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C17A5D" w:rsidRDefault="00C17A5D">
            <w:pPr>
              <w:pStyle w:val="ConsPlusNormal"/>
              <w:jc w:val="both"/>
            </w:pPr>
            <w:r>
              <w:t xml:space="preserve">2. Увеличение к 2025 году доли лиц, принятых на обучение по программам подготовки квалифицированных рабочих, служащих и </w:t>
            </w:r>
            <w:r>
              <w:lastRenderedPageBreak/>
              <w:t>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C17A5D" w:rsidRDefault="00C17A5D">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C17A5D" w:rsidRDefault="00C17A5D">
            <w:pPr>
              <w:pStyle w:val="ConsPlusNormal"/>
              <w:jc w:val="both"/>
            </w:pPr>
            <w:r>
              <w:t>4. Увеличение к 2025 году доли молодежи, охваченной мероприятиями, от общего числа молодежи области до 68,7 процента.</w:t>
            </w:r>
          </w:p>
          <w:p w:rsidR="00C17A5D" w:rsidRDefault="00C17A5D">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C17A5D" w:rsidRDefault="00C17A5D">
            <w:pPr>
              <w:pStyle w:val="ConsPlusNormal"/>
              <w:jc w:val="both"/>
            </w:pPr>
            <w:r>
              <w:t>6. Увеличение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bl>
    <w:p w:rsidR="00C17A5D" w:rsidRDefault="00C17A5D">
      <w:pPr>
        <w:pStyle w:val="ConsPlusNormal"/>
        <w:jc w:val="both"/>
      </w:pPr>
    </w:p>
    <w:p w:rsidR="00C17A5D" w:rsidRDefault="00C17A5D">
      <w:pPr>
        <w:pStyle w:val="ConsPlusTitle"/>
        <w:jc w:val="center"/>
        <w:outlineLvl w:val="1"/>
      </w:pPr>
      <w:r>
        <w:t>1. Общая характеристика сферы реализации государственной</w:t>
      </w:r>
    </w:p>
    <w:p w:rsidR="00C17A5D" w:rsidRDefault="00C17A5D">
      <w:pPr>
        <w:pStyle w:val="ConsPlusTitle"/>
        <w:jc w:val="center"/>
      </w:pPr>
      <w:r>
        <w:t>программы, в том числе формулировки основных проблем</w:t>
      </w:r>
    </w:p>
    <w:p w:rsidR="00C17A5D" w:rsidRDefault="00C17A5D">
      <w:pPr>
        <w:pStyle w:val="ConsPlusTitle"/>
        <w:jc w:val="center"/>
      </w:pPr>
      <w:r>
        <w:t>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C17A5D" w:rsidRDefault="00C17A5D">
      <w:pPr>
        <w:pStyle w:val="ConsPlusNormal"/>
        <w:spacing w:before="220"/>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C17A5D" w:rsidRDefault="00C17A5D">
      <w:pPr>
        <w:pStyle w:val="ConsPlusNormal"/>
        <w:spacing w:before="220"/>
        <w:ind w:firstLine="540"/>
        <w:jc w:val="both"/>
      </w:pPr>
      <w:r>
        <w:t>Поэтому создание уникального кадрового потенциала - одна из основных задач региона.</w:t>
      </w:r>
    </w:p>
    <w:p w:rsidR="00C17A5D" w:rsidRDefault="00C17A5D">
      <w:pPr>
        <w:pStyle w:val="ConsPlusNormal"/>
        <w:spacing w:before="22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C17A5D" w:rsidRDefault="00C17A5D">
      <w:pPr>
        <w:pStyle w:val="ConsPlusNormal"/>
        <w:spacing w:before="220"/>
        <w:ind w:firstLine="540"/>
        <w:jc w:val="both"/>
      </w:pPr>
      <w:r>
        <w:t>Основными задачами кадровой политики на уровне региона являются:</w:t>
      </w:r>
    </w:p>
    <w:p w:rsidR="00C17A5D" w:rsidRDefault="00C17A5D">
      <w:pPr>
        <w:pStyle w:val="ConsPlusNormal"/>
        <w:spacing w:before="220"/>
        <w:ind w:firstLine="540"/>
        <w:jc w:val="both"/>
      </w:pPr>
      <w:r>
        <w:t>- совершенствование нормативно-правовой базы в указанной сфере;</w:t>
      </w:r>
    </w:p>
    <w:p w:rsidR="00C17A5D" w:rsidRDefault="00C17A5D">
      <w:pPr>
        <w:pStyle w:val="ConsPlusNormal"/>
        <w:spacing w:before="22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C17A5D" w:rsidRDefault="00C17A5D">
      <w:pPr>
        <w:pStyle w:val="ConsPlusNormal"/>
        <w:spacing w:before="220"/>
        <w:ind w:firstLine="540"/>
        <w:jc w:val="both"/>
      </w:pPr>
      <w:r>
        <w:t>- консолидация ресурсов государства, профессиональных образовательных организаций и бизнеса;</w:t>
      </w:r>
    </w:p>
    <w:p w:rsidR="00C17A5D" w:rsidRDefault="00C17A5D">
      <w:pPr>
        <w:pStyle w:val="ConsPlusNormal"/>
        <w:spacing w:before="220"/>
        <w:ind w:firstLine="540"/>
        <w:jc w:val="both"/>
      </w:pPr>
      <w:r>
        <w:t xml:space="preserve">- создание механизмов привлечения талантливых молодых специалистов в инновационные </w:t>
      </w:r>
      <w:r>
        <w:lastRenderedPageBreak/>
        <w:t>виды деятельности;</w:t>
      </w:r>
    </w:p>
    <w:p w:rsidR="00C17A5D" w:rsidRDefault="00C17A5D">
      <w:pPr>
        <w:pStyle w:val="ConsPlusNormal"/>
        <w:spacing w:before="220"/>
        <w:ind w:firstLine="540"/>
        <w:jc w:val="both"/>
      </w:pPr>
      <w:r>
        <w:t>- развитие правовых и организационных механизмов государственной гражданской и муниципальной службы области;</w:t>
      </w:r>
    </w:p>
    <w:p w:rsidR="00C17A5D" w:rsidRDefault="00C17A5D">
      <w:pPr>
        <w:pStyle w:val="ConsPlusNormal"/>
        <w:spacing w:before="220"/>
        <w:ind w:firstLine="540"/>
        <w:jc w:val="both"/>
      </w:pPr>
      <w:r>
        <w:t>- сопровождение профессионального развития и эффективного использования кадрового состава;</w:t>
      </w:r>
    </w:p>
    <w:p w:rsidR="00C17A5D" w:rsidRDefault="00C17A5D">
      <w:pPr>
        <w:pStyle w:val="ConsPlusNormal"/>
        <w:spacing w:before="22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C17A5D" w:rsidRDefault="00C17A5D">
      <w:pPr>
        <w:pStyle w:val="ConsPlusNormal"/>
        <w:spacing w:before="22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rsidR="00C17A5D" w:rsidRDefault="00C17A5D">
      <w:pPr>
        <w:pStyle w:val="ConsPlusNormal"/>
        <w:spacing w:before="22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C17A5D" w:rsidRDefault="00C17A5D">
      <w:pPr>
        <w:pStyle w:val="ConsPlusNormal"/>
        <w:spacing w:before="220"/>
        <w:ind w:firstLine="540"/>
        <w:jc w:val="both"/>
      </w:pPr>
      <w:r>
        <w:t>До настоящего времени сохраняются основные проблемы формирования и развития кадрового потенциала области:</w:t>
      </w:r>
    </w:p>
    <w:p w:rsidR="00C17A5D" w:rsidRDefault="00C17A5D">
      <w:pPr>
        <w:pStyle w:val="ConsPlusNormal"/>
        <w:spacing w:before="22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C17A5D" w:rsidRDefault="00C17A5D">
      <w:pPr>
        <w:pStyle w:val="ConsPlusNormal"/>
        <w:spacing w:before="22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C17A5D" w:rsidRDefault="00C17A5D">
      <w:pPr>
        <w:pStyle w:val="ConsPlusNormal"/>
        <w:spacing w:before="22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C17A5D" w:rsidRDefault="00C17A5D">
      <w:pPr>
        <w:pStyle w:val="ConsPlusNormal"/>
        <w:spacing w:before="22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C17A5D" w:rsidRDefault="00C17A5D">
      <w:pPr>
        <w:pStyle w:val="ConsPlusNormal"/>
        <w:spacing w:before="220"/>
        <w:ind w:firstLine="540"/>
        <w:jc w:val="both"/>
      </w:pPr>
      <w: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C17A5D" w:rsidRDefault="00C17A5D">
      <w:pPr>
        <w:pStyle w:val="ConsPlusNormal"/>
        <w:spacing w:before="220"/>
        <w:ind w:firstLine="540"/>
        <w:jc w:val="both"/>
      </w:pPr>
      <w:r>
        <w:t>Сегодня молодое поколение активно участвует в экономической, социальной, политической, 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C17A5D" w:rsidRDefault="00C17A5D">
      <w:pPr>
        <w:pStyle w:val="ConsPlusNormal"/>
        <w:spacing w:before="22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C17A5D" w:rsidRDefault="00C17A5D">
      <w:pPr>
        <w:pStyle w:val="ConsPlusNormal"/>
        <w:spacing w:before="220"/>
        <w:ind w:firstLine="540"/>
        <w:jc w:val="both"/>
      </w:pPr>
      <w:r>
        <w:t xml:space="preserve">Для развития молодежной активности необходима поддержка конструктивных инициатив, </w:t>
      </w:r>
      <w:r>
        <w:lastRenderedPageBreak/>
        <w:t>стимулирование научной, творческой и общественно полезной деятельности молодых людей.</w:t>
      </w:r>
    </w:p>
    <w:p w:rsidR="00C17A5D" w:rsidRDefault="00C17A5D">
      <w:pPr>
        <w:pStyle w:val="ConsPlusNormal"/>
        <w:spacing w:before="22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C17A5D" w:rsidRDefault="00C17A5D">
      <w:pPr>
        <w:pStyle w:val="ConsPlusNormal"/>
        <w:spacing w:before="22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C17A5D" w:rsidRDefault="00C17A5D">
      <w:pPr>
        <w:pStyle w:val="ConsPlusNormal"/>
        <w:spacing w:before="220"/>
        <w:ind w:firstLine="540"/>
        <w:jc w:val="both"/>
      </w:pPr>
      <w:r>
        <w:t>- недостаточный уровень социальной ответственности среди отдельных слоев молодежи;</w:t>
      </w:r>
    </w:p>
    <w:p w:rsidR="00C17A5D" w:rsidRDefault="00C17A5D">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C17A5D" w:rsidRDefault="00C17A5D">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C17A5D" w:rsidRDefault="00C17A5D">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C17A5D" w:rsidRDefault="00C17A5D">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C17A5D" w:rsidRDefault="00C17A5D">
      <w:pPr>
        <w:pStyle w:val="ConsPlusNormal"/>
        <w:spacing w:before="220"/>
        <w:ind w:firstLine="540"/>
        <w:jc w:val="both"/>
      </w:pPr>
      <w:r>
        <w:t>- недостаточный уровень физической подготовки и состояния здоровья молодых людей в возрасте от 14 до 35 лет;</w:t>
      </w:r>
    </w:p>
    <w:p w:rsidR="00C17A5D" w:rsidRDefault="00C17A5D">
      <w:pPr>
        <w:pStyle w:val="ConsPlusNormal"/>
        <w:jc w:val="both"/>
      </w:pPr>
      <w:r>
        <w:t xml:space="preserve">(в ред. </w:t>
      </w:r>
      <w:hyperlink r:id="rId55"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C17A5D" w:rsidRDefault="00C17A5D">
      <w:pPr>
        <w:pStyle w:val="ConsPlusNormal"/>
        <w:spacing w:before="220"/>
        <w:ind w:firstLine="540"/>
        <w:jc w:val="both"/>
      </w:pPr>
      <w:r>
        <w:t>- сложности трудоустройства молодежи по специальности при отсутствии опыта работы.</w:t>
      </w:r>
    </w:p>
    <w:p w:rsidR="00C17A5D" w:rsidRDefault="00C17A5D">
      <w:pPr>
        <w:pStyle w:val="ConsPlusNormal"/>
        <w:spacing w:before="220"/>
        <w:ind w:firstLine="540"/>
        <w:jc w:val="both"/>
      </w:pPr>
      <w:r>
        <w:t>Для решения указанных проблем будут приняты следующие меры:</w:t>
      </w:r>
    </w:p>
    <w:p w:rsidR="00C17A5D" w:rsidRDefault="00C17A5D">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C17A5D" w:rsidRDefault="00C17A5D">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C17A5D" w:rsidRDefault="00C17A5D">
      <w:pPr>
        <w:pStyle w:val="ConsPlusNormal"/>
        <w:spacing w:before="220"/>
        <w:ind w:firstLine="540"/>
        <w:jc w:val="both"/>
      </w:pPr>
      <w:r>
        <w:t>- организация условий вовлечения молодежи в проектную деятельность и социальную практику;</w:t>
      </w:r>
    </w:p>
    <w:p w:rsidR="00C17A5D" w:rsidRDefault="00C17A5D">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C17A5D" w:rsidRDefault="00C17A5D">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C17A5D" w:rsidRDefault="00C17A5D">
      <w:pPr>
        <w:pStyle w:val="ConsPlusNormal"/>
        <w:spacing w:before="220"/>
        <w:ind w:firstLine="540"/>
        <w:jc w:val="both"/>
      </w:pPr>
      <w:r>
        <w:t xml:space="preserve">- проведение мероприятий в рамках информационно-ресурсного обеспечения молодежи, </w:t>
      </w:r>
      <w:r>
        <w:lastRenderedPageBreak/>
        <w:t>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C17A5D" w:rsidRDefault="00C17A5D">
      <w:pPr>
        <w:pStyle w:val="ConsPlusNormal"/>
        <w:spacing w:before="22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C17A5D" w:rsidRDefault="00C17A5D">
      <w:pPr>
        <w:pStyle w:val="ConsPlusNormal"/>
        <w:spacing w:before="22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C17A5D" w:rsidRDefault="00C17A5D">
      <w:pPr>
        <w:pStyle w:val="ConsPlusNormal"/>
        <w:spacing w:before="220"/>
        <w:ind w:firstLine="540"/>
        <w:jc w:val="both"/>
      </w:pPr>
      <w:r>
        <w:t>- количественное пополнение и повышение качества трудовых ресурсов региона;</w:t>
      </w:r>
    </w:p>
    <w:p w:rsidR="00C17A5D" w:rsidRDefault="00C17A5D">
      <w:pPr>
        <w:pStyle w:val="ConsPlusNormal"/>
        <w:spacing w:before="220"/>
        <w:ind w:firstLine="540"/>
        <w:jc w:val="both"/>
      </w:pPr>
      <w:r>
        <w:t>- рост лидерского потенциала молодежи;</w:t>
      </w:r>
    </w:p>
    <w:p w:rsidR="00C17A5D" w:rsidRDefault="00C17A5D">
      <w:pPr>
        <w:pStyle w:val="ConsPlusNormal"/>
        <w:spacing w:before="220"/>
        <w:ind w:firstLine="540"/>
        <w:jc w:val="both"/>
      </w:pPr>
      <w:r>
        <w:t>- рост профессиональной конкурентоспособности молодых специалистов и их вклада в экономическое развитие области;</w:t>
      </w:r>
    </w:p>
    <w:p w:rsidR="00C17A5D" w:rsidRDefault="00C17A5D">
      <w:pPr>
        <w:pStyle w:val="ConsPlusNormal"/>
        <w:spacing w:before="22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C17A5D" w:rsidRDefault="00C17A5D">
      <w:pPr>
        <w:pStyle w:val="ConsPlusNormal"/>
        <w:spacing w:before="22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C17A5D" w:rsidRDefault="00C17A5D">
      <w:pPr>
        <w:pStyle w:val="ConsPlusNormal"/>
        <w:spacing w:before="220"/>
        <w:ind w:firstLine="540"/>
        <w:jc w:val="both"/>
      </w:pPr>
      <w:r>
        <w:t>- распространение в молодежной среде региона установки на самостоятельное, инициативное решение собственных проблем;</w:t>
      </w:r>
    </w:p>
    <w:p w:rsidR="00C17A5D" w:rsidRDefault="00C17A5D">
      <w:pPr>
        <w:pStyle w:val="ConsPlusNormal"/>
        <w:spacing w:before="22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C17A5D" w:rsidRDefault="00C17A5D">
      <w:pPr>
        <w:pStyle w:val="ConsPlusNormal"/>
        <w:spacing w:before="22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C17A5D" w:rsidRDefault="00C17A5D">
      <w:pPr>
        <w:pStyle w:val="ConsPlusNormal"/>
        <w:spacing w:before="220"/>
        <w:ind w:firstLine="540"/>
        <w:jc w:val="both"/>
      </w:pPr>
      <w:r>
        <w:t>- повышение числа молодых людей, получивших образование (не ниже среднего профессионального);</w:t>
      </w:r>
    </w:p>
    <w:p w:rsidR="00C17A5D" w:rsidRDefault="00C17A5D">
      <w:pPr>
        <w:pStyle w:val="ConsPlusNormal"/>
        <w:spacing w:before="220"/>
        <w:ind w:firstLine="540"/>
        <w:jc w:val="both"/>
      </w:pPr>
      <w:r>
        <w:t>- сокращение числа молодых людей, имеющих крайне низкий уровень доходов и живущих ниже прожиточного минимума;</w:t>
      </w:r>
    </w:p>
    <w:p w:rsidR="00C17A5D" w:rsidRDefault="00C17A5D">
      <w:pPr>
        <w:pStyle w:val="ConsPlusNormal"/>
        <w:spacing w:before="220"/>
        <w:ind w:firstLine="540"/>
        <w:jc w:val="both"/>
      </w:pPr>
      <w:r>
        <w:t>- сокращение уровня безработицы в молодежной среде;</w:t>
      </w:r>
    </w:p>
    <w:p w:rsidR="00C17A5D" w:rsidRDefault="00C17A5D">
      <w:pPr>
        <w:pStyle w:val="ConsPlusNormal"/>
        <w:spacing w:before="220"/>
        <w:ind w:firstLine="540"/>
        <w:jc w:val="both"/>
      </w:pPr>
      <w:r>
        <w:t>- снижение уровня правонарушений среди молодежи;</w:t>
      </w:r>
    </w:p>
    <w:p w:rsidR="00C17A5D" w:rsidRDefault="00C17A5D">
      <w:pPr>
        <w:pStyle w:val="ConsPlusNormal"/>
        <w:spacing w:before="220"/>
        <w:ind w:firstLine="540"/>
        <w:jc w:val="both"/>
      </w:pPr>
      <w:r>
        <w:t>- повышение деловой, предпринимательской, творческой, спортивной активности молодежи;</w:t>
      </w:r>
    </w:p>
    <w:p w:rsidR="00C17A5D" w:rsidRDefault="00C17A5D">
      <w:pPr>
        <w:pStyle w:val="ConsPlusNormal"/>
        <w:spacing w:before="220"/>
        <w:ind w:firstLine="540"/>
        <w:jc w:val="both"/>
      </w:pPr>
      <w:r>
        <w:t>- повышение уровня самоорганизации и самоуправления молодежи в жизни общества;</w:t>
      </w:r>
    </w:p>
    <w:p w:rsidR="00C17A5D" w:rsidRDefault="00C17A5D">
      <w:pPr>
        <w:pStyle w:val="ConsPlusNormal"/>
        <w:spacing w:before="22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C17A5D" w:rsidRDefault="00C17A5D">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C17A5D" w:rsidRDefault="00C17A5D">
      <w:pPr>
        <w:pStyle w:val="ConsPlusNormal"/>
        <w:jc w:val="both"/>
      </w:pPr>
    </w:p>
    <w:p w:rsidR="00C17A5D" w:rsidRDefault="00C17A5D">
      <w:pPr>
        <w:pStyle w:val="ConsPlusTitle"/>
        <w:jc w:val="center"/>
        <w:outlineLvl w:val="1"/>
      </w:pPr>
      <w:r>
        <w:lastRenderedPageBreak/>
        <w:t>2. Приоритеты государственной политики в сфере реализации</w:t>
      </w:r>
    </w:p>
    <w:p w:rsidR="00C17A5D" w:rsidRDefault="00C17A5D">
      <w:pPr>
        <w:pStyle w:val="ConsPlusTitle"/>
        <w:jc w:val="center"/>
      </w:pPr>
      <w:r>
        <w:t>государственной программы, цели, задачи и показатели</w:t>
      </w:r>
    </w:p>
    <w:p w:rsidR="00C17A5D" w:rsidRDefault="00C17A5D">
      <w:pPr>
        <w:pStyle w:val="ConsPlusTitle"/>
        <w:jc w:val="center"/>
      </w:pPr>
      <w:r>
        <w:t>достижения целей и решения задач, описание основных конечных</w:t>
      </w:r>
    </w:p>
    <w:p w:rsidR="00C17A5D" w:rsidRDefault="00C17A5D">
      <w:pPr>
        <w:pStyle w:val="ConsPlusTitle"/>
        <w:jc w:val="center"/>
      </w:pPr>
      <w:r>
        <w:t>результатов государственной программы, сроков и этапов</w:t>
      </w:r>
    </w:p>
    <w:p w:rsidR="00C17A5D" w:rsidRDefault="00C17A5D">
      <w:pPr>
        <w:pStyle w:val="ConsPlusTitle"/>
        <w:jc w:val="center"/>
      </w:pPr>
      <w:r>
        <w:t>реализации государственной программы</w:t>
      </w:r>
    </w:p>
    <w:p w:rsidR="00C17A5D" w:rsidRDefault="00C17A5D">
      <w:pPr>
        <w:pStyle w:val="ConsPlusNormal"/>
        <w:jc w:val="both"/>
      </w:pPr>
    </w:p>
    <w:p w:rsidR="00C17A5D" w:rsidRDefault="00C17A5D">
      <w:pPr>
        <w:pStyle w:val="ConsPlusNormal"/>
        <w:ind w:firstLine="540"/>
        <w:jc w:val="both"/>
      </w:pPr>
      <w:r>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C17A5D" w:rsidRDefault="00C17A5D">
      <w:pPr>
        <w:pStyle w:val="ConsPlusNormal"/>
        <w:spacing w:before="22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C17A5D" w:rsidRDefault="00C17A5D">
      <w:pPr>
        <w:pStyle w:val="ConsPlusNormal"/>
        <w:spacing w:before="220"/>
        <w:ind w:firstLine="540"/>
        <w:jc w:val="both"/>
      </w:pPr>
      <w:r>
        <w:t>Целью государственной программы является развитие кадрового потенциала Белгородской области к 2025 году.</w:t>
      </w:r>
    </w:p>
    <w:p w:rsidR="00C17A5D" w:rsidRDefault="00C17A5D">
      <w:pPr>
        <w:pStyle w:val="ConsPlusNormal"/>
        <w:spacing w:before="220"/>
        <w:ind w:firstLine="540"/>
        <w:jc w:val="both"/>
      </w:pPr>
      <w:r>
        <w:t>Достижение указанной цели возможно посредством решения следующих задач:</w:t>
      </w:r>
    </w:p>
    <w:p w:rsidR="00C17A5D" w:rsidRDefault="00C17A5D">
      <w:pPr>
        <w:pStyle w:val="ConsPlusNormal"/>
        <w:spacing w:before="22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C17A5D" w:rsidRDefault="00C17A5D">
      <w:pPr>
        <w:pStyle w:val="ConsPlusNormal"/>
        <w:spacing w:before="22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C17A5D" w:rsidRDefault="00C17A5D">
      <w:pPr>
        <w:pStyle w:val="ConsPlusNormal"/>
        <w:spacing w:before="220"/>
        <w:ind w:firstLine="540"/>
        <w:jc w:val="both"/>
      </w:pPr>
      <w:r>
        <w:t>3. Наращивание научно-исследовательского потенциала Белгородской области.</w:t>
      </w:r>
    </w:p>
    <w:p w:rsidR="00C17A5D" w:rsidRDefault="00C17A5D">
      <w:pPr>
        <w:pStyle w:val="ConsPlusNormal"/>
        <w:spacing w:before="220"/>
        <w:ind w:firstLine="540"/>
        <w:jc w:val="both"/>
      </w:pPr>
      <w:r>
        <w:t>4. Формирование управленческого потенциала предприятий и организаций социально-экономической сферы региона.</w:t>
      </w:r>
    </w:p>
    <w:p w:rsidR="00C17A5D" w:rsidRDefault="00C17A5D">
      <w:pPr>
        <w:pStyle w:val="ConsPlusNormal"/>
        <w:spacing w:before="220"/>
        <w:ind w:firstLine="540"/>
        <w:jc w:val="both"/>
      </w:pPr>
      <w:r>
        <w:t>5. Создание условий для самореализации, социального становления молодых людей в возрасте от 14 до 35 лет.</w:t>
      </w:r>
    </w:p>
    <w:p w:rsidR="00C17A5D" w:rsidRDefault="00C17A5D">
      <w:pPr>
        <w:pStyle w:val="ConsPlusNormal"/>
        <w:jc w:val="both"/>
      </w:pPr>
      <w:r>
        <w:t xml:space="preserve">(п. 5 в ред. </w:t>
      </w:r>
      <w:hyperlink r:id="rId56"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6. Обеспечение эффективного управления реализацией государственной программы.</w:t>
      </w:r>
    </w:p>
    <w:p w:rsidR="00C17A5D" w:rsidRDefault="00C17A5D">
      <w:pPr>
        <w:pStyle w:val="ConsPlusNormal"/>
        <w:spacing w:before="22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C17A5D" w:rsidRDefault="00C17A5D">
      <w:pPr>
        <w:pStyle w:val="ConsPlusNormal"/>
        <w:spacing w:before="22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C17A5D" w:rsidRDefault="00C17A5D">
      <w:pPr>
        <w:pStyle w:val="ConsPlusNormal"/>
        <w:spacing w:before="22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C17A5D" w:rsidRDefault="00C17A5D">
      <w:pPr>
        <w:pStyle w:val="ConsPlusNormal"/>
        <w:spacing w:before="220"/>
        <w:ind w:firstLine="540"/>
        <w:jc w:val="both"/>
      </w:pPr>
      <w:r>
        <w:t xml:space="preserve">Показатели конечного и непосредственного результатов реализации государственной </w:t>
      </w:r>
      <w:r>
        <w:lastRenderedPageBreak/>
        <w:t xml:space="preserve">программы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spacing w:before="220"/>
        <w:ind w:firstLine="540"/>
        <w:jc w:val="both"/>
      </w:pPr>
      <w:hyperlink w:anchor="P21460" w:history="1">
        <w:r>
          <w:rPr>
            <w:color w:val="0000FF"/>
          </w:rPr>
          <w:t>Сведения</w:t>
        </w:r>
      </w:hyperlink>
      <w:r>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C17A5D" w:rsidRDefault="00C17A5D">
      <w:pPr>
        <w:pStyle w:val="ConsPlusNormal"/>
        <w:spacing w:before="220"/>
        <w:ind w:firstLine="540"/>
        <w:jc w:val="both"/>
      </w:pPr>
      <w:r>
        <w:t>Реализация государственной программы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1"/>
      </w:pPr>
      <w:r>
        <w:t>3. Перечень правовых актов Белгородской области, принятие</w:t>
      </w:r>
    </w:p>
    <w:p w:rsidR="00C17A5D" w:rsidRDefault="00C17A5D">
      <w:pPr>
        <w:pStyle w:val="ConsPlusTitle"/>
        <w:jc w:val="center"/>
      </w:pPr>
      <w:r>
        <w:t>или изменение которых необходимо для реализации</w:t>
      </w:r>
    </w:p>
    <w:p w:rsidR="00C17A5D" w:rsidRDefault="00C17A5D">
      <w:pPr>
        <w:pStyle w:val="ConsPlusTitle"/>
        <w:jc w:val="center"/>
      </w:pPr>
      <w:r>
        <w:t>государственной программы</w:t>
      </w:r>
    </w:p>
    <w:p w:rsidR="00C17A5D" w:rsidRDefault="00C17A5D">
      <w:pPr>
        <w:pStyle w:val="ConsPlusNormal"/>
        <w:jc w:val="both"/>
      </w:pPr>
    </w:p>
    <w:p w:rsidR="00C17A5D" w:rsidRDefault="00C17A5D">
      <w:pPr>
        <w:pStyle w:val="ConsPlusNormal"/>
        <w:ind w:firstLine="540"/>
        <w:jc w:val="both"/>
      </w:pPr>
      <w:r>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759" w:history="1">
        <w:r>
          <w:rPr>
            <w:color w:val="0000FF"/>
          </w:rPr>
          <w:t>приложении N 2</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1"/>
      </w:pPr>
      <w:r>
        <w:t>4. Обоснование выделения подпрограмм</w:t>
      </w:r>
    </w:p>
    <w:p w:rsidR="00C17A5D" w:rsidRDefault="00C17A5D">
      <w:pPr>
        <w:pStyle w:val="ConsPlusNormal"/>
        <w:jc w:val="both"/>
      </w:pPr>
    </w:p>
    <w:p w:rsidR="00C17A5D" w:rsidRDefault="00C17A5D">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C17A5D" w:rsidRDefault="00C17A5D">
      <w:pPr>
        <w:pStyle w:val="ConsPlusNormal"/>
        <w:spacing w:before="220"/>
        <w:ind w:firstLine="540"/>
        <w:jc w:val="both"/>
      </w:pPr>
      <w:hyperlink w:anchor="P378" w:history="1">
        <w:r>
          <w:rPr>
            <w:color w:val="0000FF"/>
          </w:rPr>
          <w:t>Подпрограмма 1</w:t>
        </w:r>
      </w:hyperlink>
      <w:r>
        <w:t xml:space="preserve"> "Развитие государственной гражданской и муниципальной службы Белгородской области".</w:t>
      </w:r>
    </w:p>
    <w:p w:rsidR="00C17A5D" w:rsidRDefault="00C17A5D">
      <w:pPr>
        <w:pStyle w:val="ConsPlusNormal"/>
        <w:spacing w:before="22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C17A5D" w:rsidRDefault="00C17A5D">
      <w:pPr>
        <w:pStyle w:val="ConsPlusNormal"/>
        <w:spacing w:before="22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C17A5D" w:rsidRDefault="00C17A5D">
      <w:pPr>
        <w:pStyle w:val="ConsPlusNormal"/>
        <w:spacing w:before="220"/>
        <w:ind w:firstLine="540"/>
        <w:jc w:val="both"/>
      </w:pPr>
      <w:r>
        <w:t xml:space="preserve">В рамках </w:t>
      </w:r>
      <w:hyperlink w:anchor="P378" w:history="1">
        <w:r>
          <w:rPr>
            <w:color w:val="0000FF"/>
          </w:rPr>
          <w:t>подпрограммы 1</w:t>
        </w:r>
      </w:hyperlink>
      <w:r>
        <w:t xml:space="preserve"> решаются задачи:</w:t>
      </w:r>
    </w:p>
    <w:p w:rsidR="00C17A5D" w:rsidRDefault="00C17A5D">
      <w:pPr>
        <w:pStyle w:val="ConsPlusNormal"/>
        <w:spacing w:before="22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C17A5D" w:rsidRDefault="00C17A5D">
      <w:pPr>
        <w:pStyle w:val="ConsPlusNormal"/>
        <w:spacing w:before="22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C17A5D" w:rsidRDefault="00C17A5D">
      <w:pPr>
        <w:pStyle w:val="ConsPlusNormal"/>
        <w:spacing w:before="22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C17A5D" w:rsidRDefault="00C17A5D">
      <w:pPr>
        <w:pStyle w:val="ConsPlusNormal"/>
        <w:spacing w:before="220"/>
        <w:ind w:firstLine="540"/>
        <w:jc w:val="both"/>
      </w:pPr>
      <w:hyperlink w:anchor="P1335" w:history="1">
        <w:r>
          <w:rPr>
            <w:color w:val="0000FF"/>
          </w:rPr>
          <w:t>Подпрограмма 2</w:t>
        </w:r>
      </w:hyperlink>
      <w:r>
        <w:t xml:space="preserve"> "Развитие профессионального образования".</w:t>
      </w:r>
    </w:p>
    <w:p w:rsidR="00C17A5D" w:rsidRDefault="00C17A5D">
      <w:pPr>
        <w:pStyle w:val="ConsPlusNormal"/>
        <w:spacing w:before="220"/>
        <w:ind w:firstLine="540"/>
        <w:jc w:val="both"/>
      </w:pPr>
      <w:r>
        <w:lastRenderedPageBreak/>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w:t>
      </w:r>
    </w:p>
    <w:p w:rsidR="00C17A5D" w:rsidRDefault="00C17A5D">
      <w:pPr>
        <w:pStyle w:val="ConsPlusNormal"/>
        <w:jc w:val="both"/>
      </w:pPr>
      <w:r>
        <w:t xml:space="preserve">(в ред. </w:t>
      </w:r>
      <w:hyperlink r:id="rId57"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r>
        <w:t>В рамках подпрограммы 2 решаются задачи:</w:t>
      </w:r>
    </w:p>
    <w:p w:rsidR="00C17A5D" w:rsidRDefault="00C17A5D">
      <w:pPr>
        <w:pStyle w:val="ConsPlusNormal"/>
        <w:spacing w:before="220"/>
        <w:ind w:firstLine="540"/>
        <w:jc w:val="both"/>
      </w:pPr>
      <w:r>
        <w:t>- обеспечение государственных гарантий получения профессионального образования;</w:t>
      </w:r>
    </w:p>
    <w:p w:rsidR="00C17A5D" w:rsidRDefault="00C17A5D">
      <w:pPr>
        <w:pStyle w:val="ConsPlusNormal"/>
        <w:spacing w:before="220"/>
        <w:ind w:firstLine="540"/>
        <w:jc w:val="both"/>
      </w:pPr>
      <w: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C17A5D" w:rsidRDefault="00C17A5D">
      <w:pPr>
        <w:pStyle w:val="ConsPlusNormal"/>
        <w:spacing w:before="220"/>
        <w:ind w:firstLine="540"/>
        <w:jc w:val="both"/>
      </w:pPr>
      <w:r>
        <w:t>- развитие современной инфраструктуры образования, в том числе для людей с ограниченными возможностями здоровья.</w:t>
      </w:r>
    </w:p>
    <w:p w:rsidR="00C17A5D" w:rsidRDefault="00C17A5D">
      <w:pPr>
        <w:pStyle w:val="ConsPlusNormal"/>
        <w:jc w:val="both"/>
      </w:pPr>
      <w:r>
        <w:t xml:space="preserve">(в ред. </w:t>
      </w:r>
      <w:hyperlink r:id="rId58"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C17A5D" w:rsidRDefault="00C17A5D">
      <w:pPr>
        <w:pStyle w:val="ConsPlusNormal"/>
        <w:jc w:val="both"/>
      </w:pPr>
      <w:r>
        <w:t xml:space="preserve">(в ред. </w:t>
      </w:r>
      <w:hyperlink r:id="rId59"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C17A5D" w:rsidRDefault="00C17A5D">
      <w:pPr>
        <w:pStyle w:val="ConsPlusNormal"/>
        <w:jc w:val="both"/>
      </w:pPr>
      <w:r>
        <w:t xml:space="preserve">(абзац введен </w:t>
      </w:r>
      <w:hyperlink r:id="rId60" w:history="1">
        <w:r>
          <w:rPr>
            <w:color w:val="0000FF"/>
          </w:rPr>
          <w:t>постановлением</w:t>
        </w:r>
      </w:hyperlink>
      <w:r>
        <w:t xml:space="preserve"> Правительства Белгородской области от 29.03.2021 N 116-пп)</w:t>
      </w:r>
    </w:p>
    <w:p w:rsidR="00C17A5D" w:rsidRDefault="00C17A5D">
      <w:pPr>
        <w:pStyle w:val="ConsPlusNormal"/>
        <w:spacing w:before="220"/>
        <w:ind w:firstLine="540"/>
        <w:jc w:val="both"/>
      </w:pPr>
      <w:hyperlink w:anchor="P1480" w:history="1">
        <w:r>
          <w:rPr>
            <w:color w:val="0000FF"/>
          </w:rPr>
          <w:t>Подпрограмма 3</w:t>
        </w:r>
      </w:hyperlink>
      <w:r>
        <w:t xml:space="preserve"> "Наука".</w:t>
      </w:r>
    </w:p>
    <w:p w:rsidR="00C17A5D" w:rsidRDefault="00C17A5D">
      <w:pPr>
        <w:pStyle w:val="ConsPlusNormal"/>
        <w:jc w:val="both"/>
      </w:pPr>
      <w:r>
        <w:t xml:space="preserve">(в ред. </w:t>
      </w:r>
      <w:hyperlink r:id="rId61" w:history="1">
        <w:r>
          <w:rPr>
            <w:color w:val="0000FF"/>
          </w:rPr>
          <w:t>постановления</w:t>
        </w:r>
      </w:hyperlink>
      <w:r>
        <w:t xml:space="preserve"> Правительства Белгородской области от 23.12.2019 N 607-пп)</w:t>
      </w:r>
    </w:p>
    <w:p w:rsidR="00C17A5D" w:rsidRDefault="00C17A5D">
      <w:pPr>
        <w:pStyle w:val="ConsPlusNormal"/>
        <w:spacing w:before="22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C17A5D" w:rsidRDefault="00C17A5D">
      <w:pPr>
        <w:pStyle w:val="ConsPlusNormal"/>
        <w:jc w:val="both"/>
      </w:pPr>
      <w:r>
        <w:t xml:space="preserve">(в ред. </w:t>
      </w:r>
      <w:hyperlink r:id="rId62" w:history="1">
        <w:r>
          <w:rPr>
            <w:color w:val="0000FF"/>
          </w:rPr>
          <w:t>постановления</w:t>
        </w:r>
      </w:hyperlink>
      <w:r>
        <w:t xml:space="preserve"> Правительства Белгородской области от 23.12.2019 N 607-пп)</w:t>
      </w:r>
    </w:p>
    <w:p w:rsidR="00C17A5D" w:rsidRDefault="00C17A5D">
      <w:pPr>
        <w:pStyle w:val="ConsPlusNormal"/>
        <w:spacing w:before="22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C17A5D" w:rsidRDefault="00C17A5D">
      <w:pPr>
        <w:pStyle w:val="ConsPlusNormal"/>
        <w:jc w:val="both"/>
      </w:pPr>
      <w:r>
        <w:t xml:space="preserve">(в ред. </w:t>
      </w:r>
      <w:hyperlink r:id="rId63" w:history="1">
        <w:r>
          <w:rPr>
            <w:color w:val="0000FF"/>
          </w:rPr>
          <w:t>постановления</w:t>
        </w:r>
      </w:hyperlink>
      <w:r>
        <w:t xml:space="preserve"> Правительства Белгородской области от 23.12.2019 N 607-пп)</w:t>
      </w:r>
    </w:p>
    <w:p w:rsidR="00C17A5D" w:rsidRDefault="00C17A5D">
      <w:pPr>
        <w:pStyle w:val="ConsPlusNormal"/>
        <w:spacing w:before="220"/>
        <w:ind w:firstLine="540"/>
        <w:jc w:val="both"/>
      </w:pPr>
      <w:r>
        <w:t xml:space="preserve">Исполнение мероприятий </w:t>
      </w:r>
      <w:hyperlink w:anchor="P1480" w:history="1">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C17A5D" w:rsidRDefault="00C17A5D">
      <w:pPr>
        <w:pStyle w:val="ConsPlusNormal"/>
        <w:jc w:val="both"/>
      </w:pPr>
      <w:r>
        <w:t xml:space="preserve">(в ред. </w:t>
      </w:r>
      <w:hyperlink r:id="rId64" w:history="1">
        <w:r>
          <w:rPr>
            <w:color w:val="0000FF"/>
          </w:rPr>
          <w:t>постановления</w:t>
        </w:r>
      </w:hyperlink>
      <w:r>
        <w:t xml:space="preserve"> Правительства Белгородской области от 23.12.2019 N 607-пп)</w:t>
      </w:r>
    </w:p>
    <w:p w:rsidR="00C17A5D" w:rsidRDefault="00C17A5D">
      <w:pPr>
        <w:pStyle w:val="ConsPlusNormal"/>
        <w:spacing w:before="220"/>
        <w:ind w:firstLine="540"/>
        <w:jc w:val="both"/>
      </w:pPr>
      <w:hyperlink w:anchor="P1595" w:history="1">
        <w:r>
          <w:rPr>
            <w:color w:val="0000FF"/>
          </w:rPr>
          <w:t>Подпрограмма 4</w:t>
        </w:r>
      </w:hyperlink>
      <w:r>
        <w:t xml:space="preserve"> "Подготовка управленческих кадров для организаций народного хозяйства области".</w:t>
      </w:r>
    </w:p>
    <w:p w:rsidR="00C17A5D" w:rsidRDefault="00C17A5D">
      <w:pPr>
        <w:pStyle w:val="ConsPlusNormal"/>
        <w:spacing w:before="220"/>
        <w:ind w:firstLine="540"/>
        <w:jc w:val="both"/>
      </w:pPr>
      <w:r>
        <w:t xml:space="preserve">Подпрограмма 4 направлена на решение задачи государственной программы по </w:t>
      </w:r>
      <w:r>
        <w:lastRenderedPageBreak/>
        <w:t>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C17A5D" w:rsidRDefault="00C17A5D">
      <w:pPr>
        <w:pStyle w:val="ConsPlusNormal"/>
        <w:jc w:val="both"/>
      </w:pPr>
      <w:r>
        <w:t xml:space="preserve">(в ред. </w:t>
      </w:r>
      <w:hyperlink r:id="rId65"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C17A5D" w:rsidRDefault="00C17A5D">
      <w:pPr>
        <w:pStyle w:val="ConsPlusNormal"/>
        <w:jc w:val="both"/>
      </w:pPr>
      <w:r>
        <w:t xml:space="preserve">(в ред. </w:t>
      </w:r>
      <w:hyperlink r:id="rId66"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hyperlink w:anchor="P1762" w:history="1">
        <w:r>
          <w:rPr>
            <w:color w:val="0000FF"/>
          </w:rPr>
          <w:t>Подпрограмма 5</w:t>
        </w:r>
      </w:hyperlink>
      <w:r>
        <w:t xml:space="preserve"> "Молодость Белгородчины".</w:t>
      </w:r>
    </w:p>
    <w:p w:rsidR="00C17A5D" w:rsidRDefault="00C17A5D">
      <w:pPr>
        <w:pStyle w:val="ConsPlusNormal"/>
        <w:spacing w:before="22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35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C17A5D" w:rsidRDefault="00C17A5D">
      <w:pPr>
        <w:pStyle w:val="ConsPlusNormal"/>
        <w:jc w:val="both"/>
      </w:pPr>
      <w:r>
        <w:t xml:space="preserve">(в ред. </w:t>
      </w:r>
      <w:hyperlink r:id="rId67"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Реализация комплекса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C17A5D" w:rsidRDefault="00C17A5D">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hyperlink w:anchor="P2002" w:history="1">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rsidR="00C17A5D" w:rsidRDefault="00C17A5D">
      <w:pPr>
        <w:pStyle w:val="ConsPlusNormal"/>
        <w:spacing w:before="220"/>
        <w:ind w:firstLine="540"/>
        <w:jc w:val="both"/>
      </w:pPr>
      <w:r>
        <w:t>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 программы Белгородской области "Развитие кадровой политики Белгородской области" в течение периода ее реализации.</w:t>
      </w:r>
    </w:p>
    <w:p w:rsidR="00C17A5D" w:rsidRDefault="00C17A5D">
      <w:pPr>
        <w:pStyle w:val="ConsPlusNormal"/>
        <w:jc w:val="both"/>
      </w:pPr>
      <w:r>
        <w:t xml:space="preserve">(в ред. </w:t>
      </w:r>
      <w:hyperlink r:id="rId69"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C17A5D" w:rsidRDefault="00C17A5D">
      <w:pPr>
        <w:pStyle w:val="ConsPlusNormal"/>
        <w:spacing w:before="220"/>
        <w:ind w:firstLine="540"/>
        <w:jc w:val="both"/>
      </w:pPr>
      <w:hyperlink w:anchor="P2113" w:history="1">
        <w:r>
          <w:rPr>
            <w:color w:val="0000FF"/>
          </w:rPr>
          <w:t>Подпрограмма 7</w:t>
        </w:r>
      </w:hyperlink>
      <w:r>
        <w:t xml:space="preserve"> "Противодействие коррупции".</w:t>
      </w:r>
    </w:p>
    <w:p w:rsidR="00C17A5D" w:rsidRDefault="00C17A5D">
      <w:pPr>
        <w:pStyle w:val="ConsPlusNormal"/>
        <w:spacing w:before="22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C17A5D" w:rsidRDefault="00C17A5D">
      <w:pPr>
        <w:pStyle w:val="ConsPlusNormal"/>
        <w:spacing w:before="22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C17A5D" w:rsidRDefault="00C17A5D">
      <w:pPr>
        <w:pStyle w:val="ConsPlusNormal"/>
        <w:spacing w:before="220"/>
        <w:ind w:firstLine="540"/>
        <w:jc w:val="both"/>
      </w:pPr>
      <w:r>
        <w:lastRenderedPageBreak/>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C17A5D" w:rsidRDefault="00C17A5D">
      <w:pPr>
        <w:pStyle w:val="ConsPlusNormal"/>
        <w:spacing w:before="22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C17A5D" w:rsidRDefault="00C17A5D">
      <w:pPr>
        <w:pStyle w:val="ConsPlusNormal"/>
        <w:spacing w:before="220"/>
        <w:ind w:firstLine="540"/>
        <w:jc w:val="both"/>
      </w:pPr>
      <w:r>
        <w:t xml:space="preserve">Реализация комплекса мероприятий </w:t>
      </w:r>
      <w:hyperlink w:anchor="P2113" w:history="1">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C17A5D" w:rsidRDefault="00C17A5D">
      <w:pPr>
        <w:pStyle w:val="ConsPlusNormal"/>
        <w:spacing w:before="220"/>
        <w:ind w:firstLine="540"/>
        <w:jc w:val="both"/>
      </w:pPr>
      <w:hyperlink w:anchor="P2501" w:history="1">
        <w:r>
          <w:rPr>
            <w:color w:val="0000FF"/>
          </w:rPr>
          <w:t>Подпрограмма 8</w:t>
        </w:r>
      </w:hyperlink>
      <w:r>
        <w:t xml:space="preserve"> "Патриотическое воспитание граждан Белгородской области".</w:t>
      </w:r>
    </w:p>
    <w:p w:rsidR="00C17A5D" w:rsidRDefault="00C17A5D">
      <w:pPr>
        <w:pStyle w:val="ConsPlusNormal"/>
        <w:spacing w:before="22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C17A5D" w:rsidRDefault="00C17A5D">
      <w:pPr>
        <w:pStyle w:val="ConsPlusNormal"/>
        <w:spacing w:before="220"/>
        <w:ind w:firstLine="540"/>
        <w:jc w:val="both"/>
      </w:pPr>
      <w:r>
        <w:t>- развитие научного и методического сопровождения системы патриотического воспитания граждан;</w:t>
      </w:r>
    </w:p>
    <w:p w:rsidR="00C17A5D" w:rsidRDefault="00C17A5D">
      <w:pPr>
        <w:pStyle w:val="ConsPlusNormal"/>
        <w:spacing w:before="22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C17A5D" w:rsidRDefault="00C17A5D">
      <w:pPr>
        <w:pStyle w:val="ConsPlusNormal"/>
        <w:spacing w:before="22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C17A5D" w:rsidRDefault="00C17A5D">
      <w:pPr>
        <w:pStyle w:val="ConsPlusNormal"/>
        <w:spacing w:before="220"/>
        <w:ind w:firstLine="540"/>
        <w:jc w:val="both"/>
      </w:pPr>
      <w:r>
        <w:t>- создание условий для развития волонтерского движения, являющегося эффективным инструментом гражданско-патриотического воспитания;</w:t>
      </w:r>
    </w:p>
    <w:p w:rsidR="00C17A5D" w:rsidRDefault="00C17A5D">
      <w:pPr>
        <w:pStyle w:val="ConsPlusNormal"/>
        <w:spacing w:before="22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C17A5D" w:rsidRDefault="00C17A5D">
      <w:pPr>
        <w:pStyle w:val="ConsPlusNormal"/>
        <w:spacing w:before="220"/>
        <w:ind w:firstLine="540"/>
        <w:jc w:val="both"/>
      </w:pPr>
      <w:r>
        <w:t xml:space="preserve">Реализация комплекса мероприятий </w:t>
      </w:r>
      <w:hyperlink w:anchor="P2501" w:history="1">
        <w:r>
          <w:rPr>
            <w:color w:val="0000FF"/>
          </w:rPr>
          <w:t>подпрограммы 8</w:t>
        </w:r>
      </w:hyperlink>
      <w:r>
        <w:t xml:space="preserve"> позволит увеличить к 2025 году долю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C17A5D" w:rsidRDefault="00C17A5D">
      <w:pPr>
        <w:pStyle w:val="ConsPlusNormal"/>
        <w:jc w:val="both"/>
      </w:pPr>
      <w:r>
        <w:t xml:space="preserve">(в ред. </w:t>
      </w:r>
      <w:hyperlink r:id="rId70"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hyperlink w:anchor="P2687" w:history="1">
        <w:r>
          <w:rPr>
            <w:color w:val="0000FF"/>
          </w:rPr>
          <w:t>Подпрограмма 9</w:t>
        </w:r>
      </w:hyperlink>
      <w:r>
        <w:t xml:space="preserve"> "Развитие добровольческого (волонтерского) движения на территории Белгородской области".</w:t>
      </w:r>
    </w:p>
    <w:p w:rsidR="00C17A5D" w:rsidRDefault="00C17A5D">
      <w:pPr>
        <w:pStyle w:val="ConsPlusNormal"/>
        <w:spacing w:before="220"/>
        <w:ind w:firstLine="540"/>
        <w:jc w:val="both"/>
      </w:pPr>
      <w:r>
        <w:t xml:space="preserve">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w:t>
      </w:r>
      <w:r>
        <w:lastRenderedPageBreak/>
        <w:t>профессиональных и организаторских способностей, обеспечения общественной безопасности. В рамках подпрограммы 9 решаются задачи:</w:t>
      </w:r>
    </w:p>
    <w:p w:rsidR="00C17A5D" w:rsidRDefault="00C17A5D">
      <w:pPr>
        <w:pStyle w:val="ConsPlusNormal"/>
        <w:spacing w:before="22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C17A5D" w:rsidRDefault="00C17A5D">
      <w:pPr>
        <w:pStyle w:val="ConsPlusNormal"/>
        <w:spacing w:before="220"/>
        <w:ind w:firstLine="540"/>
        <w:jc w:val="both"/>
      </w:pPr>
      <w:r>
        <w:t>- развитие системы научного, методического и кадрового сопровождения добровольческого движения;</w:t>
      </w:r>
    </w:p>
    <w:p w:rsidR="00C17A5D" w:rsidRDefault="00C17A5D">
      <w:pPr>
        <w:pStyle w:val="ConsPlusNormal"/>
        <w:spacing w:before="22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C17A5D" w:rsidRDefault="00C17A5D">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C17A5D" w:rsidRDefault="00C17A5D">
      <w:pPr>
        <w:pStyle w:val="ConsPlusNormal"/>
        <w:spacing w:before="220"/>
        <w:ind w:firstLine="540"/>
        <w:jc w:val="both"/>
      </w:pPr>
      <w:r>
        <w:t xml:space="preserve">Реализация комплекса мероприятий </w:t>
      </w:r>
      <w:hyperlink w:anchor="P2687" w:history="1">
        <w:r>
          <w:rPr>
            <w:color w:val="0000FF"/>
          </w:rPr>
          <w:t>подпрограммы 9</w:t>
        </w:r>
      </w:hyperlink>
      <w:r>
        <w:t xml:space="preserve"> обеспечит к 2025 году увеличение доли молодежи, участвующей в добровольческой деятельности, до 9 процентов от общего числа количества молодых людей в возрасте от 14 до 35 лет в области.</w:t>
      </w:r>
    </w:p>
    <w:p w:rsidR="00C17A5D" w:rsidRDefault="00C17A5D">
      <w:pPr>
        <w:pStyle w:val="ConsPlusNormal"/>
        <w:jc w:val="both"/>
      </w:pPr>
      <w:r>
        <w:t xml:space="preserve">(в ред. </w:t>
      </w:r>
      <w:hyperlink r:id="rId71"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jc w:val="both"/>
      </w:pPr>
    </w:p>
    <w:p w:rsidR="00C17A5D" w:rsidRDefault="00C17A5D">
      <w:pPr>
        <w:pStyle w:val="ConsPlusTitle"/>
        <w:jc w:val="center"/>
        <w:outlineLvl w:val="1"/>
      </w:pPr>
      <w:r>
        <w:t>5. Ресурсное обеспечение государственной программы</w:t>
      </w:r>
    </w:p>
    <w:p w:rsidR="00C17A5D" w:rsidRDefault="00C17A5D">
      <w:pPr>
        <w:pStyle w:val="ConsPlusNormal"/>
        <w:jc w:val="center"/>
      </w:pPr>
      <w:r>
        <w:t xml:space="preserve">(в ред. </w:t>
      </w:r>
      <w:hyperlink r:id="rId72"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ind w:firstLine="540"/>
        <w:jc w:val="both"/>
      </w:pPr>
    </w:p>
    <w:p w:rsidR="00C17A5D" w:rsidRDefault="00C17A5D">
      <w:pPr>
        <w:pStyle w:val="ConsPlusNormal"/>
        <w:ind w:firstLine="540"/>
        <w:jc w:val="both"/>
      </w:pPr>
      <w:r>
        <w:t>Планируемая общая потребность в финансовом обеспечении государственной программы составит 44011004,8 тыс. рублей.</w:t>
      </w:r>
    </w:p>
    <w:p w:rsidR="00C17A5D" w:rsidRDefault="00C17A5D">
      <w:pPr>
        <w:pStyle w:val="ConsPlusNormal"/>
        <w:spacing w:before="220"/>
        <w:ind w:firstLine="540"/>
        <w:jc w:val="both"/>
      </w:pPr>
      <w:r>
        <w:t>Планируемый объем бюджетных ассигнований государственной программы за счет средств областного бюджета составит 43003692,8 тыс. рублей, в том числе по годам:</w:t>
      </w:r>
    </w:p>
    <w:p w:rsidR="00C17A5D" w:rsidRDefault="00C17A5D">
      <w:pPr>
        <w:pStyle w:val="ConsPlusNormal"/>
        <w:spacing w:before="220"/>
        <w:ind w:firstLine="540"/>
        <w:jc w:val="both"/>
      </w:pPr>
      <w:r>
        <w:t>2014 год - 2041112 тыс. рублей;</w:t>
      </w:r>
    </w:p>
    <w:p w:rsidR="00C17A5D" w:rsidRDefault="00C17A5D">
      <w:pPr>
        <w:pStyle w:val="ConsPlusNormal"/>
        <w:spacing w:before="220"/>
        <w:ind w:firstLine="540"/>
        <w:jc w:val="both"/>
      </w:pPr>
      <w:r>
        <w:t>2015 год - 2117108 тыс. рублей;</w:t>
      </w:r>
    </w:p>
    <w:p w:rsidR="00C17A5D" w:rsidRDefault="00C17A5D">
      <w:pPr>
        <w:pStyle w:val="ConsPlusNormal"/>
        <w:spacing w:before="220"/>
        <w:ind w:firstLine="540"/>
        <w:jc w:val="both"/>
      </w:pPr>
      <w:r>
        <w:t>2016 год - 2226959 тыс. рублей;</w:t>
      </w:r>
    </w:p>
    <w:p w:rsidR="00C17A5D" w:rsidRDefault="00C17A5D">
      <w:pPr>
        <w:pStyle w:val="ConsPlusNormal"/>
        <w:spacing w:before="220"/>
        <w:ind w:firstLine="540"/>
        <w:jc w:val="both"/>
      </w:pPr>
      <w:r>
        <w:t>2017 год - 2368096 тыс. рублей;</w:t>
      </w:r>
    </w:p>
    <w:p w:rsidR="00C17A5D" w:rsidRDefault="00C17A5D">
      <w:pPr>
        <w:pStyle w:val="ConsPlusNormal"/>
        <w:spacing w:before="220"/>
        <w:ind w:firstLine="540"/>
        <w:jc w:val="both"/>
      </w:pPr>
      <w:r>
        <w:t>2018 год - 2789004 тыс. рублей;</w:t>
      </w:r>
    </w:p>
    <w:p w:rsidR="00C17A5D" w:rsidRDefault="00C17A5D">
      <w:pPr>
        <w:pStyle w:val="ConsPlusNormal"/>
        <w:spacing w:before="220"/>
        <w:ind w:firstLine="540"/>
        <w:jc w:val="both"/>
      </w:pPr>
      <w:r>
        <w:t>2019 год - 4147674,7 тыс. рублей;</w:t>
      </w:r>
    </w:p>
    <w:p w:rsidR="00C17A5D" w:rsidRDefault="00C17A5D">
      <w:pPr>
        <w:pStyle w:val="ConsPlusNormal"/>
        <w:spacing w:before="220"/>
        <w:ind w:firstLine="540"/>
        <w:jc w:val="both"/>
      </w:pPr>
      <w:r>
        <w:t>2020 год - 5195696,0 тыс. рублей;</w:t>
      </w:r>
    </w:p>
    <w:p w:rsidR="00C17A5D" w:rsidRDefault="00C17A5D">
      <w:pPr>
        <w:pStyle w:val="ConsPlusNormal"/>
        <w:spacing w:before="220"/>
        <w:ind w:firstLine="540"/>
        <w:jc w:val="both"/>
      </w:pPr>
      <w:r>
        <w:t>2021 год - 4585451,0 тыс. рублей;</w:t>
      </w:r>
    </w:p>
    <w:p w:rsidR="00C17A5D" w:rsidRDefault="00C17A5D">
      <w:pPr>
        <w:pStyle w:val="ConsPlusNormal"/>
        <w:spacing w:before="220"/>
        <w:ind w:firstLine="540"/>
        <w:jc w:val="both"/>
      </w:pPr>
      <w:r>
        <w:t>2022 год - 4294695,5 тыс. рублей;</w:t>
      </w:r>
    </w:p>
    <w:p w:rsidR="00C17A5D" w:rsidRDefault="00C17A5D">
      <w:pPr>
        <w:pStyle w:val="ConsPlusNormal"/>
        <w:spacing w:before="220"/>
        <w:ind w:firstLine="540"/>
        <w:jc w:val="both"/>
      </w:pPr>
      <w:r>
        <w:t>2023 год - 4412632,2 тыс. рублей;</w:t>
      </w:r>
    </w:p>
    <w:p w:rsidR="00C17A5D" w:rsidRDefault="00C17A5D">
      <w:pPr>
        <w:pStyle w:val="ConsPlusNormal"/>
        <w:spacing w:before="220"/>
        <w:ind w:firstLine="540"/>
        <w:jc w:val="both"/>
      </w:pPr>
      <w:r>
        <w:t>2024 год - 4412632,2 тыс. рублей;</w:t>
      </w:r>
    </w:p>
    <w:p w:rsidR="00C17A5D" w:rsidRDefault="00C17A5D">
      <w:pPr>
        <w:pStyle w:val="ConsPlusNormal"/>
        <w:spacing w:before="220"/>
        <w:ind w:firstLine="540"/>
        <w:jc w:val="both"/>
      </w:pPr>
      <w:r>
        <w:t>2025 год - 4412632,2 тыс. рублей.</w:t>
      </w:r>
    </w:p>
    <w:p w:rsidR="00C17A5D" w:rsidRDefault="00C17A5D">
      <w:pPr>
        <w:pStyle w:val="ConsPlusNormal"/>
        <w:spacing w:before="220"/>
        <w:ind w:firstLine="540"/>
        <w:jc w:val="both"/>
      </w:pPr>
      <w:r>
        <w:t>Планируется привлечение средств:</w:t>
      </w:r>
    </w:p>
    <w:p w:rsidR="00C17A5D" w:rsidRDefault="00C17A5D">
      <w:pPr>
        <w:pStyle w:val="ConsPlusNormal"/>
        <w:spacing w:before="220"/>
        <w:ind w:firstLine="540"/>
        <w:jc w:val="both"/>
      </w:pPr>
      <w:r>
        <w:t xml:space="preserve">- из федерального бюджета на софинансирование мероприятий государственной </w:t>
      </w:r>
      <w:r>
        <w:lastRenderedPageBreak/>
        <w:t>программы в сумме 219494,0 тыс. рублей на условиях, установленных федеральным законодательством;</w:t>
      </w:r>
    </w:p>
    <w:p w:rsidR="00C17A5D" w:rsidRDefault="00C17A5D">
      <w:pPr>
        <w:pStyle w:val="ConsPlusNormal"/>
        <w:spacing w:before="220"/>
        <w:ind w:firstLine="540"/>
        <w:jc w:val="both"/>
      </w:pPr>
      <w:r>
        <w:t>- из консолидированных бюджетов муниципальных образований в сумме 16042,0 тыс. рублей;</w:t>
      </w:r>
    </w:p>
    <w:p w:rsidR="00C17A5D" w:rsidRDefault="00C17A5D">
      <w:pPr>
        <w:pStyle w:val="ConsPlusNormal"/>
        <w:spacing w:before="220"/>
        <w:ind w:firstLine="540"/>
        <w:jc w:val="both"/>
      </w:pPr>
      <w:r>
        <w:t>- из иных источников в сумме 771776,0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21399" w:history="1">
        <w:r>
          <w:rPr>
            <w:color w:val="0000FF"/>
          </w:rPr>
          <w:t>приложении N 5</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1"/>
      </w:pPr>
      <w:r>
        <w:t>6. Анализ рисков реализации государственной программы</w:t>
      </w:r>
    </w:p>
    <w:p w:rsidR="00C17A5D" w:rsidRDefault="00C17A5D">
      <w:pPr>
        <w:pStyle w:val="ConsPlusTitle"/>
        <w:jc w:val="center"/>
      </w:pPr>
      <w:r>
        <w:t>и описание мер управления рисками реализации</w:t>
      </w:r>
    </w:p>
    <w:p w:rsidR="00C17A5D" w:rsidRDefault="00C17A5D">
      <w:pPr>
        <w:pStyle w:val="ConsPlusTitle"/>
        <w:jc w:val="center"/>
      </w:pPr>
      <w:r>
        <w:t>государственной программы</w:t>
      </w:r>
    </w:p>
    <w:p w:rsidR="00C17A5D" w:rsidRDefault="00C17A5D">
      <w:pPr>
        <w:pStyle w:val="ConsPlusNormal"/>
        <w:jc w:val="both"/>
      </w:pPr>
    </w:p>
    <w:p w:rsidR="00C17A5D" w:rsidRDefault="00C17A5D">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17A5D" w:rsidRDefault="00C17A5D">
      <w:pPr>
        <w:pStyle w:val="ConsPlusNormal"/>
        <w:spacing w:before="22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C17A5D" w:rsidRDefault="00C17A5D">
      <w:pPr>
        <w:pStyle w:val="ConsPlusNormal"/>
        <w:spacing w:before="22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C17A5D" w:rsidRDefault="00C17A5D">
      <w:pPr>
        <w:pStyle w:val="ConsPlusNormal"/>
        <w:spacing w:before="22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C17A5D" w:rsidRDefault="00C17A5D">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C17A5D" w:rsidRDefault="00C17A5D">
      <w:pPr>
        <w:pStyle w:val="ConsPlusNormal"/>
        <w:spacing w:before="22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C17A5D" w:rsidRDefault="00C17A5D">
      <w:pPr>
        <w:pStyle w:val="ConsPlusNormal"/>
        <w:spacing w:before="22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C17A5D" w:rsidRDefault="00C17A5D">
      <w:pPr>
        <w:pStyle w:val="ConsPlusNormal"/>
        <w:spacing w:before="220"/>
        <w:ind w:firstLine="540"/>
        <w:jc w:val="both"/>
      </w:pPr>
      <w: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C17A5D" w:rsidRDefault="00C17A5D">
      <w:pPr>
        <w:pStyle w:val="ConsPlusNormal"/>
        <w:jc w:val="both"/>
      </w:pPr>
    </w:p>
    <w:p w:rsidR="00C17A5D" w:rsidRDefault="00C17A5D">
      <w:pPr>
        <w:pStyle w:val="ConsPlusTitle"/>
        <w:jc w:val="center"/>
        <w:outlineLvl w:val="1"/>
      </w:pPr>
      <w:bookmarkStart w:id="1" w:name="P378"/>
      <w:bookmarkEnd w:id="1"/>
      <w:r>
        <w:t>Подпрограмма 1</w:t>
      </w:r>
    </w:p>
    <w:p w:rsidR="00C17A5D" w:rsidRDefault="00C17A5D">
      <w:pPr>
        <w:pStyle w:val="ConsPlusTitle"/>
        <w:jc w:val="center"/>
      </w:pPr>
      <w:r>
        <w:lastRenderedPageBreak/>
        <w:t>"Развитие государственной гражданской</w:t>
      </w:r>
    </w:p>
    <w:p w:rsidR="00C17A5D" w:rsidRDefault="00C17A5D">
      <w:pPr>
        <w:pStyle w:val="ConsPlusTitle"/>
        <w:jc w:val="center"/>
      </w:pPr>
      <w:r>
        <w:t>и муниципальной службы Белгородской области"</w:t>
      </w:r>
    </w:p>
    <w:p w:rsidR="00C17A5D" w:rsidRDefault="00C17A5D">
      <w:pPr>
        <w:pStyle w:val="ConsPlusNormal"/>
        <w:jc w:val="both"/>
      </w:pPr>
    </w:p>
    <w:p w:rsidR="00C17A5D" w:rsidRDefault="00C17A5D">
      <w:pPr>
        <w:pStyle w:val="ConsPlusTitle"/>
        <w:jc w:val="center"/>
        <w:outlineLvl w:val="2"/>
      </w:pPr>
      <w:r>
        <w:t>Паспорт</w:t>
      </w:r>
    </w:p>
    <w:p w:rsidR="00C17A5D" w:rsidRDefault="00C17A5D">
      <w:pPr>
        <w:pStyle w:val="ConsPlusTitle"/>
        <w:jc w:val="center"/>
      </w:pPr>
      <w:r>
        <w:t>подпрограммы 1 "Развитие государственной гражданской</w:t>
      </w:r>
    </w:p>
    <w:p w:rsidR="00C17A5D" w:rsidRDefault="00C17A5D">
      <w:pPr>
        <w:pStyle w:val="ConsPlusTitle"/>
        <w:jc w:val="center"/>
      </w:pPr>
      <w:r>
        <w:t>и муниципальной службы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1</w:t>
            </w:r>
          </w:p>
        </w:tc>
        <w:tc>
          <w:tcPr>
            <w:tcW w:w="6746" w:type="dxa"/>
            <w:tcBorders>
              <w:bottom w:val="nil"/>
            </w:tcBorders>
          </w:tcPr>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73"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1</w:t>
            </w:r>
          </w:p>
        </w:tc>
        <w:tc>
          <w:tcPr>
            <w:tcW w:w="6746" w:type="dxa"/>
            <w:tcBorders>
              <w:bottom w:val="nil"/>
            </w:tcBorders>
          </w:tcPr>
          <w:p w:rsidR="00C17A5D" w:rsidRDefault="00C17A5D">
            <w:pPr>
              <w:pStyle w:val="ConsPlusNormal"/>
              <w:jc w:val="both"/>
            </w:pPr>
            <w:r>
              <w:t>Департамент внутренней политики области;</w:t>
            </w:r>
          </w:p>
          <w:p w:rsidR="00C17A5D" w:rsidRDefault="00C17A5D">
            <w:pPr>
              <w:pStyle w:val="ConsPlusNormal"/>
              <w:jc w:val="both"/>
            </w:pPr>
            <w:r>
              <w:t>департамент финансов и бюджетной политики области;</w:t>
            </w:r>
          </w:p>
          <w:p w:rsidR="00C17A5D" w:rsidRDefault="00C17A5D">
            <w:pPr>
              <w:pStyle w:val="ConsPlusNormal"/>
              <w:jc w:val="both"/>
            </w:pPr>
            <w:r>
              <w:t>департамент экономического развития области;</w:t>
            </w:r>
          </w:p>
          <w:p w:rsidR="00C17A5D" w:rsidRDefault="00C17A5D">
            <w:pPr>
              <w:pStyle w:val="ConsPlusNormal"/>
              <w:jc w:val="both"/>
            </w:pPr>
            <w:r>
              <w:t>департамент агропромышленного комплекса и воспроизводства окружающей среды области;</w:t>
            </w:r>
          </w:p>
          <w:p w:rsidR="00C17A5D" w:rsidRDefault="00C17A5D">
            <w:pPr>
              <w:pStyle w:val="ConsPlusNormal"/>
              <w:jc w:val="both"/>
            </w:pPr>
            <w:r>
              <w:t>департамент строительства и транспорта области;</w:t>
            </w:r>
          </w:p>
          <w:p w:rsidR="00C17A5D" w:rsidRDefault="00C17A5D">
            <w:pPr>
              <w:pStyle w:val="ConsPlusNormal"/>
              <w:jc w:val="both"/>
            </w:pPr>
            <w:r>
              <w:t>департамент здравоохранения области;</w:t>
            </w:r>
          </w:p>
          <w:p w:rsidR="00C17A5D" w:rsidRDefault="00C17A5D">
            <w:pPr>
              <w:pStyle w:val="ConsPlusNormal"/>
              <w:jc w:val="both"/>
            </w:pPr>
            <w:r>
              <w:t>департамент образования области;</w:t>
            </w:r>
          </w:p>
          <w:p w:rsidR="00C17A5D" w:rsidRDefault="00C17A5D">
            <w:pPr>
              <w:pStyle w:val="ConsPlusNormal"/>
              <w:jc w:val="both"/>
            </w:pPr>
            <w:r>
              <w:t>департамент имущественных и земельных отношений области;</w:t>
            </w:r>
          </w:p>
          <w:p w:rsidR="00C17A5D" w:rsidRDefault="00C17A5D">
            <w:pPr>
              <w:pStyle w:val="ConsPlusNormal"/>
              <w:jc w:val="both"/>
            </w:pPr>
            <w:r>
              <w:t>департамент социальной защиты населения и труда области;</w:t>
            </w:r>
          </w:p>
          <w:p w:rsidR="00C17A5D" w:rsidRDefault="00C17A5D">
            <w:pPr>
              <w:pStyle w:val="ConsPlusNormal"/>
              <w:jc w:val="both"/>
            </w:pPr>
            <w:r>
              <w:t>департамент жилищно-коммунального хозяйства области;</w:t>
            </w:r>
          </w:p>
          <w:p w:rsidR="00C17A5D" w:rsidRDefault="00C17A5D">
            <w:pPr>
              <w:pStyle w:val="ConsPlusNormal"/>
              <w:jc w:val="both"/>
            </w:pPr>
            <w:r>
              <w:t>управление государственного заказа и лицензирования области;</w:t>
            </w:r>
          </w:p>
          <w:p w:rsidR="00C17A5D" w:rsidRDefault="00C17A5D">
            <w:pPr>
              <w:pStyle w:val="ConsPlusNormal"/>
              <w:jc w:val="both"/>
            </w:pPr>
            <w:r>
              <w:t>управление молодежной политики области;</w:t>
            </w:r>
          </w:p>
          <w:p w:rsidR="00C17A5D" w:rsidRDefault="00C17A5D">
            <w:pPr>
              <w:pStyle w:val="ConsPlusNormal"/>
              <w:jc w:val="both"/>
            </w:pPr>
            <w:r>
              <w:t>управление архитектуры и градостроительства области;</w:t>
            </w:r>
          </w:p>
          <w:p w:rsidR="00C17A5D" w:rsidRDefault="00C17A5D">
            <w:pPr>
              <w:pStyle w:val="ConsPlusNormal"/>
              <w:jc w:val="both"/>
            </w:pPr>
            <w:r>
              <w:t>управление по труду и занятости населения области;</w:t>
            </w:r>
          </w:p>
          <w:p w:rsidR="00C17A5D" w:rsidRDefault="00C17A5D">
            <w:pPr>
              <w:pStyle w:val="ConsPlusNormal"/>
              <w:jc w:val="both"/>
            </w:pPr>
            <w:r>
              <w:t>управление культуры области;</w:t>
            </w:r>
          </w:p>
          <w:p w:rsidR="00C17A5D" w:rsidRDefault="00C17A5D">
            <w:pPr>
              <w:pStyle w:val="ConsPlusNormal"/>
              <w:jc w:val="both"/>
            </w:pPr>
            <w:r>
              <w:t>управление социальной защиты населения области;</w:t>
            </w:r>
          </w:p>
          <w:p w:rsidR="00C17A5D" w:rsidRDefault="00C17A5D">
            <w:pPr>
              <w:pStyle w:val="ConsPlusNormal"/>
              <w:jc w:val="both"/>
            </w:pPr>
            <w:r>
              <w:t>управление физической культуры и спорта области;</w:t>
            </w:r>
          </w:p>
          <w:p w:rsidR="00C17A5D" w:rsidRDefault="00C17A5D">
            <w:pPr>
              <w:pStyle w:val="ConsPlusNormal"/>
              <w:jc w:val="both"/>
            </w:pPr>
            <w:r>
              <w:t>управление ЗАГС области;</w:t>
            </w:r>
          </w:p>
          <w:p w:rsidR="00C17A5D" w:rsidRDefault="00C17A5D">
            <w:pPr>
              <w:pStyle w:val="ConsPlusNormal"/>
              <w:jc w:val="both"/>
            </w:pPr>
            <w:r>
              <w:t>управление ветеринарии области;</w:t>
            </w:r>
          </w:p>
          <w:p w:rsidR="00C17A5D" w:rsidRDefault="00C17A5D">
            <w:pPr>
              <w:pStyle w:val="ConsPlusNormal"/>
              <w:jc w:val="both"/>
            </w:pPr>
            <w:r>
              <w:t>управление лесами области;</w:t>
            </w:r>
          </w:p>
          <w:p w:rsidR="00C17A5D" w:rsidRDefault="00C17A5D">
            <w:pPr>
              <w:pStyle w:val="ConsPlusNormal"/>
              <w:jc w:val="both"/>
            </w:pPr>
            <w:r>
              <w:t>управление по делам архивов области;</w:t>
            </w:r>
          </w:p>
          <w:p w:rsidR="00C17A5D" w:rsidRDefault="00C17A5D">
            <w:pPr>
              <w:pStyle w:val="ConsPlusNormal"/>
              <w:jc w:val="both"/>
            </w:pPr>
            <w:r>
              <w:t>управление государственного жилищного надзора области;</w:t>
            </w:r>
          </w:p>
          <w:p w:rsidR="00C17A5D" w:rsidRDefault="00C17A5D">
            <w:pPr>
              <w:pStyle w:val="ConsPlusNormal"/>
              <w:jc w:val="both"/>
            </w:pPr>
            <w:r>
              <w:t>управление государственной охраны объектов культурного наследия области;</w:t>
            </w:r>
          </w:p>
          <w:p w:rsidR="00C17A5D" w:rsidRDefault="00C17A5D">
            <w:pPr>
              <w:pStyle w:val="ConsPlusNormal"/>
              <w:jc w:val="both"/>
            </w:pPr>
            <w:r>
              <w:t>управление государственного строительного надзора области;</w:t>
            </w:r>
          </w:p>
          <w:p w:rsidR="00C17A5D" w:rsidRDefault="00C17A5D">
            <w:pPr>
              <w:pStyle w:val="ConsPlusNormal"/>
              <w:jc w:val="both"/>
            </w:pPr>
            <w:r>
              <w:t>управление экологического и охотничьего надзора области;</w:t>
            </w:r>
          </w:p>
          <w:p w:rsidR="00C17A5D" w:rsidRDefault="00C17A5D">
            <w:pPr>
              <w:pStyle w:val="ConsPlusNormal"/>
              <w:jc w:val="both"/>
            </w:pPr>
            <w:r>
              <w:t>управление по организационному обеспечению деятельности мировых судей области;</w:t>
            </w:r>
          </w:p>
          <w:p w:rsidR="00C17A5D" w:rsidRDefault="00C17A5D">
            <w:pPr>
              <w:pStyle w:val="ConsPlusNormal"/>
              <w:jc w:val="both"/>
            </w:pPr>
            <w:r>
              <w:t>Комиссия по государственному регулированию цен и тарифов в области;</w:t>
            </w:r>
          </w:p>
          <w:p w:rsidR="00C17A5D" w:rsidRDefault="00C17A5D">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C17A5D" w:rsidRDefault="00C17A5D">
            <w:pPr>
              <w:pStyle w:val="ConsPlusNormal"/>
              <w:jc w:val="both"/>
            </w:pPr>
            <w:r>
              <w:t>Белгородская областная Дума;</w:t>
            </w:r>
          </w:p>
          <w:p w:rsidR="00C17A5D" w:rsidRDefault="00C17A5D">
            <w:pPr>
              <w:pStyle w:val="ConsPlusNormal"/>
              <w:jc w:val="both"/>
            </w:pPr>
            <w:r>
              <w:t>Избирательная комиссия области;</w:t>
            </w:r>
          </w:p>
          <w:p w:rsidR="00C17A5D" w:rsidRDefault="00C17A5D">
            <w:pPr>
              <w:pStyle w:val="ConsPlusNormal"/>
              <w:jc w:val="both"/>
            </w:pPr>
            <w:r>
              <w:t>Контрольно-счетная палата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2 в ред. </w:t>
            </w:r>
            <w:hyperlink r:id="rId74"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1</w:t>
            </w:r>
          </w:p>
        </w:tc>
        <w:tc>
          <w:tcPr>
            <w:tcW w:w="6746" w:type="dxa"/>
          </w:tcPr>
          <w:p w:rsidR="00C17A5D" w:rsidRDefault="00C17A5D">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Задачи подпрограммы 1</w:t>
            </w:r>
          </w:p>
        </w:tc>
        <w:tc>
          <w:tcPr>
            <w:tcW w:w="6746" w:type="dxa"/>
          </w:tcPr>
          <w:p w:rsidR="00C17A5D" w:rsidRDefault="00C17A5D">
            <w:pPr>
              <w:pStyle w:val="ConsPlusNormal"/>
              <w:jc w:val="both"/>
            </w:pPr>
            <w:r>
              <w:t>1. Профессионализация государственных гражданских служащих и лиц, включенных в кадровый резерв и резерв управленческих кадров области.</w:t>
            </w:r>
          </w:p>
          <w:p w:rsidR="00C17A5D" w:rsidRDefault="00C17A5D">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1</w:t>
            </w:r>
          </w:p>
        </w:tc>
        <w:tc>
          <w:tcPr>
            <w:tcW w:w="6746" w:type="dxa"/>
          </w:tcPr>
          <w:p w:rsidR="00C17A5D" w:rsidRDefault="00C17A5D">
            <w:pPr>
              <w:pStyle w:val="ConsPlusNormal"/>
              <w:jc w:val="both"/>
            </w:pPr>
            <w:r>
              <w:t>Реализация подпрограммы 1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1 составляет 55602,2 тыс. рублей.</w:t>
            </w:r>
          </w:p>
          <w:p w:rsidR="00C17A5D" w:rsidRDefault="00C17A5D">
            <w:pPr>
              <w:pStyle w:val="ConsPlusNormal"/>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C17A5D" w:rsidRDefault="00C17A5D">
            <w:pPr>
              <w:pStyle w:val="ConsPlusNormal"/>
              <w:jc w:val="both"/>
            </w:pPr>
            <w:r>
              <w:t>2014 год - 3373 тыс. рублей;</w:t>
            </w:r>
          </w:p>
          <w:p w:rsidR="00C17A5D" w:rsidRDefault="00C17A5D">
            <w:pPr>
              <w:pStyle w:val="ConsPlusNormal"/>
              <w:jc w:val="both"/>
            </w:pPr>
            <w:r>
              <w:t>2015 год - 3228 тыс. рублей;</w:t>
            </w:r>
          </w:p>
          <w:p w:rsidR="00C17A5D" w:rsidRDefault="00C17A5D">
            <w:pPr>
              <w:pStyle w:val="ConsPlusNormal"/>
              <w:jc w:val="both"/>
            </w:pPr>
            <w:r>
              <w:t>2016 год - 2830 тыс. рублей;</w:t>
            </w:r>
          </w:p>
          <w:p w:rsidR="00C17A5D" w:rsidRDefault="00C17A5D">
            <w:pPr>
              <w:pStyle w:val="ConsPlusNormal"/>
              <w:jc w:val="both"/>
            </w:pPr>
            <w:r>
              <w:t>2017 год - 4175 тыс. рублей;</w:t>
            </w:r>
          </w:p>
          <w:p w:rsidR="00C17A5D" w:rsidRDefault="00C17A5D">
            <w:pPr>
              <w:pStyle w:val="ConsPlusNormal"/>
              <w:jc w:val="both"/>
            </w:pPr>
            <w:r>
              <w:t>2018 год - 2438 тыс. рублей;</w:t>
            </w:r>
          </w:p>
          <w:p w:rsidR="00C17A5D" w:rsidRDefault="00C17A5D">
            <w:pPr>
              <w:pStyle w:val="ConsPlusNormal"/>
              <w:jc w:val="both"/>
            </w:pPr>
            <w:r>
              <w:t>2019 год - 6008,2 тыс. рублей;</w:t>
            </w:r>
          </w:p>
          <w:p w:rsidR="00C17A5D" w:rsidRDefault="00C17A5D">
            <w:pPr>
              <w:pStyle w:val="ConsPlusNormal"/>
              <w:jc w:val="both"/>
            </w:pPr>
            <w:r>
              <w:t>2020 год - 2545,0 тыс. рублей;</w:t>
            </w:r>
          </w:p>
          <w:p w:rsidR="00C17A5D" w:rsidRDefault="00C17A5D">
            <w:pPr>
              <w:pStyle w:val="ConsPlusNormal"/>
              <w:jc w:val="both"/>
            </w:pPr>
            <w:r>
              <w:t>2021 год - 6199,0 тыс. рублей;</w:t>
            </w:r>
          </w:p>
          <w:p w:rsidR="00C17A5D" w:rsidRDefault="00C17A5D">
            <w:pPr>
              <w:pStyle w:val="ConsPlusNormal"/>
              <w:jc w:val="both"/>
            </w:pPr>
            <w:r>
              <w:t>2022 год - 6203,0 тыс. рублей;</w:t>
            </w:r>
          </w:p>
          <w:p w:rsidR="00C17A5D" w:rsidRDefault="00C17A5D">
            <w:pPr>
              <w:pStyle w:val="ConsPlusNormal"/>
              <w:jc w:val="both"/>
            </w:pPr>
            <w:r>
              <w:t>2023 год - 6201,0 тыс. рублей;</w:t>
            </w:r>
          </w:p>
          <w:p w:rsidR="00C17A5D" w:rsidRDefault="00C17A5D">
            <w:pPr>
              <w:pStyle w:val="ConsPlusNormal"/>
              <w:jc w:val="both"/>
            </w:pPr>
            <w:r>
              <w:t>2024 год - 6201,0 тыс. рублей;</w:t>
            </w:r>
          </w:p>
          <w:p w:rsidR="00C17A5D" w:rsidRDefault="00C17A5D">
            <w:pPr>
              <w:pStyle w:val="ConsPlusNormal"/>
              <w:jc w:val="both"/>
            </w:pPr>
            <w:r>
              <w:t>2025 год - 6201,0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75"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7</w:t>
            </w:r>
          </w:p>
        </w:tc>
        <w:tc>
          <w:tcPr>
            <w:tcW w:w="1849" w:type="dxa"/>
          </w:tcPr>
          <w:p w:rsidR="00C17A5D" w:rsidRDefault="00C17A5D">
            <w:pPr>
              <w:pStyle w:val="ConsPlusNormal"/>
            </w:pPr>
            <w:r>
              <w:t>Конечные результаты подпрограммы 1</w:t>
            </w:r>
          </w:p>
        </w:tc>
        <w:tc>
          <w:tcPr>
            <w:tcW w:w="6746" w:type="dxa"/>
          </w:tcPr>
          <w:p w:rsidR="00C17A5D" w:rsidRDefault="00C17A5D">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1,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C17A5D" w:rsidRDefault="00C17A5D">
      <w:pPr>
        <w:pStyle w:val="ConsPlusNormal"/>
        <w:spacing w:before="220"/>
        <w:ind w:firstLine="540"/>
        <w:jc w:val="both"/>
      </w:pPr>
      <w:r>
        <w:t xml:space="preserve">Реализация мероприятий долгосрочной целевой </w:t>
      </w:r>
      <w:hyperlink r:id="rId76" w:history="1">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w:t>
      </w:r>
      <w:r>
        <w:lastRenderedPageBreak/>
        <w:t>357-пп, позволила:</w:t>
      </w:r>
    </w:p>
    <w:p w:rsidR="00C17A5D" w:rsidRDefault="00C17A5D">
      <w:pPr>
        <w:pStyle w:val="ConsPlusNormal"/>
        <w:spacing w:before="220"/>
        <w:ind w:firstLine="540"/>
        <w:jc w:val="both"/>
      </w:pPr>
      <w:r>
        <w:t>- усовершенствовать правовые и организационные механизмы государственной гражданской и муниципальной службы области;</w:t>
      </w:r>
    </w:p>
    <w:p w:rsidR="00C17A5D" w:rsidRDefault="00C17A5D">
      <w:pPr>
        <w:pStyle w:val="ConsPlusNormal"/>
        <w:spacing w:before="22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C17A5D" w:rsidRDefault="00C17A5D">
      <w:pPr>
        <w:pStyle w:val="ConsPlusNormal"/>
        <w:spacing w:before="22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C17A5D" w:rsidRDefault="00C17A5D">
      <w:pPr>
        <w:pStyle w:val="ConsPlusNormal"/>
        <w:spacing w:before="22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C17A5D" w:rsidRDefault="00C17A5D">
      <w:pPr>
        <w:pStyle w:val="ConsPlusNormal"/>
        <w:spacing w:before="220"/>
        <w:ind w:firstLine="540"/>
        <w:jc w:val="both"/>
      </w:pPr>
      <w:r>
        <w:t>-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соблюдения общих принципов служебного поведения;</w:t>
      </w:r>
    </w:p>
    <w:p w:rsidR="00C17A5D" w:rsidRDefault="00C17A5D">
      <w:pPr>
        <w:pStyle w:val="ConsPlusNormal"/>
        <w:spacing w:before="22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C17A5D" w:rsidRDefault="00C17A5D">
      <w:pPr>
        <w:pStyle w:val="ConsPlusNormal"/>
        <w:spacing w:before="220"/>
        <w:ind w:firstLine="540"/>
        <w:jc w:val="both"/>
      </w:pPr>
      <w:r>
        <w:t>- улучшить качественный состав государственных гражданских служащих области.</w:t>
      </w:r>
    </w:p>
    <w:p w:rsidR="00C17A5D" w:rsidRDefault="00C17A5D">
      <w:pPr>
        <w:pStyle w:val="ConsPlusNormal"/>
        <w:spacing w:before="22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C17A5D" w:rsidRDefault="00C17A5D">
      <w:pPr>
        <w:pStyle w:val="ConsPlusNormal"/>
        <w:ind w:firstLine="540"/>
        <w:jc w:val="both"/>
      </w:pPr>
    </w:p>
    <w:p w:rsidR="00C17A5D" w:rsidRDefault="00C17A5D">
      <w:pPr>
        <w:pStyle w:val="ConsPlusNormal"/>
        <w:jc w:val="right"/>
        <w:outlineLvl w:val="3"/>
      </w:pPr>
      <w:r>
        <w:t>Таблица 1</w:t>
      </w:r>
    </w:p>
    <w:p w:rsidR="00C17A5D" w:rsidRDefault="00C17A5D">
      <w:pPr>
        <w:pStyle w:val="ConsPlusNormal"/>
        <w:ind w:firstLine="540"/>
        <w:jc w:val="both"/>
      </w:pPr>
    </w:p>
    <w:p w:rsidR="00C17A5D" w:rsidRDefault="00C17A5D">
      <w:pPr>
        <w:pStyle w:val="ConsPlusTitle"/>
        <w:jc w:val="center"/>
      </w:pPr>
      <w:r>
        <w:t>Сведения о численности государственных</w:t>
      </w:r>
    </w:p>
    <w:p w:rsidR="00C17A5D" w:rsidRDefault="00C17A5D">
      <w:pPr>
        <w:pStyle w:val="ConsPlusTitle"/>
        <w:jc w:val="center"/>
      </w:pPr>
      <w:r>
        <w:t>гражданских служащих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44"/>
        <w:gridCol w:w="874"/>
        <w:gridCol w:w="799"/>
        <w:gridCol w:w="1531"/>
        <w:gridCol w:w="799"/>
        <w:gridCol w:w="1417"/>
        <w:gridCol w:w="1474"/>
      </w:tblGrid>
      <w:tr w:rsidR="00C17A5D">
        <w:tc>
          <w:tcPr>
            <w:tcW w:w="680" w:type="dxa"/>
            <w:vMerge w:val="restart"/>
          </w:tcPr>
          <w:p w:rsidR="00C17A5D" w:rsidRDefault="00C17A5D">
            <w:pPr>
              <w:pStyle w:val="ConsPlusNormal"/>
              <w:jc w:val="center"/>
            </w:pPr>
            <w:r>
              <w:t>Год</w:t>
            </w:r>
          </w:p>
        </w:tc>
        <w:tc>
          <w:tcPr>
            <w:tcW w:w="1444" w:type="dxa"/>
            <w:vMerge w:val="restart"/>
          </w:tcPr>
          <w:p w:rsidR="00C17A5D" w:rsidRDefault="00C17A5D">
            <w:pPr>
              <w:pStyle w:val="ConsPlusNormal"/>
              <w:jc w:val="center"/>
            </w:pPr>
            <w:r>
              <w:t>Численность населения (тыс. чел.) &lt;1&gt;</w:t>
            </w:r>
          </w:p>
        </w:tc>
        <w:tc>
          <w:tcPr>
            <w:tcW w:w="5420" w:type="dxa"/>
            <w:gridSpan w:val="5"/>
            <w:vAlign w:val="bottom"/>
          </w:tcPr>
          <w:p w:rsidR="00C17A5D" w:rsidRDefault="00C17A5D">
            <w:pPr>
              <w:pStyle w:val="ConsPlusNormal"/>
              <w:jc w:val="center"/>
            </w:pPr>
            <w:r>
              <w:t>Численность государственных гражданских служащих</w:t>
            </w:r>
          </w:p>
        </w:tc>
        <w:tc>
          <w:tcPr>
            <w:tcW w:w="1474" w:type="dxa"/>
            <w:vMerge w:val="restart"/>
          </w:tcPr>
          <w:p w:rsidR="00C17A5D" w:rsidRDefault="00C17A5D">
            <w:pPr>
              <w:pStyle w:val="ConsPlusNormal"/>
              <w:jc w:val="center"/>
            </w:pPr>
            <w:r>
              <w:t>Кол-во госслужащих на 1 тыс. чел. населения</w:t>
            </w:r>
          </w:p>
        </w:tc>
      </w:tr>
      <w:tr w:rsidR="00C17A5D">
        <w:tc>
          <w:tcPr>
            <w:tcW w:w="680" w:type="dxa"/>
            <w:vMerge/>
          </w:tcPr>
          <w:p w:rsidR="00C17A5D" w:rsidRDefault="00C17A5D">
            <w:pPr>
              <w:spacing w:after="1" w:line="0" w:lineRule="atLeast"/>
            </w:pPr>
          </w:p>
        </w:tc>
        <w:tc>
          <w:tcPr>
            <w:tcW w:w="1444" w:type="dxa"/>
            <w:vMerge/>
          </w:tcPr>
          <w:p w:rsidR="00C17A5D" w:rsidRDefault="00C17A5D">
            <w:pPr>
              <w:spacing w:after="1" w:line="0" w:lineRule="atLeast"/>
            </w:pPr>
          </w:p>
        </w:tc>
        <w:tc>
          <w:tcPr>
            <w:tcW w:w="874" w:type="dxa"/>
            <w:vMerge w:val="restart"/>
          </w:tcPr>
          <w:p w:rsidR="00C17A5D" w:rsidRDefault="00C17A5D">
            <w:pPr>
              <w:pStyle w:val="ConsPlusNormal"/>
              <w:jc w:val="center"/>
            </w:pPr>
            <w:r>
              <w:t>Всего</w:t>
            </w:r>
          </w:p>
          <w:p w:rsidR="00C17A5D" w:rsidRDefault="00C17A5D">
            <w:pPr>
              <w:pStyle w:val="ConsPlusNormal"/>
              <w:jc w:val="center"/>
            </w:pPr>
            <w:r>
              <w:t>(кол-во</w:t>
            </w:r>
          </w:p>
          <w:p w:rsidR="00C17A5D" w:rsidRDefault="00C17A5D">
            <w:pPr>
              <w:pStyle w:val="ConsPlusNormal"/>
              <w:jc w:val="center"/>
            </w:pPr>
            <w:r>
              <w:t>чел.)</w:t>
            </w:r>
          </w:p>
        </w:tc>
        <w:tc>
          <w:tcPr>
            <w:tcW w:w="4546" w:type="dxa"/>
            <w:gridSpan w:val="4"/>
            <w:vAlign w:val="center"/>
          </w:tcPr>
          <w:p w:rsidR="00C17A5D" w:rsidRDefault="00C17A5D">
            <w:pPr>
              <w:pStyle w:val="ConsPlusNormal"/>
              <w:jc w:val="center"/>
            </w:pPr>
            <w:r>
              <w:t>в том числе</w:t>
            </w:r>
          </w:p>
        </w:tc>
        <w:tc>
          <w:tcPr>
            <w:tcW w:w="1474" w:type="dxa"/>
            <w:vMerge/>
          </w:tcPr>
          <w:p w:rsidR="00C17A5D" w:rsidRDefault="00C17A5D">
            <w:pPr>
              <w:spacing w:after="1" w:line="0" w:lineRule="atLeast"/>
            </w:pPr>
          </w:p>
        </w:tc>
      </w:tr>
      <w:tr w:rsidR="00C17A5D">
        <w:tc>
          <w:tcPr>
            <w:tcW w:w="680" w:type="dxa"/>
            <w:vMerge/>
          </w:tcPr>
          <w:p w:rsidR="00C17A5D" w:rsidRDefault="00C17A5D">
            <w:pPr>
              <w:spacing w:after="1" w:line="0" w:lineRule="atLeast"/>
            </w:pPr>
          </w:p>
        </w:tc>
        <w:tc>
          <w:tcPr>
            <w:tcW w:w="1444" w:type="dxa"/>
            <w:vMerge/>
          </w:tcPr>
          <w:p w:rsidR="00C17A5D" w:rsidRDefault="00C17A5D">
            <w:pPr>
              <w:spacing w:after="1" w:line="0" w:lineRule="atLeast"/>
            </w:pPr>
          </w:p>
        </w:tc>
        <w:tc>
          <w:tcPr>
            <w:tcW w:w="874" w:type="dxa"/>
            <w:vMerge/>
          </w:tcPr>
          <w:p w:rsidR="00C17A5D" w:rsidRDefault="00C17A5D">
            <w:pPr>
              <w:spacing w:after="1" w:line="0" w:lineRule="atLeast"/>
            </w:pPr>
          </w:p>
        </w:tc>
        <w:tc>
          <w:tcPr>
            <w:tcW w:w="2330" w:type="dxa"/>
            <w:gridSpan w:val="2"/>
            <w:vAlign w:val="bottom"/>
          </w:tcPr>
          <w:p w:rsidR="00C17A5D" w:rsidRDefault="00C17A5D">
            <w:pPr>
              <w:pStyle w:val="ConsPlusNormal"/>
              <w:jc w:val="center"/>
            </w:pPr>
            <w:r>
              <w:t>мужчин</w:t>
            </w:r>
          </w:p>
        </w:tc>
        <w:tc>
          <w:tcPr>
            <w:tcW w:w="2216" w:type="dxa"/>
            <w:gridSpan w:val="2"/>
            <w:vAlign w:val="bottom"/>
          </w:tcPr>
          <w:p w:rsidR="00C17A5D" w:rsidRDefault="00C17A5D">
            <w:pPr>
              <w:pStyle w:val="ConsPlusNormal"/>
              <w:jc w:val="center"/>
            </w:pPr>
            <w:r>
              <w:t>женщин</w:t>
            </w:r>
          </w:p>
        </w:tc>
        <w:tc>
          <w:tcPr>
            <w:tcW w:w="1474" w:type="dxa"/>
            <w:vMerge/>
          </w:tcPr>
          <w:p w:rsidR="00C17A5D" w:rsidRDefault="00C17A5D">
            <w:pPr>
              <w:spacing w:after="1" w:line="0" w:lineRule="atLeast"/>
            </w:pPr>
          </w:p>
        </w:tc>
      </w:tr>
      <w:tr w:rsidR="00C17A5D">
        <w:tc>
          <w:tcPr>
            <w:tcW w:w="680" w:type="dxa"/>
            <w:vMerge/>
          </w:tcPr>
          <w:p w:rsidR="00C17A5D" w:rsidRDefault="00C17A5D">
            <w:pPr>
              <w:spacing w:after="1" w:line="0" w:lineRule="atLeast"/>
            </w:pPr>
          </w:p>
        </w:tc>
        <w:tc>
          <w:tcPr>
            <w:tcW w:w="1444" w:type="dxa"/>
            <w:vMerge/>
          </w:tcPr>
          <w:p w:rsidR="00C17A5D" w:rsidRDefault="00C17A5D">
            <w:pPr>
              <w:spacing w:after="1" w:line="0" w:lineRule="atLeast"/>
            </w:pPr>
          </w:p>
        </w:tc>
        <w:tc>
          <w:tcPr>
            <w:tcW w:w="874" w:type="dxa"/>
            <w:vMerge/>
          </w:tcPr>
          <w:p w:rsidR="00C17A5D" w:rsidRDefault="00C17A5D">
            <w:pPr>
              <w:spacing w:after="1" w:line="0" w:lineRule="atLeast"/>
            </w:pPr>
          </w:p>
        </w:tc>
        <w:tc>
          <w:tcPr>
            <w:tcW w:w="799" w:type="dxa"/>
          </w:tcPr>
          <w:p w:rsidR="00C17A5D" w:rsidRDefault="00C17A5D">
            <w:pPr>
              <w:pStyle w:val="ConsPlusNormal"/>
              <w:jc w:val="center"/>
            </w:pPr>
            <w:r>
              <w:t>кол-во</w:t>
            </w:r>
          </w:p>
        </w:tc>
        <w:tc>
          <w:tcPr>
            <w:tcW w:w="1531" w:type="dxa"/>
            <w:vAlign w:val="bottom"/>
          </w:tcPr>
          <w:p w:rsidR="00C17A5D" w:rsidRDefault="00C17A5D">
            <w:pPr>
              <w:pStyle w:val="ConsPlusNormal"/>
              <w:jc w:val="center"/>
            </w:pPr>
            <w:r>
              <w:t>процент от общего кол-ва государственных служащих</w:t>
            </w:r>
          </w:p>
        </w:tc>
        <w:tc>
          <w:tcPr>
            <w:tcW w:w="799" w:type="dxa"/>
          </w:tcPr>
          <w:p w:rsidR="00C17A5D" w:rsidRDefault="00C17A5D">
            <w:pPr>
              <w:pStyle w:val="ConsPlusNormal"/>
              <w:jc w:val="center"/>
            </w:pPr>
            <w:r>
              <w:t>кол-во</w:t>
            </w:r>
          </w:p>
        </w:tc>
        <w:tc>
          <w:tcPr>
            <w:tcW w:w="1417" w:type="dxa"/>
            <w:vAlign w:val="bottom"/>
          </w:tcPr>
          <w:p w:rsidR="00C17A5D" w:rsidRDefault="00C17A5D">
            <w:pPr>
              <w:pStyle w:val="ConsPlusNormal"/>
              <w:jc w:val="center"/>
            </w:pPr>
            <w:r>
              <w:t>процент от общего кол-ва государственных служащих</w:t>
            </w:r>
          </w:p>
        </w:tc>
        <w:tc>
          <w:tcPr>
            <w:tcW w:w="1474" w:type="dxa"/>
            <w:vMerge/>
          </w:tcPr>
          <w:p w:rsidR="00C17A5D" w:rsidRDefault="00C17A5D">
            <w:pPr>
              <w:spacing w:after="1" w:line="0" w:lineRule="atLeast"/>
            </w:pPr>
          </w:p>
        </w:tc>
      </w:tr>
      <w:tr w:rsidR="00C17A5D">
        <w:tc>
          <w:tcPr>
            <w:tcW w:w="680" w:type="dxa"/>
            <w:vAlign w:val="center"/>
          </w:tcPr>
          <w:p w:rsidR="00C17A5D" w:rsidRDefault="00C17A5D">
            <w:pPr>
              <w:pStyle w:val="ConsPlusNormal"/>
              <w:jc w:val="center"/>
            </w:pPr>
            <w:r>
              <w:t>2010</w:t>
            </w:r>
          </w:p>
        </w:tc>
        <w:tc>
          <w:tcPr>
            <w:tcW w:w="1444" w:type="dxa"/>
            <w:vAlign w:val="center"/>
          </w:tcPr>
          <w:p w:rsidR="00C17A5D" w:rsidRDefault="00C17A5D">
            <w:pPr>
              <w:pStyle w:val="ConsPlusNormal"/>
              <w:jc w:val="center"/>
            </w:pPr>
            <w:r>
              <w:t>1526,0</w:t>
            </w:r>
          </w:p>
        </w:tc>
        <w:tc>
          <w:tcPr>
            <w:tcW w:w="874" w:type="dxa"/>
            <w:vAlign w:val="center"/>
          </w:tcPr>
          <w:p w:rsidR="00C17A5D" w:rsidRDefault="00C17A5D">
            <w:pPr>
              <w:pStyle w:val="ConsPlusNormal"/>
              <w:jc w:val="center"/>
            </w:pPr>
            <w:r>
              <w:t>1406</w:t>
            </w:r>
          </w:p>
        </w:tc>
        <w:tc>
          <w:tcPr>
            <w:tcW w:w="799" w:type="dxa"/>
            <w:vAlign w:val="center"/>
          </w:tcPr>
          <w:p w:rsidR="00C17A5D" w:rsidRDefault="00C17A5D">
            <w:pPr>
              <w:pStyle w:val="ConsPlusNormal"/>
              <w:jc w:val="center"/>
            </w:pPr>
            <w:r>
              <w:t>452</w:t>
            </w:r>
          </w:p>
        </w:tc>
        <w:tc>
          <w:tcPr>
            <w:tcW w:w="1531" w:type="dxa"/>
            <w:vAlign w:val="center"/>
          </w:tcPr>
          <w:p w:rsidR="00C17A5D" w:rsidRDefault="00C17A5D">
            <w:pPr>
              <w:pStyle w:val="ConsPlusNormal"/>
              <w:jc w:val="center"/>
            </w:pPr>
            <w:r>
              <w:t>32,0</w:t>
            </w:r>
          </w:p>
        </w:tc>
        <w:tc>
          <w:tcPr>
            <w:tcW w:w="799" w:type="dxa"/>
            <w:vAlign w:val="center"/>
          </w:tcPr>
          <w:p w:rsidR="00C17A5D" w:rsidRDefault="00C17A5D">
            <w:pPr>
              <w:pStyle w:val="ConsPlusNormal"/>
              <w:jc w:val="center"/>
            </w:pPr>
            <w:r>
              <w:t>954</w:t>
            </w:r>
          </w:p>
        </w:tc>
        <w:tc>
          <w:tcPr>
            <w:tcW w:w="1417" w:type="dxa"/>
            <w:vAlign w:val="center"/>
          </w:tcPr>
          <w:p w:rsidR="00C17A5D" w:rsidRDefault="00C17A5D">
            <w:pPr>
              <w:pStyle w:val="ConsPlusNormal"/>
              <w:jc w:val="center"/>
            </w:pPr>
            <w:r>
              <w:t>68,0</w:t>
            </w:r>
          </w:p>
        </w:tc>
        <w:tc>
          <w:tcPr>
            <w:tcW w:w="1474" w:type="dxa"/>
            <w:vAlign w:val="center"/>
          </w:tcPr>
          <w:p w:rsidR="00C17A5D" w:rsidRDefault="00C17A5D">
            <w:pPr>
              <w:pStyle w:val="ConsPlusNormal"/>
              <w:jc w:val="center"/>
            </w:pPr>
            <w:r>
              <w:t>0,92</w:t>
            </w:r>
          </w:p>
        </w:tc>
      </w:tr>
      <w:tr w:rsidR="00C17A5D">
        <w:tc>
          <w:tcPr>
            <w:tcW w:w="680" w:type="dxa"/>
            <w:vAlign w:val="center"/>
          </w:tcPr>
          <w:p w:rsidR="00C17A5D" w:rsidRDefault="00C17A5D">
            <w:pPr>
              <w:pStyle w:val="ConsPlusNormal"/>
              <w:jc w:val="center"/>
            </w:pPr>
            <w:r>
              <w:t>2011</w:t>
            </w:r>
          </w:p>
        </w:tc>
        <w:tc>
          <w:tcPr>
            <w:tcW w:w="1444" w:type="dxa"/>
            <w:vAlign w:val="center"/>
          </w:tcPr>
          <w:p w:rsidR="00C17A5D" w:rsidRDefault="00C17A5D">
            <w:pPr>
              <w:pStyle w:val="ConsPlusNormal"/>
              <w:jc w:val="center"/>
            </w:pPr>
            <w:r>
              <w:t>1532,5</w:t>
            </w:r>
          </w:p>
        </w:tc>
        <w:tc>
          <w:tcPr>
            <w:tcW w:w="874" w:type="dxa"/>
            <w:vAlign w:val="center"/>
          </w:tcPr>
          <w:p w:rsidR="00C17A5D" w:rsidRDefault="00C17A5D">
            <w:pPr>
              <w:pStyle w:val="ConsPlusNormal"/>
              <w:jc w:val="center"/>
            </w:pPr>
            <w:r>
              <w:t>1492</w:t>
            </w:r>
          </w:p>
        </w:tc>
        <w:tc>
          <w:tcPr>
            <w:tcW w:w="799" w:type="dxa"/>
            <w:vAlign w:val="center"/>
          </w:tcPr>
          <w:p w:rsidR="00C17A5D" w:rsidRDefault="00C17A5D">
            <w:pPr>
              <w:pStyle w:val="ConsPlusNormal"/>
              <w:jc w:val="center"/>
            </w:pPr>
            <w:r>
              <w:t>497</w:t>
            </w:r>
          </w:p>
        </w:tc>
        <w:tc>
          <w:tcPr>
            <w:tcW w:w="1531" w:type="dxa"/>
            <w:vAlign w:val="center"/>
          </w:tcPr>
          <w:p w:rsidR="00C17A5D" w:rsidRDefault="00C17A5D">
            <w:pPr>
              <w:pStyle w:val="ConsPlusNormal"/>
              <w:jc w:val="center"/>
            </w:pPr>
            <w:r>
              <w:t>33,3</w:t>
            </w:r>
          </w:p>
        </w:tc>
        <w:tc>
          <w:tcPr>
            <w:tcW w:w="799" w:type="dxa"/>
            <w:vAlign w:val="center"/>
          </w:tcPr>
          <w:p w:rsidR="00C17A5D" w:rsidRDefault="00C17A5D">
            <w:pPr>
              <w:pStyle w:val="ConsPlusNormal"/>
              <w:jc w:val="center"/>
            </w:pPr>
            <w:r>
              <w:t>995</w:t>
            </w:r>
          </w:p>
        </w:tc>
        <w:tc>
          <w:tcPr>
            <w:tcW w:w="1417" w:type="dxa"/>
            <w:vAlign w:val="center"/>
          </w:tcPr>
          <w:p w:rsidR="00C17A5D" w:rsidRDefault="00C17A5D">
            <w:pPr>
              <w:pStyle w:val="ConsPlusNormal"/>
              <w:jc w:val="center"/>
            </w:pPr>
            <w:r>
              <w:t>66,7</w:t>
            </w:r>
          </w:p>
        </w:tc>
        <w:tc>
          <w:tcPr>
            <w:tcW w:w="1474" w:type="dxa"/>
            <w:vAlign w:val="center"/>
          </w:tcPr>
          <w:p w:rsidR="00C17A5D" w:rsidRDefault="00C17A5D">
            <w:pPr>
              <w:pStyle w:val="ConsPlusNormal"/>
              <w:jc w:val="center"/>
            </w:pPr>
            <w:r>
              <w:t>0,97</w:t>
            </w:r>
          </w:p>
        </w:tc>
      </w:tr>
      <w:tr w:rsidR="00C17A5D">
        <w:tc>
          <w:tcPr>
            <w:tcW w:w="680" w:type="dxa"/>
            <w:vAlign w:val="center"/>
          </w:tcPr>
          <w:p w:rsidR="00C17A5D" w:rsidRDefault="00C17A5D">
            <w:pPr>
              <w:pStyle w:val="ConsPlusNormal"/>
              <w:jc w:val="center"/>
            </w:pPr>
            <w:r>
              <w:t>2012</w:t>
            </w:r>
          </w:p>
        </w:tc>
        <w:tc>
          <w:tcPr>
            <w:tcW w:w="1444" w:type="dxa"/>
            <w:vAlign w:val="center"/>
          </w:tcPr>
          <w:p w:rsidR="00C17A5D" w:rsidRDefault="00C17A5D">
            <w:pPr>
              <w:pStyle w:val="ConsPlusNormal"/>
              <w:jc w:val="center"/>
            </w:pPr>
            <w:r>
              <w:t>1536,1</w:t>
            </w:r>
          </w:p>
        </w:tc>
        <w:tc>
          <w:tcPr>
            <w:tcW w:w="874" w:type="dxa"/>
            <w:vAlign w:val="center"/>
          </w:tcPr>
          <w:p w:rsidR="00C17A5D" w:rsidRDefault="00C17A5D">
            <w:pPr>
              <w:pStyle w:val="ConsPlusNormal"/>
              <w:jc w:val="center"/>
            </w:pPr>
            <w:r>
              <w:t>1585</w:t>
            </w:r>
          </w:p>
        </w:tc>
        <w:tc>
          <w:tcPr>
            <w:tcW w:w="799" w:type="dxa"/>
            <w:vAlign w:val="center"/>
          </w:tcPr>
          <w:p w:rsidR="00C17A5D" w:rsidRDefault="00C17A5D">
            <w:pPr>
              <w:pStyle w:val="ConsPlusNormal"/>
              <w:jc w:val="center"/>
            </w:pPr>
            <w:r>
              <w:t>518</w:t>
            </w:r>
          </w:p>
        </w:tc>
        <w:tc>
          <w:tcPr>
            <w:tcW w:w="1531" w:type="dxa"/>
            <w:vAlign w:val="center"/>
          </w:tcPr>
          <w:p w:rsidR="00C17A5D" w:rsidRDefault="00C17A5D">
            <w:pPr>
              <w:pStyle w:val="ConsPlusNormal"/>
              <w:jc w:val="center"/>
            </w:pPr>
            <w:r>
              <w:t>32,7</w:t>
            </w:r>
          </w:p>
        </w:tc>
        <w:tc>
          <w:tcPr>
            <w:tcW w:w="799" w:type="dxa"/>
            <w:vAlign w:val="center"/>
          </w:tcPr>
          <w:p w:rsidR="00C17A5D" w:rsidRDefault="00C17A5D">
            <w:pPr>
              <w:pStyle w:val="ConsPlusNormal"/>
              <w:jc w:val="center"/>
            </w:pPr>
            <w:r>
              <w:t>1067</w:t>
            </w:r>
          </w:p>
        </w:tc>
        <w:tc>
          <w:tcPr>
            <w:tcW w:w="1417" w:type="dxa"/>
            <w:vAlign w:val="center"/>
          </w:tcPr>
          <w:p w:rsidR="00C17A5D" w:rsidRDefault="00C17A5D">
            <w:pPr>
              <w:pStyle w:val="ConsPlusNormal"/>
              <w:jc w:val="center"/>
            </w:pPr>
            <w:r>
              <w:t>67,3</w:t>
            </w:r>
          </w:p>
        </w:tc>
        <w:tc>
          <w:tcPr>
            <w:tcW w:w="1474" w:type="dxa"/>
            <w:vAlign w:val="center"/>
          </w:tcPr>
          <w:p w:rsidR="00C17A5D" w:rsidRDefault="00C17A5D">
            <w:pPr>
              <w:pStyle w:val="ConsPlusNormal"/>
              <w:jc w:val="center"/>
            </w:pPr>
            <w:r>
              <w:t>1,03</w:t>
            </w:r>
          </w:p>
        </w:tc>
      </w:tr>
    </w:tbl>
    <w:p w:rsidR="00C17A5D" w:rsidRDefault="00C17A5D">
      <w:pPr>
        <w:pStyle w:val="ConsPlusNormal"/>
        <w:jc w:val="both"/>
      </w:pPr>
    </w:p>
    <w:p w:rsidR="00C17A5D" w:rsidRDefault="00C17A5D">
      <w:pPr>
        <w:pStyle w:val="ConsPlusNormal"/>
        <w:ind w:firstLine="540"/>
        <w:jc w:val="both"/>
      </w:pPr>
      <w:r>
        <w:t>--------------------------------</w:t>
      </w:r>
    </w:p>
    <w:p w:rsidR="00C17A5D" w:rsidRDefault="00C17A5D">
      <w:pPr>
        <w:pStyle w:val="ConsPlusNormal"/>
        <w:spacing w:before="220"/>
        <w:ind w:firstLine="540"/>
        <w:jc w:val="both"/>
      </w:pPr>
      <w:r>
        <w:t>&lt;1&gt; Данные Росстата по состоянию на 1 января отчетного года.</w:t>
      </w:r>
    </w:p>
    <w:p w:rsidR="00C17A5D" w:rsidRDefault="00C17A5D">
      <w:pPr>
        <w:pStyle w:val="ConsPlusNormal"/>
        <w:ind w:firstLine="540"/>
        <w:jc w:val="both"/>
      </w:pPr>
    </w:p>
    <w:p w:rsidR="00C17A5D" w:rsidRDefault="00C17A5D">
      <w:pPr>
        <w:pStyle w:val="ConsPlusNormal"/>
        <w:jc w:val="right"/>
        <w:outlineLvl w:val="3"/>
      </w:pPr>
      <w:r>
        <w:lastRenderedPageBreak/>
        <w:t>Таблица 2</w:t>
      </w:r>
    </w:p>
    <w:p w:rsidR="00C17A5D" w:rsidRDefault="00C17A5D">
      <w:pPr>
        <w:pStyle w:val="ConsPlusNormal"/>
        <w:ind w:firstLine="540"/>
        <w:jc w:val="both"/>
      </w:pPr>
    </w:p>
    <w:p w:rsidR="00C17A5D" w:rsidRDefault="00C17A5D">
      <w:pPr>
        <w:pStyle w:val="ConsPlusTitle"/>
        <w:jc w:val="center"/>
      </w:pPr>
      <w:r>
        <w:t>Сведения</w:t>
      </w:r>
    </w:p>
    <w:p w:rsidR="00C17A5D" w:rsidRDefault="00C17A5D">
      <w:pPr>
        <w:pStyle w:val="ConsPlusTitle"/>
        <w:jc w:val="center"/>
      </w:pPr>
      <w:r>
        <w:t>о государственных гражданских служащих Белгородской</w:t>
      </w:r>
    </w:p>
    <w:p w:rsidR="00C17A5D" w:rsidRDefault="00C17A5D">
      <w:pPr>
        <w:pStyle w:val="ConsPlusTitle"/>
        <w:jc w:val="center"/>
      </w:pPr>
      <w:r>
        <w:t>области, прошедших профессиональную подготовку,</w:t>
      </w:r>
    </w:p>
    <w:p w:rsidR="00C17A5D" w:rsidRDefault="00C17A5D">
      <w:pPr>
        <w:pStyle w:val="ConsPlusTitle"/>
        <w:jc w:val="center"/>
      </w:pPr>
      <w:r>
        <w:t>переподготовку и повышение квалификации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8"/>
        <w:gridCol w:w="1417"/>
        <w:gridCol w:w="1361"/>
        <w:gridCol w:w="3628"/>
      </w:tblGrid>
      <w:tr w:rsidR="00C17A5D">
        <w:tc>
          <w:tcPr>
            <w:tcW w:w="737" w:type="dxa"/>
            <w:vMerge w:val="restart"/>
          </w:tcPr>
          <w:p w:rsidR="00C17A5D" w:rsidRDefault="00C17A5D">
            <w:pPr>
              <w:pStyle w:val="ConsPlusNormal"/>
              <w:jc w:val="center"/>
            </w:pPr>
            <w:r>
              <w:t>Год</w:t>
            </w:r>
          </w:p>
        </w:tc>
        <w:tc>
          <w:tcPr>
            <w:tcW w:w="1928" w:type="dxa"/>
            <w:vMerge w:val="restart"/>
          </w:tcPr>
          <w:p w:rsidR="00C17A5D" w:rsidRDefault="00C17A5D">
            <w:pPr>
              <w:pStyle w:val="ConsPlusNormal"/>
              <w:jc w:val="center"/>
            </w:pPr>
            <w:r>
              <w:t>Всего государственных служащих (количество чел.)</w:t>
            </w:r>
          </w:p>
        </w:tc>
        <w:tc>
          <w:tcPr>
            <w:tcW w:w="6406" w:type="dxa"/>
            <w:gridSpan w:val="3"/>
          </w:tcPr>
          <w:p w:rsidR="00C17A5D" w:rsidRDefault="00C17A5D">
            <w:pPr>
              <w:pStyle w:val="ConsPlusNormal"/>
              <w:jc w:val="center"/>
            </w:pPr>
            <w:r>
              <w:t>Прошли профессиональную подготовку, переподготовку и повышение квалификации в 2012 г.</w:t>
            </w:r>
          </w:p>
        </w:tc>
      </w:tr>
      <w:tr w:rsidR="00C17A5D">
        <w:tc>
          <w:tcPr>
            <w:tcW w:w="737" w:type="dxa"/>
            <w:vMerge/>
          </w:tcPr>
          <w:p w:rsidR="00C17A5D" w:rsidRDefault="00C17A5D">
            <w:pPr>
              <w:spacing w:after="1" w:line="0" w:lineRule="atLeast"/>
            </w:pPr>
          </w:p>
        </w:tc>
        <w:tc>
          <w:tcPr>
            <w:tcW w:w="1928" w:type="dxa"/>
            <w:vMerge/>
          </w:tcPr>
          <w:p w:rsidR="00C17A5D" w:rsidRDefault="00C17A5D">
            <w:pPr>
              <w:spacing w:after="1" w:line="0" w:lineRule="atLeast"/>
            </w:pPr>
          </w:p>
        </w:tc>
        <w:tc>
          <w:tcPr>
            <w:tcW w:w="1417" w:type="dxa"/>
            <w:vMerge w:val="restart"/>
          </w:tcPr>
          <w:p w:rsidR="00C17A5D" w:rsidRDefault="00C17A5D">
            <w:pPr>
              <w:pStyle w:val="ConsPlusNormal"/>
              <w:jc w:val="center"/>
            </w:pPr>
            <w:r>
              <w:t>Всего (количество чел.)</w:t>
            </w:r>
          </w:p>
        </w:tc>
        <w:tc>
          <w:tcPr>
            <w:tcW w:w="4989" w:type="dxa"/>
            <w:gridSpan w:val="2"/>
          </w:tcPr>
          <w:p w:rsidR="00C17A5D" w:rsidRDefault="00C17A5D">
            <w:pPr>
              <w:pStyle w:val="ConsPlusNormal"/>
              <w:jc w:val="center"/>
            </w:pPr>
            <w:r>
              <w:t>из них повышены в должности</w:t>
            </w:r>
          </w:p>
        </w:tc>
      </w:tr>
      <w:tr w:rsidR="00C17A5D">
        <w:tc>
          <w:tcPr>
            <w:tcW w:w="737" w:type="dxa"/>
            <w:vMerge/>
          </w:tcPr>
          <w:p w:rsidR="00C17A5D" w:rsidRDefault="00C17A5D">
            <w:pPr>
              <w:spacing w:after="1" w:line="0" w:lineRule="atLeast"/>
            </w:pPr>
          </w:p>
        </w:tc>
        <w:tc>
          <w:tcPr>
            <w:tcW w:w="1928" w:type="dxa"/>
            <w:vMerge/>
          </w:tcPr>
          <w:p w:rsidR="00C17A5D" w:rsidRDefault="00C17A5D">
            <w:pPr>
              <w:spacing w:after="1" w:line="0" w:lineRule="atLeast"/>
            </w:pPr>
          </w:p>
        </w:tc>
        <w:tc>
          <w:tcPr>
            <w:tcW w:w="1417" w:type="dxa"/>
            <w:vMerge/>
          </w:tcPr>
          <w:p w:rsidR="00C17A5D" w:rsidRDefault="00C17A5D">
            <w:pPr>
              <w:spacing w:after="1" w:line="0" w:lineRule="atLeast"/>
            </w:pPr>
          </w:p>
        </w:tc>
        <w:tc>
          <w:tcPr>
            <w:tcW w:w="1361" w:type="dxa"/>
          </w:tcPr>
          <w:p w:rsidR="00C17A5D" w:rsidRDefault="00C17A5D">
            <w:pPr>
              <w:pStyle w:val="ConsPlusNormal"/>
              <w:jc w:val="center"/>
            </w:pPr>
            <w:r>
              <w:t>количество (чел.)</w:t>
            </w:r>
          </w:p>
        </w:tc>
        <w:tc>
          <w:tcPr>
            <w:tcW w:w="3628" w:type="dxa"/>
          </w:tcPr>
          <w:p w:rsidR="00C17A5D" w:rsidRDefault="00C17A5D">
            <w:pPr>
              <w:pStyle w:val="ConsPlusNormal"/>
              <w:jc w:val="center"/>
            </w:pPr>
            <w:r>
              <w:t>процент от количества государственных служащих, прошедших подготовку</w:t>
            </w:r>
          </w:p>
        </w:tc>
      </w:tr>
      <w:tr w:rsidR="00C17A5D">
        <w:tc>
          <w:tcPr>
            <w:tcW w:w="737" w:type="dxa"/>
            <w:vAlign w:val="center"/>
          </w:tcPr>
          <w:p w:rsidR="00C17A5D" w:rsidRDefault="00C17A5D">
            <w:pPr>
              <w:pStyle w:val="ConsPlusNormal"/>
              <w:jc w:val="center"/>
            </w:pPr>
            <w:r>
              <w:t>2010</w:t>
            </w:r>
          </w:p>
        </w:tc>
        <w:tc>
          <w:tcPr>
            <w:tcW w:w="1928" w:type="dxa"/>
            <w:vAlign w:val="center"/>
          </w:tcPr>
          <w:p w:rsidR="00C17A5D" w:rsidRDefault="00C17A5D">
            <w:pPr>
              <w:pStyle w:val="ConsPlusNormal"/>
              <w:jc w:val="center"/>
            </w:pPr>
            <w:r>
              <w:t>1406</w:t>
            </w:r>
          </w:p>
        </w:tc>
        <w:tc>
          <w:tcPr>
            <w:tcW w:w="1417" w:type="dxa"/>
            <w:vAlign w:val="center"/>
          </w:tcPr>
          <w:p w:rsidR="00C17A5D" w:rsidRDefault="00C17A5D">
            <w:pPr>
              <w:pStyle w:val="ConsPlusNormal"/>
              <w:jc w:val="center"/>
            </w:pPr>
            <w:r>
              <w:t>541</w:t>
            </w:r>
          </w:p>
        </w:tc>
        <w:tc>
          <w:tcPr>
            <w:tcW w:w="1361" w:type="dxa"/>
            <w:vAlign w:val="center"/>
          </w:tcPr>
          <w:p w:rsidR="00C17A5D" w:rsidRDefault="00C17A5D">
            <w:pPr>
              <w:pStyle w:val="ConsPlusNormal"/>
              <w:jc w:val="center"/>
            </w:pPr>
            <w:r>
              <w:t>17</w:t>
            </w:r>
          </w:p>
        </w:tc>
        <w:tc>
          <w:tcPr>
            <w:tcW w:w="3628" w:type="dxa"/>
            <w:vAlign w:val="center"/>
          </w:tcPr>
          <w:p w:rsidR="00C17A5D" w:rsidRDefault="00C17A5D">
            <w:pPr>
              <w:pStyle w:val="ConsPlusNormal"/>
              <w:jc w:val="center"/>
            </w:pPr>
            <w:r>
              <w:t>3,1</w:t>
            </w:r>
          </w:p>
        </w:tc>
      </w:tr>
      <w:tr w:rsidR="00C17A5D">
        <w:tc>
          <w:tcPr>
            <w:tcW w:w="737" w:type="dxa"/>
            <w:vAlign w:val="center"/>
          </w:tcPr>
          <w:p w:rsidR="00C17A5D" w:rsidRDefault="00C17A5D">
            <w:pPr>
              <w:pStyle w:val="ConsPlusNormal"/>
              <w:jc w:val="center"/>
            </w:pPr>
            <w:r>
              <w:t>2011</w:t>
            </w:r>
          </w:p>
        </w:tc>
        <w:tc>
          <w:tcPr>
            <w:tcW w:w="1928" w:type="dxa"/>
            <w:vAlign w:val="center"/>
          </w:tcPr>
          <w:p w:rsidR="00C17A5D" w:rsidRDefault="00C17A5D">
            <w:pPr>
              <w:pStyle w:val="ConsPlusNormal"/>
              <w:jc w:val="center"/>
            </w:pPr>
            <w:r>
              <w:t>1492</w:t>
            </w:r>
          </w:p>
        </w:tc>
        <w:tc>
          <w:tcPr>
            <w:tcW w:w="1417" w:type="dxa"/>
            <w:vAlign w:val="center"/>
          </w:tcPr>
          <w:p w:rsidR="00C17A5D" w:rsidRDefault="00C17A5D">
            <w:pPr>
              <w:pStyle w:val="ConsPlusNormal"/>
              <w:jc w:val="center"/>
            </w:pPr>
            <w:r>
              <w:t>508</w:t>
            </w:r>
          </w:p>
        </w:tc>
        <w:tc>
          <w:tcPr>
            <w:tcW w:w="1361" w:type="dxa"/>
            <w:vAlign w:val="center"/>
          </w:tcPr>
          <w:p w:rsidR="00C17A5D" w:rsidRDefault="00C17A5D">
            <w:pPr>
              <w:pStyle w:val="ConsPlusNormal"/>
              <w:jc w:val="center"/>
            </w:pPr>
            <w:r>
              <w:t>41</w:t>
            </w:r>
          </w:p>
        </w:tc>
        <w:tc>
          <w:tcPr>
            <w:tcW w:w="3628" w:type="dxa"/>
            <w:vAlign w:val="center"/>
          </w:tcPr>
          <w:p w:rsidR="00C17A5D" w:rsidRDefault="00C17A5D">
            <w:pPr>
              <w:pStyle w:val="ConsPlusNormal"/>
              <w:jc w:val="center"/>
            </w:pPr>
            <w:r>
              <w:t>8,1</w:t>
            </w:r>
          </w:p>
        </w:tc>
      </w:tr>
      <w:tr w:rsidR="00C17A5D">
        <w:tc>
          <w:tcPr>
            <w:tcW w:w="737" w:type="dxa"/>
            <w:vAlign w:val="center"/>
          </w:tcPr>
          <w:p w:rsidR="00C17A5D" w:rsidRDefault="00C17A5D">
            <w:pPr>
              <w:pStyle w:val="ConsPlusNormal"/>
              <w:jc w:val="center"/>
            </w:pPr>
            <w:r>
              <w:t>2012</w:t>
            </w:r>
          </w:p>
        </w:tc>
        <w:tc>
          <w:tcPr>
            <w:tcW w:w="1928" w:type="dxa"/>
            <w:vAlign w:val="center"/>
          </w:tcPr>
          <w:p w:rsidR="00C17A5D" w:rsidRDefault="00C17A5D">
            <w:pPr>
              <w:pStyle w:val="ConsPlusNormal"/>
              <w:jc w:val="center"/>
            </w:pPr>
            <w:r>
              <w:t>1585</w:t>
            </w:r>
          </w:p>
        </w:tc>
        <w:tc>
          <w:tcPr>
            <w:tcW w:w="1417" w:type="dxa"/>
            <w:vAlign w:val="center"/>
          </w:tcPr>
          <w:p w:rsidR="00C17A5D" w:rsidRDefault="00C17A5D">
            <w:pPr>
              <w:pStyle w:val="ConsPlusNormal"/>
              <w:jc w:val="center"/>
            </w:pPr>
            <w:r>
              <w:t>722</w:t>
            </w:r>
          </w:p>
        </w:tc>
        <w:tc>
          <w:tcPr>
            <w:tcW w:w="1361" w:type="dxa"/>
            <w:vAlign w:val="center"/>
          </w:tcPr>
          <w:p w:rsidR="00C17A5D" w:rsidRDefault="00C17A5D">
            <w:pPr>
              <w:pStyle w:val="ConsPlusNormal"/>
              <w:jc w:val="center"/>
            </w:pPr>
            <w:r>
              <w:t>35</w:t>
            </w:r>
          </w:p>
        </w:tc>
        <w:tc>
          <w:tcPr>
            <w:tcW w:w="3628" w:type="dxa"/>
            <w:vAlign w:val="center"/>
          </w:tcPr>
          <w:p w:rsidR="00C17A5D" w:rsidRDefault="00C17A5D">
            <w:pPr>
              <w:pStyle w:val="ConsPlusNormal"/>
              <w:jc w:val="center"/>
            </w:pPr>
            <w:r>
              <w:t>4,8</w:t>
            </w:r>
          </w:p>
        </w:tc>
      </w:tr>
    </w:tbl>
    <w:p w:rsidR="00C17A5D" w:rsidRDefault="00C17A5D">
      <w:pPr>
        <w:pStyle w:val="ConsPlusNormal"/>
        <w:jc w:val="both"/>
      </w:pPr>
    </w:p>
    <w:p w:rsidR="00C17A5D" w:rsidRDefault="00C17A5D">
      <w:pPr>
        <w:pStyle w:val="ConsPlusNormal"/>
        <w:jc w:val="right"/>
        <w:outlineLvl w:val="3"/>
      </w:pPr>
      <w:r>
        <w:t>Таблица 3</w:t>
      </w:r>
    </w:p>
    <w:p w:rsidR="00C17A5D" w:rsidRDefault="00C17A5D">
      <w:pPr>
        <w:pStyle w:val="ConsPlusNormal"/>
        <w:ind w:firstLine="540"/>
        <w:jc w:val="both"/>
      </w:pPr>
    </w:p>
    <w:p w:rsidR="00C17A5D" w:rsidRDefault="00C17A5D">
      <w:pPr>
        <w:pStyle w:val="ConsPlusTitle"/>
        <w:jc w:val="center"/>
      </w:pPr>
      <w:r>
        <w:t>Сведения</w:t>
      </w:r>
    </w:p>
    <w:p w:rsidR="00C17A5D" w:rsidRDefault="00C17A5D">
      <w:pPr>
        <w:pStyle w:val="ConsPlusTitle"/>
        <w:jc w:val="center"/>
      </w:pPr>
      <w:r>
        <w:t>о государственных гражданских служащих Белгородской</w:t>
      </w:r>
    </w:p>
    <w:p w:rsidR="00C17A5D" w:rsidRDefault="00C17A5D">
      <w:pPr>
        <w:pStyle w:val="ConsPlusTitle"/>
        <w:jc w:val="center"/>
      </w:pPr>
      <w:r>
        <w:t>области по стажу работы в государственных органах</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422"/>
        <w:gridCol w:w="799"/>
        <w:gridCol w:w="1562"/>
        <w:gridCol w:w="799"/>
        <w:gridCol w:w="1591"/>
        <w:gridCol w:w="799"/>
        <w:gridCol w:w="1474"/>
      </w:tblGrid>
      <w:tr w:rsidR="00C17A5D">
        <w:tc>
          <w:tcPr>
            <w:tcW w:w="604" w:type="dxa"/>
            <w:vMerge w:val="restart"/>
          </w:tcPr>
          <w:p w:rsidR="00C17A5D" w:rsidRDefault="00C17A5D">
            <w:pPr>
              <w:pStyle w:val="ConsPlusNormal"/>
              <w:jc w:val="center"/>
            </w:pPr>
            <w:r>
              <w:t>Год</w:t>
            </w:r>
          </w:p>
        </w:tc>
        <w:tc>
          <w:tcPr>
            <w:tcW w:w="1422" w:type="dxa"/>
            <w:vMerge w:val="restart"/>
          </w:tcPr>
          <w:p w:rsidR="00C17A5D" w:rsidRDefault="00C17A5D">
            <w:pPr>
              <w:pStyle w:val="ConsPlusNormal"/>
              <w:jc w:val="center"/>
            </w:pPr>
            <w:r>
              <w:t>Всего государственных служащих (кол-во чел.)</w:t>
            </w:r>
          </w:p>
        </w:tc>
        <w:tc>
          <w:tcPr>
            <w:tcW w:w="7024" w:type="dxa"/>
            <w:gridSpan w:val="6"/>
          </w:tcPr>
          <w:p w:rsidR="00C17A5D" w:rsidRDefault="00C17A5D">
            <w:pPr>
              <w:pStyle w:val="ConsPlusNormal"/>
              <w:jc w:val="center"/>
            </w:pPr>
            <w:r>
              <w:t>В т.ч. имеют стаж работы в государственных органах</w:t>
            </w:r>
          </w:p>
        </w:tc>
      </w:tr>
      <w:tr w:rsidR="00C17A5D">
        <w:tc>
          <w:tcPr>
            <w:tcW w:w="604" w:type="dxa"/>
            <w:vMerge/>
          </w:tcPr>
          <w:p w:rsidR="00C17A5D" w:rsidRDefault="00C17A5D">
            <w:pPr>
              <w:spacing w:after="1" w:line="0" w:lineRule="atLeast"/>
            </w:pPr>
          </w:p>
        </w:tc>
        <w:tc>
          <w:tcPr>
            <w:tcW w:w="1422" w:type="dxa"/>
            <w:vMerge/>
          </w:tcPr>
          <w:p w:rsidR="00C17A5D" w:rsidRDefault="00C17A5D">
            <w:pPr>
              <w:spacing w:after="1" w:line="0" w:lineRule="atLeast"/>
            </w:pPr>
          </w:p>
        </w:tc>
        <w:tc>
          <w:tcPr>
            <w:tcW w:w="2361" w:type="dxa"/>
            <w:gridSpan w:val="2"/>
          </w:tcPr>
          <w:p w:rsidR="00C17A5D" w:rsidRDefault="00C17A5D">
            <w:pPr>
              <w:pStyle w:val="ConsPlusNormal"/>
              <w:jc w:val="center"/>
            </w:pPr>
            <w:r>
              <w:t>до 5 лет</w:t>
            </w:r>
          </w:p>
        </w:tc>
        <w:tc>
          <w:tcPr>
            <w:tcW w:w="2390" w:type="dxa"/>
            <w:gridSpan w:val="2"/>
          </w:tcPr>
          <w:p w:rsidR="00C17A5D" w:rsidRDefault="00C17A5D">
            <w:pPr>
              <w:pStyle w:val="ConsPlusNormal"/>
              <w:jc w:val="center"/>
            </w:pPr>
            <w:r>
              <w:t>от 5 до 10 лет</w:t>
            </w:r>
          </w:p>
        </w:tc>
        <w:tc>
          <w:tcPr>
            <w:tcW w:w="2273" w:type="dxa"/>
            <w:gridSpan w:val="2"/>
          </w:tcPr>
          <w:p w:rsidR="00C17A5D" w:rsidRDefault="00C17A5D">
            <w:pPr>
              <w:pStyle w:val="ConsPlusNormal"/>
              <w:jc w:val="center"/>
            </w:pPr>
            <w:r>
              <w:t>от 10 лет и выше</w:t>
            </w:r>
          </w:p>
        </w:tc>
      </w:tr>
      <w:tr w:rsidR="00C17A5D">
        <w:tc>
          <w:tcPr>
            <w:tcW w:w="604" w:type="dxa"/>
            <w:vMerge/>
          </w:tcPr>
          <w:p w:rsidR="00C17A5D" w:rsidRDefault="00C17A5D">
            <w:pPr>
              <w:spacing w:after="1" w:line="0" w:lineRule="atLeast"/>
            </w:pPr>
          </w:p>
        </w:tc>
        <w:tc>
          <w:tcPr>
            <w:tcW w:w="1422" w:type="dxa"/>
            <w:vMerge/>
          </w:tcPr>
          <w:p w:rsidR="00C17A5D" w:rsidRDefault="00C17A5D">
            <w:pPr>
              <w:spacing w:after="1" w:line="0" w:lineRule="atLeast"/>
            </w:pPr>
          </w:p>
        </w:tc>
        <w:tc>
          <w:tcPr>
            <w:tcW w:w="799" w:type="dxa"/>
          </w:tcPr>
          <w:p w:rsidR="00C17A5D" w:rsidRDefault="00C17A5D">
            <w:pPr>
              <w:pStyle w:val="ConsPlusNormal"/>
              <w:jc w:val="center"/>
            </w:pPr>
            <w:r>
              <w:t>кол-во (чел.)</w:t>
            </w:r>
          </w:p>
        </w:tc>
        <w:tc>
          <w:tcPr>
            <w:tcW w:w="1562"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1591"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1474" w:type="dxa"/>
          </w:tcPr>
          <w:p w:rsidR="00C17A5D" w:rsidRDefault="00C17A5D">
            <w:pPr>
              <w:pStyle w:val="ConsPlusNormal"/>
              <w:jc w:val="center"/>
            </w:pPr>
            <w:r>
              <w:t>процент от общего количества государственных служащих</w:t>
            </w:r>
          </w:p>
        </w:tc>
      </w:tr>
      <w:tr w:rsidR="00C17A5D">
        <w:tc>
          <w:tcPr>
            <w:tcW w:w="604" w:type="dxa"/>
            <w:vAlign w:val="center"/>
          </w:tcPr>
          <w:p w:rsidR="00C17A5D" w:rsidRDefault="00C17A5D">
            <w:pPr>
              <w:pStyle w:val="ConsPlusNormal"/>
              <w:jc w:val="center"/>
            </w:pPr>
            <w:r>
              <w:t>2010</w:t>
            </w:r>
          </w:p>
        </w:tc>
        <w:tc>
          <w:tcPr>
            <w:tcW w:w="1422" w:type="dxa"/>
            <w:vAlign w:val="center"/>
          </w:tcPr>
          <w:p w:rsidR="00C17A5D" w:rsidRDefault="00C17A5D">
            <w:pPr>
              <w:pStyle w:val="ConsPlusNormal"/>
              <w:jc w:val="center"/>
            </w:pPr>
            <w:r>
              <w:t>1406</w:t>
            </w:r>
          </w:p>
        </w:tc>
        <w:tc>
          <w:tcPr>
            <w:tcW w:w="799" w:type="dxa"/>
            <w:vAlign w:val="center"/>
          </w:tcPr>
          <w:p w:rsidR="00C17A5D" w:rsidRDefault="00C17A5D">
            <w:pPr>
              <w:pStyle w:val="ConsPlusNormal"/>
              <w:jc w:val="center"/>
            </w:pPr>
            <w:r>
              <w:t>449</w:t>
            </w:r>
          </w:p>
        </w:tc>
        <w:tc>
          <w:tcPr>
            <w:tcW w:w="1562" w:type="dxa"/>
            <w:vAlign w:val="center"/>
          </w:tcPr>
          <w:p w:rsidR="00C17A5D" w:rsidRDefault="00C17A5D">
            <w:pPr>
              <w:pStyle w:val="ConsPlusNormal"/>
              <w:jc w:val="center"/>
            </w:pPr>
            <w:r>
              <w:t>31,9</w:t>
            </w:r>
          </w:p>
        </w:tc>
        <w:tc>
          <w:tcPr>
            <w:tcW w:w="799" w:type="dxa"/>
            <w:vAlign w:val="center"/>
          </w:tcPr>
          <w:p w:rsidR="00C17A5D" w:rsidRDefault="00C17A5D">
            <w:pPr>
              <w:pStyle w:val="ConsPlusNormal"/>
              <w:jc w:val="center"/>
            </w:pPr>
            <w:r>
              <w:t>347</w:t>
            </w:r>
          </w:p>
        </w:tc>
        <w:tc>
          <w:tcPr>
            <w:tcW w:w="1591" w:type="dxa"/>
            <w:vAlign w:val="center"/>
          </w:tcPr>
          <w:p w:rsidR="00C17A5D" w:rsidRDefault="00C17A5D">
            <w:pPr>
              <w:pStyle w:val="ConsPlusNormal"/>
              <w:jc w:val="center"/>
            </w:pPr>
            <w:r>
              <w:t>24,7</w:t>
            </w:r>
          </w:p>
        </w:tc>
        <w:tc>
          <w:tcPr>
            <w:tcW w:w="799" w:type="dxa"/>
            <w:vAlign w:val="center"/>
          </w:tcPr>
          <w:p w:rsidR="00C17A5D" w:rsidRDefault="00C17A5D">
            <w:pPr>
              <w:pStyle w:val="ConsPlusNormal"/>
              <w:jc w:val="center"/>
            </w:pPr>
            <w:r>
              <w:t>610</w:t>
            </w:r>
          </w:p>
        </w:tc>
        <w:tc>
          <w:tcPr>
            <w:tcW w:w="1474" w:type="dxa"/>
            <w:vAlign w:val="center"/>
          </w:tcPr>
          <w:p w:rsidR="00C17A5D" w:rsidRDefault="00C17A5D">
            <w:pPr>
              <w:pStyle w:val="ConsPlusNormal"/>
              <w:jc w:val="center"/>
            </w:pPr>
            <w:r>
              <w:t>43,4</w:t>
            </w:r>
          </w:p>
        </w:tc>
      </w:tr>
      <w:tr w:rsidR="00C17A5D">
        <w:tc>
          <w:tcPr>
            <w:tcW w:w="604" w:type="dxa"/>
            <w:vAlign w:val="center"/>
          </w:tcPr>
          <w:p w:rsidR="00C17A5D" w:rsidRDefault="00C17A5D">
            <w:pPr>
              <w:pStyle w:val="ConsPlusNormal"/>
              <w:jc w:val="center"/>
            </w:pPr>
            <w:r>
              <w:t>2011</w:t>
            </w:r>
          </w:p>
        </w:tc>
        <w:tc>
          <w:tcPr>
            <w:tcW w:w="1422" w:type="dxa"/>
            <w:vAlign w:val="center"/>
          </w:tcPr>
          <w:p w:rsidR="00C17A5D" w:rsidRDefault="00C17A5D">
            <w:pPr>
              <w:pStyle w:val="ConsPlusNormal"/>
              <w:jc w:val="center"/>
            </w:pPr>
            <w:r>
              <w:t>1492</w:t>
            </w:r>
          </w:p>
        </w:tc>
        <w:tc>
          <w:tcPr>
            <w:tcW w:w="799" w:type="dxa"/>
            <w:vAlign w:val="center"/>
          </w:tcPr>
          <w:p w:rsidR="00C17A5D" w:rsidRDefault="00C17A5D">
            <w:pPr>
              <w:pStyle w:val="ConsPlusNormal"/>
              <w:jc w:val="center"/>
            </w:pPr>
            <w:r>
              <w:t>581</w:t>
            </w:r>
          </w:p>
        </w:tc>
        <w:tc>
          <w:tcPr>
            <w:tcW w:w="1562" w:type="dxa"/>
            <w:vAlign w:val="center"/>
          </w:tcPr>
          <w:p w:rsidR="00C17A5D" w:rsidRDefault="00C17A5D">
            <w:pPr>
              <w:pStyle w:val="ConsPlusNormal"/>
              <w:jc w:val="center"/>
            </w:pPr>
            <w:r>
              <w:t>38,9</w:t>
            </w:r>
          </w:p>
        </w:tc>
        <w:tc>
          <w:tcPr>
            <w:tcW w:w="799" w:type="dxa"/>
            <w:vAlign w:val="center"/>
          </w:tcPr>
          <w:p w:rsidR="00C17A5D" w:rsidRDefault="00C17A5D">
            <w:pPr>
              <w:pStyle w:val="ConsPlusNormal"/>
              <w:jc w:val="center"/>
            </w:pPr>
            <w:r>
              <w:t>332</w:t>
            </w:r>
          </w:p>
        </w:tc>
        <w:tc>
          <w:tcPr>
            <w:tcW w:w="1591" w:type="dxa"/>
            <w:vAlign w:val="center"/>
          </w:tcPr>
          <w:p w:rsidR="00C17A5D" w:rsidRDefault="00C17A5D">
            <w:pPr>
              <w:pStyle w:val="ConsPlusNormal"/>
              <w:jc w:val="center"/>
            </w:pPr>
            <w:r>
              <w:t>22,3</w:t>
            </w:r>
          </w:p>
        </w:tc>
        <w:tc>
          <w:tcPr>
            <w:tcW w:w="799" w:type="dxa"/>
            <w:vAlign w:val="center"/>
          </w:tcPr>
          <w:p w:rsidR="00C17A5D" w:rsidRDefault="00C17A5D">
            <w:pPr>
              <w:pStyle w:val="ConsPlusNormal"/>
              <w:jc w:val="center"/>
            </w:pPr>
            <w:r>
              <w:t>579</w:t>
            </w:r>
          </w:p>
        </w:tc>
        <w:tc>
          <w:tcPr>
            <w:tcW w:w="1474" w:type="dxa"/>
            <w:vAlign w:val="center"/>
          </w:tcPr>
          <w:p w:rsidR="00C17A5D" w:rsidRDefault="00C17A5D">
            <w:pPr>
              <w:pStyle w:val="ConsPlusNormal"/>
              <w:jc w:val="center"/>
            </w:pPr>
            <w:r>
              <w:t>38,8</w:t>
            </w:r>
          </w:p>
        </w:tc>
      </w:tr>
      <w:tr w:rsidR="00C17A5D">
        <w:tc>
          <w:tcPr>
            <w:tcW w:w="604" w:type="dxa"/>
            <w:vAlign w:val="center"/>
          </w:tcPr>
          <w:p w:rsidR="00C17A5D" w:rsidRDefault="00C17A5D">
            <w:pPr>
              <w:pStyle w:val="ConsPlusNormal"/>
              <w:jc w:val="center"/>
            </w:pPr>
            <w:r>
              <w:t>2012</w:t>
            </w:r>
          </w:p>
        </w:tc>
        <w:tc>
          <w:tcPr>
            <w:tcW w:w="1422" w:type="dxa"/>
            <w:vAlign w:val="center"/>
          </w:tcPr>
          <w:p w:rsidR="00C17A5D" w:rsidRDefault="00C17A5D">
            <w:pPr>
              <w:pStyle w:val="ConsPlusNormal"/>
              <w:jc w:val="center"/>
            </w:pPr>
            <w:r>
              <w:t>1585</w:t>
            </w:r>
          </w:p>
        </w:tc>
        <w:tc>
          <w:tcPr>
            <w:tcW w:w="799" w:type="dxa"/>
            <w:vAlign w:val="center"/>
          </w:tcPr>
          <w:p w:rsidR="00C17A5D" w:rsidRDefault="00C17A5D">
            <w:pPr>
              <w:pStyle w:val="ConsPlusNormal"/>
              <w:jc w:val="center"/>
            </w:pPr>
            <w:r>
              <w:t>548</w:t>
            </w:r>
          </w:p>
        </w:tc>
        <w:tc>
          <w:tcPr>
            <w:tcW w:w="1562" w:type="dxa"/>
            <w:vAlign w:val="center"/>
          </w:tcPr>
          <w:p w:rsidR="00C17A5D" w:rsidRDefault="00C17A5D">
            <w:pPr>
              <w:pStyle w:val="ConsPlusNormal"/>
              <w:jc w:val="center"/>
            </w:pPr>
            <w:r>
              <w:t>34,6</w:t>
            </w:r>
          </w:p>
        </w:tc>
        <w:tc>
          <w:tcPr>
            <w:tcW w:w="799" w:type="dxa"/>
            <w:vAlign w:val="center"/>
          </w:tcPr>
          <w:p w:rsidR="00C17A5D" w:rsidRDefault="00C17A5D">
            <w:pPr>
              <w:pStyle w:val="ConsPlusNormal"/>
              <w:jc w:val="center"/>
            </w:pPr>
            <w:r>
              <w:t>417</w:t>
            </w:r>
          </w:p>
        </w:tc>
        <w:tc>
          <w:tcPr>
            <w:tcW w:w="1591" w:type="dxa"/>
            <w:vAlign w:val="center"/>
          </w:tcPr>
          <w:p w:rsidR="00C17A5D" w:rsidRDefault="00C17A5D">
            <w:pPr>
              <w:pStyle w:val="ConsPlusNormal"/>
              <w:jc w:val="center"/>
            </w:pPr>
            <w:r>
              <w:t>26,3</w:t>
            </w:r>
          </w:p>
        </w:tc>
        <w:tc>
          <w:tcPr>
            <w:tcW w:w="799" w:type="dxa"/>
            <w:vAlign w:val="center"/>
          </w:tcPr>
          <w:p w:rsidR="00C17A5D" w:rsidRDefault="00C17A5D">
            <w:pPr>
              <w:pStyle w:val="ConsPlusNormal"/>
              <w:jc w:val="center"/>
            </w:pPr>
            <w:r>
              <w:t>620</w:t>
            </w:r>
          </w:p>
        </w:tc>
        <w:tc>
          <w:tcPr>
            <w:tcW w:w="1474" w:type="dxa"/>
            <w:vAlign w:val="center"/>
          </w:tcPr>
          <w:p w:rsidR="00C17A5D" w:rsidRDefault="00C17A5D">
            <w:pPr>
              <w:pStyle w:val="ConsPlusNormal"/>
              <w:jc w:val="center"/>
            </w:pPr>
            <w:r>
              <w:t>39,1</w:t>
            </w:r>
          </w:p>
        </w:tc>
      </w:tr>
    </w:tbl>
    <w:p w:rsidR="00C17A5D" w:rsidRDefault="00C17A5D">
      <w:pPr>
        <w:pStyle w:val="ConsPlusNormal"/>
        <w:jc w:val="both"/>
      </w:pPr>
    </w:p>
    <w:p w:rsidR="00C17A5D" w:rsidRDefault="00C17A5D">
      <w:pPr>
        <w:pStyle w:val="ConsPlusNormal"/>
        <w:jc w:val="right"/>
        <w:outlineLvl w:val="3"/>
      </w:pPr>
      <w:r>
        <w:t>Таблица 4</w:t>
      </w:r>
    </w:p>
    <w:p w:rsidR="00C17A5D" w:rsidRDefault="00C17A5D">
      <w:pPr>
        <w:pStyle w:val="ConsPlusNormal"/>
        <w:ind w:firstLine="540"/>
        <w:jc w:val="both"/>
      </w:pPr>
    </w:p>
    <w:p w:rsidR="00C17A5D" w:rsidRDefault="00C17A5D">
      <w:pPr>
        <w:pStyle w:val="ConsPlusTitle"/>
        <w:jc w:val="center"/>
      </w:pPr>
      <w:r>
        <w:t>Сведения</w:t>
      </w:r>
    </w:p>
    <w:p w:rsidR="00C17A5D" w:rsidRDefault="00C17A5D">
      <w:pPr>
        <w:pStyle w:val="ConsPlusTitle"/>
        <w:jc w:val="center"/>
      </w:pPr>
      <w:r>
        <w:t>о государственных гражданских служащих</w:t>
      </w:r>
    </w:p>
    <w:p w:rsidR="00C17A5D" w:rsidRDefault="00C17A5D">
      <w:pPr>
        <w:pStyle w:val="ConsPlusTitle"/>
        <w:jc w:val="center"/>
      </w:pPr>
      <w:r>
        <w:t>Белгородской области по уровню образования</w:t>
      </w:r>
    </w:p>
    <w:p w:rsidR="00C17A5D" w:rsidRDefault="00C17A5D">
      <w:pPr>
        <w:pStyle w:val="ConsPlusNormal"/>
        <w:jc w:val="both"/>
      </w:pPr>
    </w:p>
    <w:p w:rsidR="00C17A5D" w:rsidRDefault="00C17A5D">
      <w:pPr>
        <w:sectPr w:rsidR="00C17A5D" w:rsidSect="006F1D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C17A5D">
        <w:tc>
          <w:tcPr>
            <w:tcW w:w="604" w:type="dxa"/>
            <w:vMerge w:val="restart"/>
          </w:tcPr>
          <w:p w:rsidR="00C17A5D" w:rsidRDefault="00C17A5D">
            <w:pPr>
              <w:pStyle w:val="ConsPlusNormal"/>
              <w:jc w:val="center"/>
            </w:pPr>
            <w:r>
              <w:lastRenderedPageBreak/>
              <w:t>Год</w:t>
            </w:r>
          </w:p>
        </w:tc>
        <w:tc>
          <w:tcPr>
            <w:tcW w:w="850" w:type="dxa"/>
            <w:vMerge w:val="restart"/>
          </w:tcPr>
          <w:p w:rsidR="00C17A5D" w:rsidRDefault="00C17A5D">
            <w:pPr>
              <w:pStyle w:val="ConsPlusNormal"/>
              <w:jc w:val="center"/>
            </w:pPr>
            <w:r>
              <w:t>Всего государственных служащих (количество чел.)</w:t>
            </w:r>
          </w:p>
        </w:tc>
        <w:tc>
          <w:tcPr>
            <w:tcW w:w="6596" w:type="dxa"/>
            <w:gridSpan w:val="8"/>
          </w:tcPr>
          <w:p w:rsidR="00C17A5D" w:rsidRDefault="00C17A5D">
            <w:pPr>
              <w:pStyle w:val="ConsPlusNormal"/>
              <w:jc w:val="center"/>
            </w:pPr>
            <w:r>
              <w:t>Образование</w:t>
            </w:r>
          </w:p>
        </w:tc>
        <w:tc>
          <w:tcPr>
            <w:tcW w:w="6596" w:type="dxa"/>
            <w:gridSpan w:val="8"/>
          </w:tcPr>
          <w:p w:rsidR="00C17A5D" w:rsidRDefault="00C17A5D">
            <w:pPr>
              <w:pStyle w:val="ConsPlusNormal"/>
              <w:jc w:val="center"/>
            </w:pPr>
            <w:r>
              <w:t>Ученая степень</w:t>
            </w:r>
          </w:p>
        </w:tc>
      </w:tr>
      <w:tr w:rsidR="00C17A5D">
        <w:tc>
          <w:tcPr>
            <w:tcW w:w="604" w:type="dxa"/>
            <w:vMerge/>
          </w:tcPr>
          <w:p w:rsidR="00C17A5D" w:rsidRDefault="00C17A5D">
            <w:pPr>
              <w:spacing w:after="1" w:line="0" w:lineRule="atLeast"/>
            </w:pPr>
          </w:p>
        </w:tc>
        <w:tc>
          <w:tcPr>
            <w:tcW w:w="850" w:type="dxa"/>
            <w:vMerge/>
          </w:tcPr>
          <w:p w:rsidR="00C17A5D" w:rsidRDefault="00C17A5D">
            <w:pPr>
              <w:spacing w:after="1" w:line="0" w:lineRule="atLeast"/>
            </w:pPr>
          </w:p>
        </w:tc>
        <w:tc>
          <w:tcPr>
            <w:tcW w:w="3298" w:type="dxa"/>
            <w:gridSpan w:val="4"/>
          </w:tcPr>
          <w:p w:rsidR="00C17A5D" w:rsidRDefault="00C17A5D">
            <w:pPr>
              <w:pStyle w:val="ConsPlusNormal"/>
              <w:jc w:val="center"/>
            </w:pPr>
            <w:r>
              <w:t>среднее, среднее профессиональное</w:t>
            </w:r>
          </w:p>
        </w:tc>
        <w:tc>
          <w:tcPr>
            <w:tcW w:w="3298" w:type="dxa"/>
            <w:gridSpan w:val="4"/>
          </w:tcPr>
          <w:p w:rsidR="00C17A5D" w:rsidRDefault="00C17A5D">
            <w:pPr>
              <w:pStyle w:val="ConsPlusNormal"/>
              <w:jc w:val="center"/>
            </w:pPr>
            <w:r>
              <w:t>высшее профессиональное</w:t>
            </w:r>
          </w:p>
        </w:tc>
        <w:tc>
          <w:tcPr>
            <w:tcW w:w="3298" w:type="dxa"/>
            <w:gridSpan w:val="4"/>
          </w:tcPr>
          <w:p w:rsidR="00C17A5D" w:rsidRDefault="00C17A5D">
            <w:pPr>
              <w:pStyle w:val="ConsPlusNormal"/>
              <w:jc w:val="center"/>
            </w:pPr>
            <w:r>
              <w:t>кандидат наук</w:t>
            </w:r>
          </w:p>
        </w:tc>
        <w:tc>
          <w:tcPr>
            <w:tcW w:w="3298" w:type="dxa"/>
            <w:gridSpan w:val="4"/>
          </w:tcPr>
          <w:p w:rsidR="00C17A5D" w:rsidRDefault="00C17A5D">
            <w:pPr>
              <w:pStyle w:val="ConsPlusNormal"/>
              <w:jc w:val="center"/>
            </w:pPr>
            <w:r>
              <w:t>доктор наук</w:t>
            </w:r>
          </w:p>
        </w:tc>
      </w:tr>
      <w:tr w:rsidR="00C17A5D">
        <w:tc>
          <w:tcPr>
            <w:tcW w:w="604" w:type="dxa"/>
            <w:vMerge/>
          </w:tcPr>
          <w:p w:rsidR="00C17A5D" w:rsidRDefault="00C17A5D">
            <w:pPr>
              <w:spacing w:after="1" w:line="0" w:lineRule="atLeast"/>
            </w:pPr>
          </w:p>
        </w:tc>
        <w:tc>
          <w:tcPr>
            <w:tcW w:w="850" w:type="dxa"/>
            <w:vMerge/>
          </w:tcPr>
          <w:p w:rsidR="00C17A5D" w:rsidRDefault="00C17A5D">
            <w:pPr>
              <w:spacing w:after="1" w:line="0" w:lineRule="atLeast"/>
            </w:pPr>
          </w:p>
        </w:tc>
        <w:tc>
          <w:tcPr>
            <w:tcW w:w="1649" w:type="dxa"/>
            <w:gridSpan w:val="2"/>
          </w:tcPr>
          <w:p w:rsidR="00C17A5D" w:rsidRDefault="00C17A5D">
            <w:pPr>
              <w:pStyle w:val="ConsPlusNormal"/>
              <w:jc w:val="center"/>
            </w:pPr>
            <w:r>
              <w:t>мужчины</w:t>
            </w:r>
          </w:p>
        </w:tc>
        <w:tc>
          <w:tcPr>
            <w:tcW w:w="1649" w:type="dxa"/>
            <w:gridSpan w:val="2"/>
          </w:tcPr>
          <w:p w:rsidR="00C17A5D" w:rsidRDefault="00C17A5D">
            <w:pPr>
              <w:pStyle w:val="ConsPlusNormal"/>
              <w:jc w:val="center"/>
            </w:pPr>
            <w:r>
              <w:t>женщины</w:t>
            </w:r>
          </w:p>
        </w:tc>
        <w:tc>
          <w:tcPr>
            <w:tcW w:w="1649" w:type="dxa"/>
            <w:gridSpan w:val="2"/>
          </w:tcPr>
          <w:p w:rsidR="00C17A5D" w:rsidRDefault="00C17A5D">
            <w:pPr>
              <w:pStyle w:val="ConsPlusNormal"/>
              <w:jc w:val="center"/>
            </w:pPr>
            <w:r>
              <w:t>мужчины</w:t>
            </w:r>
          </w:p>
        </w:tc>
        <w:tc>
          <w:tcPr>
            <w:tcW w:w="1649" w:type="dxa"/>
            <w:gridSpan w:val="2"/>
          </w:tcPr>
          <w:p w:rsidR="00C17A5D" w:rsidRDefault="00C17A5D">
            <w:pPr>
              <w:pStyle w:val="ConsPlusNormal"/>
              <w:jc w:val="center"/>
            </w:pPr>
            <w:r>
              <w:t>женщины</w:t>
            </w:r>
          </w:p>
        </w:tc>
        <w:tc>
          <w:tcPr>
            <w:tcW w:w="1649" w:type="dxa"/>
            <w:gridSpan w:val="2"/>
          </w:tcPr>
          <w:p w:rsidR="00C17A5D" w:rsidRDefault="00C17A5D">
            <w:pPr>
              <w:pStyle w:val="ConsPlusNormal"/>
              <w:jc w:val="center"/>
            </w:pPr>
            <w:r>
              <w:t>мужчины</w:t>
            </w:r>
          </w:p>
        </w:tc>
        <w:tc>
          <w:tcPr>
            <w:tcW w:w="1649" w:type="dxa"/>
            <w:gridSpan w:val="2"/>
          </w:tcPr>
          <w:p w:rsidR="00C17A5D" w:rsidRDefault="00C17A5D">
            <w:pPr>
              <w:pStyle w:val="ConsPlusNormal"/>
              <w:jc w:val="center"/>
            </w:pPr>
            <w:r>
              <w:t>женщины</w:t>
            </w:r>
          </w:p>
        </w:tc>
        <w:tc>
          <w:tcPr>
            <w:tcW w:w="1649" w:type="dxa"/>
            <w:gridSpan w:val="2"/>
          </w:tcPr>
          <w:p w:rsidR="00C17A5D" w:rsidRDefault="00C17A5D">
            <w:pPr>
              <w:pStyle w:val="ConsPlusNormal"/>
              <w:jc w:val="center"/>
            </w:pPr>
            <w:r>
              <w:t>мужчины</w:t>
            </w:r>
          </w:p>
        </w:tc>
        <w:tc>
          <w:tcPr>
            <w:tcW w:w="1649" w:type="dxa"/>
            <w:gridSpan w:val="2"/>
          </w:tcPr>
          <w:p w:rsidR="00C17A5D" w:rsidRDefault="00C17A5D">
            <w:pPr>
              <w:pStyle w:val="ConsPlusNormal"/>
              <w:jc w:val="center"/>
            </w:pPr>
            <w:r>
              <w:t>женщины</w:t>
            </w:r>
          </w:p>
        </w:tc>
      </w:tr>
      <w:tr w:rsidR="00C17A5D">
        <w:tc>
          <w:tcPr>
            <w:tcW w:w="604" w:type="dxa"/>
            <w:vMerge/>
          </w:tcPr>
          <w:p w:rsidR="00C17A5D" w:rsidRDefault="00C17A5D">
            <w:pPr>
              <w:spacing w:after="1" w:line="0" w:lineRule="atLeast"/>
            </w:pPr>
          </w:p>
        </w:tc>
        <w:tc>
          <w:tcPr>
            <w:tcW w:w="850" w:type="dxa"/>
            <w:vMerge/>
          </w:tcPr>
          <w:p w:rsidR="00C17A5D" w:rsidRDefault="00C17A5D">
            <w:pPr>
              <w:spacing w:after="1" w:line="0" w:lineRule="atLeast"/>
            </w:pP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c>
          <w:tcPr>
            <w:tcW w:w="799" w:type="dxa"/>
          </w:tcPr>
          <w:p w:rsidR="00C17A5D" w:rsidRDefault="00C17A5D">
            <w:pPr>
              <w:pStyle w:val="ConsPlusNormal"/>
              <w:jc w:val="center"/>
            </w:pPr>
            <w:r>
              <w:t>кол-во (чел.)</w:t>
            </w:r>
          </w:p>
        </w:tc>
        <w:tc>
          <w:tcPr>
            <w:tcW w:w="850" w:type="dxa"/>
          </w:tcPr>
          <w:p w:rsidR="00C17A5D" w:rsidRDefault="00C17A5D">
            <w:pPr>
              <w:pStyle w:val="ConsPlusNormal"/>
              <w:jc w:val="center"/>
            </w:pPr>
            <w:r>
              <w:t>процент от общего количества государственных служащих</w:t>
            </w:r>
          </w:p>
        </w:tc>
      </w:tr>
      <w:tr w:rsidR="00C17A5D">
        <w:tc>
          <w:tcPr>
            <w:tcW w:w="604" w:type="dxa"/>
            <w:vAlign w:val="center"/>
          </w:tcPr>
          <w:p w:rsidR="00C17A5D" w:rsidRDefault="00C17A5D">
            <w:pPr>
              <w:pStyle w:val="ConsPlusNormal"/>
              <w:jc w:val="center"/>
            </w:pPr>
            <w:r>
              <w:t>2010</w:t>
            </w:r>
          </w:p>
        </w:tc>
        <w:tc>
          <w:tcPr>
            <w:tcW w:w="850" w:type="dxa"/>
            <w:vAlign w:val="center"/>
          </w:tcPr>
          <w:p w:rsidR="00C17A5D" w:rsidRDefault="00C17A5D">
            <w:pPr>
              <w:pStyle w:val="ConsPlusNormal"/>
              <w:jc w:val="center"/>
            </w:pPr>
            <w:r>
              <w:t>1406</w:t>
            </w:r>
          </w:p>
        </w:tc>
        <w:tc>
          <w:tcPr>
            <w:tcW w:w="799" w:type="dxa"/>
            <w:vAlign w:val="center"/>
          </w:tcPr>
          <w:p w:rsidR="00C17A5D" w:rsidRDefault="00C17A5D">
            <w:pPr>
              <w:pStyle w:val="ConsPlusNormal"/>
              <w:jc w:val="center"/>
            </w:pPr>
            <w:r>
              <w:t>16</w:t>
            </w:r>
          </w:p>
        </w:tc>
        <w:tc>
          <w:tcPr>
            <w:tcW w:w="850" w:type="dxa"/>
            <w:vAlign w:val="center"/>
          </w:tcPr>
          <w:p w:rsidR="00C17A5D" w:rsidRDefault="00C17A5D">
            <w:pPr>
              <w:pStyle w:val="ConsPlusNormal"/>
              <w:jc w:val="center"/>
            </w:pPr>
            <w:r>
              <w:t>1,1</w:t>
            </w:r>
          </w:p>
        </w:tc>
        <w:tc>
          <w:tcPr>
            <w:tcW w:w="799" w:type="dxa"/>
            <w:vAlign w:val="center"/>
          </w:tcPr>
          <w:p w:rsidR="00C17A5D" w:rsidRDefault="00C17A5D">
            <w:pPr>
              <w:pStyle w:val="ConsPlusNormal"/>
              <w:jc w:val="center"/>
            </w:pPr>
            <w:r>
              <w:t>21</w:t>
            </w:r>
          </w:p>
        </w:tc>
        <w:tc>
          <w:tcPr>
            <w:tcW w:w="850" w:type="dxa"/>
            <w:vAlign w:val="center"/>
          </w:tcPr>
          <w:p w:rsidR="00C17A5D" w:rsidRDefault="00C17A5D">
            <w:pPr>
              <w:pStyle w:val="ConsPlusNormal"/>
              <w:jc w:val="center"/>
            </w:pPr>
            <w:r>
              <w:t>1,5</w:t>
            </w:r>
          </w:p>
        </w:tc>
        <w:tc>
          <w:tcPr>
            <w:tcW w:w="799" w:type="dxa"/>
            <w:vAlign w:val="center"/>
          </w:tcPr>
          <w:p w:rsidR="00C17A5D" w:rsidRDefault="00C17A5D">
            <w:pPr>
              <w:pStyle w:val="ConsPlusNormal"/>
              <w:jc w:val="center"/>
            </w:pPr>
            <w:r>
              <w:t>458</w:t>
            </w:r>
          </w:p>
        </w:tc>
        <w:tc>
          <w:tcPr>
            <w:tcW w:w="850" w:type="dxa"/>
            <w:vAlign w:val="center"/>
          </w:tcPr>
          <w:p w:rsidR="00C17A5D" w:rsidRDefault="00C17A5D">
            <w:pPr>
              <w:pStyle w:val="ConsPlusNormal"/>
              <w:jc w:val="center"/>
            </w:pPr>
            <w:r>
              <w:t>32,6</w:t>
            </w:r>
          </w:p>
        </w:tc>
        <w:tc>
          <w:tcPr>
            <w:tcW w:w="799" w:type="dxa"/>
            <w:vAlign w:val="center"/>
          </w:tcPr>
          <w:p w:rsidR="00C17A5D" w:rsidRDefault="00C17A5D">
            <w:pPr>
              <w:pStyle w:val="ConsPlusNormal"/>
              <w:jc w:val="center"/>
            </w:pPr>
            <w:r>
              <w:t>911</w:t>
            </w:r>
          </w:p>
        </w:tc>
        <w:tc>
          <w:tcPr>
            <w:tcW w:w="850" w:type="dxa"/>
            <w:vAlign w:val="center"/>
          </w:tcPr>
          <w:p w:rsidR="00C17A5D" w:rsidRDefault="00C17A5D">
            <w:pPr>
              <w:pStyle w:val="ConsPlusNormal"/>
              <w:jc w:val="center"/>
            </w:pPr>
            <w:r>
              <w:t>64,8</w:t>
            </w:r>
          </w:p>
        </w:tc>
        <w:tc>
          <w:tcPr>
            <w:tcW w:w="799" w:type="dxa"/>
            <w:vAlign w:val="center"/>
          </w:tcPr>
          <w:p w:rsidR="00C17A5D" w:rsidRDefault="00C17A5D">
            <w:pPr>
              <w:pStyle w:val="ConsPlusNormal"/>
              <w:jc w:val="center"/>
            </w:pPr>
            <w:r>
              <w:t>32</w:t>
            </w:r>
          </w:p>
        </w:tc>
        <w:tc>
          <w:tcPr>
            <w:tcW w:w="850" w:type="dxa"/>
            <w:vAlign w:val="center"/>
          </w:tcPr>
          <w:p w:rsidR="00C17A5D" w:rsidRDefault="00C17A5D">
            <w:pPr>
              <w:pStyle w:val="ConsPlusNormal"/>
              <w:jc w:val="center"/>
            </w:pPr>
            <w:r>
              <w:t>2,3</w:t>
            </w:r>
          </w:p>
        </w:tc>
        <w:tc>
          <w:tcPr>
            <w:tcW w:w="799" w:type="dxa"/>
            <w:vAlign w:val="center"/>
          </w:tcPr>
          <w:p w:rsidR="00C17A5D" w:rsidRDefault="00C17A5D">
            <w:pPr>
              <w:pStyle w:val="ConsPlusNormal"/>
              <w:jc w:val="center"/>
            </w:pPr>
            <w:r>
              <w:t>10</w:t>
            </w:r>
          </w:p>
        </w:tc>
        <w:tc>
          <w:tcPr>
            <w:tcW w:w="850" w:type="dxa"/>
            <w:vAlign w:val="center"/>
          </w:tcPr>
          <w:p w:rsidR="00C17A5D" w:rsidRDefault="00C17A5D">
            <w:pPr>
              <w:pStyle w:val="ConsPlusNormal"/>
              <w:jc w:val="center"/>
            </w:pPr>
            <w:r>
              <w:t>0,7</w:t>
            </w:r>
          </w:p>
        </w:tc>
        <w:tc>
          <w:tcPr>
            <w:tcW w:w="799" w:type="dxa"/>
            <w:vAlign w:val="center"/>
          </w:tcPr>
          <w:p w:rsidR="00C17A5D" w:rsidRDefault="00C17A5D">
            <w:pPr>
              <w:pStyle w:val="ConsPlusNormal"/>
              <w:jc w:val="center"/>
            </w:pPr>
            <w:r>
              <w:t>4</w:t>
            </w:r>
          </w:p>
        </w:tc>
        <w:tc>
          <w:tcPr>
            <w:tcW w:w="850" w:type="dxa"/>
            <w:vAlign w:val="center"/>
          </w:tcPr>
          <w:p w:rsidR="00C17A5D" w:rsidRDefault="00C17A5D">
            <w:pPr>
              <w:pStyle w:val="ConsPlusNormal"/>
              <w:jc w:val="center"/>
            </w:pPr>
            <w:r>
              <w:t>0,3</w:t>
            </w:r>
          </w:p>
        </w:tc>
        <w:tc>
          <w:tcPr>
            <w:tcW w:w="799" w:type="dxa"/>
            <w:vAlign w:val="center"/>
          </w:tcPr>
          <w:p w:rsidR="00C17A5D" w:rsidRDefault="00C17A5D">
            <w:pPr>
              <w:pStyle w:val="ConsPlusNormal"/>
              <w:jc w:val="center"/>
            </w:pPr>
            <w:r>
              <w:t>0</w:t>
            </w:r>
          </w:p>
        </w:tc>
        <w:tc>
          <w:tcPr>
            <w:tcW w:w="850" w:type="dxa"/>
            <w:vAlign w:val="center"/>
          </w:tcPr>
          <w:p w:rsidR="00C17A5D" w:rsidRDefault="00C17A5D">
            <w:pPr>
              <w:pStyle w:val="ConsPlusNormal"/>
              <w:jc w:val="center"/>
            </w:pPr>
            <w:r>
              <w:t>0</w:t>
            </w:r>
          </w:p>
        </w:tc>
      </w:tr>
      <w:tr w:rsidR="00C17A5D">
        <w:tc>
          <w:tcPr>
            <w:tcW w:w="604" w:type="dxa"/>
            <w:vAlign w:val="center"/>
          </w:tcPr>
          <w:p w:rsidR="00C17A5D" w:rsidRDefault="00C17A5D">
            <w:pPr>
              <w:pStyle w:val="ConsPlusNormal"/>
              <w:jc w:val="center"/>
            </w:pPr>
            <w:r>
              <w:t>2011</w:t>
            </w:r>
          </w:p>
        </w:tc>
        <w:tc>
          <w:tcPr>
            <w:tcW w:w="850" w:type="dxa"/>
            <w:vAlign w:val="center"/>
          </w:tcPr>
          <w:p w:rsidR="00C17A5D" w:rsidRDefault="00C17A5D">
            <w:pPr>
              <w:pStyle w:val="ConsPlusNormal"/>
              <w:jc w:val="center"/>
            </w:pPr>
            <w:r>
              <w:t>1492</w:t>
            </w:r>
          </w:p>
        </w:tc>
        <w:tc>
          <w:tcPr>
            <w:tcW w:w="799" w:type="dxa"/>
            <w:vAlign w:val="center"/>
          </w:tcPr>
          <w:p w:rsidR="00C17A5D" w:rsidRDefault="00C17A5D">
            <w:pPr>
              <w:pStyle w:val="ConsPlusNormal"/>
              <w:jc w:val="center"/>
            </w:pPr>
            <w:r>
              <w:t>5</w:t>
            </w:r>
          </w:p>
        </w:tc>
        <w:tc>
          <w:tcPr>
            <w:tcW w:w="850" w:type="dxa"/>
            <w:vAlign w:val="center"/>
          </w:tcPr>
          <w:p w:rsidR="00C17A5D" w:rsidRDefault="00C17A5D">
            <w:pPr>
              <w:pStyle w:val="ConsPlusNormal"/>
              <w:jc w:val="center"/>
            </w:pPr>
            <w:r>
              <w:t>0,3</w:t>
            </w:r>
          </w:p>
        </w:tc>
        <w:tc>
          <w:tcPr>
            <w:tcW w:w="799" w:type="dxa"/>
            <w:vAlign w:val="center"/>
          </w:tcPr>
          <w:p w:rsidR="00C17A5D" w:rsidRDefault="00C17A5D">
            <w:pPr>
              <w:pStyle w:val="ConsPlusNormal"/>
              <w:jc w:val="center"/>
            </w:pPr>
            <w:r>
              <w:t>18</w:t>
            </w:r>
          </w:p>
        </w:tc>
        <w:tc>
          <w:tcPr>
            <w:tcW w:w="850" w:type="dxa"/>
            <w:vAlign w:val="center"/>
          </w:tcPr>
          <w:p w:rsidR="00C17A5D" w:rsidRDefault="00C17A5D">
            <w:pPr>
              <w:pStyle w:val="ConsPlusNormal"/>
              <w:jc w:val="center"/>
            </w:pPr>
            <w:r>
              <w:t>1,2</w:t>
            </w:r>
          </w:p>
        </w:tc>
        <w:tc>
          <w:tcPr>
            <w:tcW w:w="799" w:type="dxa"/>
            <w:vAlign w:val="center"/>
          </w:tcPr>
          <w:p w:rsidR="00C17A5D" w:rsidRDefault="00C17A5D">
            <w:pPr>
              <w:pStyle w:val="ConsPlusNormal"/>
              <w:jc w:val="center"/>
            </w:pPr>
            <w:r>
              <w:t>492</w:t>
            </w:r>
          </w:p>
        </w:tc>
        <w:tc>
          <w:tcPr>
            <w:tcW w:w="850" w:type="dxa"/>
            <w:vAlign w:val="center"/>
          </w:tcPr>
          <w:p w:rsidR="00C17A5D" w:rsidRDefault="00C17A5D">
            <w:pPr>
              <w:pStyle w:val="ConsPlusNormal"/>
              <w:jc w:val="center"/>
            </w:pPr>
            <w:r>
              <w:t>33,0</w:t>
            </w:r>
          </w:p>
        </w:tc>
        <w:tc>
          <w:tcPr>
            <w:tcW w:w="799" w:type="dxa"/>
            <w:vAlign w:val="center"/>
          </w:tcPr>
          <w:p w:rsidR="00C17A5D" w:rsidRDefault="00C17A5D">
            <w:pPr>
              <w:pStyle w:val="ConsPlusNormal"/>
              <w:jc w:val="center"/>
            </w:pPr>
            <w:r>
              <w:t>977</w:t>
            </w:r>
          </w:p>
        </w:tc>
        <w:tc>
          <w:tcPr>
            <w:tcW w:w="850" w:type="dxa"/>
            <w:vAlign w:val="center"/>
          </w:tcPr>
          <w:p w:rsidR="00C17A5D" w:rsidRDefault="00C17A5D">
            <w:pPr>
              <w:pStyle w:val="ConsPlusNormal"/>
              <w:jc w:val="center"/>
            </w:pPr>
            <w:r>
              <w:t>65,5</w:t>
            </w:r>
          </w:p>
        </w:tc>
        <w:tc>
          <w:tcPr>
            <w:tcW w:w="799" w:type="dxa"/>
            <w:vAlign w:val="center"/>
          </w:tcPr>
          <w:p w:rsidR="00C17A5D" w:rsidRDefault="00C17A5D">
            <w:pPr>
              <w:pStyle w:val="ConsPlusNormal"/>
              <w:jc w:val="center"/>
            </w:pPr>
            <w:r>
              <w:t>28</w:t>
            </w:r>
          </w:p>
        </w:tc>
        <w:tc>
          <w:tcPr>
            <w:tcW w:w="850" w:type="dxa"/>
            <w:vAlign w:val="center"/>
          </w:tcPr>
          <w:p w:rsidR="00C17A5D" w:rsidRDefault="00C17A5D">
            <w:pPr>
              <w:pStyle w:val="ConsPlusNormal"/>
              <w:jc w:val="center"/>
            </w:pPr>
            <w:r>
              <w:t>1,9</w:t>
            </w:r>
          </w:p>
        </w:tc>
        <w:tc>
          <w:tcPr>
            <w:tcW w:w="799" w:type="dxa"/>
            <w:vAlign w:val="center"/>
          </w:tcPr>
          <w:p w:rsidR="00C17A5D" w:rsidRDefault="00C17A5D">
            <w:pPr>
              <w:pStyle w:val="ConsPlusNormal"/>
              <w:jc w:val="center"/>
            </w:pPr>
            <w:r>
              <w:t>16</w:t>
            </w:r>
          </w:p>
        </w:tc>
        <w:tc>
          <w:tcPr>
            <w:tcW w:w="850" w:type="dxa"/>
            <w:vAlign w:val="center"/>
          </w:tcPr>
          <w:p w:rsidR="00C17A5D" w:rsidRDefault="00C17A5D">
            <w:pPr>
              <w:pStyle w:val="ConsPlusNormal"/>
              <w:jc w:val="center"/>
            </w:pPr>
            <w:r>
              <w:t>1,1</w:t>
            </w:r>
          </w:p>
        </w:tc>
        <w:tc>
          <w:tcPr>
            <w:tcW w:w="799" w:type="dxa"/>
            <w:vAlign w:val="center"/>
          </w:tcPr>
          <w:p w:rsidR="00C17A5D" w:rsidRDefault="00C17A5D">
            <w:pPr>
              <w:pStyle w:val="ConsPlusNormal"/>
              <w:jc w:val="center"/>
            </w:pPr>
            <w:r>
              <w:t>3</w:t>
            </w:r>
          </w:p>
        </w:tc>
        <w:tc>
          <w:tcPr>
            <w:tcW w:w="850" w:type="dxa"/>
            <w:vAlign w:val="center"/>
          </w:tcPr>
          <w:p w:rsidR="00C17A5D" w:rsidRDefault="00C17A5D">
            <w:pPr>
              <w:pStyle w:val="ConsPlusNormal"/>
              <w:jc w:val="center"/>
            </w:pPr>
            <w:r>
              <w:t>0,2</w:t>
            </w:r>
          </w:p>
        </w:tc>
        <w:tc>
          <w:tcPr>
            <w:tcW w:w="799" w:type="dxa"/>
            <w:vAlign w:val="center"/>
          </w:tcPr>
          <w:p w:rsidR="00C17A5D" w:rsidRDefault="00C17A5D">
            <w:pPr>
              <w:pStyle w:val="ConsPlusNormal"/>
              <w:jc w:val="center"/>
            </w:pPr>
            <w:r>
              <w:t>1</w:t>
            </w:r>
          </w:p>
        </w:tc>
        <w:tc>
          <w:tcPr>
            <w:tcW w:w="850" w:type="dxa"/>
            <w:vAlign w:val="center"/>
          </w:tcPr>
          <w:p w:rsidR="00C17A5D" w:rsidRDefault="00C17A5D">
            <w:pPr>
              <w:pStyle w:val="ConsPlusNormal"/>
              <w:jc w:val="center"/>
            </w:pPr>
            <w:r>
              <w:t>0,1</w:t>
            </w:r>
          </w:p>
        </w:tc>
      </w:tr>
      <w:tr w:rsidR="00C17A5D">
        <w:tc>
          <w:tcPr>
            <w:tcW w:w="604" w:type="dxa"/>
            <w:vAlign w:val="center"/>
          </w:tcPr>
          <w:p w:rsidR="00C17A5D" w:rsidRDefault="00C17A5D">
            <w:pPr>
              <w:pStyle w:val="ConsPlusNormal"/>
              <w:jc w:val="center"/>
            </w:pPr>
            <w:r>
              <w:t>2012</w:t>
            </w:r>
          </w:p>
        </w:tc>
        <w:tc>
          <w:tcPr>
            <w:tcW w:w="850" w:type="dxa"/>
            <w:vAlign w:val="center"/>
          </w:tcPr>
          <w:p w:rsidR="00C17A5D" w:rsidRDefault="00C17A5D">
            <w:pPr>
              <w:pStyle w:val="ConsPlusNormal"/>
              <w:jc w:val="center"/>
            </w:pPr>
            <w:r>
              <w:t>1585</w:t>
            </w:r>
          </w:p>
        </w:tc>
        <w:tc>
          <w:tcPr>
            <w:tcW w:w="799" w:type="dxa"/>
            <w:vAlign w:val="center"/>
          </w:tcPr>
          <w:p w:rsidR="00C17A5D" w:rsidRDefault="00C17A5D">
            <w:pPr>
              <w:pStyle w:val="ConsPlusNormal"/>
              <w:jc w:val="center"/>
            </w:pPr>
            <w:r>
              <w:t>3</w:t>
            </w:r>
          </w:p>
        </w:tc>
        <w:tc>
          <w:tcPr>
            <w:tcW w:w="850" w:type="dxa"/>
            <w:vAlign w:val="center"/>
          </w:tcPr>
          <w:p w:rsidR="00C17A5D" w:rsidRDefault="00C17A5D">
            <w:pPr>
              <w:pStyle w:val="ConsPlusNormal"/>
              <w:jc w:val="center"/>
            </w:pPr>
            <w:r>
              <w:t>0,2</w:t>
            </w:r>
          </w:p>
        </w:tc>
        <w:tc>
          <w:tcPr>
            <w:tcW w:w="799" w:type="dxa"/>
            <w:vAlign w:val="center"/>
          </w:tcPr>
          <w:p w:rsidR="00C17A5D" w:rsidRDefault="00C17A5D">
            <w:pPr>
              <w:pStyle w:val="ConsPlusNormal"/>
              <w:jc w:val="center"/>
            </w:pPr>
            <w:r>
              <w:t>19</w:t>
            </w:r>
          </w:p>
        </w:tc>
        <w:tc>
          <w:tcPr>
            <w:tcW w:w="850" w:type="dxa"/>
            <w:vAlign w:val="center"/>
          </w:tcPr>
          <w:p w:rsidR="00C17A5D" w:rsidRDefault="00C17A5D">
            <w:pPr>
              <w:pStyle w:val="ConsPlusNormal"/>
              <w:jc w:val="center"/>
            </w:pPr>
            <w:r>
              <w:t>1,2</w:t>
            </w:r>
          </w:p>
        </w:tc>
        <w:tc>
          <w:tcPr>
            <w:tcW w:w="799" w:type="dxa"/>
            <w:vAlign w:val="center"/>
          </w:tcPr>
          <w:p w:rsidR="00C17A5D" w:rsidRDefault="00C17A5D">
            <w:pPr>
              <w:pStyle w:val="ConsPlusNormal"/>
              <w:jc w:val="center"/>
            </w:pPr>
            <w:r>
              <w:t>515</w:t>
            </w:r>
          </w:p>
        </w:tc>
        <w:tc>
          <w:tcPr>
            <w:tcW w:w="850" w:type="dxa"/>
            <w:vAlign w:val="center"/>
          </w:tcPr>
          <w:p w:rsidR="00C17A5D" w:rsidRDefault="00C17A5D">
            <w:pPr>
              <w:pStyle w:val="ConsPlusNormal"/>
              <w:jc w:val="center"/>
            </w:pPr>
            <w:r>
              <w:t>32,5</w:t>
            </w:r>
          </w:p>
        </w:tc>
        <w:tc>
          <w:tcPr>
            <w:tcW w:w="799" w:type="dxa"/>
            <w:vAlign w:val="center"/>
          </w:tcPr>
          <w:p w:rsidR="00C17A5D" w:rsidRDefault="00C17A5D">
            <w:pPr>
              <w:pStyle w:val="ConsPlusNormal"/>
              <w:jc w:val="center"/>
            </w:pPr>
            <w:r>
              <w:t>1048</w:t>
            </w:r>
          </w:p>
        </w:tc>
        <w:tc>
          <w:tcPr>
            <w:tcW w:w="850" w:type="dxa"/>
            <w:vAlign w:val="center"/>
          </w:tcPr>
          <w:p w:rsidR="00C17A5D" w:rsidRDefault="00C17A5D">
            <w:pPr>
              <w:pStyle w:val="ConsPlusNormal"/>
              <w:jc w:val="center"/>
            </w:pPr>
            <w:r>
              <w:t>66,1</w:t>
            </w:r>
          </w:p>
        </w:tc>
        <w:tc>
          <w:tcPr>
            <w:tcW w:w="799" w:type="dxa"/>
            <w:vAlign w:val="center"/>
          </w:tcPr>
          <w:p w:rsidR="00C17A5D" w:rsidRDefault="00C17A5D">
            <w:pPr>
              <w:pStyle w:val="ConsPlusNormal"/>
              <w:jc w:val="center"/>
            </w:pPr>
            <w:r>
              <w:t>36</w:t>
            </w:r>
          </w:p>
        </w:tc>
        <w:tc>
          <w:tcPr>
            <w:tcW w:w="850" w:type="dxa"/>
            <w:vAlign w:val="center"/>
          </w:tcPr>
          <w:p w:rsidR="00C17A5D" w:rsidRDefault="00C17A5D">
            <w:pPr>
              <w:pStyle w:val="ConsPlusNormal"/>
              <w:jc w:val="center"/>
            </w:pPr>
            <w:r>
              <w:t>2,3</w:t>
            </w:r>
          </w:p>
        </w:tc>
        <w:tc>
          <w:tcPr>
            <w:tcW w:w="799" w:type="dxa"/>
            <w:vAlign w:val="center"/>
          </w:tcPr>
          <w:p w:rsidR="00C17A5D" w:rsidRDefault="00C17A5D">
            <w:pPr>
              <w:pStyle w:val="ConsPlusNormal"/>
              <w:jc w:val="center"/>
            </w:pPr>
            <w:r>
              <w:t>15</w:t>
            </w:r>
          </w:p>
        </w:tc>
        <w:tc>
          <w:tcPr>
            <w:tcW w:w="850" w:type="dxa"/>
            <w:vAlign w:val="center"/>
          </w:tcPr>
          <w:p w:rsidR="00C17A5D" w:rsidRDefault="00C17A5D">
            <w:pPr>
              <w:pStyle w:val="ConsPlusNormal"/>
              <w:jc w:val="center"/>
            </w:pPr>
            <w:r>
              <w:t>0,9</w:t>
            </w:r>
          </w:p>
        </w:tc>
        <w:tc>
          <w:tcPr>
            <w:tcW w:w="799" w:type="dxa"/>
            <w:vAlign w:val="center"/>
          </w:tcPr>
          <w:p w:rsidR="00C17A5D" w:rsidRDefault="00C17A5D">
            <w:pPr>
              <w:pStyle w:val="ConsPlusNormal"/>
              <w:jc w:val="center"/>
            </w:pPr>
            <w:r>
              <w:t>3</w:t>
            </w:r>
          </w:p>
        </w:tc>
        <w:tc>
          <w:tcPr>
            <w:tcW w:w="850" w:type="dxa"/>
            <w:vAlign w:val="center"/>
          </w:tcPr>
          <w:p w:rsidR="00C17A5D" w:rsidRDefault="00C17A5D">
            <w:pPr>
              <w:pStyle w:val="ConsPlusNormal"/>
              <w:jc w:val="center"/>
            </w:pPr>
            <w:r>
              <w:t>0,2</w:t>
            </w:r>
          </w:p>
        </w:tc>
        <w:tc>
          <w:tcPr>
            <w:tcW w:w="799" w:type="dxa"/>
            <w:vAlign w:val="center"/>
          </w:tcPr>
          <w:p w:rsidR="00C17A5D" w:rsidRDefault="00C17A5D">
            <w:pPr>
              <w:pStyle w:val="ConsPlusNormal"/>
              <w:jc w:val="center"/>
            </w:pPr>
            <w:r>
              <w:t>0</w:t>
            </w:r>
          </w:p>
        </w:tc>
        <w:tc>
          <w:tcPr>
            <w:tcW w:w="850" w:type="dxa"/>
            <w:vAlign w:val="center"/>
          </w:tcPr>
          <w:p w:rsidR="00C17A5D" w:rsidRDefault="00C17A5D">
            <w:pPr>
              <w:pStyle w:val="ConsPlusNormal"/>
              <w:jc w:val="center"/>
            </w:pPr>
            <w:r>
              <w:t>0</w:t>
            </w:r>
          </w:p>
        </w:tc>
      </w:tr>
    </w:tbl>
    <w:p w:rsidR="00C17A5D" w:rsidRDefault="00C17A5D">
      <w:pPr>
        <w:pStyle w:val="ConsPlusNormal"/>
        <w:jc w:val="both"/>
      </w:pPr>
    </w:p>
    <w:p w:rsidR="00C17A5D" w:rsidRDefault="00C17A5D">
      <w:pPr>
        <w:pStyle w:val="ConsPlusNormal"/>
        <w:jc w:val="right"/>
        <w:outlineLvl w:val="3"/>
      </w:pPr>
      <w:r>
        <w:t>Таблица 5</w:t>
      </w:r>
    </w:p>
    <w:p w:rsidR="00C17A5D" w:rsidRDefault="00C17A5D">
      <w:pPr>
        <w:pStyle w:val="ConsPlusNormal"/>
        <w:ind w:firstLine="540"/>
        <w:jc w:val="both"/>
      </w:pPr>
    </w:p>
    <w:p w:rsidR="00C17A5D" w:rsidRDefault="00C17A5D">
      <w:pPr>
        <w:pStyle w:val="ConsPlusTitle"/>
        <w:jc w:val="center"/>
      </w:pPr>
      <w:r>
        <w:t>Сведения</w:t>
      </w:r>
    </w:p>
    <w:p w:rsidR="00C17A5D" w:rsidRDefault="00C17A5D">
      <w:pPr>
        <w:pStyle w:val="ConsPlusTitle"/>
        <w:jc w:val="center"/>
      </w:pPr>
      <w:r>
        <w:t>о возрасте государственных гражданских</w:t>
      </w:r>
    </w:p>
    <w:p w:rsidR="00C17A5D" w:rsidRDefault="00C17A5D">
      <w:pPr>
        <w:pStyle w:val="ConsPlusTitle"/>
        <w:jc w:val="center"/>
      </w:pPr>
      <w:r>
        <w:t>служащих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077"/>
        <w:gridCol w:w="737"/>
        <w:gridCol w:w="1134"/>
        <w:gridCol w:w="737"/>
        <w:gridCol w:w="1247"/>
        <w:gridCol w:w="907"/>
        <w:gridCol w:w="1134"/>
        <w:gridCol w:w="737"/>
        <w:gridCol w:w="1134"/>
        <w:gridCol w:w="737"/>
        <w:gridCol w:w="1191"/>
      </w:tblGrid>
      <w:tr w:rsidR="00C17A5D">
        <w:tc>
          <w:tcPr>
            <w:tcW w:w="604" w:type="dxa"/>
            <w:vMerge w:val="restart"/>
          </w:tcPr>
          <w:p w:rsidR="00C17A5D" w:rsidRDefault="00C17A5D">
            <w:pPr>
              <w:pStyle w:val="ConsPlusNormal"/>
              <w:jc w:val="center"/>
            </w:pPr>
            <w:r>
              <w:t>Год</w:t>
            </w:r>
          </w:p>
        </w:tc>
        <w:tc>
          <w:tcPr>
            <w:tcW w:w="1077" w:type="dxa"/>
            <w:vMerge w:val="restart"/>
          </w:tcPr>
          <w:p w:rsidR="00C17A5D" w:rsidRDefault="00C17A5D">
            <w:pPr>
              <w:pStyle w:val="ConsPlusNormal"/>
              <w:jc w:val="center"/>
            </w:pPr>
            <w:r>
              <w:t>Всего госслужа</w:t>
            </w:r>
            <w:r>
              <w:lastRenderedPageBreak/>
              <w:t>щих (количество чел.)</w:t>
            </w:r>
          </w:p>
        </w:tc>
        <w:tc>
          <w:tcPr>
            <w:tcW w:w="9695" w:type="dxa"/>
            <w:gridSpan w:val="10"/>
          </w:tcPr>
          <w:p w:rsidR="00C17A5D" w:rsidRDefault="00C17A5D">
            <w:pPr>
              <w:pStyle w:val="ConsPlusNormal"/>
              <w:jc w:val="center"/>
            </w:pPr>
            <w:r>
              <w:lastRenderedPageBreak/>
              <w:t>Возраст (в процентах к общему числу госслужащих)</w:t>
            </w:r>
          </w:p>
        </w:tc>
      </w:tr>
      <w:tr w:rsidR="00C17A5D">
        <w:tc>
          <w:tcPr>
            <w:tcW w:w="604" w:type="dxa"/>
            <w:vMerge/>
          </w:tcPr>
          <w:p w:rsidR="00C17A5D" w:rsidRDefault="00C17A5D">
            <w:pPr>
              <w:spacing w:after="1" w:line="0" w:lineRule="atLeast"/>
            </w:pPr>
          </w:p>
        </w:tc>
        <w:tc>
          <w:tcPr>
            <w:tcW w:w="1077" w:type="dxa"/>
            <w:vMerge/>
          </w:tcPr>
          <w:p w:rsidR="00C17A5D" w:rsidRDefault="00C17A5D">
            <w:pPr>
              <w:spacing w:after="1" w:line="0" w:lineRule="atLeast"/>
            </w:pPr>
          </w:p>
        </w:tc>
        <w:tc>
          <w:tcPr>
            <w:tcW w:w="1871" w:type="dxa"/>
            <w:gridSpan w:val="2"/>
          </w:tcPr>
          <w:p w:rsidR="00C17A5D" w:rsidRDefault="00C17A5D">
            <w:pPr>
              <w:pStyle w:val="ConsPlusNormal"/>
              <w:jc w:val="center"/>
            </w:pPr>
            <w:r>
              <w:t>до 30 лет</w:t>
            </w:r>
          </w:p>
        </w:tc>
        <w:tc>
          <w:tcPr>
            <w:tcW w:w="1984" w:type="dxa"/>
            <w:gridSpan w:val="2"/>
          </w:tcPr>
          <w:p w:rsidR="00C17A5D" w:rsidRDefault="00C17A5D">
            <w:pPr>
              <w:pStyle w:val="ConsPlusNormal"/>
              <w:jc w:val="center"/>
            </w:pPr>
            <w:r>
              <w:t>от 31 до 40 лет</w:t>
            </w:r>
          </w:p>
        </w:tc>
        <w:tc>
          <w:tcPr>
            <w:tcW w:w="2041" w:type="dxa"/>
            <w:gridSpan w:val="2"/>
          </w:tcPr>
          <w:p w:rsidR="00C17A5D" w:rsidRDefault="00C17A5D">
            <w:pPr>
              <w:pStyle w:val="ConsPlusNormal"/>
              <w:jc w:val="center"/>
            </w:pPr>
            <w:r>
              <w:t>от 41 до 50 лет</w:t>
            </w:r>
          </w:p>
        </w:tc>
        <w:tc>
          <w:tcPr>
            <w:tcW w:w="1871" w:type="dxa"/>
            <w:gridSpan w:val="2"/>
          </w:tcPr>
          <w:p w:rsidR="00C17A5D" w:rsidRDefault="00C17A5D">
            <w:pPr>
              <w:pStyle w:val="ConsPlusNormal"/>
              <w:jc w:val="center"/>
            </w:pPr>
            <w:r>
              <w:t>от 51 до 60 лет</w:t>
            </w:r>
          </w:p>
        </w:tc>
        <w:tc>
          <w:tcPr>
            <w:tcW w:w="1928" w:type="dxa"/>
            <w:gridSpan w:val="2"/>
          </w:tcPr>
          <w:p w:rsidR="00C17A5D" w:rsidRDefault="00C17A5D">
            <w:pPr>
              <w:pStyle w:val="ConsPlusNormal"/>
              <w:jc w:val="center"/>
            </w:pPr>
            <w:r>
              <w:t>от 60 лет и старше</w:t>
            </w:r>
          </w:p>
        </w:tc>
      </w:tr>
      <w:tr w:rsidR="00C17A5D">
        <w:tc>
          <w:tcPr>
            <w:tcW w:w="604" w:type="dxa"/>
            <w:vMerge/>
          </w:tcPr>
          <w:p w:rsidR="00C17A5D" w:rsidRDefault="00C17A5D">
            <w:pPr>
              <w:spacing w:after="1" w:line="0" w:lineRule="atLeast"/>
            </w:pPr>
          </w:p>
        </w:tc>
        <w:tc>
          <w:tcPr>
            <w:tcW w:w="1077" w:type="dxa"/>
            <w:vMerge/>
          </w:tcPr>
          <w:p w:rsidR="00C17A5D" w:rsidRDefault="00C17A5D">
            <w:pPr>
              <w:spacing w:after="1" w:line="0" w:lineRule="atLeast"/>
            </w:pPr>
          </w:p>
        </w:tc>
        <w:tc>
          <w:tcPr>
            <w:tcW w:w="737" w:type="dxa"/>
          </w:tcPr>
          <w:p w:rsidR="00C17A5D" w:rsidRDefault="00C17A5D">
            <w:pPr>
              <w:pStyle w:val="ConsPlusNormal"/>
              <w:jc w:val="center"/>
            </w:pPr>
            <w:r>
              <w:t>количество (чел.)</w:t>
            </w:r>
          </w:p>
        </w:tc>
        <w:tc>
          <w:tcPr>
            <w:tcW w:w="1134" w:type="dxa"/>
          </w:tcPr>
          <w:p w:rsidR="00C17A5D" w:rsidRDefault="00C17A5D">
            <w:pPr>
              <w:pStyle w:val="ConsPlusNormal"/>
              <w:jc w:val="center"/>
            </w:pPr>
            <w:r>
              <w:t>процент от общего количества государственных служащих</w:t>
            </w:r>
          </w:p>
        </w:tc>
        <w:tc>
          <w:tcPr>
            <w:tcW w:w="737" w:type="dxa"/>
          </w:tcPr>
          <w:p w:rsidR="00C17A5D" w:rsidRDefault="00C17A5D">
            <w:pPr>
              <w:pStyle w:val="ConsPlusNormal"/>
              <w:jc w:val="center"/>
            </w:pPr>
            <w:r>
              <w:t>количество (чел.)</w:t>
            </w:r>
          </w:p>
        </w:tc>
        <w:tc>
          <w:tcPr>
            <w:tcW w:w="1247" w:type="dxa"/>
          </w:tcPr>
          <w:p w:rsidR="00C17A5D" w:rsidRDefault="00C17A5D">
            <w:pPr>
              <w:pStyle w:val="ConsPlusNormal"/>
              <w:jc w:val="center"/>
            </w:pPr>
            <w:r>
              <w:t>процент от общего количества государственных служащих</w:t>
            </w:r>
          </w:p>
        </w:tc>
        <w:tc>
          <w:tcPr>
            <w:tcW w:w="907" w:type="dxa"/>
          </w:tcPr>
          <w:p w:rsidR="00C17A5D" w:rsidRDefault="00C17A5D">
            <w:pPr>
              <w:pStyle w:val="ConsPlusNormal"/>
              <w:jc w:val="center"/>
            </w:pPr>
            <w:r>
              <w:t>количество (чел.)</w:t>
            </w:r>
          </w:p>
        </w:tc>
        <w:tc>
          <w:tcPr>
            <w:tcW w:w="1134" w:type="dxa"/>
          </w:tcPr>
          <w:p w:rsidR="00C17A5D" w:rsidRDefault="00C17A5D">
            <w:pPr>
              <w:pStyle w:val="ConsPlusNormal"/>
              <w:jc w:val="center"/>
            </w:pPr>
            <w:r>
              <w:t>процент от общего количества государственных служащих</w:t>
            </w:r>
          </w:p>
        </w:tc>
        <w:tc>
          <w:tcPr>
            <w:tcW w:w="737" w:type="dxa"/>
          </w:tcPr>
          <w:p w:rsidR="00C17A5D" w:rsidRDefault="00C17A5D">
            <w:pPr>
              <w:pStyle w:val="ConsPlusNormal"/>
              <w:jc w:val="center"/>
            </w:pPr>
            <w:r>
              <w:t>количество (чел.)</w:t>
            </w:r>
          </w:p>
        </w:tc>
        <w:tc>
          <w:tcPr>
            <w:tcW w:w="1134" w:type="dxa"/>
          </w:tcPr>
          <w:p w:rsidR="00C17A5D" w:rsidRDefault="00C17A5D">
            <w:pPr>
              <w:pStyle w:val="ConsPlusNormal"/>
              <w:jc w:val="center"/>
            </w:pPr>
            <w:r>
              <w:t>процент от общего количества государственных служащих</w:t>
            </w:r>
          </w:p>
        </w:tc>
        <w:tc>
          <w:tcPr>
            <w:tcW w:w="737" w:type="dxa"/>
          </w:tcPr>
          <w:p w:rsidR="00C17A5D" w:rsidRDefault="00C17A5D">
            <w:pPr>
              <w:pStyle w:val="ConsPlusNormal"/>
              <w:jc w:val="center"/>
            </w:pPr>
            <w:r>
              <w:t>количество (чел.)</w:t>
            </w:r>
          </w:p>
        </w:tc>
        <w:tc>
          <w:tcPr>
            <w:tcW w:w="1191" w:type="dxa"/>
          </w:tcPr>
          <w:p w:rsidR="00C17A5D" w:rsidRDefault="00C17A5D">
            <w:pPr>
              <w:pStyle w:val="ConsPlusNormal"/>
              <w:jc w:val="center"/>
            </w:pPr>
            <w:r>
              <w:t>процент от общего количества государственных служащих</w:t>
            </w:r>
          </w:p>
        </w:tc>
      </w:tr>
      <w:tr w:rsidR="00C17A5D">
        <w:tc>
          <w:tcPr>
            <w:tcW w:w="604" w:type="dxa"/>
            <w:vAlign w:val="center"/>
          </w:tcPr>
          <w:p w:rsidR="00C17A5D" w:rsidRDefault="00C17A5D">
            <w:pPr>
              <w:pStyle w:val="ConsPlusNormal"/>
              <w:jc w:val="center"/>
            </w:pPr>
            <w:r>
              <w:lastRenderedPageBreak/>
              <w:t>2010</w:t>
            </w:r>
          </w:p>
        </w:tc>
        <w:tc>
          <w:tcPr>
            <w:tcW w:w="1077" w:type="dxa"/>
            <w:vAlign w:val="center"/>
          </w:tcPr>
          <w:p w:rsidR="00C17A5D" w:rsidRDefault="00C17A5D">
            <w:pPr>
              <w:pStyle w:val="ConsPlusNormal"/>
              <w:jc w:val="center"/>
            </w:pPr>
            <w:r>
              <w:t>1406</w:t>
            </w:r>
          </w:p>
        </w:tc>
        <w:tc>
          <w:tcPr>
            <w:tcW w:w="737" w:type="dxa"/>
            <w:vAlign w:val="center"/>
          </w:tcPr>
          <w:p w:rsidR="00C17A5D" w:rsidRDefault="00C17A5D">
            <w:pPr>
              <w:pStyle w:val="ConsPlusNormal"/>
              <w:jc w:val="center"/>
            </w:pPr>
            <w:r>
              <w:t>365</w:t>
            </w:r>
          </w:p>
        </w:tc>
        <w:tc>
          <w:tcPr>
            <w:tcW w:w="1134" w:type="dxa"/>
            <w:vAlign w:val="center"/>
          </w:tcPr>
          <w:p w:rsidR="00C17A5D" w:rsidRDefault="00C17A5D">
            <w:pPr>
              <w:pStyle w:val="ConsPlusNormal"/>
              <w:jc w:val="center"/>
            </w:pPr>
            <w:r>
              <w:t>26,0</w:t>
            </w:r>
          </w:p>
        </w:tc>
        <w:tc>
          <w:tcPr>
            <w:tcW w:w="737" w:type="dxa"/>
            <w:vAlign w:val="center"/>
          </w:tcPr>
          <w:p w:rsidR="00C17A5D" w:rsidRDefault="00C17A5D">
            <w:pPr>
              <w:pStyle w:val="ConsPlusNormal"/>
              <w:jc w:val="center"/>
            </w:pPr>
            <w:r>
              <w:t>431</w:t>
            </w:r>
          </w:p>
        </w:tc>
        <w:tc>
          <w:tcPr>
            <w:tcW w:w="1247" w:type="dxa"/>
            <w:vAlign w:val="center"/>
          </w:tcPr>
          <w:p w:rsidR="00C17A5D" w:rsidRDefault="00C17A5D">
            <w:pPr>
              <w:pStyle w:val="ConsPlusNormal"/>
              <w:jc w:val="center"/>
            </w:pPr>
            <w:r>
              <w:t>30,6</w:t>
            </w:r>
          </w:p>
        </w:tc>
        <w:tc>
          <w:tcPr>
            <w:tcW w:w="907" w:type="dxa"/>
            <w:vAlign w:val="center"/>
          </w:tcPr>
          <w:p w:rsidR="00C17A5D" w:rsidRDefault="00C17A5D">
            <w:pPr>
              <w:pStyle w:val="ConsPlusNormal"/>
              <w:jc w:val="center"/>
            </w:pPr>
            <w:r>
              <w:t>273</w:t>
            </w:r>
          </w:p>
        </w:tc>
        <w:tc>
          <w:tcPr>
            <w:tcW w:w="1134" w:type="dxa"/>
            <w:vAlign w:val="center"/>
          </w:tcPr>
          <w:p w:rsidR="00C17A5D" w:rsidRDefault="00C17A5D">
            <w:pPr>
              <w:pStyle w:val="ConsPlusNormal"/>
              <w:jc w:val="center"/>
            </w:pPr>
            <w:r>
              <w:t>19,4</w:t>
            </w:r>
          </w:p>
        </w:tc>
        <w:tc>
          <w:tcPr>
            <w:tcW w:w="737" w:type="dxa"/>
            <w:vAlign w:val="center"/>
          </w:tcPr>
          <w:p w:rsidR="00C17A5D" w:rsidRDefault="00C17A5D">
            <w:pPr>
              <w:pStyle w:val="ConsPlusNormal"/>
              <w:jc w:val="center"/>
            </w:pPr>
            <w:r>
              <w:t>289</w:t>
            </w:r>
          </w:p>
        </w:tc>
        <w:tc>
          <w:tcPr>
            <w:tcW w:w="1134" w:type="dxa"/>
            <w:vAlign w:val="center"/>
          </w:tcPr>
          <w:p w:rsidR="00C17A5D" w:rsidRDefault="00C17A5D">
            <w:pPr>
              <w:pStyle w:val="ConsPlusNormal"/>
              <w:jc w:val="center"/>
            </w:pPr>
            <w:r>
              <w:t>20,6</w:t>
            </w:r>
          </w:p>
        </w:tc>
        <w:tc>
          <w:tcPr>
            <w:tcW w:w="737" w:type="dxa"/>
            <w:vAlign w:val="center"/>
          </w:tcPr>
          <w:p w:rsidR="00C17A5D" w:rsidRDefault="00C17A5D">
            <w:pPr>
              <w:pStyle w:val="ConsPlusNormal"/>
              <w:jc w:val="center"/>
            </w:pPr>
            <w:r>
              <w:t>48</w:t>
            </w:r>
          </w:p>
        </w:tc>
        <w:tc>
          <w:tcPr>
            <w:tcW w:w="1191" w:type="dxa"/>
            <w:vAlign w:val="center"/>
          </w:tcPr>
          <w:p w:rsidR="00C17A5D" w:rsidRDefault="00C17A5D">
            <w:pPr>
              <w:pStyle w:val="ConsPlusNormal"/>
              <w:jc w:val="center"/>
            </w:pPr>
            <w:r>
              <w:t>3,4</w:t>
            </w:r>
          </w:p>
        </w:tc>
      </w:tr>
      <w:tr w:rsidR="00C17A5D">
        <w:tc>
          <w:tcPr>
            <w:tcW w:w="604" w:type="dxa"/>
            <w:vAlign w:val="center"/>
          </w:tcPr>
          <w:p w:rsidR="00C17A5D" w:rsidRDefault="00C17A5D">
            <w:pPr>
              <w:pStyle w:val="ConsPlusNormal"/>
              <w:jc w:val="center"/>
            </w:pPr>
            <w:r>
              <w:t>2011</w:t>
            </w:r>
          </w:p>
        </w:tc>
        <w:tc>
          <w:tcPr>
            <w:tcW w:w="1077" w:type="dxa"/>
            <w:vAlign w:val="center"/>
          </w:tcPr>
          <w:p w:rsidR="00C17A5D" w:rsidRDefault="00C17A5D">
            <w:pPr>
              <w:pStyle w:val="ConsPlusNormal"/>
              <w:jc w:val="center"/>
            </w:pPr>
            <w:r>
              <w:t>1492</w:t>
            </w:r>
          </w:p>
        </w:tc>
        <w:tc>
          <w:tcPr>
            <w:tcW w:w="737" w:type="dxa"/>
            <w:vAlign w:val="center"/>
          </w:tcPr>
          <w:p w:rsidR="00C17A5D" w:rsidRDefault="00C17A5D">
            <w:pPr>
              <w:pStyle w:val="ConsPlusNormal"/>
              <w:jc w:val="center"/>
            </w:pPr>
            <w:r>
              <w:t>396</w:t>
            </w:r>
          </w:p>
        </w:tc>
        <w:tc>
          <w:tcPr>
            <w:tcW w:w="1134" w:type="dxa"/>
            <w:vAlign w:val="center"/>
          </w:tcPr>
          <w:p w:rsidR="00C17A5D" w:rsidRDefault="00C17A5D">
            <w:pPr>
              <w:pStyle w:val="ConsPlusNormal"/>
              <w:jc w:val="center"/>
            </w:pPr>
            <w:r>
              <w:t>26,5</w:t>
            </w:r>
          </w:p>
        </w:tc>
        <w:tc>
          <w:tcPr>
            <w:tcW w:w="737" w:type="dxa"/>
            <w:vAlign w:val="center"/>
          </w:tcPr>
          <w:p w:rsidR="00C17A5D" w:rsidRDefault="00C17A5D">
            <w:pPr>
              <w:pStyle w:val="ConsPlusNormal"/>
              <w:jc w:val="center"/>
            </w:pPr>
            <w:r>
              <w:t>475</w:t>
            </w:r>
          </w:p>
        </w:tc>
        <w:tc>
          <w:tcPr>
            <w:tcW w:w="1247" w:type="dxa"/>
            <w:vAlign w:val="center"/>
          </w:tcPr>
          <w:p w:rsidR="00C17A5D" w:rsidRDefault="00C17A5D">
            <w:pPr>
              <w:pStyle w:val="ConsPlusNormal"/>
              <w:jc w:val="center"/>
            </w:pPr>
            <w:r>
              <w:t>31,8</w:t>
            </w:r>
          </w:p>
        </w:tc>
        <w:tc>
          <w:tcPr>
            <w:tcW w:w="907" w:type="dxa"/>
            <w:vAlign w:val="center"/>
          </w:tcPr>
          <w:p w:rsidR="00C17A5D" w:rsidRDefault="00C17A5D">
            <w:pPr>
              <w:pStyle w:val="ConsPlusNormal"/>
              <w:jc w:val="center"/>
            </w:pPr>
            <w:r>
              <w:t>263</w:t>
            </w:r>
          </w:p>
        </w:tc>
        <w:tc>
          <w:tcPr>
            <w:tcW w:w="1134" w:type="dxa"/>
            <w:vAlign w:val="center"/>
          </w:tcPr>
          <w:p w:rsidR="00C17A5D" w:rsidRDefault="00C17A5D">
            <w:pPr>
              <w:pStyle w:val="ConsPlusNormal"/>
              <w:jc w:val="center"/>
            </w:pPr>
            <w:r>
              <w:t>17,6</w:t>
            </w:r>
          </w:p>
        </w:tc>
        <w:tc>
          <w:tcPr>
            <w:tcW w:w="737" w:type="dxa"/>
            <w:vAlign w:val="center"/>
          </w:tcPr>
          <w:p w:rsidR="00C17A5D" w:rsidRDefault="00C17A5D">
            <w:pPr>
              <w:pStyle w:val="ConsPlusNormal"/>
              <w:jc w:val="center"/>
            </w:pPr>
            <w:r>
              <w:t>312</w:t>
            </w:r>
          </w:p>
        </w:tc>
        <w:tc>
          <w:tcPr>
            <w:tcW w:w="1134" w:type="dxa"/>
            <w:vAlign w:val="center"/>
          </w:tcPr>
          <w:p w:rsidR="00C17A5D" w:rsidRDefault="00C17A5D">
            <w:pPr>
              <w:pStyle w:val="ConsPlusNormal"/>
              <w:jc w:val="center"/>
            </w:pPr>
            <w:r>
              <w:t>20,9</w:t>
            </w:r>
          </w:p>
        </w:tc>
        <w:tc>
          <w:tcPr>
            <w:tcW w:w="737" w:type="dxa"/>
            <w:vAlign w:val="center"/>
          </w:tcPr>
          <w:p w:rsidR="00C17A5D" w:rsidRDefault="00C17A5D">
            <w:pPr>
              <w:pStyle w:val="ConsPlusNormal"/>
              <w:jc w:val="center"/>
            </w:pPr>
            <w:r>
              <w:t>46</w:t>
            </w:r>
          </w:p>
        </w:tc>
        <w:tc>
          <w:tcPr>
            <w:tcW w:w="1191" w:type="dxa"/>
            <w:vAlign w:val="center"/>
          </w:tcPr>
          <w:p w:rsidR="00C17A5D" w:rsidRDefault="00C17A5D">
            <w:pPr>
              <w:pStyle w:val="ConsPlusNormal"/>
              <w:jc w:val="center"/>
            </w:pPr>
            <w:r>
              <w:t>3,1</w:t>
            </w:r>
          </w:p>
        </w:tc>
      </w:tr>
      <w:tr w:rsidR="00C17A5D">
        <w:tc>
          <w:tcPr>
            <w:tcW w:w="604" w:type="dxa"/>
            <w:vAlign w:val="center"/>
          </w:tcPr>
          <w:p w:rsidR="00C17A5D" w:rsidRDefault="00C17A5D">
            <w:pPr>
              <w:pStyle w:val="ConsPlusNormal"/>
              <w:jc w:val="center"/>
            </w:pPr>
            <w:r>
              <w:t>2012</w:t>
            </w:r>
          </w:p>
        </w:tc>
        <w:tc>
          <w:tcPr>
            <w:tcW w:w="1077" w:type="dxa"/>
            <w:vAlign w:val="center"/>
          </w:tcPr>
          <w:p w:rsidR="00C17A5D" w:rsidRDefault="00C17A5D">
            <w:pPr>
              <w:pStyle w:val="ConsPlusNormal"/>
              <w:jc w:val="center"/>
            </w:pPr>
            <w:r>
              <w:t>1585</w:t>
            </w:r>
          </w:p>
        </w:tc>
        <w:tc>
          <w:tcPr>
            <w:tcW w:w="737" w:type="dxa"/>
            <w:vAlign w:val="center"/>
          </w:tcPr>
          <w:p w:rsidR="00C17A5D" w:rsidRDefault="00C17A5D">
            <w:pPr>
              <w:pStyle w:val="ConsPlusNormal"/>
              <w:jc w:val="center"/>
            </w:pPr>
            <w:r>
              <w:t>447</w:t>
            </w:r>
          </w:p>
        </w:tc>
        <w:tc>
          <w:tcPr>
            <w:tcW w:w="1134" w:type="dxa"/>
            <w:vAlign w:val="center"/>
          </w:tcPr>
          <w:p w:rsidR="00C17A5D" w:rsidRDefault="00C17A5D">
            <w:pPr>
              <w:pStyle w:val="ConsPlusNormal"/>
              <w:jc w:val="center"/>
            </w:pPr>
            <w:r>
              <w:t>28,2</w:t>
            </w:r>
          </w:p>
        </w:tc>
        <w:tc>
          <w:tcPr>
            <w:tcW w:w="737" w:type="dxa"/>
            <w:vAlign w:val="center"/>
          </w:tcPr>
          <w:p w:rsidR="00C17A5D" w:rsidRDefault="00C17A5D">
            <w:pPr>
              <w:pStyle w:val="ConsPlusNormal"/>
              <w:jc w:val="center"/>
            </w:pPr>
            <w:r>
              <w:t>519</w:t>
            </w:r>
          </w:p>
        </w:tc>
        <w:tc>
          <w:tcPr>
            <w:tcW w:w="1247" w:type="dxa"/>
            <w:vAlign w:val="center"/>
          </w:tcPr>
          <w:p w:rsidR="00C17A5D" w:rsidRDefault="00C17A5D">
            <w:pPr>
              <w:pStyle w:val="ConsPlusNormal"/>
              <w:jc w:val="center"/>
            </w:pPr>
            <w:r>
              <w:t>32,7</w:t>
            </w:r>
          </w:p>
        </w:tc>
        <w:tc>
          <w:tcPr>
            <w:tcW w:w="907" w:type="dxa"/>
            <w:vAlign w:val="center"/>
          </w:tcPr>
          <w:p w:rsidR="00C17A5D" w:rsidRDefault="00C17A5D">
            <w:pPr>
              <w:pStyle w:val="ConsPlusNormal"/>
              <w:jc w:val="center"/>
            </w:pPr>
            <w:r>
              <w:t>292</w:t>
            </w:r>
          </w:p>
        </w:tc>
        <w:tc>
          <w:tcPr>
            <w:tcW w:w="1134" w:type="dxa"/>
            <w:vAlign w:val="center"/>
          </w:tcPr>
          <w:p w:rsidR="00C17A5D" w:rsidRDefault="00C17A5D">
            <w:pPr>
              <w:pStyle w:val="ConsPlusNormal"/>
              <w:jc w:val="center"/>
            </w:pPr>
            <w:r>
              <w:t>18,4</w:t>
            </w:r>
          </w:p>
        </w:tc>
        <w:tc>
          <w:tcPr>
            <w:tcW w:w="737" w:type="dxa"/>
            <w:vAlign w:val="center"/>
          </w:tcPr>
          <w:p w:rsidR="00C17A5D" w:rsidRDefault="00C17A5D">
            <w:pPr>
              <w:pStyle w:val="ConsPlusNormal"/>
              <w:jc w:val="center"/>
            </w:pPr>
            <w:r>
              <w:t>284</w:t>
            </w:r>
          </w:p>
        </w:tc>
        <w:tc>
          <w:tcPr>
            <w:tcW w:w="1134" w:type="dxa"/>
            <w:vAlign w:val="center"/>
          </w:tcPr>
          <w:p w:rsidR="00C17A5D" w:rsidRDefault="00C17A5D">
            <w:pPr>
              <w:pStyle w:val="ConsPlusNormal"/>
              <w:jc w:val="center"/>
            </w:pPr>
            <w:r>
              <w:t>17,9</w:t>
            </w:r>
          </w:p>
        </w:tc>
        <w:tc>
          <w:tcPr>
            <w:tcW w:w="737" w:type="dxa"/>
            <w:vAlign w:val="center"/>
          </w:tcPr>
          <w:p w:rsidR="00C17A5D" w:rsidRDefault="00C17A5D">
            <w:pPr>
              <w:pStyle w:val="ConsPlusNormal"/>
              <w:jc w:val="center"/>
            </w:pPr>
            <w:r>
              <w:t>43</w:t>
            </w:r>
          </w:p>
        </w:tc>
        <w:tc>
          <w:tcPr>
            <w:tcW w:w="1191" w:type="dxa"/>
            <w:vAlign w:val="center"/>
          </w:tcPr>
          <w:p w:rsidR="00C17A5D" w:rsidRDefault="00C17A5D">
            <w:pPr>
              <w:pStyle w:val="ConsPlusNormal"/>
              <w:jc w:val="center"/>
            </w:pPr>
            <w:r>
              <w:t>2,7</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both"/>
      </w:pPr>
    </w:p>
    <w:p w:rsidR="00C17A5D" w:rsidRDefault="00C17A5D">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C17A5D" w:rsidRDefault="00C17A5D">
      <w:pPr>
        <w:pStyle w:val="ConsPlusNormal"/>
        <w:spacing w:before="220"/>
        <w:ind w:firstLine="540"/>
        <w:jc w:val="both"/>
      </w:pPr>
      <w:r>
        <w:t xml:space="preserve">Назначение на вакантные должности гражданской службы области, подлежащие в соответствии с Федеральным </w:t>
      </w:r>
      <w:hyperlink r:id="rId77" w:history="1">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C17A5D" w:rsidRDefault="00C17A5D">
      <w:pPr>
        <w:pStyle w:val="ConsPlusNormal"/>
        <w:spacing w:before="22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C17A5D" w:rsidRDefault="00C17A5D">
      <w:pPr>
        <w:pStyle w:val="ConsPlusNormal"/>
        <w:spacing w:before="22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C17A5D" w:rsidRDefault="00C17A5D">
      <w:pPr>
        <w:pStyle w:val="ConsPlusNormal"/>
        <w:spacing w:before="22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C17A5D" w:rsidRDefault="00C17A5D">
      <w:pPr>
        <w:pStyle w:val="ConsPlusNormal"/>
        <w:spacing w:before="22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C17A5D" w:rsidRDefault="00C17A5D">
      <w:pPr>
        <w:pStyle w:val="ConsPlusNormal"/>
        <w:spacing w:before="22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C17A5D" w:rsidRDefault="00C17A5D">
      <w:pPr>
        <w:pStyle w:val="ConsPlusNormal"/>
        <w:spacing w:before="22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C17A5D" w:rsidRDefault="00C17A5D">
      <w:pPr>
        <w:pStyle w:val="ConsPlusNormal"/>
        <w:spacing w:before="22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C17A5D" w:rsidRDefault="00C17A5D">
      <w:pPr>
        <w:pStyle w:val="ConsPlusNormal"/>
        <w:spacing w:before="220"/>
        <w:ind w:firstLine="540"/>
        <w:jc w:val="both"/>
      </w:pPr>
      <w:r>
        <w:t>4) разработаны и успешно апробированы инструменты оценки компетенций;</w:t>
      </w:r>
    </w:p>
    <w:p w:rsidR="00C17A5D" w:rsidRDefault="00C17A5D">
      <w:pPr>
        <w:pStyle w:val="ConsPlusNormal"/>
        <w:spacing w:before="22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C17A5D" w:rsidRDefault="00C17A5D">
      <w:pPr>
        <w:pStyle w:val="ConsPlusNormal"/>
        <w:spacing w:before="22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C17A5D" w:rsidRDefault="00C17A5D">
      <w:pPr>
        <w:pStyle w:val="ConsPlusNormal"/>
        <w:spacing w:before="220"/>
        <w:ind w:firstLine="540"/>
        <w:jc w:val="both"/>
      </w:pPr>
      <w: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w:t>
      </w:r>
      <w:r>
        <w:lastRenderedPageBreak/>
        <w:t>гражданской службе области.</w:t>
      </w:r>
    </w:p>
    <w:p w:rsidR="00C17A5D" w:rsidRDefault="00C17A5D">
      <w:pPr>
        <w:pStyle w:val="ConsPlusNormal"/>
        <w:spacing w:before="220"/>
        <w:ind w:firstLine="540"/>
        <w:jc w:val="both"/>
      </w:pPr>
      <w:r>
        <w:t>В настоящее время с помощью автоматизированной системы тестирования определяется уровень знаний:</w:t>
      </w:r>
    </w:p>
    <w:p w:rsidR="00C17A5D" w:rsidRDefault="00C17A5D">
      <w:pPr>
        <w:pStyle w:val="ConsPlusNormal"/>
        <w:spacing w:before="220"/>
        <w:ind w:firstLine="540"/>
        <w:jc w:val="both"/>
      </w:pPr>
      <w:r>
        <w:t xml:space="preserve">- </w:t>
      </w:r>
      <w:hyperlink r:id="rId78" w:history="1">
        <w:r>
          <w:rPr>
            <w:color w:val="0000FF"/>
          </w:rPr>
          <w:t>Конституции</w:t>
        </w:r>
      </w:hyperlink>
      <w:r>
        <w:t xml:space="preserve"> Российской Федерации и </w:t>
      </w:r>
      <w:hyperlink r:id="rId79" w:history="1">
        <w:r>
          <w:rPr>
            <w:color w:val="0000FF"/>
          </w:rPr>
          <w:t>Устава</w:t>
        </w:r>
      </w:hyperlink>
      <w:r>
        <w:t xml:space="preserve"> Белгородской области;</w:t>
      </w:r>
    </w:p>
    <w:p w:rsidR="00C17A5D" w:rsidRDefault="00C17A5D">
      <w:pPr>
        <w:pStyle w:val="ConsPlusNormal"/>
        <w:spacing w:before="220"/>
        <w:ind w:firstLine="540"/>
        <w:jc w:val="both"/>
      </w:pPr>
      <w:r>
        <w:t>- основ законодательства о государственной гражданской службе;</w:t>
      </w:r>
    </w:p>
    <w:p w:rsidR="00C17A5D" w:rsidRDefault="00C17A5D">
      <w:pPr>
        <w:pStyle w:val="ConsPlusNormal"/>
        <w:spacing w:before="220"/>
        <w:ind w:firstLine="540"/>
        <w:jc w:val="both"/>
      </w:pPr>
      <w:r>
        <w:t>- в области информационно-коммуникационных технологий;</w:t>
      </w:r>
    </w:p>
    <w:p w:rsidR="00C17A5D" w:rsidRDefault="00C17A5D">
      <w:pPr>
        <w:pStyle w:val="ConsPlusNormal"/>
        <w:spacing w:before="220"/>
        <w:ind w:firstLine="540"/>
        <w:jc w:val="both"/>
      </w:pPr>
      <w:r>
        <w:t>- по предметной области деятельности государственного гражданского служащего.</w:t>
      </w:r>
    </w:p>
    <w:p w:rsidR="00C17A5D" w:rsidRDefault="00C17A5D">
      <w:pPr>
        <w:pStyle w:val="ConsPlusNormal"/>
        <w:spacing w:before="22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C17A5D" w:rsidRDefault="00C17A5D">
      <w:pPr>
        <w:pStyle w:val="ConsPlusNormal"/>
        <w:spacing w:before="220"/>
        <w:ind w:firstLine="540"/>
        <w:jc w:val="both"/>
      </w:pPr>
      <w:r>
        <w:t>3. Совершенствование работы с кадровым резервом на государственной гражданской службе области.</w:t>
      </w:r>
    </w:p>
    <w:p w:rsidR="00C17A5D" w:rsidRDefault="00C17A5D">
      <w:pPr>
        <w:pStyle w:val="ConsPlusNormal"/>
        <w:spacing w:before="22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C17A5D" w:rsidRDefault="00C17A5D">
      <w:pPr>
        <w:pStyle w:val="ConsPlusNormal"/>
        <w:spacing w:before="220"/>
        <w:ind w:firstLine="540"/>
        <w:jc w:val="both"/>
      </w:pPr>
      <w:r>
        <w:t>- совершенствование нормативной базы о порядке формирования и подготовки кадрового резерва;</w:t>
      </w:r>
    </w:p>
    <w:p w:rsidR="00C17A5D" w:rsidRDefault="00C17A5D">
      <w:pPr>
        <w:pStyle w:val="ConsPlusNormal"/>
        <w:spacing w:before="220"/>
        <w:ind w:firstLine="540"/>
        <w:jc w:val="both"/>
      </w:pPr>
      <w:r>
        <w:t>- определение текущей и перспективной потребности в кадрах;</w:t>
      </w:r>
    </w:p>
    <w:p w:rsidR="00C17A5D" w:rsidRDefault="00C17A5D">
      <w:pPr>
        <w:pStyle w:val="ConsPlusNormal"/>
        <w:spacing w:before="220"/>
        <w:ind w:firstLine="540"/>
        <w:jc w:val="both"/>
      </w:pPr>
      <w:r>
        <w:t>- проведение работы по подбору кадров;</w:t>
      </w:r>
    </w:p>
    <w:p w:rsidR="00C17A5D" w:rsidRDefault="00C17A5D">
      <w:pPr>
        <w:pStyle w:val="ConsPlusNormal"/>
        <w:spacing w:before="22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C17A5D" w:rsidRDefault="00C17A5D">
      <w:pPr>
        <w:pStyle w:val="ConsPlusNormal"/>
        <w:spacing w:before="220"/>
        <w:ind w:firstLine="540"/>
        <w:jc w:val="both"/>
      </w:pPr>
      <w:r>
        <w:t>- организацию работы по профессиональному развитию резервистов.</w:t>
      </w:r>
    </w:p>
    <w:p w:rsidR="00C17A5D" w:rsidRDefault="00C17A5D">
      <w:pPr>
        <w:pStyle w:val="ConsPlusNormal"/>
        <w:spacing w:before="22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C17A5D" w:rsidRDefault="00C17A5D">
      <w:pPr>
        <w:pStyle w:val="ConsPlusNormal"/>
        <w:spacing w:before="22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C17A5D" w:rsidRDefault="00C17A5D">
      <w:pPr>
        <w:pStyle w:val="ConsPlusNormal"/>
        <w:spacing w:before="22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C17A5D" w:rsidRDefault="00C17A5D">
      <w:pPr>
        <w:pStyle w:val="ConsPlusNormal"/>
        <w:spacing w:before="22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C17A5D" w:rsidRDefault="00C17A5D">
      <w:pPr>
        <w:pStyle w:val="ConsPlusNormal"/>
        <w:spacing w:before="220"/>
        <w:ind w:firstLine="540"/>
        <w:jc w:val="both"/>
      </w:pPr>
      <w:r>
        <w:t xml:space="preserve">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w:t>
      </w:r>
      <w:r>
        <w:lastRenderedPageBreak/>
        <w:t>обучению гражданских служащих основам проектного управления.</w:t>
      </w:r>
    </w:p>
    <w:p w:rsidR="00C17A5D" w:rsidRDefault="00C17A5D">
      <w:pPr>
        <w:pStyle w:val="ConsPlusNormal"/>
        <w:spacing w:before="22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C17A5D" w:rsidRDefault="00C17A5D">
      <w:pPr>
        <w:pStyle w:val="ConsPlusNormal"/>
        <w:spacing w:before="22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C17A5D" w:rsidRDefault="00C17A5D">
      <w:pPr>
        <w:pStyle w:val="ConsPlusNormal"/>
        <w:spacing w:before="220"/>
        <w:ind w:firstLine="540"/>
        <w:jc w:val="both"/>
      </w:pPr>
      <w:r>
        <w:t xml:space="preserve">Развитие муниципальной службы в соответствии с Федеральным </w:t>
      </w:r>
      <w:hyperlink r:id="rId80" w:history="1">
        <w:r>
          <w:rPr>
            <w:color w:val="0000FF"/>
          </w:rPr>
          <w:t>законом</w:t>
        </w:r>
      </w:hyperlink>
      <w:r>
        <w:t xml:space="preserve"> от 2 марта 2007 года N 25-ФЗ "О муниципальной службе в Российской Федерации" и </w:t>
      </w:r>
      <w:hyperlink r:id="rId81"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17A5D" w:rsidRDefault="00C17A5D">
      <w:pPr>
        <w:pStyle w:val="ConsPlusNormal"/>
        <w:spacing w:before="220"/>
        <w:ind w:firstLine="540"/>
        <w:jc w:val="both"/>
      </w:pPr>
      <w:r>
        <w:t>Основные характеристики муниципальной службы Белгородской области представлены в таблице 6.</w:t>
      </w:r>
    </w:p>
    <w:p w:rsidR="00C17A5D" w:rsidRDefault="00C17A5D">
      <w:pPr>
        <w:pStyle w:val="ConsPlusNormal"/>
        <w:ind w:firstLine="540"/>
        <w:jc w:val="both"/>
      </w:pPr>
    </w:p>
    <w:p w:rsidR="00C17A5D" w:rsidRDefault="00C17A5D">
      <w:pPr>
        <w:pStyle w:val="ConsPlusNormal"/>
        <w:jc w:val="right"/>
        <w:outlineLvl w:val="3"/>
      </w:pPr>
      <w:r>
        <w:t>Таблица 6</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4"/>
        <w:gridCol w:w="904"/>
        <w:gridCol w:w="1189"/>
        <w:gridCol w:w="1206"/>
        <w:gridCol w:w="1189"/>
        <w:gridCol w:w="1189"/>
      </w:tblGrid>
      <w:tr w:rsidR="00C17A5D">
        <w:tc>
          <w:tcPr>
            <w:tcW w:w="454" w:type="dxa"/>
          </w:tcPr>
          <w:p w:rsidR="00C17A5D" w:rsidRDefault="00C17A5D">
            <w:pPr>
              <w:pStyle w:val="ConsPlusNormal"/>
              <w:jc w:val="center"/>
            </w:pPr>
            <w:r>
              <w:t>N п/п</w:t>
            </w:r>
          </w:p>
        </w:tc>
        <w:tc>
          <w:tcPr>
            <w:tcW w:w="2894" w:type="dxa"/>
          </w:tcPr>
          <w:p w:rsidR="00C17A5D" w:rsidRDefault="00C17A5D">
            <w:pPr>
              <w:pStyle w:val="ConsPlusNormal"/>
              <w:jc w:val="center"/>
            </w:pPr>
            <w:r>
              <w:t>Муниципальная служба</w:t>
            </w:r>
          </w:p>
        </w:tc>
        <w:tc>
          <w:tcPr>
            <w:tcW w:w="904" w:type="dxa"/>
          </w:tcPr>
          <w:p w:rsidR="00C17A5D" w:rsidRDefault="00C17A5D">
            <w:pPr>
              <w:pStyle w:val="ConsPlusNormal"/>
              <w:jc w:val="center"/>
            </w:pPr>
            <w:r>
              <w:t>Всего</w:t>
            </w:r>
          </w:p>
        </w:tc>
        <w:tc>
          <w:tcPr>
            <w:tcW w:w="1189" w:type="dxa"/>
          </w:tcPr>
          <w:p w:rsidR="00C17A5D" w:rsidRDefault="00C17A5D">
            <w:pPr>
              <w:pStyle w:val="ConsPlusNormal"/>
              <w:jc w:val="center"/>
            </w:pPr>
            <w:r>
              <w:t>Городские округа</w:t>
            </w:r>
          </w:p>
        </w:tc>
        <w:tc>
          <w:tcPr>
            <w:tcW w:w="1206" w:type="dxa"/>
          </w:tcPr>
          <w:p w:rsidR="00C17A5D" w:rsidRDefault="00C17A5D">
            <w:pPr>
              <w:pStyle w:val="ConsPlusNormal"/>
              <w:jc w:val="center"/>
            </w:pPr>
            <w:r>
              <w:t>Муниципальные районы</w:t>
            </w:r>
          </w:p>
        </w:tc>
        <w:tc>
          <w:tcPr>
            <w:tcW w:w="1189" w:type="dxa"/>
          </w:tcPr>
          <w:p w:rsidR="00C17A5D" w:rsidRDefault="00C17A5D">
            <w:pPr>
              <w:pStyle w:val="ConsPlusNormal"/>
              <w:jc w:val="center"/>
            </w:pPr>
            <w:r>
              <w:t>Городские поселения</w:t>
            </w:r>
          </w:p>
        </w:tc>
        <w:tc>
          <w:tcPr>
            <w:tcW w:w="1189" w:type="dxa"/>
          </w:tcPr>
          <w:p w:rsidR="00C17A5D" w:rsidRDefault="00C17A5D">
            <w:pPr>
              <w:pStyle w:val="ConsPlusNormal"/>
              <w:jc w:val="center"/>
            </w:pPr>
            <w:r>
              <w:t>Сельские поселения</w:t>
            </w:r>
          </w:p>
        </w:tc>
      </w:tr>
      <w:tr w:rsidR="00C17A5D">
        <w:tc>
          <w:tcPr>
            <w:tcW w:w="454" w:type="dxa"/>
          </w:tcPr>
          <w:p w:rsidR="00C17A5D" w:rsidRDefault="00C17A5D">
            <w:pPr>
              <w:pStyle w:val="ConsPlusNormal"/>
              <w:jc w:val="center"/>
            </w:pPr>
            <w:r>
              <w:t>1</w:t>
            </w:r>
          </w:p>
        </w:tc>
        <w:tc>
          <w:tcPr>
            <w:tcW w:w="2894" w:type="dxa"/>
          </w:tcPr>
          <w:p w:rsidR="00C17A5D" w:rsidRDefault="00C17A5D">
            <w:pPr>
              <w:pStyle w:val="ConsPlusNormal"/>
              <w:jc w:val="center"/>
            </w:pPr>
            <w:r>
              <w:t>2</w:t>
            </w:r>
          </w:p>
        </w:tc>
        <w:tc>
          <w:tcPr>
            <w:tcW w:w="904" w:type="dxa"/>
          </w:tcPr>
          <w:p w:rsidR="00C17A5D" w:rsidRDefault="00C17A5D">
            <w:pPr>
              <w:pStyle w:val="ConsPlusNormal"/>
              <w:jc w:val="center"/>
            </w:pPr>
            <w:r>
              <w:t>3</w:t>
            </w:r>
          </w:p>
        </w:tc>
        <w:tc>
          <w:tcPr>
            <w:tcW w:w="1189" w:type="dxa"/>
          </w:tcPr>
          <w:p w:rsidR="00C17A5D" w:rsidRDefault="00C17A5D">
            <w:pPr>
              <w:pStyle w:val="ConsPlusNormal"/>
              <w:jc w:val="center"/>
            </w:pPr>
            <w:r>
              <w:t>4</w:t>
            </w:r>
          </w:p>
        </w:tc>
        <w:tc>
          <w:tcPr>
            <w:tcW w:w="1206" w:type="dxa"/>
          </w:tcPr>
          <w:p w:rsidR="00C17A5D" w:rsidRDefault="00C17A5D">
            <w:pPr>
              <w:pStyle w:val="ConsPlusNormal"/>
              <w:jc w:val="center"/>
            </w:pPr>
            <w:r>
              <w:t>5</w:t>
            </w:r>
          </w:p>
        </w:tc>
        <w:tc>
          <w:tcPr>
            <w:tcW w:w="1189" w:type="dxa"/>
          </w:tcPr>
          <w:p w:rsidR="00C17A5D" w:rsidRDefault="00C17A5D">
            <w:pPr>
              <w:pStyle w:val="ConsPlusNormal"/>
              <w:jc w:val="center"/>
            </w:pPr>
            <w:r>
              <w:t>6</w:t>
            </w:r>
          </w:p>
        </w:tc>
        <w:tc>
          <w:tcPr>
            <w:tcW w:w="1189" w:type="dxa"/>
          </w:tcPr>
          <w:p w:rsidR="00C17A5D" w:rsidRDefault="00C17A5D">
            <w:pPr>
              <w:pStyle w:val="ConsPlusNormal"/>
              <w:jc w:val="center"/>
            </w:pPr>
            <w:r>
              <w:t>7</w:t>
            </w:r>
          </w:p>
        </w:tc>
      </w:tr>
      <w:tr w:rsidR="00C17A5D">
        <w:tc>
          <w:tcPr>
            <w:tcW w:w="454" w:type="dxa"/>
          </w:tcPr>
          <w:p w:rsidR="00C17A5D" w:rsidRDefault="00C17A5D">
            <w:pPr>
              <w:pStyle w:val="ConsPlusNormal"/>
              <w:jc w:val="center"/>
            </w:pPr>
            <w:r>
              <w:t>1.</w:t>
            </w:r>
          </w:p>
        </w:tc>
        <w:tc>
          <w:tcPr>
            <w:tcW w:w="2894" w:type="dxa"/>
            <w:vAlign w:val="center"/>
          </w:tcPr>
          <w:p w:rsidR="00C17A5D" w:rsidRDefault="00C17A5D">
            <w:pPr>
              <w:pStyle w:val="ConsPlusNormal"/>
            </w:pPr>
            <w:r>
              <w:t>Общее количество муниципальных служащих (согласно штатному расписанию), штат. ед.</w:t>
            </w:r>
          </w:p>
        </w:tc>
        <w:tc>
          <w:tcPr>
            <w:tcW w:w="904" w:type="dxa"/>
            <w:vAlign w:val="center"/>
          </w:tcPr>
          <w:p w:rsidR="00C17A5D" w:rsidRDefault="00C17A5D">
            <w:pPr>
              <w:pStyle w:val="ConsPlusNormal"/>
              <w:jc w:val="center"/>
            </w:pPr>
            <w:r>
              <w:t>4702</w:t>
            </w:r>
          </w:p>
        </w:tc>
        <w:tc>
          <w:tcPr>
            <w:tcW w:w="1189" w:type="dxa"/>
            <w:vAlign w:val="center"/>
          </w:tcPr>
          <w:p w:rsidR="00C17A5D" w:rsidRDefault="00C17A5D">
            <w:pPr>
              <w:pStyle w:val="ConsPlusNormal"/>
              <w:jc w:val="center"/>
            </w:pPr>
            <w:r>
              <w:t>1379</w:t>
            </w:r>
          </w:p>
        </w:tc>
        <w:tc>
          <w:tcPr>
            <w:tcW w:w="1206" w:type="dxa"/>
            <w:vAlign w:val="center"/>
          </w:tcPr>
          <w:p w:rsidR="00C17A5D" w:rsidRDefault="00C17A5D">
            <w:pPr>
              <w:pStyle w:val="ConsPlusNormal"/>
              <w:jc w:val="center"/>
            </w:pPr>
            <w:r>
              <w:t>2330</w:t>
            </w:r>
          </w:p>
        </w:tc>
        <w:tc>
          <w:tcPr>
            <w:tcW w:w="1189" w:type="dxa"/>
            <w:vAlign w:val="center"/>
          </w:tcPr>
          <w:p w:rsidR="00C17A5D" w:rsidRDefault="00C17A5D">
            <w:pPr>
              <w:pStyle w:val="ConsPlusNormal"/>
              <w:jc w:val="center"/>
            </w:pPr>
            <w:r>
              <w:t>197</w:t>
            </w:r>
          </w:p>
        </w:tc>
        <w:tc>
          <w:tcPr>
            <w:tcW w:w="1189" w:type="dxa"/>
            <w:vAlign w:val="center"/>
          </w:tcPr>
          <w:p w:rsidR="00C17A5D" w:rsidRDefault="00C17A5D">
            <w:pPr>
              <w:pStyle w:val="ConsPlusNormal"/>
              <w:jc w:val="center"/>
            </w:pPr>
            <w:r>
              <w:t>796</w:t>
            </w:r>
          </w:p>
        </w:tc>
      </w:tr>
      <w:tr w:rsidR="00C17A5D">
        <w:tc>
          <w:tcPr>
            <w:tcW w:w="454" w:type="dxa"/>
          </w:tcPr>
          <w:p w:rsidR="00C17A5D" w:rsidRDefault="00C17A5D">
            <w:pPr>
              <w:pStyle w:val="ConsPlusNormal"/>
              <w:jc w:val="center"/>
            </w:pPr>
            <w:r>
              <w:t>2.</w:t>
            </w:r>
          </w:p>
        </w:tc>
        <w:tc>
          <w:tcPr>
            <w:tcW w:w="2894" w:type="dxa"/>
            <w:vAlign w:val="center"/>
          </w:tcPr>
          <w:p w:rsidR="00C17A5D" w:rsidRDefault="00C17A5D">
            <w:pPr>
              <w:pStyle w:val="ConsPlusNormal"/>
            </w:pPr>
            <w:r>
              <w:t>Общее количество муниципальных служащих (фактическое) по состоянию на 1 января 2012 года, чел.</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3.</w:t>
            </w:r>
          </w:p>
        </w:tc>
        <w:tc>
          <w:tcPr>
            <w:tcW w:w="2894" w:type="dxa"/>
            <w:vAlign w:val="center"/>
          </w:tcPr>
          <w:p w:rsidR="00C17A5D" w:rsidRDefault="00C17A5D">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C17A5D" w:rsidRDefault="00C17A5D">
            <w:pPr>
              <w:pStyle w:val="ConsPlusNormal"/>
              <w:jc w:val="center"/>
            </w:pPr>
            <w:r>
              <w:t>8050,75</w:t>
            </w:r>
          </w:p>
        </w:tc>
        <w:tc>
          <w:tcPr>
            <w:tcW w:w="1189" w:type="dxa"/>
            <w:vAlign w:val="center"/>
          </w:tcPr>
          <w:p w:rsidR="00C17A5D" w:rsidRDefault="00C17A5D">
            <w:pPr>
              <w:pStyle w:val="ConsPlusNormal"/>
              <w:jc w:val="center"/>
            </w:pPr>
            <w:r>
              <w:t>1907,75</w:t>
            </w:r>
          </w:p>
        </w:tc>
        <w:tc>
          <w:tcPr>
            <w:tcW w:w="1206" w:type="dxa"/>
            <w:vAlign w:val="center"/>
          </w:tcPr>
          <w:p w:rsidR="00C17A5D" w:rsidRDefault="00C17A5D">
            <w:pPr>
              <w:pStyle w:val="ConsPlusNormal"/>
              <w:jc w:val="center"/>
            </w:pPr>
            <w:r>
              <w:t>3417</w:t>
            </w:r>
          </w:p>
        </w:tc>
        <w:tc>
          <w:tcPr>
            <w:tcW w:w="1189" w:type="dxa"/>
            <w:vAlign w:val="center"/>
          </w:tcPr>
          <w:p w:rsidR="00C17A5D" w:rsidRDefault="00C17A5D">
            <w:pPr>
              <w:pStyle w:val="ConsPlusNormal"/>
              <w:jc w:val="center"/>
            </w:pPr>
            <w:r>
              <w:t>474</w:t>
            </w:r>
          </w:p>
        </w:tc>
        <w:tc>
          <w:tcPr>
            <w:tcW w:w="1189" w:type="dxa"/>
            <w:vAlign w:val="center"/>
          </w:tcPr>
          <w:p w:rsidR="00C17A5D" w:rsidRDefault="00C17A5D">
            <w:pPr>
              <w:pStyle w:val="ConsPlusNormal"/>
              <w:jc w:val="center"/>
            </w:pPr>
            <w:r>
              <w:t>2252</w:t>
            </w:r>
          </w:p>
        </w:tc>
      </w:tr>
      <w:tr w:rsidR="00C17A5D">
        <w:tc>
          <w:tcPr>
            <w:tcW w:w="454" w:type="dxa"/>
          </w:tcPr>
          <w:p w:rsidR="00C17A5D" w:rsidRDefault="00C17A5D">
            <w:pPr>
              <w:pStyle w:val="ConsPlusNormal"/>
              <w:jc w:val="center"/>
            </w:pPr>
            <w:r>
              <w:t>4.</w:t>
            </w:r>
          </w:p>
        </w:tc>
        <w:tc>
          <w:tcPr>
            <w:tcW w:w="2894" w:type="dxa"/>
            <w:vAlign w:val="bottom"/>
          </w:tcPr>
          <w:p w:rsidR="00C17A5D" w:rsidRDefault="00C17A5D">
            <w:pPr>
              <w:pStyle w:val="ConsPlusNormal"/>
            </w:pPr>
            <w:r>
              <w:t>- муниципальные служащие (фактическое), чел.</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5.</w:t>
            </w:r>
          </w:p>
        </w:tc>
        <w:tc>
          <w:tcPr>
            <w:tcW w:w="2894" w:type="dxa"/>
            <w:vAlign w:val="center"/>
          </w:tcPr>
          <w:p w:rsidR="00C17A5D" w:rsidRDefault="00C17A5D">
            <w:pPr>
              <w:pStyle w:val="ConsPlusNormal"/>
            </w:pPr>
            <w:r>
              <w:t xml:space="preserve">- работники органов местного самоуправления, не являющиеся муниципальными служащими (за </w:t>
            </w:r>
            <w:r>
              <w:lastRenderedPageBreak/>
              <w:t>исключением п. 6), чел.</w:t>
            </w:r>
          </w:p>
        </w:tc>
        <w:tc>
          <w:tcPr>
            <w:tcW w:w="904" w:type="dxa"/>
            <w:vAlign w:val="center"/>
          </w:tcPr>
          <w:p w:rsidR="00C17A5D" w:rsidRDefault="00C17A5D">
            <w:pPr>
              <w:pStyle w:val="ConsPlusNormal"/>
              <w:jc w:val="center"/>
            </w:pPr>
            <w:r>
              <w:lastRenderedPageBreak/>
              <w:t>2118</w:t>
            </w:r>
          </w:p>
        </w:tc>
        <w:tc>
          <w:tcPr>
            <w:tcW w:w="1189" w:type="dxa"/>
            <w:vAlign w:val="center"/>
          </w:tcPr>
          <w:p w:rsidR="00C17A5D" w:rsidRDefault="00C17A5D">
            <w:pPr>
              <w:pStyle w:val="ConsPlusNormal"/>
              <w:jc w:val="center"/>
            </w:pPr>
            <w:r>
              <w:t>370</w:t>
            </w:r>
          </w:p>
        </w:tc>
        <w:tc>
          <w:tcPr>
            <w:tcW w:w="1206" w:type="dxa"/>
            <w:vAlign w:val="center"/>
          </w:tcPr>
          <w:p w:rsidR="00C17A5D" w:rsidRDefault="00C17A5D">
            <w:pPr>
              <w:pStyle w:val="ConsPlusNormal"/>
              <w:jc w:val="center"/>
            </w:pPr>
            <w:r>
              <w:t>616</w:t>
            </w:r>
          </w:p>
        </w:tc>
        <w:tc>
          <w:tcPr>
            <w:tcW w:w="1189" w:type="dxa"/>
            <w:vAlign w:val="center"/>
          </w:tcPr>
          <w:p w:rsidR="00C17A5D" w:rsidRDefault="00C17A5D">
            <w:pPr>
              <w:pStyle w:val="ConsPlusNormal"/>
              <w:jc w:val="center"/>
            </w:pPr>
            <w:r>
              <w:t>202</w:t>
            </w:r>
          </w:p>
        </w:tc>
        <w:tc>
          <w:tcPr>
            <w:tcW w:w="1189" w:type="dxa"/>
            <w:vAlign w:val="center"/>
          </w:tcPr>
          <w:p w:rsidR="00C17A5D" w:rsidRDefault="00C17A5D">
            <w:pPr>
              <w:pStyle w:val="ConsPlusNormal"/>
              <w:jc w:val="center"/>
            </w:pPr>
            <w:r>
              <w:t>930</w:t>
            </w:r>
          </w:p>
        </w:tc>
      </w:tr>
      <w:tr w:rsidR="00C17A5D">
        <w:tc>
          <w:tcPr>
            <w:tcW w:w="454" w:type="dxa"/>
          </w:tcPr>
          <w:p w:rsidR="00C17A5D" w:rsidRDefault="00C17A5D">
            <w:pPr>
              <w:pStyle w:val="ConsPlusNormal"/>
              <w:jc w:val="center"/>
            </w:pPr>
            <w:r>
              <w:lastRenderedPageBreak/>
              <w:t>6.</w:t>
            </w:r>
          </w:p>
        </w:tc>
        <w:tc>
          <w:tcPr>
            <w:tcW w:w="2894" w:type="dxa"/>
            <w:vAlign w:val="center"/>
          </w:tcPr>
          <w:p w:rsidR="00C17A5D" w:rsidRDefault="00C17A5D">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C17A5D" w:rsidRDefault="00C17A5D">
            <w:pPr>
              <w:pStyle w:val="ConsPlusNormal"/>
              <w:jc w:val="center"/>
            </w:pPr>
            <w:r>
              <w:t>1372,75</w:t>
            </w:r>
          </w:p>
        </w:tc>
        <w:tc>
          <w:tcPr>
            <w:tcW w:w="1189" w:type="dxa"/>
            <w:vAlign w:val="center"/>
          </w:tcPr>
          <w:p w:rsidR="00C17A5D" w:rsidRDefault="00C17A5D">
            <w:pPr>
              <w:pStyle w:val="ConsPlusNormal"/>
              <w:jc w:val="center"/>
            </w:pPr>
            <w:r>
              <w:t>226,75</w:t>
            </w:r>
          </w:p>
        </w:tc>
        <w:tc>
          <w:tcPr>
            <w:tcW w:w="1206" w:type="dxa"/>
            <w:vAlign w:val="center"/>
          </w:tcPr>
          <w:p w:rsidR="00C17A5D" w:rsidRDefault="00C17A5D">
            <w:pPr>
              <w:pStyle w:val="ConsPlusNormal"/>
              <w:jc w:val="center"/>
            </w:pPr>
            <w:r>
              <w:t>518</w:t>
            </w:r>
          </w:p>
        </w:tc>
        <w:tc>
          <w:tcPr>
            <w:tcW w:w="1189" w:type="dxa"/>
            <w:vAlign w:val="center"/>
          </w:tcPr>
          <w:p w:rsidR="00C17A5D" w:rsidRDefault="00C17A5D">
            <w:pPr>
              <w:pStyle w:val="ConsPlusNormal"/>
              <w:jc w:val="center"/>
            </w:pPr>
            <w:r>
              <w:t>81</w:t>
            </w:r>
          </w:p>
        </w:tc>
        <w:tc>
          <w:tcPr>
            <w:tcW w:w="1189" w:type="dxa"/>
            <w:vAlign w:val="center"/>
          </w:tcPr>
          <w:p w:rsidR="00C17A5D" w:rsidRDefault="00C17A5D">
            <w:pPr>
              <w:pStyle w:val="ConsPlusNormal"/>
              <w:jc w:val="center"/>
            </w:pPr>
            <w:r>
              <w:t>547</w:t>
            </w:r>
          </w:p>
        </w:tc>
      </w:tr>
      <w:tr w:rsidR="00C17A5D">
        <w:tc>
          <w:tcPr>
            <w:tcW w:w="454" w:type="dxa"/>
          </w:tcPr>
          <w:p w:rsidR="00C17A5D" w:rsidRDefault="00C17A5D">
            <w:pPr>
              <w:pStyle w:val="ConsPlusNormal"/>
              <w:jc w:val="center"/>
            </w:pPr>
            <w:r>
              <w:t>7.</w:t>
            </w:r>
          </w:p>
        </w:tc>
        <w:tc>
          <w:tcPr>
            <w:tcW w:w="2894" w:type="dxa"/>
            <w:vAlign w:val="center"/>
          </w:tcPr>
          <w:p w:rsidR="00C17A5D" w:rsidRDefault="00C17A5D">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C17A5D" w:rsidRDefault="00C17A5D">
            <w:pPr>
              <w:pStyle w:val="ConsPlusNormal"/>
              <w:jc w:val="center"/>
            </w:pPr>
            <w:r>
              <w:t>8050,75</w:t>
            </w:r>
          </w:p>
        </w:tc>
        <w:tc>
          <w:tcPr>
            <w:tcW w:w="1189" w:type="dxa"/>
            <w:vAlign w:val="center"/>
          </w:tcPr>
          <w:p w:rsidR="00C17A5D" w:rsidRDefault="00C17A5D">
            <w:pPr>
              <w:pStyle w:val="ConsPlusNormal"/>
              <w:jc w:val="center"/>
            </w:pPr>
            <w:r>
              <w:t>1907,75</w:t>
            </w:r>
          </w:p>
        </w:tc>
        <w:tc>
          <w:tcPr>
            <w:tcW w:w="1206" w:type="dxa"/>
            <w:vAlign w:val="center"/>
          </w:tcPr>
          <w:p w:rsidR="00C17A5D" w:rsidRDefault="00C17A5D">
            <w:pPr>
              <w:pStyle w:val="ConsPlusNormal"/>
              <w:jc w:val="center"/>
            </w:pPr>
            <w:r>
              <w:t>3417</w:t>
            </w:r>
          </w:p>
        </w:tc>
        <w:tc>
          <w:tcPr>
            <w:tcW w:w="1189" w:type="dxa"/>
            <w:vAlign w:val="center"/>
          </w:tcPr>
          <w:p w:rsidR="00C17A5D" w:rsidRDefault="00C17A5D">
            <w:pPr>
              <w:pStyle w:val="ConsPlusNormal"/>
              <w:jc w:val="center"/>
            </w:pPr>
            <w:r>
              <w:t>474</w:t>
            </w:r>
          </w:p>
        </w:tc>
        <w:tc>
          <w:tcPr>
            <w:tcW w:w="1189" w:type="dxa"/>
            <w:vAlign w:val="center"/>
          </w:tcPr>
          <w:p w:rsidR="00C17A5D" w:rsidRDefault="00C17A5D">
            <w:pPr>
              <w:pStyle w:val="ConsPlusNormal"/>
              <w:jc w:val="center"/>
            </w:pPr>
            <w:r>
              <w:t>2252</w:t>
            </w:r>
          </w:p>
        </w:tc>
      </w:tr>
      <w:tr w:rsidR="00C17A5D">
        <w:tc>
          <w:tcPr>
            <w:tcW w:w="454" w:type="dxa"/>
          </w:tcPr>
          <w:p w:rsidR="00C17A5D" w:rsidRDefault="00C17A5D">
            <w:pPr>
              <w:pStyle w:val="ConsPlusNormal"/>
              <w:jc w:val="center"/>
            </w:pPr>
            <w:r>
              <w:t>8.</w:t>
            </w:r>
          </w:p>
        </w:tc>
        <w:tc>
          <w:tcPr>
            <w:tcW w:w="2894" w:type="dxa"/>
            <w:vAlign w:val="center"/>
          </w:tcPr>
          <w:p w:rsidR="00C17A5D" w:rsidRDefault="00C17A5D">
            <w:pPr>
              <w:pStyle w:val="ConsPlusNormal"/>
            </w:pPr>
            <w:r>
              <w:t>- в местных администрациях, чел.</w:t>
            </w:r>
          </w:p>
        </w:tc>
        <w:tc>
          <w:tcPr>
            <w:tcW w:w="904" w:type="dxa"/>
            <w:vAlign w:val="center"/>
          </w:tcPr>
          <w:p w:rsidR="00C17A5D" w:rsidRDefault="00C17A5D">
            <w:pPr>
              <w:pStyle w:val="ConsPlusNormal"/>
              <w:jc w:val="center"/>
            </w:pPr>
            <w:r>
              <w:t>7985,25</w:t>
            </w:r>
          </w:p>
        </w:tc>
        <w:tc>
          <w:tcPr>
            <w:tcW w:w="1189" w:type="dxa"/>
            <w:vAlign w:val="center"/>
          </w:tcPr>
          <w:p w:rsidR="00C17A5D" w:rsidRDefault="00C17A5D">
            <w:pPr>
              <w:pStyle w:val="ConsPlusNormal"/>
              <w:jc w:val="center"/>
            </w:pPr>
            <w:r>
              <w:t>1881,75</w:t>
            </w:r>
          </w:p>
        </w:tc>
        <w:tc>
          <w:tcPr>
            <w:tcW w:w="1206" w:type="dxa"/>
            <w:vAlign w:val="center"/>
          </w:tcPr>
          <w:p w:rsidR="00C17A5D" w:rsidRDefault="00C17A5D">
            <w:pPr>
              <w:pStyle w:val="ConsPlusNormal"/>
              <w:jc w:val="center"/>
            </w:pPr>
            <w:r>
              <w:t>3379,5</w:t>
            </w:r>
          </w:p>
        </w:tc>
        <w:tc>
          <w:tcPr>
            <w:tcW w:w="1189" w:type="dxa"/>
            <w:vAlign w:val="center"/>
          </w:tcPr>
          <w:p w:rsidR="00C17A5D" w:rsidRDefault="00C17A5D">
            <w:pPr>
              <w:pStyle w:val="ConsPlusNormal"/>
              <w:jc w:val="center"/>
            </w:pPr>
            <w:r>
              <w:t>472</w:t>
            </w:r>
          </w:p>
        </w:tc>
        <w:tc>
          <w:tcPr>
            <w:tcW w:w="1189" w:type="dxa"/>
            <w:vAlign w:val="center"/>
          </w:tcPr>
          <w:p w:rsidR="00C17A5D" w:rsidRDefault="00C17A5D">
            <w:pPr>
              <w:pStyle w:val="ConsPlusNormal"/>
              <w:jc w:val="center"/>
            </w:pPr>
            <w:r>
              <w:t>2252</w:t>
            </w:r>
          </w:p>
        </w:tc>
      </w:tr>
      <w:tr w:rsidR="00C17A5D">
        <w:tc>
          <w:tcPr>
            <w:tcW w:w="454" w:type="dxa"/>
          </w:tcPr>
          <w:p w:rsidR="00C17A5D" w:rsidRDefault="00C17A5D">
            <w:pPr>
              <w:pStyle w:val="ConsPlusNormal"/>
              <w:jc w:val="center"/>
            </w:pPr>
            <w:r>
              <w:t>9.</w:t>
            </w:r>
          </w:p>
        </w:tc>
        <w:tc>
          <w:tcPr>
            <w:tcW w:w="2894" w:type="dxa"/>
            <w:vAlign w:val="center"/>
          </w:tcPr>
          <w:p w:rsidR="00C17A5D" w:rsidRDefault="00C17A5D">
            <w:pPr>
              <w:pStyle w:val="ConsPlusNormal"/>
            </w:pPr>
            <w:r>
              <w:t>- в представительных органах, чел.</w:t>
            </w:r>
          </w:p>
        </w:tc>
        <w:tc>
          <w:tcPr>
            <w:tcW w:w="904" w:type="dxa"/>
            <w:vAlign w:val="center"/>
          </w:tcPr>
          <w:p w:rsidR="00C17A5D" w:rsidRDefault="00C17A5D">
            <w:pPr>
              <w:pStyle w:val="ConsPlusNormal"/>
              <w:jc w:val="center"/>
            </w:pPr>
            <w:r>
              <w:t>65,5</w:t>
            </w:r>
          </w:p>
        </w:tc>
        <w:tc>
          <w:tcPr>
            <w:tcW w:w="1189" w:type="dxa"/>
            <w:vAlign w:val="center"/>
          </w:tcPr>
          <w:p w:rsidR="00C17A5D" w:rsidRDefault="00C17A5D">
            <w:pPr>
              <w:pStyle w:val="ConsPlusNormal"/>
              <w:jc w:val="center"/>
            </w:pPr>
            <w:r>
              <w:t>26</w:t>
            </w:r>
          </w:p>
        </w:tc>
        <w:tc>
          <w:tcPr>
            <w:tcW w:w="1206" w:type="dxa"/>
            <w:vAlign w:val="center"/>
          </w:tcPr>
          <w:p w:rsidR="00C17A5D" w:rsidRDefault="00C17A5D">
            <w:pPr>
              <w:pStyle w:val="ConsPlusNormal"/>
              <w:jc w:val="center"/>
            </w:pPr>
            <w:r>
              <w:t>37,5</w:t>
            </w:r>
          </w:p>
        </w:tc>
        <w:tc>
          <w:tcPr>
            <w:tcW w:w="1189"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10.</w:t>
            </w:r>
          </w:p>
        </w:tc>
        <w:tc>
          <w:tcPr>
            <w:tcW w:w="2894" w:type="dxa"/>
            <w:vAlign w:val="center"/>
          </w:tcPr>
          <w:p w:rsidR="00C17A5D" w:rsidRDefault="00C17A5D">
            <w:pPr>
              <w:pStyle w:val="ConsPlusNormal"/>
            </w:pPr>
            <w:r>
              <w:t>Количество муниципальных образований, 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11.</w:t>
            </w:r>
          </w:p>
        </w:tc>
        <w:tc>
          <w:tcPr>
            <w:tcW w:w="2894" w:type="dxa"/>
            <w:vAlign w:val="center"/>
          </w:tcPr>
          <w:p w:rsidR="00C17A5D" w:rsidRDefault="00C17A5D">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C17A5D" w:rsidRDefault="00C17A5D">
            <w:pPr>
              <w:pStyle w:val="ConsPlusNormal"/>
              <w:jc w:val="center"/>
            </w:pPr>
            <w:r>
              <w:t>22</w:t>
            </w:r>
          </w:p>
        </w:tc>
        <w:tc>
          <w:tcPr>
            <w:tcW w:w="1189" w:type="dxa"/>
            <w:vAlign w:val="center"/>
          </w:tcPr>
          <w:p w:rsidR="00C17A5D" w:rsidRDefault="00C17A5D">
            <w:pPr>
              <w:pStyle w:val="ConsPlusNormal"/>
              <w:jc w:val="center"/>
            </w:pPr>
            <w:r>
              <w:t>3</w:t>
            </w:r>
          </w:p>
        </w:tc>
        <w:tc>
          <w:tcPr>
            <w:tcW w:w="1206" w:type="dxa"/>
            <w:vAlign w:val="center"/>
          </w:tcPr>
          <w:p w:rsidR="00C17A5D" w:rsidRDefault="00C17A5D">
            <w:pPr>
              <w:pStyle w:val="ConsPlusNormal"/>
              <w:jc w:val="center"/>
            </w:pPr>
            <w:r>
              <w:t>19</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12.</w:t>
            </w:r>
          </w:p>
        </w:tc>
        <w:tc>
          <w:tcPr>
            <w:tcW w:w="2894" w:type="dxa"/>
            <w:vAlign w:val="center"/>
          </w:tcPr>
          <w:p w:rsidR="00C17A5D" w:rsidRDefault="00C17A5D">
            <w:pPr>
              <w:pStyle w:val="ConsPlusNormal"/>
            </w:pPr>
            <w:r>
              <w:t>Количество человек, включенных в кадровый резерв муниципальных образований, чел.</w:t>
            </w:r>
          </w:p>
        </w:tc>
        <w:tc>
          <w:tcPr>
            <w:tcW w:w="904" w:type="dxa"/>
            <w:vAlign w:val="center"/>
          </w:tcPr>
          <w:p w:rsidR="00C17A5D" w:rsidRDefault="00C17A5D">
            <w:pPr>
              <w:pStyle w:val="ConsPlusNormal"/>
              <w:jc w:val="center"/>
            </w:pPr>
            <w:r>
              <w:t>3083</w:t>
            </w:r>
          </w:p>
        </w:tc>
        <w:tc>
          <w:tcPr>
            <w:tcW w:w="1189" w:type="dxa"/>
            <w:vAlign w:val="center"/>
          </w:tcPr>
          <w:p w:rsidR="00C17A5D" w:rsidRDefault="00C17A5D">
            <w:pPr>
              <w:pStyle w:val="ConsPlusNormal"/>
              <w:jc w:val="center"/>
            </w:pPr>
            <w:r>
              <w:t>860</w:t>
            </w:r>
          </w:p>
        </w:tc>
        <w:tc>
          <w:tcPr>
            <w:tcW w:w="1206" w:type="dxa"/>
            <w:vAlign w:val="center"/>
          </w:tcPr>
          <w:p w:rsidR="00C17A5D" w:rsidRDefault="00C17A5D">
            <w:pPr>
              <w:pStyle w:val="ConsPlusNormal"/>
              <w:jc w:val="center"/>
            </w:pPr>
            <w:r>
              <w:t>1819</w:t>
            </w:r>
          </w:p>
        </w:tc>
        <w:tc>
          <w:tcPr>
            <w:tcW w:w="1189" w:type="dxa"/>
            <w:vAlign w:val="center"/>
          </w:tcPr>
          <w:p w:rsidR="00C17A5D" w:rsidRDefault="00C17A5D">
            <w:pPr>
              <w:pStyle w:val="ConsPlusNormal"/>
              <w:jc w:val="center"/>
            </w:pPr>
            <w:r>
              <w:t>44</w:t>
            </w:r>
          </w:p>
        </w:tc>
        <w:tc>
          <w:tcPr>
            <w:tcW w:w="1189" w:type="dxa"/>
            <w:vAlign w:val="center"/>
          </w:tcPr>
          <w:p w:rsidR="00C17A5D" w:rsidRDefault="00C17A5D">
            <w:pPr>
              <w:pStyle w:val="ConsPlusNormal"/>
              <w:jc w:val="center"/>
            </w:pPr>
            <w:r>
              <w:t>360</w:t>
            </w:r>
          </w:p>
        </w:tc>
      </w:tr>
      <w:tr w:rsidR="00C17A5D">
        <w:tc>
          <w:tcPr>
            <w:tcW w:w="454" w:type="dxa"/>
          </w:tcPr>
          <w:p w:rsidR="00C17A5D" w:rsidRDefault="00C17A5D">
            <w:pPr>
              <w:pStyle w:val="ConsPlusNormal"/>
              <w:jc w:val="center"/>
            </w:pPr>
            <w:r>
              <w:t>13.</w:t>
            </w:r>
          </w:p>
        </w:tc>
        <w:tc>
          <w:tcPr>
            <w:tcW w:w="2894" w:type="dxa"/>
            <w:vAlign w:val="center"/>
          </w:tcPr>
          <w:p w:rsidR="00C17A5D" w:rsidRDefault="00C17A5D">
            <w:pPr>
              <w:pStyle w:val="ConsPlusNormal"/>
            </w:pPr>
            <w:r>
              <w:t xml:space="preserve">Общее количество кадров органов местного самоуправления, включенных в кадровый резерв Белгородской </w:t>
            </w:r>
            <w:r>
              <w:lastRenderedPageBreak/>
              <w:t>области, чел., из них:</w:t>
            </w:r>
          </w:p>
        </w:tc>
        <w:tc>
          <w:tcPr>
            <w:tcW w:w="904" w:type="dxa"/>
            <w:vAlign w:val="center"/>
          </w:tcPr>
          <w:p w:rsidR="00C17A5D" w:rsidRDefault="00C17A5D">
            <w:pPr>
              <w:pStyle w:val="ConsPlusNormal"/>
              <w:jc w:val="center"/>
            </w:pPr>
            <w:r>
              <w:lastRenderedPageBreak/>
              <w:t>3</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3</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lastRenderedPageBreak/>
              <w:t>14.</w:t>
            </w:r>
          </w:p>
        </w:tc>
        <w:tc>
          <w:tcPr>
            <w:tcW w:w="2894" w:type="dxa"/>
            <w:vAlign w:val="center"/>
          </w:tcPr>
          <w:p w:rsidR="00C17A5D" w:rsidRDefault="00C17A5D">
            <w:pPr>
              <w:pStyle w:val="ConsPlusNormal"/>
            </w:pPr>
            <w:r>
              <w:t>- глав муниципальных образований, чел.</w:t>
            </w:r>
          </w:p>
        </w:tc>
        <w:tc>
          <w:tcPr>
            <w:tcW w:w="904"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15.</w:t>
            </w:r>
          </w:p>
        </w:tc>
        <w:tc>
          <w:tcPr>
            <w:tcW w:w="2894" w:type="dxa"/>
            <w:vAlign w:val="center"/>
          </w:tcPr>
          <w:p w:rsidR="00C17A5D" w:rsidRDefault="00C17A5D">
            <w:pPr>
              <w:pStyle w:val="ConsPlusNormal"/>
            </w:pPr>
            <w:r>
              <w:t>- глав местных администраций (сити-менеджеров), чел.</w:t>
            </w:r>
          </w:p>
        </w:tc>
        <w:tc>
          <w:tcPr>
            <w:tcW w:w="904"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16.</w:t>
            </w:r>
          </w:p>
        </w:tc>
        <w:tc>
          <w:tcPr>
            <w:tcW w:w="2894" w:type="dxa"/>
            <w:vAlign w:val="center"/>
          </w:tcPr>
          <w:p w:rsidR="00C17A5D" w:rsidRDefault="00C17A5D">
            <w:pPr>
              <w:pStyle w:val="ConsPlusNormal"/>
            </w:pPr>
            <w:r>
              <w:t>- депутатов представительных органов муниципальных образований, чел.</w:t>
            </w:r>
          </w:p>
        </w:tc>
        <w:tc>
          <w:tcPr>
            <w:tcW w:w="904"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17.</w:t>
            </w:r>
          </w:p>
        </w:tc>
        <w:tc>
          <w:tcPr>
            <w:tcW w:w="2894" w:type="dxa"/>
            <w:vAlign w:val="center"/>
          </w:tcPr>
          <w:p w:rsidR="00C17A5D" w:rsidRDefault="00C17A5D">
            <w:pPr>
              <w:pStyle w:val="ConsPlusNormal"/>
            </w:pPr>
            <w:r>
              <w:t>- муниципальных служащих, чел.</w:t>
            </w:r>
          </w:p>
        </w:tc>
        <w:tc>
          <w:tcPr>
            <w:tcW w:w="904"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18.</w:t>
            </w:r>
          </w:p>
        </w:tc>
        <w:tc>
          <w:tcPr>
            <w:tcW w:w="2894" w:type="dxa"/>
            <w:vAlign w:val="center"/>
          </w:tcPr>
          <w:p w:rsidR="00C17A5D" w:rsidRDefault="00C17A5D">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C17A5D" w:rsidRDefault="00C17A5D">
            <w:pPr>
              <w:pStyle w:val="ConsPlusNormal"/>
              <w:jc w:val="center"/>
            </w:pPr>
            <w:r>
              <w:t>33</w:t>
            </w:r>
          </w:p>
        </w:tc>
        <w:tc>
          <w:tcPr>
            <w:tcW w:w="1189" w:type="dxa"/>
            <w:vAlign w:val="center"/>
          </w:tcPr>
          <w:p w:rsidR="00C17A5D" w:rsidRDefault="00C17A5D">
            <w:pPr>
              <w:pStyle w:val="ConsPlusNormal"/>
              <w:jc w:val="center"/>
            </w:pPr>
            <w:r>
              <w:t>5</w:t>
            </w:r>
          </w:p>
        </w:tc>
        <w:tc>
          <w:tcPr>
            <w:tcW w:w="1206" w:type="dxa"/>
            <w:vAlign w:val="center"/>
          </w:tcPr>
          <w:p w:rsidR="00C17A5D" w:rsidRDefault="00C17A5D">
            <w:pPr>
              <w:pStyle w:val="ConsPlusNormal"/>
              <w:jc w:val="center"/>
            </w:pPr>
            <w:r>
              <w:t>24</w:t>
            </w:r>
          </w:p>
        </w:tc>
        <w:tc>
          <w:tcPr>
            <w:tcW w:w="1189" w:type="dxa"/>
            <w:vAlign w:val="center"/>
          </w:tcPr>
          <w:p w:rsidR="00C17A5D" w:rsidRDefault="00C17A5D">
            <w:pPr>
              <w:pStyle w:val="ConsPlusNormal"/>
              <w:jc w:val="center"/>
            </w:pPr>
            <w:r>
              <w:t>4</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19.</w:t>
            </w:r>
          </w:p>
        </w:tc>
        <w:tc>
          <w:tcPr>
            <w:tcW w:w="2894" w:type="dxa"/>
            <w:vAlign w:val="center"/>
          </w:tcPr>
          <w:p w:rsidR="00C17A5D" w:rsidRDefault="00C17A5D">
            <w:pPr>
              <w:pStyle w:val="ConsPlusNormal"/>
            </w:pPr>
            <w:r>
              <w:t>- глав муниципальных образований, чел.</w:t>
            </w:r>
          </w:p>
        </w:tc>
        <w:tc>
          <w:tcPr>
            <w:tcW w:w="904" w:type="dxa"/>
            <w:vAlign w:val="center"/>
          </w:tcPr>
          <w:p w:rsidR="00C17A5D" w:rsidRDefault="00C17A5D">
            <w:pPr>
              <w:pStyle w:val="ConsPlusNormal"/>
              <w:jc w:val="center"/>
            </w:pPr>
            <w:r>
              <w:t>6</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5</w:t>
            </w:r>
          </w:p>
        </w:tc>
        <w:tc>
          <w:tcPr>
            <w:tcW w:w="1189"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20.</w:t>
            </w:r>
          </w:p>
        </w:tc>
        <w:tc>
          <w:tcPr>
            <w:tcW w:w="2894" w:type="dxa"/>
            <w:vAlign w:val="center"/>
          </w:tcPr>
          <w:p w:rsidR="00C17A5D" w:rsidRDefault="00C17A5D">
            <w:pPr>
              <w:pStyle w:val="ConsPlusNormal"/>
            </w:pPr>
            <w:r>
              <w:t>- глав местных администраций (сити-менеджеров), чел.</w:t>
            </w:r>
          </w:p>
        </w:tc>
        <w:tc>
          <w:tcPr>
            <w:tcW w:w="904" w:type="dxa"/>
            <w:vAlign w:val="center"/>
          </w:tcPr>
          <w:p w:rsidR="00C17A5D" w:rsidRDefault="00C17A5D">
            <w:pPr>
              <w:pStyle w:val="ConsPlusNormal"/>
              <w:jc w:val="center"/>
            </w:pPr>
            <w:r>
              <w:t>5</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3</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21.</w:t>
            </w:r>
          </w:p>
        </w:tc>
        <w:tc>
          <w:tcPr>
            <w:tcW w:w="2894" w:type="dxa"/>
            <w:vAlign w:val="center"/>
          </w:tcPr>
          <w:p w:rsidR="00C17A5D" w:rsidRDefault="00C17A5D">
            <w:pPr>
              <w:pStyle w:val="ConsPlusNormal"/>
            </w:pPr>
            <w:r>
              <w:t>- депутатов представительных органов муниципальных образований, чел.</w:t>
            </w:r>
          </w:p>
        </w:tc>
        <w:tc>
          <w:tcPr>
            <w:tcW w:w="904"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22.</w:t>
            </w:r>
          </w:p>
        </w:tc>
        <w:tc>
          <w:tcPr>
            <w:tcW w:w="2894" w:type="dxa"/>
            <w:vAlign w:val="center"/>
          </w:tcPr>
          <w:p w:rsidR="00C17A5D" w:rsidRDefault="00C17A5D">
            <w:pPr>
              <w:pStyle w:val="ConsPlusNormal"/>
            </w:pPr>
            <w:r>
              <w:t>- муниципальных служащих, чел.</w:t>
            </w:r>
          </w:p>
        </w:tc>
        <w:tc>
          <w:tcPr>
            <w:tcW w:w="904" w:type="dxa"/>
            <w:vAlign w:val="center"/>
          </w:tcPr>
          <w:p w:rsidR="00C17A5D" w:rsidRDefault="00C17A5D">
            <w:pPr>
              <w:pStyle w:val="ConsPlusNormal"/>
              <w:jc w:val="center"/>
            </w:pPr>
            <w:r>
              <w:t>20</w:t>
            </w:r>
          </w:p>
        </w:tc>
        <w:tc>
          <w:tcPr>
            <w:tcW w:w="1189" w:type="dxa"/>
            <w:vAlign w:val="center"/>
          </w:tcPr>
          <w:p w:rsidR="00C17A5D" w:rsidRDefault="00C17A5D">
            <w:pPr>
              <w:pStyle w:val="ConsPlusNormal"/>
              <w:jc w:val="center"/>
            </w:pPr>
            <w:r>
              <w:t>5</w:t>
            </w:r>
          </w:p>
        </w:tc>
        <w:tc>
          <w:tcPr>
            <w:tcW w:w="1206" w:type="dxa"/>
            <w:vAlign w:val="center"/>
          </w:tcPr>
          <w:p w:rsidR="00C17A5D" w:rsidRDefault="00C17A5D">
            <w:pPr>
              <w:pStyle w:val="ConsPlusNormal"/>
              <w:jc w:val="center"/>
            </w:pPr>
            <w:r>
              <w:t>15</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23.</w:t>
            </w:r>
          </w:p>
        </w:tc>
        <w:tc>
          <w:tcPr>
            <w:tcW w:w="2894" w:type="dxa"/>
          </w:tcPr>
          <w:p w:rsidR="00C17A5D" w:rsidRDefault="00C17A5D">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C17A5D" w:rsidRDefault="00C17A5D">
            <w:pPr>
              <w:pStyle w:val="ConsPlusNormal"/>
              <w:jc w:val="center"/>
            </w:pPr>
            <w:r>
              <w:t>145</w:t>
            </w:r>
          </w:p>
        </w:tc>
        <w:tc>
          <w:tcPr>
            <w:tcW w:w="1189" w:type="dxa"/>
            <w:vAlign w:val="center"/>
          </w:tcPr>
          <w:p w:rsidR="00C17A5D" w:rsidRDefault="00C17A5D">
            <w:pPr>
              <w:pStyle w:val="ConsPlusNormal"/>
              <w:jc w:val="center"/>
            </w:pPr>
            <w:r>
              <w:t>3</w:t>
            </w:r>
          </w:p>
        </w:tc>
        <w:tc>
          <w:tcPr>
            <w:tcW w:w="1206" w:type="dxa"/>
            <w:vAlign w:val="center"/>
          </w:tcPr>
          <w:p w:rsidR="00C17A5D" w:rsidRDefault="00C17A5D">
            <w:pPr>
              <w:pStyle w:val="ConsPlusNormal"/>
              <w:jc w:val="center"/>
            </w:pPr>
            <w:r>
              <w:t>19</w:t>
            </w:r>
          </w:p>
        </w:tc>
        <w:tc>
          <w:tcPr>
            <w:tcW w:w="1189" w:type="dxa"/>
            <w:vAlign w:val="center"/>
          </w:tcPr>
          <w:p w:rsidR="00C17A5D" w:rsidRDefault="00C17A5D">
            <w:pPr>
              <w:pStyle w:val="ConsPlusNormal"/>
              <w:jc w:val="center"/>
            </w:pPr>
            <w:r>
              <w:t>12</w:t>
            </w:r>
          </w:p>
        </w:tc>
        <w:tc>
          <w:tcPr>
            <w:tcW w:w="1189" w:type="dxa"/>
            <w:vAlign w:val="center"/>
          </w:tcPr>
          <w:p w:rsidR="00C17A5D" w:rsidRDefault="00C17A5D">
            <w:pPr>
              <w:pStyle w:val="ConsPlusNormal"/>
              <w:jc w:val="center"/>
            </w:pPr>
            <w:r>
              <w:t>111</w:t>
            </w:r>
          </w:p>
        </w:tc>
      </w:tr>
      <w:tr w:rsidR="00C17A5D">
        <w:tc>
          <w:tcPr>
            <w:tcW w:w="454" w:type="dxa"/>
          </w:tcPr>
          <w:p w:rsidR="00C17A5D" w:rsidRDefault="00C17A5D">
            <w:pPr>
              <w:pStyle w:val="ConsPlusNormal"/>
              <w:jc w:val="center"/>
            </w:pPr>
            <w:r>
              <w:t>24.</w:t>
            </w:r>
          </w:p>
        </w:tc>
        <w:tc>
          <w:tcPr>
            <w:tcW w:w="2894" w:type="dxa"/>
            <w:vAlign w:val="bottom"/>
          </w:tcPr>
          <w:p w:rsidR="00C17A5D" w:rsidRDefault="00C17A5D">
            <w:pPr>
              <w:pStyle w:val="ConsPlusNormal"/>
            </w:pPr>
            <w:r>
              <w:t xml:space="preserve">Объем затраченных средств регионального бюджета на реализацию мероприятий по подготовке, переподготовке и повышению квалификации </w:t>
            </w:r>
            <w:r>
              <w:lastRenderedPageBreak/>
              <w:t>кадров для органов местного самоуправления в 2011 году, тыс. руб.</w:t>
            </w:r>
          </w:p>
        </w:tc>
        <w:tc>
          <w:tcPr>
            <w:tcW w:w="5677" w:type="dxa"/>
            <w:gridSpan w:val="5"/>
            <w:vAlign w:val="center"/>
          </w:tcPr>
          <w:p w:rsidR="00C17A5D" w:rsidRDefault="00C17A5D">
            <w:pPr>
              <w:pStyle w:val="ConsPlusNormal"/>
              <w:jc w:val="center"/>
            </w:pPr>
            <w:r>
              <w:lastRenderedPageBreak/>
              <w:t>46,8</w:t>
            </w:r>
          </w:p>
        </w:tc>
      </w:tr>
      <w:tr w:rsidR="00C17A5D">
        <w:tc>
          <w:tcPr>
            <w:tcW w:w="454" w:type="dxa"/>
          </w:tcPr>
          <w:p w:rsidR="00C17A5D" w:rsidRDefault="00C17A5D">
            <w:pPr>
              <w:pStyle w:val="ConsPlusNormal"/>
              <w:jc w:val="center"/>
            </w:pPr>
            <w:r>
              <w:lastRenderedPageBreak/>
              <w:t>25.</w:t>
            </w:r>
          </w:p>
        </w:tc>
        <w:tc>
          <w:tcPr>
            <w:tcW w:w="2894" w:type="dxa"/>
            <w:vAlign w:val="center"/>
          </w:tcPr>
          <w:p w:rsidR="00C17A5D" w:rsidRDefault="00C17A5D">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C17A5D" w:rsidRDefault="00C17A5D">
            <w:pPr>
              <w:pStyle w:val="ConsPlusNormal"/>
              <w:jc w:val="center"/>
            </w:pPr>
            <w:r>
              <w:t>18</w:t>
            </w:r>
          </w:p>
        </w:tc>
        <w:tc>
          <w:tcPr>
            <w:tcW w:w="1189" w:type="dxa"/>
            <w:vAlign w:val="center"/>
          </w:tcPr>
          <w:p w:rsidR="00C17A5D" w:rsidRDefault="00C17A5D">
            <w:pPr>
              <w:pStyle w:val="ConsPlusNormal"/>
              <w:jc w:val="center"/>
            </w:pPr>
            <w:r>
              <w:t>3</w:t>
            </w:r>
          </w:p>
        </w:tc>
        <w:tc>
          <w:tcPr>
            <w:tcW w:w="1206" w:type="dxa"/>
            <w:vAlign w:val="center"/>
          </w:tcPr>
          <w:p w:rsidR="00C17A5D" w:rsidRDefault="00C17A5D">
            <w:pPr>
              <w:pStyle w:val="ConsPlusNormal"/>
              <w:jc w:val="center"/>
            </w:pPr>
            <w:r>
              <w:t>15</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26.</w:t>
            </w:r>
          </w:p>
        </w:tc>
        <w:tc>
          <w:tcPr>
            <w:tcW w:w="2894" w:type="dxa"/>
            <w:vAlign w:val="center"/>
          </w:tcPr>
          <w:p w:rsidR="00C17A5D" w:rsidRDefault="00C17A5D">
            <w:pPr>
              <w:pStyle w:val="ConsPlusNormal"/>
            </w:pPr>
            <w:r>
              <w:t>Общее количество кадров органов местного самоуправления:</w:t>
            </w:r>
          </w:p>
        </w:tc>
        <w:tc>
          <w:tcPr>
            <w:tcW w:w="904" w:type="dxa"/>
            <w:vAlign w:val="center"/>
          </w:tcPr>
          <w:p w:rsidR="00C17A5D" w:rsidRDefault="00C17A5D">
            <w:pPr>
              <w:pStyle w:val="ConsPlusNormal"/>
              <w:jc w:val="center"/>
            </w:pPr>
          </w:p>
        </w:tc>
        <w:tc>
          <w:tcPr>
            <w:tcW w:w="1189" w:type="dxa"/>
            <w:vAlign w:val="center"/>
          </w:tcPr>
          <w:p w:rsidR="00C17A5D" w:rsidRDefault="00C17A5D">
            <w:pPr>
              <w:pStyle w:val="ConsPlusNormal"/>
              <w:jc w:val="center"/>
            </w:pPr>
          </w:p>
        </w:tc>
        <w:tc>
          <w:tcPr>
            <w:tcW w:w="1206" w:type="dxa"/>
            <w:vAlign w:val="center"/>
          </w:tcPr>
          <w:p w:rsidR="00C17A5D" w:rsidRDefault="00C17A5D">
            <w:pPr>
              <w:pStyle w:val="ConsPlusNormal"/>
              <w:jc w:val="center"/>
            </w:pPr>
          </w:p>
        </w:tc>
        <w:tc>
          <w:tcPr>
            <w:tcW w:w="1189" w:type="dxa"/>
            <w:vAlign w:val="center"/>
          </w:tcPr>
          <w:p w:rsidR="00C17A5D" w:rsidRDefault="00C17A5D">
            <w:pPr>
              <w:pStyle w:val="ConsPlusNormal"/>
              <w:jc w:val="center"/>
            </w:pPr>
          </w:p>
        </w:tc>
        <w:tc>
          <w:tcPr>
            <w:tcW w:w="1189" w:type="dxa"/>
            <w:vAlign w:val="center"/>
          </w:tcPr>
          <w:p w:rsidR="00C17A5D" w:rsidRDefault="00C17A5D">
            <w:pPr>
              <w:pStyle w:val="ConsPlusNormal"/>
              <w:jc w:val="center"/>
            </w:pPr>
          </w:p>
        </w:tc>
      </w:tr>
      <w:tr w:rsidR="00C17A5D">
        <w:tc>
          <w:tcPr>
            <w:tcW w:w="454" w:type="dxa"/>
          </w:tcPr>
          <w:p w:rsidR="00C17A5D" w:rsidRDefault="00C17A5D">
            <w:pPr>
              <w:pStyle w:val="ConsPlusNormal"/>
              <w:jc w:val="center"/>
            </w:pPr>
            <w:r>
              <w:t>27.</w:t>
            </w:r>
          </w:p>
        </w:tc>
        <w:tc>
          <w:tcPr>
            <w:tcW w:w="2894" w:type="dxa"/>
            <w:vAlign w:val="center"/>
          </w:tcPr>
          <w:p w:rsidR="00C17A5D" w:rsidRDefault="00C17A5D">
            <w:pPr>
              <w:pStyle w:val="ConsPlusNormal"/>
            </w:pPr>
            <w:r>
              <w:t>а) прошедших повышение квалификации в 2011 году, чел.:</w:t>
            </w:r>
          </w:p>
        </w:tc>
        <w:tc>
          <w:tcPr>
            <w:tcW w:w="904" w:type="dxa"/>
            <w:vAlign w:val="center"/>
          </w:tcPr>
          <w:p w:rsidR="00C17A5D" w:rsidRDefault="00C17A5D">
            <w:pPr>
              <w:pStyle w:val="ConsPlusNormal"/>
              <w:jc w:val="center"/>
            </w:pPr>
            <w:r>
              <w:t>679</w:t>
            </w:r>
          </w:p>
        </w:tc>
        <w:tc>
          <w:tcPr>
            <w:tcW w:w="1189" w:type="dxa"/>
            <w:vAlign w:val="center"/>
          </w:tcPr>
          <w:p w:rsidR="00C17A5D" w:rsidRDefault="00C17A5D">
            <w:pPr>
              <w:pStyle w:val="ConsPlusNormal"/>
              <w:jc w:val="center"/>
            </w:pPr>
            <w:r>
              <w:t>121</w:t>
            </w:r>
          </w:p>
        </w:tc>
        <w:tc>
          <w:tcPr>
            <w:tcW w:w="1206" w:type="dxa"/>
            <w:vAlign w:val="center"/>
          </w:tcPr>
          <w:p w:rsidR="00C17A5D" w:rsidRDefault="00C17A5D">
            <w:pPr>
              <w:pStyle w:val="ConsPlusNormal"/>
              <w:jc w:val="center"/>
            </w:pPr>
            <w:r>
              <w:t>397</w:t>
            </w:r>
          </w:p>
        </w:tc>
        <w:tc>
          <w:tcPr>
            <w:tcW w:w="1189" w:type="dxa"/>
            <w:vAlign w:val="center"/>
          </w:tcPr>
          <w:p w:rsidR="00C17A5D" w:rsidRDefault="00C17A5D">
            <w:pPr>
              <w:pStyle w:val="ConsPlusNormal"/>
              <w:jc w:val="center"/>
            </w:pPr>
            <w:r>
              <w:t>28</w:t>
            </w:r>
          </w:p>
        </w:tc>
        <w:tc>
          <w:tcPr>
            <w:tcW w:w="1189" w:type="dxa"/>
            <w:vAlign w:val="center"/>
          </w:tcPr>
          <w:p w:rsidR="00C17A5D" w:rsidRDefault="00C17A5D">
            <w:pPr>
              <w:pStyle w:val="ConsPlusNormal"/>
              <w:jc w:val="center"/>
            </w:pPr>
            <w:r>
              <w:t>133</w:t>
            </w:r>
          </w:p>
        </w:tc>
      </w:tr>
      <w:tr w:rsidR="00C17A5D">
        <w:tc>
          <w:tcPr>
            <w:tcW w:w="454" w:type="dxa"/>
          </w:tcPr>
          <w:p w:rsidR="00C17A5D" w:rsidRDefault="00C17A5D">
            <w:pPr>
              <w:pStyle w:val="ConsPlusNormal"/>
              <w:jc w:val="center"/>
            </w:pPr>
            <w:r>
              <w:t>28.</w:t>
            </w:r>
          </w:p>
        </w:tc>
        <w:tc>
          <w:tcPr>
            <w:tcW w:w="2894" w:type="dxa"/>
            <w:vAlign w:val="center"/>
          </w:tcPr>
          <w:p w:rsidR="00C17A5D" w:rsidRDefault="00C17A5D">
            <w:pPr>
              <w:pStyle w:val="ConsPlusNormal"/>
            </w:pPr>
            <w:r>
              <w:t>- за счет средств регионального бюджета, чел.</w:t>
            </w:r>
          </w:p>
        </w:tc>
        <w:tc>
          <w:tcPr>
            <w:tcW w:w="904" w:type="dxa"/>
            <w:vAlign w:val="center"/>
          </w:tcPr>
          <w:p w:rsidR="00C17A5D" w:rsidRDefault="00C17A5D">
            <w:pPr>
              <w:pStyle w:val="ConsPlusNormal"/>
              <w:jc w:val="center"/>
            </w:pPr>
            <w:r>
              <w:t>51</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43</w:t>
            </w:r>
          </w:p>
        </w:tc>
        <w:tc>
          <w:tcPr>
            <w:tcW w:w="1189"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7</w:t>
            </w:r>
          </w:p>
        </w:tc>
      </w:tr>
      <w:tr w:rsidR="00C17A5D">
        <w:tc>
          <w:tcPr>
            <w:tcW w:w="454" w:type="dxa"/>
          </w:tcPr>
          <w:p w:rsidR="00C17A5D" w:rsidRDefault="00C17A5D">
            <w:pPr>
              <w:pStyle w:val="ConsPlusNormal"/>
              <w:jc w:val="center"/>
            </w:pPr>
            <w:r>
              <w:t>29.</w:t>
            </w:r>
          </w:p>
        </w:tc>
        <w:tc>
          <w:tcPr>
            <w:tcW w:w="2894" w:type="dxa"/>
            <w:vAlign w:val="center"/>
          </w:tcPr>
          <w:p w:rsidR="00C17A5D" w:rsidRDefault="00C17A5D">
            <w:pPr>
              <w:pStyle w:val="ConsPlusNormal"/>
            </w:pPr>
            <w:r>
              <w:t>- за счет средств местного бюджета, чел.</w:t>
            </w:r>
          </w:p>
        </w:tc>
        <w:tc>
          <w:tcPr>
            <w:tcW w:w="904" w:type="dxa"/>
            <w:vAlign w:val="center"/>
          </w:tcPr>
          <w:p w:rsidR="00C17A5D" w:rsidRDefault="00C17A5D">
            <w:pPr>
              <w:pStyle w:val="ConsPlusNormal"/>
              <w:jc w:val="center"/>
            </w:pPr>
            <w:r>
              <w:t>626</w:t>
            </w:r>
          </w:p>
        </w:tc>
        <w:tc>
          <w:tcPr>
            <w:tcW w:w="1189" w:type="dxa"/>
            <w:vAlign w:val="center"/>
          </w:tcPr>
          <w:p w:rsidR="00C17A5D" w:rsidRDefault="00C17A5D">
            <w:pPr>
              <w:pStyle w:val="ConsPlusNormal"/>
              <w:jc w:val="center"/>
            </w:pPr>
            <w:r>
              <w:t>119</w:t>
            </w:r>
          </w:p>
        </w:tc>
        <w:tc>
          <w:tcPr>
            <w:tcW w:w="1206" w:type="dxa"/>
            <w:vAlign w:val="center"/>
          </w:tcPr>
          <w:p w:rsidR="00C17A5D" w:rsidRDefault="00C17A5D">
            <w:pPr>
              <w:pStyle w:val="ConsPlusNormal"/>
              <w:jc w:val="center"/>
            </w:pPr>
            <w:r>
              <w:t>354</w:t>
            </w:r>
          </w:p>
        </w:tc>
        <w:tc>
          <w:tcPr>
            <w:tcW w:w="1189" w:type="dxa"/>
            <w:vAlign w:val="center"/>
          </w:tcPr>
          <w:p w:rsidR="00C17A5D" w:rsidRDefault="00C17A5D">
            <w:pPr>
              <w:pStyle w:val="ConsPlusNormal"/>
              <w:jc w:val="center"/>
            </w:pPr>
            <w:r>
              <w:t>27</w:t>
            </w:r>
          </w:p>
        </w:tc>
        <w:tc>
          <w:tcPr>
            <w:tcW w:w="1189" w:type="dxa"/>
            <w:vAlign w:val="center"/>
          </w:tcPr>
          <w:p w:rsidR="00C17A5D" w:rsidRDefault="00C17A5D">
            <w:pPr>
              <w:pStyle w:val="ConsPlusNormal"/>
              <w:jc w:val="center"/>
            </w:pPr>
            <w:r>
              <w:t>126</w:t>
            </w:r>
          </w:p>
        </w:tc>
      </w:tr>
      <w:tr w:rsidR="00C17A5D">
        <w:tc>
          <w:tcPr>
            <w:tcW w:w="454" w:type="dxa"/>
          </w:tcPr>
          <w:p w:rsidR="00C17A5D" w:rsidRDefault="00C17A5D">
            <w:pPr>
              <w:pStyle w:val="ConsPlusNormal"/>
              <w:jc w:val="center"/>
            </w:pPr>
            <w:r>
              <w:t>30.</w:t>
            </w:r>
          </w:p>
        </w:tc>
        <w:tc>
          <w:tcPr>
            <w:tcW w:w="2894" w:type="dxa"/>
            <w:vAlign w:val="center"/>
          </w:tcPr>
          <w:p w:rsidR="00C17A5D" w:rsidRDefault="00C17A5D">
            <w:pPr>
              <w:pStyle w:val="ConsPlusNormal"/>
            </w:pPr>
            <w:r>
              <w:t>- за счет средств регионального и местного бюджетов (на условиях софинансирования), чел.</w:t>
            </w:r>
          </w:p>
        </w:tc>
        <w:tc>
          <w:tcPr>
            <w:tcW w:w="904"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2</w:t>
            </w:r>
          </w:p>
        </w:tc>
        <w:tc>
          <w:tcPr>
            <w:tcW w:w="1206"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31.</w:t>
            </w:r>
          </w:p>
        </w:tc>
        <w:tc>
          <w:tcPr>
            <w:tcW w:w="2894" w:type="dxa"/>
            <w:vAlign w:val="center"/>
          </w:tcPr>
          <w:p w:rsidR="00C17A5D" w:rsidRDefault="00C17A5D">
            <w:pPr>
              <w:pStyle w:val="ConsPlusNormal"/>
            </w:pPr>
            <w:r>
              <w:t>б) прошедших профессиональную переподготовку в 2011 году, чел.:</w:t>
            </w:r>
          </w:p>
        </w:tc>
        <w:tc>
          <w:tcPr>
            <w:tcW w:w="904" w:type="dxa"/>
            <w:vAlign w:val="center"/>
          </w:tcPr>
          <w:p w:rsidR="00C17A5D" w:rsidRDefault="00C17A5D">
            <w:pPr>
              <w:pStyle w:val="ConsPlusNormal"/>
              <w:jc w:val="center"/>
            </w:pPr>
            <w:r>
              <w:t>11</w:t>
            </w:r>
          </w:p>
        </w:tc>
        <w:tc>
          <w:tcPr>
            <w:tcW w:w="1189" w:type="dxa"/>
            <w:vAlign w:val="center"/>
          </w:tcPr>
          <w:p w:rsidR="00C17A5D" w:rsidRDefault="00C17A5D">
            <w:pPr>
              <w:pStyle w:val="ConsPlusNormal"/>
              <w:jc w:val="center"/>
            </w:pPr>
            <w:r>
              <w:t>4</w:t>
            </w:r>
          </w:p>
        </w:tc>
        <w:tc>
          <w:tcPr>
            <w:tcW w:w="1206" w:type="dxa"/>
            <w:vAlign w:val="center"/>
          </w:tcPr>
          <w:p w:rsidR="00C17A5D" w:rsidRDefault="00C17A5D">
            <w:pPr>
              <w:pStyle w:val="ConsPlusNormal"/>
              <w:jc w:val="center"/>
            </w:pPr>
            <w:r>
              <w:t>7</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32.</w:t>
            </w:r>
          </w:p>
        </w:tc>
        <w:tc>
          <w:tcPr>
            <w:tcW w:w="2894" w:type="dxa"/>
            <w:vAlign w:val="center"/>
          </w:tcPr>
          <w:p w:rsidR="00C17A5D" w:rsidRDefault="00C17A5D">
            <w:pPr>
              <w:pStyle w:val="ConsPlusNormal"/>
            </w:pPr>
            <w:r>
              <w:t>- за счет средств регионального бюджета, чел.</w:t>
            </w:r>
          </w:p>
        </w:tc>
        <w:tc>
          <w:tcPr>
            <w:tcW w:w="904"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33.</w:t>
            </w:r>
          </w:p>
        </w:tc>
        <w:tc>
          <w:tcPr>
            <w:tcW w:w="2894" w:type="dxa"/>
            <w:vAlign w:val="center"/>
          </w:tcPr>
          <w:p w:rsidR="00C17A5D" w:rsidRDefault="00C17A5D">
            <w:pPr>
              <w:pStyle w:val="ConsPlusNormal"/>
            </w:pPr>
            <w:r>
              <w:t>- за счет средств местного бюджета, чел.</w:t>
            </w:r>
          </w:p>
        </w:tc>
        <w:tc>
          <w:tcPr>
            <w:tcW w:w="904" w:type="dxa"/>
            <w:vAlign w:val="center"/>
          </w:tcPr>
          <w:p w:rsidR="00C17A5D" w:rsidRDefault="00C17A5D">
            <w:pPr>
              <w:pStyle w:val="ConsPlusNormal"/>
              <w:jc w:val="center"/>
            </w:pPr>
            <w:r>
              <w:t>10</w:t>
            </w:r>
          </w:p>
        </w:tc>
        <w:tc>
          <w:tcPr>
            <w:tcW w:w="1189" w:type="dxa"/>
            <w:vAlign w:val="center"/>
          </w:tcPr>
          <w:p w:rsidR="00C17A5D" w:rsidRDefault="00C17A5D">
            <w:pPr>
              <w:pStyle w:val="ConsPlusNormal"/>
              <w:jc w:val="center"/>
            </w:pPr>
            <w:r>
              <w:t>4</w:t>
            </w:r>
          </w:p>
        </w:tc>
        <w:tc>
          <w:tcPr>
            <w:tcW w:w="1206" w:type="dxa"/>
            <w:vAlign w:val="center"/>
          </w:tcPr>
          <w:p w:rsidR="00C17A5D" w:rsidRDefault="00C17A5D">
            <w:pPr>
              <w:pStyle w:val="ConsPlusNormal"/>
              <w:jc w:val="center"/>
            </w:pPr>
            <w:r>
              <w:t>6</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34.</w:t>
            </w:r>
          </w:p>
        </w:tc>
        <w:tc>
          <w:tcPr>
            <w:tcW w:w="2894" w:type="dxa"/>
            <w:vAlign w:val="center"/>
          </w:tcPr>
          <w:p w:rsidR="00C17A5D" w:rsidRDefault="00C17A5D">
            <w:pPr>
              <w:pStyle w:val="ConsPlusNormal"/>
            </w:pPr>
            <w:r>
              <w:t>- за счет средств регионального и местного бюджетов (на условиях софинансирования), чел.</w:t>
            </w:r>
          </w:p>
        </w:tc>
        <w:tc>
          <w:tcPr>
            <w:tcW w:w="904"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35.</w:t>
            </w:r>
          </w:p>
        </w:tc>
        <w:tc>
          <w:tcPr>
            <w:tcW w:w="2894" w:type="dxa"/>
            <w:vAlign w:val="center"/>
          </w:tcPr>
          <w:p w:rsidR="00C17A5D" w:rsidRDefault="00C17A5D">
            <w:pPr>
              <w:pStyle w:val="ConsPlusNormal"/>
            </w:pPr>
            <w:r>
              <w:t xml:space="preserve">Общее количество лиц, замещающих выборные муниципальные должности, прошедших подготовку, переподготовку и </w:t>
            </w:r>
            <w:r>
              <w:lastRenderedPageBreak/>
              <w:t>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C17A5D" w:rsidRDefault="00C17A5D">
            <w:pPr>
              <w:pStyle w:val="ConsPlusNormal"/>
              <w:jc w:val="center"/>
            </w:pPr>
            <w:r>
              <w:lastRenderedPageBreak/>
              <w:t>6</w:t>
            </w:r>
          </w:p>
        </w:tc>
        <w:tc>
          <w:tcPr>
            <w:tcW w:w="1189" w:type="dxa"/>
            <w:vAlign w:val="center"/>
          </w:tcPr>
          <w:p w:rsidR="00C17A5D" w:rsidRDefault="00C17A5D">
            <w:pPr>
              <w:pStyle w:val="ConsPlusNormal"/>
              <w:jc w:val="center"/>
            </w:pPr>
            <w:r>
              <w:t>1</w:t>
            </w:r>
          </w:p>
        </w:tc>
        <w:tc>
          <w:tcPr>
            <w:tcW w:w="1206" w:type="dxa"/>
            <w:vAlign w:val="center"/>
          </w:tcPr>
          <w:p w:rsidR="00C17A5D" w:rsidRDefault="00C17A5D">
            <w:pPr>
              <w:pStyle w:val="ConsPlusNormal"/>
              <w:jc w:val="center"/>
            </w:pPr>
            <w:r>
              <w:t>5</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lastRenderedPageBreak/>
              <w:t>36.</w:t>
            </w:r>
          </w:p>
        </w:tc>
        <w:tc>
          <w:tcPr>
            <w:tcW w:w="2894" w:type="dxa"/>
            <w:vAlign w:val="center"/>
          </w:tcPr>
          <w:p w:rsidR="00C17A5D" w:rsidRDefault="00C17A5D">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C17A5D" w:rsidRDefault="00C17A5D">
            <w:pPr>
              <w:pStyle w:val="ConsPlusNormal"/>
              <w:jc w:val="center"/>
            </w:pPr>
            <w:r>
              <w:t>242</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150</w:t>
            </w:r>
          </w:p>
        </w:tc>
        <w:tc>
          <w:tcPr>
            <w:tcW w:w="1189" w:type="dxa"/>
            <w:vAlign w:val="center"/>
          </w:tcPr>
          <w:p w:rsidR="00C17A5D" w:rsidRDefault="00C17A5D">
            <w:pPr>
              <w:pStyle w:val="ConsPlusNormal"/>
              <w:jc w:val="center"/>
            </w:pPr>
            <w:r>
              <w:t>19</w:t>
            </w:r>
          </w:p>
        </w:tc>
        <w:tc>
          <w:tcPr>
            <w:tcW w:w="1189" w:type="dxa"/>
            <w:vAlign w:val="center"/>
          </w:tcPr>
          <w:p w:rsidR="00C17A5D" w:rsidRDefault="00C17A5D">
            <w:pPr>
              <w:pStyle w:val="ConsPlusNormal"/>
              <w:jc w:val="center"/>
            </w:pPr>
            <w:r>
              <w:t>73</w:t>
            </w:r>
          </w:p>
        </w:tc>
      </w:tr>
      <w:tr w:rsidR="00C17A5D">
        <w:tc>
          <w:tcPr>
            <w:tcW w:w="454" w:type="dxa"/>
          </w:tcPr>
          <w:p w:rsidR="00C17A5D" w:rsidRDefault="00C17A5D">
            <w:pPr>
              <w:pStyle w:val="ConsPlusNormal"/>
              <w:jc w:val="center"/>
            </w:pPr>
            <w:r>
              <w:t>37.</w:t>
            </w:r>
          </w:p>
        </w:tc>
        <w:tc>
          <w:tcPr>
            <w:tcW w:w="2894" w:type="dxa"/>
            <w:vAlign w:val="center"/>
          </w:tcPr>
          <w:p w:rsidR="00C17A5D" w:rsidRDefault="00C17A5D">
            <w:pPr>
              <w:pStyle w:val="ConsPlusNormal"/>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C17A5D" w:rsidRDefault="00C17A5D">
            <w:pPr>
              <w:pStyle w:val="ConsPlusNormal"/>
              <w:jc w:val="center"/>
            </w:pPr>
            <w:r>
              <w:t>236</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228</w:t>
            </w:r>
          </w:p>
        </w:tc>
        <w:tc>
          <w:tcPr>
            <w:tcW w:w="1189"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7</w:t>
            </w:r>
          </w:p>
        </w:tc>
      </w:tr>
      <w:tr w:rsidR="00C17A5D">
        <w:tc>
          <w:tcPr>
            <w:tcW w:w="454" w:type="dxa"/>
          </w:tcPr>
          <w:p w:rsidR="00C17A5D" w:rsidRDefault="00C17A5D">
            <w:pPr>
              <w:pStyle w:val="ConsPlusNormal"/>
              <w:jc w:val="center"/>
            </w:pPr>
            <w:r>
              <w:t>38.</w:t>
            </w:r>
          </w:p>
        </w:tc>
        <w:tc>
          <w:tcPr>
            <w:tcW w:w="2894" w:type="dxa"/>
            <w:vAlign w:val="bottom"/>
          </w:tcPr>
          <w:p w:rsidR="00C17A5D" w:rsidRDefault="00C17A5D">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C17A5D" w:rsidRDefault="00C17A5D">
            <w:pPr>
              <w:pStyle w:val="ConsPlusNormal"/>
              <w:jc w:val="center"/>
            </w:pPr>
            <w:r>
              <w:t>979</w:t>
            </w:r>
          </w:p>
        </w:tc>
        <w:tc>
          <w:tcPr>
            <w:tcW w:w="1189" w:type="dxa"/>
            <w:vAlign w:val="center"/>
          </w:tcPr>
          <w:p w:rsidR="00C17A5D" w:rsidRDefault="00C17A5D">
            <w:pPr>
              <w:pStyle w:val="ConsPlusNormal"/>
              <w:jc w:val="center"/>
            </w:pPr>
            <w:r>
              <w:t>173</w:t>
            </w:r>
          </w:p>
        </w:tc>
        <w:tc>
          <w:tcPr>
            <w:tcW w:w="1206" w:type="dxa"/>
            <w:vAlign w:val="center"/>
          </w:tcPr>
          <w:p w:rsidR="00C17A5D" w:rsidRDefault="00C17A5D">
            <w:pPr>
              <w:pStyle w:val="ConsPlusNormal"/>
              <w:jc w:val="center"/>
            </w:pPr>
            <w:r>
              <w:t>525</w:t>
            </w:r>
          </w:p>
        </w:tc>
        <w:tc>
          <w:tcPr>
            <w:tcW w:w="1189" w:type="dxa"/>
            <w:vAlign w:val="center"/>
          </w:tcPr>
          <w:p w:rsidR="00C17A5D" w:rsidRDefault="00C17A5D">
            <w:pPr>
              <w:pStyle w:val="ConsPlusNormal"/>
              <w:jc w:val="center"/>
            </w:pPr>
            <w:r>
              <w:t>49</w:t>
            </w:r>
          </w:p>
        </w:tc>
        <w:tc>
          <w:tcPr>
            <w:tcW w:w="1189" w:type="dxa"/>
            <w:vAlign w:val="center"/>
          </w:tcPr>
          <w:p w:rsidR="00C17A5D" w:rsidRDefault="00C17A5D">
            <w:pPr>
              <w:pStyle w:val="ConsPlusNormal"/>
              <w:jc w:val="center"/>
            </w:pPr>
            <w:r>
              <w:t>232</w:t>
            </w:r>
          </w:p>
        </w:tc>
      </w:tr>
      <w:tr w:rsidR="00C17A5D">
        <w:tc>
          <w:tcPr>
            <w:tcW w:w="454" w:type="dxa"/>
          </w:tcPr>
          <w:p w:rsidR="00C17A5D" w:rsidRDefault="00C17A5D">
            <w:pPr>
              <w:pStyle w:val="ConsPlusNormal"/>
              <w:jc w:val="center"/>
            </w:pPr>
            <w:r>
              <w:t>39.</w:t>
            </w:r>
          </w:p>
        </w:tc>
        <w:tc>
          <w:tcPr>
            <w:tcW w:w="2894" w:type="dxa"/>
            <w:vAlign w:val="center"/>
          </w:tcPr>
          <w:p w:rsidR="00C17A5D" w:rsidRDefault="00C17A5D">
            <w:pPr>
              <w:pStyle w:val="ConsPlusNormal"/>
            </w:pPr>
            <w:r>
              <w:t>- глав муниципальных образований, чел.</w:t>
            </w:r>
          </w:p>
        </w:tc>
        <w:tc>
          <w:tcPr>
            <w:tcW w:w="904" w:type="dxa"/>
            <w:vAlign w:val="center"/>
          </w:tcPr>
          <w:p w:rsidR="00C17A5D" w:rsidRDefault="00C17A5D">
            <w:pPr>
              <w:pStyle w:val="ConsPlusNormal"/>
              <w:jc w:val="center"/>
            </w:pPr>
            <w:r>
              <w:t>73</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6</w:t>
            </w:r>
          </w:p>
        </w:tc>
        <w:tc>
          <w:tcPr>
            <w:tcW w:w="1189" w:type="dxa"/>
            <w:vAlign w:val="center"/>
          </w:tcPr>
          <w:p w:rsidR="00C17A5D" w:rsidRDefault="00C17A5D">
            <w:pPr>
              <w:pStyle w:val="ConsPlusNormal"/>
              <w:jc w:val="center"/>
            </w:pPr>
            <w:r>
              <w:t>66</w:t>
            </w:r>
          </w:p>
        </w:tc>
      </w:tr>
      <w:tr w:rsidR="00C17A5D">
        <w:tc>
          <w:tcPr>
            <w:tcW w:w="454" w:type="dxa"/>
          </w:tcPr>
          <w:p w:rsidR="00C17A5D" w:rsidRDefault="00C17A5D">
            <w:pPr>
              <w:pStyle w:val="ConsPlusNormal"/>
              <w:jc w:val="center"/>
            </w:pPr>
            <w:r>
              <w:t>40.</w:t>
            </w:r>
          </w:p>
        </w:tc>
        <w:tc>
          <w:tcPr>
            <w:tcW w:w="2894" w:type="dxa"/>
            <w:vAlign w:val="center"/>
          </w:tcPr>
          <w:p w:rsidR="00C17A5D" w:rsidRDefault="00C17A5D">
            <w:pPr>
              <w:pStyle w:val="ConsPlusNormal"/>
            </w:pPr>
            <w:r>
              <w:t>- депутатов представительных органов муниципальных образований, чел.</w:t>
            </w:r>
          </w:p>
        </w:tc>
        <w:tc>
          <w:tcPr>
            <w:tcW w:w="904" w:type="dxa"/>
            <w:vAlign w:val="center"/>
          </w:tcPr>
          <w:p w:rsidR="00C17A5D" w:rsidRDefault="00C17A5D">
            <w:pPr>
              <w:pStyle w:val="ConsPlusNormal"/>
              <w:jc w:val="center"/>
            </w:pPr>
            <w:r>
              <w:t>9</w:t>
            </w:r>
          </w:p>
        </w:tc>
        <w:tc>
          <w:tcPr>
            <w:tcW w:w="1189" w:type="dxa"/>
            <w:vAlign w:val="center"/>
          </w:tcPr>
          <w:p w:rsidR="00C17A5D" w:rsidRDefault="00C17A5D">
            <w:pPr>
              <w:pStyle w:val="ConsPlusNormal"/>
              <w:jc w:val="center"/>
            </w:pPr>
            <w:r>
              <w:t>0</w:t>
            </w:r>
          </w:p>
        </w:tc>
        <w:tc>
          <w:tcPr>
            <w:tcW w:w="1206" w:type="dxa"/>
            <w:vAlign w:val="center"/>
          </w:tcPr>
          <w:p w:rsidR="00C17A5D" w:rsidRDefault="00C17A5D">
            <w:pPr>
              <w:pStyle w:val="ConsPlusNormal"/>
              <w:jc w:val="center"/>
            </w:pPr>
            <w:r>
              <w:t>9</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0</w:t>
            </w:r>
          </w:p>
        </w:tc>
      </w:tr>
      <w:tr w:rsidR="00C17A5D">
        <w:tc>
          <w:tcPr>
            <w:tcW w:w="454" w:type="dxa"/>
          </w:tcPr>
          <w:p w:rsidR="00C17A5D" w:rsidRDefault="00C17A5D">
            <w:pPr>
              <w:pStyle w:val="ConsPlusNormal"/>
              <w:jc w:val="center"/>
            </w:pPr>
            <w:r>
              <w:t>41.</w:t>
            </w:r>
          </w:p>
        </w:tc>
        <w:tc>
          <w:tcPr>
            <w:tcW w:w="2894" w:type="dxa"/>
            <w:vAlign w:val="bottom"/>
          </w:tcPr>
          <w:p w:rsidR="00C17A5D" w:rsidRDefault="00C17A5D">
            <w:pPr>
              <w:pStyle w:val="ConsPlusNormal"/>
            </w:pPr>
            <w:r>
              <w:t>- муниципальных служащих, чел.</w:t>
            </w:r>
          </w:p>
        </w:tc>
        <w:tc>
          <w:tcPr>
            <w:tcW w:w="904" w:type="dxa"/>
            <w:vAlign w:val="center"/>
          </w:tcPr>
          <w:p w:rsidR="00C17A5D" w:rsidRDefault="00C17A5D">
            <w:pPr>
              <w:pStyle w:val="ConsPlusNormal"/>
              <w:jc w:val="center"/>
            </w:pPr>
            <w:r>
              <w:t>897</w:t>
            </w:r>
          </w:p>
        </w:tc>
        <w:tc>
          <w:tcPr>
            <w:tcW w:w="1189" w:type="dxa"/>
            <w:vAlign w:val="center"/>
          </w:tcPr>
          <w:p w:rsidR="00C17A5D" w:rsidRDefault="00C17A5D">
            <w:pPr>
              <w:pStyle w:val="ConsPlusNormal"/>
              <w:jc w:val="center"/>
            </w:pPr>
            <w:r>
              <w:t>173</w:t>
            </w:r>
          </w:p>
        </w:tc>
        <w:tc>
          <w:tcPr>
            <w:tcW w:w="1206" w:type="dxa"/>
            <w:vAlign w:val="center"/>
          </w:tcPr>
          <w:p w:rsidR="00C17A5D" w:rsidRDefault="00C17A5D">
            <w:pPr>
              <w:pStyle w:val="ConsPlusNormal"/>
              <w:jc w:val="center"/>
            </w:pPr>
            <w:r>
              <w:t>515</w:t>
            </w:r>
          </w:p>
        </w:tc>
        <w:tc>
          <w:tcPr>
            <w:tcW w:w="1189" w:type="dxa"/>
            <w:vAlign w:val="center"/>
          </w:tcPr>
          <w:p w:rsidR="00C17A5D" w:rsidRDefault="00C17A5D">
            <w:pPr>
              <w:pStyle w:val="ConsPlusNormal"/>
              <w:jc w:val="center"/>
            </w:pPr>
            <w:r>
              <w:t>43</w:t>
            </w:r>
          </w:p>
        </w:tc>
        <w:tc>
          <w:tcPr>
            <w:tcW w:w="1189" w:type="dxa"/>
            <w:vAlign w:val="center"/>
          </w:tcPr>
          <w:p w:rsidR="00C17A5D" w:rsidRDefault="00C17A5D">
            <w:pPr>
              <w:pStyle w:val="ConsPlusNormal"/>
              <w:jc w:val="center"/>
            </w:pPr>
            <w:r>
              <w:t>166</w:t>
            </w:r>
          </w:p>
        </w:tc>
      </w:tr>
      <w:tr w:rsidR="00C17A5D">
        <w:tc>
          <w:tcPr>
            <w:tcW w:w="454" w:type="dxa"/>
          </w:tcPr>
          <w:p w:rsidR="00C17A5D" w:rsidRDefault="00C17A5D">
            <w:pPr>
              <w:pStyle w:val="ConsPlusNormal"/>
              <w:jc w:val="center"/>
            </w:pPr>
            <w:r>
              <w:lastRenderedPageBreak/>
              <w:t>42.</w:t>
            </w:r>
          </w:p>
        </w:tc>
        <w:tc>
          <w:tcPr>
            <w:tcW w:w="2894" w:type="dxa"/>
            <w:vAlign w:val="bottom"/>
          </w:tcPr>
          <w:p w:rsidR="00C17A5D" w:rsidRDefault="00C17A5D">
            <w:pPr>
              <w:pStyle w:val="ConsPlusNormal"/>
            </w:pPr>
            <w:r>
              <w:t>Общее количество муниципальных служащих (фактическое), чел., из них:</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43.</w:t>
            </w:r>
          </w:p>
        </w:tc>
        <w:tc>
          <w:tcPr>
            <w:tcW w:w="2894" w:type="dxa"/>
            <w:vAlign w:val="center"/>
          </w:tcPr>
          <w:p w:rsidR="00C17A5D" w:rsidRDefault="00C17A5D">
            <w:pPr>
              <w:pStyle w:val="ConsPlusNormal"/>
            </w:pPr>
            <w:r>
              <w:t>- с высшим образованием, чел.</w:t>
            </w:r>
          </w:p>
        </w:tc>
        <w:tc>
          <w:tcPr>
            <w:tcW w:w="904" w:type="dxa"/>
            <w:vAlign w:val="center"/>
          </w:tcPr>
          <w:p w:rsidR="00C17A5D" w:rsidRDefault="00C17A5D">
            <w:pPr>
              <w:pStyle w:val="ConsPlusNormal"/>
              <w:jc w:val="center"/>
            </w:pPr>
            <w:r>
              <w:t>4177</w:t>
            </w:r>
          </w:p>
        </w:tc>
        <w:tc>
          <w:tcPr>
            <w:tcW w:w="1189" w:type="dxa"/>
            <w:vAlign w:val="center"/>
          </w:tcPr>
          <w:p w:rsidR="00C17A5D" w:rsidRDefault="00C17A5D">
            <w:pPr>
              <w:pStyle w:val="ConsPlusNormal"/>
              <w:jc w:val="center"/>
            </w:pPr>
            <w:r>
              <w:t>1230</w:t>
            </w:r>
          </w:p>
        </w:tc>
        <w:tc>
          <w:tcPr>
            <w:tcW w:w="1206" w:type="dxa"/>
            <w:vAlign w:val="center"/>
          </w:tcPr>
          <w:p w:rsidR="00C17A5D" w:rsidRDefault="00C17A5D">
            <w:pPr>
              <w:pStyle w:val="ConsPlusNormal"/>
              <w:jc w:val="center"/>
            </w:pPr>
            <w:r>
              <w:t>2162</w:t>
            </w:r>
          </w:p>
        </w:tc>
        <w:tc>
          <w:tcPr>
            <w:tcW w:w="1189" w:type="dxa"/>
            <w:vAlign w:val="center"/>
          </w:tcPr>
          <w:p w:rsidR="00C17A5D" w:rsidRDefault="00C17A5D">
            <w:pPr>
              <w:pStyle w:val="ConsPlusNormal"/>
              <w:jc w:val="center"/>
            </w:pPr>
            <w:r>
              <w:t>175</w:t>
            </w:r>
          </w:p>
        </w:tc>
        <w:tc>
          <w:tcPr>
            <w:tcW w:w="1189" w:type="dxa"/>
            <w:vAlign w:val="center"/>
          </w:tcPr>
          <w:p w:rsidR="00C17A5D" w:rsidRDefault="00C17A5D">
            <w:pPr>
              <w:pStyle w:val="ConsPlusNormal"/>
              <w:jc w:val="center"/>
            </w:pPr>
            <w:r>
              <w:t>610</w:t>
            </w:r>
          </w:p>
        </w:tc>
      </w:tr>
      <w:tr w:rsidR="00C17A5D">
        <w:tc>
          <w:tcPr>
            <w:tcW w:w="454" w:type="dxa"/>
          </w:tcPr>
          <w:p w:rsidR="00C17A5D" w:rsidRDefault="00C17A5D">
            <w:pPr>
              <w:pStyle w:val="ConsPlusNormal"/>
              <w:jc w:val="center"/>
            </w:pPr>
            <w:r>
              <w:t>44.</w:t>
            </w:r>
          </w:p>
        </w:tc>
        <w:tc>
          <w:tcPr>
            <w:tcW w:w="2894" w:type="dxa"/>
            <w:vAlign w:val="center"/>
          </w:tcPr>
          <w:p w:rsidR="00C17A5D" w:rsidRDefault="00C17A5D">
            <w:pPr>
              <w:pStyle w:val="ConsPlusNormal"/>
            </w:pPr>
            <w:r>
              <w:t>- со средним специальным образованием, чел.</w:t>
            </w:r>
          </w:p>
        </w:tc>
        <w:tc>
          <w:tcPr>
            <w:tcW w:w="904" w:type="dxa"/>
            <w:vAlign w:val="center"/>
          </w:tcPr>
          <w:p w:rsidR="00C17A5D" w:rsidRDefault="00C17A5D">
            <w:pPr>
              <w:pStyle w:val="ConsPlusNormal"/>
              <w:jc w:val="center"/>
            </w:pPr>
            <w:r>
              <w:t>364</w:t>
            </w:r>
          </w:p>
        </w:tc>
        <w:tc>
          <w:tcPr>
            <w:tcW w:w="1189" w:type="dxa"/>
            <w:vAlign w:val="center"/>
          </w:tcPr>
          <w:p w:rsidR="00C17A5D" w:rsidRDefault="00C17A5D">
            <w:pPr>
              <w:pStyle w:val="ConsPlusNormal"/>
              <w:jc w:val="center"/>
            </w:pPr>
            <w:r>
              <w:t>75</w:t>
            </w:r>
          </w:p>
        </w:tc>
        <w:tc>
          <w:tcPr>
            <w:tcW w:w="1206" w:type="dxa"/>
            <w:vAlign w:val="center"/>
          </w:tcPr>
          <w:p w:rsidR="00C17A5D" w:rsidRDefault="00C17A5D">
            <w:pPr>
              <w:pStyle w:val="ConsPlusNormal"/>
              <w:jc w:val="center"/>
            </w:pPr>
            <w:r>
              <w:t>114</w:t>
            </w:r>
          </w:p>
        </w:tc>
        <w:tc>
          <w:tcPr>
            <w:tcW w:w="1189" w:type="dxa"/>
            <w:vAlign w:val="center"/>
          </w:tcPr>
          <w:p w:rsidR="00C17A5D" w:rsidRDefault="00C17A5D">
            <w:pPr>
              <w:pStyle w:val="ConsPlusNormal"/>
              <w:jc w:val="center"/>
            </w:pPr>
            <w:r>
              <w:t>16</w:t>
            </w:r>
          </w:p>
        </w:tc>
        <w:tc>
          <w:tcPr>
            <w:tcW w:w="1189" w:type="dxa"/>
            <w:vAlign w:val="center"/>
          </w:tcPr>
          <w:p w:rsidR="00C17A5D" w:rsidRDefault="00C17A5D">
            <w:pPr>
              <w:pStyle w:val="ConsPlusNormal"/>
              <w:jc w:val="center"/>
            </w:pPr>
            <w:r>
              <w:t>159</w:t>
            </w:r>
          </w:p>
        </w:tc>
      </w:tr>
      <w:tr w:rsidR="00C17A5D">
        <w:tc>
          <w:tcPr>
            <w:tcW w:w="454" w:type="dxa"/>
          </w:tcPr>
          <w:p w:rsidR="00C17A5D" w:rsidRDefault="00C17A5D">
            <w:pPr>
              <w:pStyle w:val="ConsPlusNormal"/>
              <w:jc w:val="center"/>
            </w:pPr>
            <w:r>
              <w:t>45.</w:t>
            </w:r>
          </w:p>
        </w:tc>
        <w:tc>
          <w:tcPr>
            <w:tcW w:w="2894" w:type="dxa"/>
            <w:vAlign w:val="bottom"/>
          </w:tcPr>
          <w:p w:rsidR="00C17A5D" w:rsidRDefault="00C17A5D">
            <w:pPr>
              <w:pStyle w:val="ConsPlusNormal"/>
            </w:pPr>
            <w:r>
              <w:t>- со средним образованием, чел.</w:t>
            </w:r>
          </w:p>
        </w:tc>
        <w:tc>
          <w:tcPr>
            <w:tcW w:w="904" w:type="dxa"/>
            <w:vAlign w:val="center"/>
          </w:tcPr>
          <w:p w:rsidR="00C17A5D" w:rsidRDefault="00C17A5D">
            <w:pPr>
              <w:pStyle w:val="ConsPlusNormal"/>
              <w:jc w:val="center"/>
            </w:pPr>
            <w:r>
              <w:t>19</w:t>
            </w:r>
          </w:p>
        </w:tc>
        <w:tc>
          <w:tcPr>
            <w:tcW w:w="1189" w:type="dxa"/>
            <w:vAlign w:val="center"/>
          </w:tcPr>
          <w:p w:rsidR="00C17A5D" w:rsidRDefault="00C17A5D">
            <w:pPr>
              <w:pStyle w:val="ConsPlusNormal"/>
              <w:jc w:val="center"/>
            </w:pPr>
            <w:r>
              <w:t>6</w:t>
            </w:r>
          </w:p>
        </w:tc>
        <w:tc>
          <w:tcPr>
            <w:tcW w:w="1206" w:type="dxa"/>
            <w:vAlign w:val="center"/>
          </w:tcPr>
          <w:p w:rsidR="00C17A5D" w:rsidRDefault="00C17A5D">
            <w:pPr>
              <w:pStyle w:val="ConsPlusNormal"/>
              <w:jc w:val="center"/>
            </w:pPr>
            <w:r>
              <w:t>7</w:t>
            </w:r>
          </w:p>
        </w:tc>
        <w:tc>
          <w:tcPr>
            <w:tcW w:w="1189" w:type="dxa"/>
            <w:vAlign w:val="center"/>
          </w:tcPr>
          <w:p w:rsidR="00C17A5D" w:rsidRDefault="00C17A5D">
            <w:pPr>
              <w:pStyle w:val="ConsPlusNormal"/>
              <w:jc w:val="center"/>
            </w:pPr>
            <w:r>
              <w:t>0</w:t>
            </w:r>
          </w:p>
        </w:tc>
        <w:tc>
          <w:tcPr>
            <w:tcW w:w="1189" w:type="dxa"/>
            <w:vAlign w:val="center"/>
          </w:tcPr>
          <w:p w:rsidR="00C17A5D" w:rsidRDefault="00C17A5D">
            <w:pPr>
              <w:pStyle w:val="ConsPlusNormal"/>
              <w:jc w:val="center"/>
            </w:pPr>
            <w:r>
              <w:t>6</w:t>
            </w:r>
          </w:p>
        </w:tc>
      </w:tr>
      <w:tr w:rsidR="00C17A5D">
        <w:tc>
          <w:tcPr>
            <w:tcW w:w="454" w:type="dxa"/>
          </w:tcPr>
          <w:p w:rsidR="00C17A5D" w:rsidRDefault="00C17A5D">
            <w:pPr>
              <w:pStyle w:val="ConsPlusNormal"/>
              <w:jc w:val="center"/>
            </w:pPr>
            <w:r>
              <w:t>46.</w:t>
            </w:r>
          </w:p>
        </w:tc>
        <w:tc>
          <w:tcPr>
            <w:tcW w:w="2894" w:type="dxa"/>
            <w:vAlign w:val="bottom"/>
          </w:tcPr>
          <w:p w:rsidR="00C17A5D" w:rsidRDefault="00C17A5D">
            <w:pPr>
              <w:pStyle w:val="ConsPlusNormal"/>
            </w:pPr>
            <w:r>
              <w:t>Общее количество муниципальных служащих (фактическое), чел., из них:</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47.</w:t>
            </w:r>
          </w:p>
        </w:tc>
        <w:tc>
          <w:tcPr>
            <w:tcW w:w="2894" w:type="dxa"/>
            <w:vAlign w:val="center"/>
          </w:tcPr>
          <w:p w:rsidR="00C17A5D" w:rsidRDefault="00C17A5D">
            <w:pPr>
              <w:pStyle w:val="ConsPlusNormal"/>
            </w:pPr>
            <w:r>
              <w:t>- от 18 до 25 лет, чел.</w:t>
            </w:r>
          </w:p>
        </w:tc>
        <w:tc>
          <w:tcPr>
            <w:tcW w:w="904" w:type="dxa"/>
            <w:vAlign w:val="center"/>
          </w:tcPr>
          <w:p w:rsidR="00C17A5D" w:rsidRDefault="00C17A5D">
            <w:pPr>
              <w:pStyle w:val="ConsPlusNormal"/>
              <w:jc w:val="center"/>
            </w:pPr>
            <w:r>
              <w:t>259</w:t>
            </w:r>
          </w:p>
        </w:tc>
        <w:tc>
          <w:tcPr>
            <w:tcW w:w="1189" w:type="dxa"/>
            <w:vAlign w:val="center"/>
          </w:tcPr>
          <w:p w:rsidR="00C17A5D" w:rsidRDefault="00C17A5D">
            <w:pPr>
              <w:pStyle w:val="ConsPlusNormal"/>
              <w:jc w:val="center"/>
            </w:pPr>
            <w:r>
              <w:t>83</w:t>
            </w:r>
          </w:p>
        </w:tc>
        <w:tc>
          <w:tcPr>
            <w:tcW w:w="1206" w:type="dxa"/>
            <w:vAlign w:val="center"/>
          </w:tcPr>
          <w:p w:rsidR="00C17A5D" w:rsidRDefault="00C17A5D">
            <w:pPr>
              <w:pStyle w:val="ConsPlusNormal"/>
              <w:jc w:val="center"/>
            </w:pPr>
            <w:r>
              <w:t>142</w:t>
            </w:r>
          </w:p>
        </w:tc>
        <w:tc>
          <w:tcPr>
            <w:tcW w:w="1189" w:type="dxa"/>
            <w:vAlign w:val="center"/>
          </w:tcPr>
          <w:p w:rsidR="00C17A5D" w:rsidRDefault="00C17A5D">
            <w:pPr>
              <w:pStyle w:val="ConsPlusNormal"/>
              <w:jc w:val="center"/>
            </w:pPr>
            <w:r>
              <w:t>10</w:t>
            </w:r>
          </w:p>
        </w:tc>
        <w:tc>
          <w:tcPr>
            <w:tcW w:w="1189" w:type="dxa"/>
            <w:vAlign w:val="center"/>
          </w:tcPr>
          <w:p w:rsidR="00C17A5D" w:rsidRDefault="00C17A5D">
            <w:pPr>
              <w:pStyle w:val="ConsPlusNormal"/>
              <w:jc w:val="center"/>
            </w:pPr>
            <w:r>
              <w:t>24</w:t>
            </w:r>
          </w:p>
        </w:tc>
      </w:tr>
      <w:tr w:rsidR="00C17A5D">
        <w:tc>
          <w:tcPr>
            <w:tcW w:w="454" w:type="dxa"/>
          </w:tcPr>
          <w:p w:rsidR="00C17A5D" w:rsidRDefault="00C17A5D">
            <w:pPr>
              <w:pStyle w:val="ConsPlusNormal"/>
              <w:jc w:val="center"/>
            </w:pPr>
            <w:r>
              <w:t>48.</w:t>
            </w:r>
          </w:p>
        </w:tc>
        <w:tc>
          <w:tcPr>
            <w:tcW w:w="2894" w:type="dxa"/>
            <w:vAlign w:val="center"/>
          </w:tcPr>
          <w:p w:rsidR="00C17A5D" w:rsidRDefault="00C17A5D">
            <w:pPr>
              <w:pStyle w:val="ConsPlusNormal"/>
            </w:pPr>
            <w:r>
              <w:t>- от 26 до 30 лет, чел.</w:t>
            </w:r>
          </w:p>
        </w:tc>
        <w:tc>
          <w:tcPr>
            <w:tcW w:w="904" w:type="dxa"/>
            <w:vAlign w:val="center"/>
          </w:tcPr>
          <w:p w:rsidR="00C17A5D" w:rsidRDefault="00C17A5D">
            <w:pPr>
              <w:pStyle w:val="ConsPlusNormal"/>
              <w:jc w:val="center"/>
            </w:pPr>
            <w:r>
              <w:t>692</w:t>
            </w:r>
          </w:p>
        </w:tc>
        <w:tc>
          <w:tcPr>
            <w:tcW w:w="1189" w:type="dxa"/>
            <w:vAlign w:val="center"/>
          </w:tcPr>
          <w:p w:rsidR="00C17A5D" w:rsidRDefault="00C17A5D">
            <w:pPr>
              <w:pStyle w:val="ConsPlusNormal"/>
              <w:jc w:val="center"/>
            </w:pPr>
            <w:r>
              <w:t>210</w:t>
            </w:r>
          </w:p>
        </w:tc>
        <w:tc>
          <w:tcPr>
            <w:tcW w:w="1206" w:type="dxa"/>
            <w:vAlign w:val="center"/>
          </w:tcPr>
          <w:p w:rsidR="00C17A5D" w:rsidRDefault="00C17A5D">
            <w:pPr>
              <w:pStyle w:val="ConsPlusNormal"/>
              <w:jc w:val="center"/>
            </w:pPr>
            <w:r>
              <w:t>390</w:t>
            </w:r>
          </w:p>
        </w:tc>
        <w:tc>
          <w:tcPr>
            <w:tcW w:w="1189" w:type="dxa"/>
            <w:vAlign w:val="center"/>
          </w:tcPr>
          <w:p w:rsidR="00C17A5D" w:rsidRDefault="00C17A5D">
            <w:pPr>
              <w:pStyle w:val="ConsPlusNormal"/>
              <w:jc w:val="center"/>
            </w:pPr>
            <w:r>
              <w:t>38</w:t>
            </w:r>
          </w:p>
        </w:tc>
        <w:tc>
          <w:tcPr>
            <w:tcW w:w="1189" w:type="dxa"/>
            <w:vAlign w:val="center"/>
          </w:tcPr>
          <w:p w:rsidR="00C17A5D" w:rsidRDefault="00C17A5D">
            <w:pPr>
              <w:pStyle w:val="ConsPlusNormal"/>
              <w:jc w:val="center"/>
            </w:pPr>
            <w:r>
              <w:t>54</w:t>
            </w:r>
          </w:p>
        </w:tc>
      </w:tr>
      <w:tr w:rsidR="00C17A5D">
        <w:tc>
          <w:tcPr>
            <w:tcW w:w="454" w:type="dxa"/>
          </w:tcPr>
          <w:p w:rsidR="00C17A5D" w:rsidRDefault="00C17A5D">
            <w:pPr>
              <w:pStyle w:val="ConsPlusNormal"/>
              <w:jc w:val="center"/>
            </w:pPr>
            <w:r>
              <w:t>49.</w:t>
            </w:r>
          </w:p>
        </w:tc>
        <w:tc>
          <w:tcPr>
            <w:tcW w:w="2894" w:type="dxa"/>
            <w:vAlign w:val="center"/>
          </w:tcPr>
          <w:p w:rsidR="00C17A5D" w:rsidRDefault="00C17A5D">
            <w:pPr>
              <w:pStyle w:val="ConsPlusNormal"/>
            </w:pPr>
            <w:r>
              <w:t>- от 31 до 40 лет, чел.</w:t>
            </w:r>
          </w:p>
        </w:tc>
        <w:tc>
          <w:tcPr>
            <w:tcW w:w="904" w:type="dxa"/>
            <w:vAlign w:val="center"/>
          </w:tcPr>
          <w:p w:rsidR="00C17A5D" w:rsidRDefault="00C17A5D">
            <w:pPr>
              <w:pStyle w:val="ConsPlusNormal"/>
              <w:jc w:val="center"/>
            </w:pPr>
            <w:r>
              <w:t>1237</w:t>
            </w:r>
          </w:p>
        </w:tc>
        <w:tc>
          <w:tcPr>
            <w:tcW w:w="1189" w:type="dxa"/>
            <w:vAlign w:val="center"/>
          </w:tcPr>
          <w:p w:rsidR="00C17A5D" w:rsidRDefault="00C17A5D">
            <w:pPr>
              <w:pStyle w:val="ConsPlusNormal"/>
              <w:jc w:val="center"/>
            </w:pPr>
            <w:r>
              <w:t>370</w:t>
            </w:r>
          </w:p>
        </w:tc>
        <w:tc>
          <w:tcPr>
            <w:tcW w:w="1206" w:type="dxa"/>
            <w:vAlign w:val="center"/>
          </w:tcPr>
          <w:p w:rsidR="00C17A5D" w:rsidRDefault="00C17A5D">
            <w:pPr>
              <w:pStyle w:val="ConsPlusNormal"/>
              <w:jc w:val="center"/>
            </w:pPr>
            <w:r>
              <w:t>662</w:t>
            </w:r>
          </w:p>
        </w:tc>
        <w:tc>
          <w:tcPr>
            <w:tcW w:w="1189" w:type="dxa"/>
            <w:vAlign w:val="center"/>
          </w:tcPr>
          <w:p w:rsidR="00C17A5D" w:rsidRDefault="00C17A5D">
            <w:pPr>
              <w:pStyle w:val="ConsPlusNormal"/>
              <w:jc w:val="center"/>
            </w:pPr>
            <w:r>
              <w:t>53</w:t>
            </w:r>
          </w:p>
        </w:tc>
        <w:tc>
          <w:tcPr>
            <w:tcW w:w="1189" w:type="dxa"/>
            <w:vAlign w:val="center"/>
          </w:tcPr>
          <w:p w:rsidR="00C17A5D" w:rsidRDefault="00C17A5D">
            <w:pPr>
              <w:pStyle w:val="ConsPlusNormal"/>
              <w:jc w:val="center"/>
            </w:pPr>
            <w:r>
              <w:t>152</w:t>
            </w:r>
          </w:p>
        </w:tc>
      </w:tr>
      <w:tr w:rsidR="00C17A5D">
        <w:tc>
          <w:tcPr>
            <w:tcW w:w="454" w:type="dxa"/>
          </w:tcPr>
          <w:p w:rsidR="00C17A5D" w:rsidRDefault="00C17A5D">
            <w:pPr>
              <w:pStyle w:val="ConsPlusNormal"/>
              <w:jc w:val="center"/>
            </w:pPr>
            <w:r>
              <w:t>50.</w:t>
            </w:r>
          </w:p>
        </w:tc>
        <w:tc>
          <w:tcPr>
            <w:tcW w:w="2894" w:type="dxa"/>
            <w:vAlign w:val="center"/>
          </w:tcPr>
          <w:p w:rsidR="00C17A5D" w:rsidRDefault="00C17A5D">
            <w:pPr>
              <w:pStyle w:val="ConsPlusNormal"/>
            </w:pPr>
            <w:r>
              <w:t>- от 41 до 50 лет, чел.</w:t>
            </w:r>
          </w:p>
        </w:tc>
        <w:tc>
          <w:tcPr>
            <w:tcW w:w="904" w:type="dxa"/>
            <w:vAlign w:val="center"/>
          </w:tcPr>
          <w:p w:rsidR="00C17A5D" w:rsidRDefault="00C17A5D">
            <w:pPr>
              <w:pStyle w:val="ConsPlusNormal"/>
              <w:jc w:val="center"/>
            </w:pPr>
            <w:r>
              <w:t>1268</w:t>
            </w:r>
          </w:p>
        </w:tc>
        <w:tc>
          <w:tcPr>
            <w:tcW w:w="1189" w:type="dxa"/>
            <w:vAlign w:val="center"/>
          </w:tcPr>
          <w:p w:rsidR="00C17A5D" w:rsidRDefault="00C17A5D">
            <w:pPr>
              <w:pStyle w:val="ConsPlusNormal"/>
              <w:jc w:val="center"/>
            </w:pPr>
            <w:r>
              <w:t>343</w:t>
            </w:r>
          </w:p>
        </w:tc>
        <w:tc>
          <w:tcPr>
            <w:tcW w:w="1206" w:type="dxa"/>
            <w:vAlign w:val="center"/>
          </w:tcPr>
          <w:p w:rsidR="00C17A5D" w:rsidRDefault="00C17A5D">
            <w:pPr>
              <w:pStyle w:val="ConsPlusNormal"/>
              <w:jc w:val="center"/>
            </w:pPr>
            <w:r>
              <w:t>579</w:t>
            </w:r>
          </w:p>
        </w:tc>
        <w:tc>
          <w:tcPr>
            <w:tcW w:w="1189" w:type="dxa"/>
            <w:vAlign w:val="center"/>
          </w:tcPr>
          <w:p w:rsidR="00C17A5D" w:rsidRDefault="00C17A5D">
            <w:pPr>
              <w:pStyle w:val="ConsPlusNormal"/>
              <w:jc w:val="center"/>
            </w:pPr>
            <w:r>
              <w:t>45</w:t>
            </w:r>
          </w:p>
        </w:tc>
        <w:tc>
          <w:tcPr>
            <w:tcW w:w="1189" w:type="dxa"/>
            <w:vAlign w:val="center"/>
          </w:tcPr>
          <w:p w:rsidR="00C17A5D" w:rsidRDefault="00C17A5D">
            <w:pPr>
              <w:pStyle w:val="ConsPlusNormal"/>
              <w:jc w:val="center"/>
            </w:pPr>
            <w:r>
              <w:t>301</w:t>
            </w:r>
          </w:p>
        </w:tc>
      </w:tr>
      <w:tr w:rsidR="00C17A5D">
        <w:tc>
          <w:tcPr>
            <w:tcW w:w="454" w:type="dxa"/>
          </w:tcPr>
          <w:p w:rsidR="00C17A5D" w:rsidRDefault="00C17A5D">
            <w:pPr>
              <w:pStyle w:val="ConsPlusNormal"/>
              <w:jc w:val="center"/>
            </w:pPr>
            <w:r>
              <w:t>51.</w:t>
            </w:r>
          </w:p>
        </w:tc>
        <w:tc>
          <w:tcPr>
            <w:tcW w:w="2894" w:type="dxa"/>
            <w:vAlign w:val="center"/>
          </w:tcPr>
          <w:p w:rsidR="00C17A5D" w:rsidRDefault="00C17A5D">
            <w:pPr>
              <w:pStyle w:val="ConsPlusNormal"/>
            </w:pPr>
            <w:r>
              <w:t>- от 51 до 60 лет, чел.</w:t>
            </w:r>
          </w:p>
        </w:tc>
        <w:tc>
          <w:tcPr>
            <w:tcW w:w="904" w:type="dxa"/>
            <w:vAlign w:val="center"/>
          </w:tcPr>
          <w:p w:rsidR="00C17A5D" w:rsidRDefault="00C17A5D">
            <w:pPr>
              <w:pStyle w:val="ConsPlusNormal"/>
              <w:jc w:val="center"/>
            </w:pPr>
            <w:r>
              <w:t>1012</w:t>
            </w:r>
          </w:p>
        </w:tc>
        <w:tc>
          <w:tcPr>
            <w:tcW w:w="1189" w:type="dxa"/>
            <w:vAlign w:val="center"/>
          </w:tcPr>
          <w:p w:rsidR="00C17A5D" w:rsidRDefault="00C17A5D">
            <w:pPr>
              <w:pStyle w:val="ConsPlusNormal"/>
              <w:jc w:val="center"/>
            </w:pPr>
            <w:r>
              <w:t>289</w:t>
            </w:r>
          </w:p>
        </w:tc>
        <w:tc>
          <w:tcPr>
            <w:tcW w:w="1206" w:type="dxa"/>
            <w:vAlign w:val="center"/>
          </w:tcPr>
          <w:p w:rsidR="00C17A5D" w:rsidRDefault="00C17A5D">
            <w:pPr>
              <w:pStyle w:val="ConsPlusNormal"/>
              <w:jc w:val="center"/>
            </w:pPr>
            <w:r>
              <w:t>455</w:t>
            </w:r>
          </w:p>
        </w:tc>
        <w:tc>
          <w:tcPr>
            <w:tcW w:w="1189" w:type="dxa"/>
            <w:vAlign w:val="center"/>
          </w:tcPr>
          <w:p w:rsidR="00C17A5D" w:rsidRDefault="00C17A5D">
            <w:pPr>
              <w:pStyle w:val="ConsPlusNormal"/>
              <w:jc w:val="center"/>
            </w:pPr>
            <w:r>
              <w:t>42</w:t>
            </w:r>
          </w:p>
        </w:tc>
        <w:tc>
          <w:tcPr>
            <w:tcW w:w="1189" w:type="dxa"/>
            <w:vAlign w:val="center"/>
          </w:tcPr>
          <w:p w:rsidR="00C17A5D" w:rsidRDefault="00C17A5D">
            <w:pPr>
              <w:pStyle w:val="ConsPlusNormal"/>
              <w:jc w:val="center"/>
            </w:pPr>
            <w:r>
              <w:t>226</w:t>
            </w:r>
          </w:p>
        </w:tc>
      </w:tr>
      <w:tr w:rsidR="00C17A5D">
        <w:tc>
          <w:tcPr>
            <w:tcW w:w="454" w:type="dxa"/>
          </w:tcPr>
          <w:p w:rsidR="00C17A5D" w:rsidRDefault="00C17A5D">
            <w:pPr>
              <w:pStyle w:val="ConsPlusNormal"/>
              <w:jc w:val="center"/>
            </w:pPr>
            <w:r>
              <w:t>52.</w:t>
            </w:r>
          </w:p>
        </w:tc>
        <w:tc>
          <w:tcPr>
            <w:tcW w:w="2894" w:type="dxa"/>
            <w:vAlign w:val="center"/>
          </w:tcPr>
          <w:p w:rsidR="00C17A5D" w:rsidRDefault="00C17A5D">
            <w:pPr>
              <w:pStyle w:val="ConsPlusNormal"/>
            </w:pPr>
            <w:r>
              <w:t>- от 61 до 64 лет, чел.</w:t>
            </w:r>
          </w:p>
        </w:tc>
        <w:tc>
          <w:tcPr>
            <w:tcW w:w="904" w:type="dxa"/>
            <w:vAlign w:val="center"/>
          </w:tcPr>
          <w:p w:rsidR="00C17A5D" w:rsidRDefault="00C17A5D">
            <w:pPr>
              <w:pStyle w:val="ConsPlusNormal"/>
              <w:jc w:val="center"/>
            </w:pPr>
            <w:r>
              <w:t>82</w:t>
            </w:r>
          </w:p>
        </w:tc>
        <w:tc>
          <w:tcPr>
            <w:tcW w:w="1189" w:type="dxa"/>
            <w:vAlign w:val="center"/>
          </w:tcPr>
          <w:p w:rsidR="00C17A5D" w:rsidRDefault="00C17A5D">
            <w:pPr>
              <w:pStyle w:val="ConsPlusNormal"/>
              <w:jc w:val="center"/>
            </w:pPr>
            <w:r>
              <w:t>15</w:t>
            </w:r>
          </w:p>
        </w:tc>
        <w:tc>
          <w:tcPr>
            <w:tcW w:w="1206" w:type="dxa"/>
            <w:vAlign w:val="center"/>
          </w:tcPr>
          <w:p w:rsidR="00C17A5D" w:rsidRDefault="00C17A5D">
            <w:pPr>
              <w:pStyle w:val="ConsPlusNormal"/>
              <w:jc w:val="center"/>
            </w:pPr>
            <w:r>
              <w:t>48</w:t>
            </w:r>
          </w:p>
        </w:tc>
        <w:tc>
          <w:tcPr>
            <w:tcW w:w="1189" w:type="dxa"/>
            <w:vAlign w:val="center"/>
          </w:tcPr>
          <w:p w:rsidR="00C17A5D" w:rsidRDefault="00C17A5D">
            <w:pPr>
              <w:pStyle w:val="ConsPlusNormal"/>
              <w:jc w:val="center"/>
            </w:pPr>
            <w:r>
              <w:t>2</w:t>
            </w:r>
          </w:p>
        </w:tc>
        <w:tc>
          <w:tcPr>
            <w:tcW w:w="1189" w:type="dxa"/>
            <w:vAlign w:val="center"/>
          </w:tcPr>
          <w:p w:rsidR="00C17A5D" w:rsidRDefault="00C17A5D">
            <w:pPr>
              <w:pStyle w:val="ConsPlusNormal"/>
              <w:jc w:val="center"/>
            </w:pPr>
            <w:r>
              <w:t>17</w:t>
            </w:r>
          </w:p>
        </w:tc>
      </w:tr>
      <w:tr w:rsidR="00C17A5D">
        <w:tc>
          <w:tcPr>
            <w:tcW w:w="454" w:type="dxa"/>
          </w:tcPr>
          <w:p w:rsidR="00C17A5D" w:rsidRDefault="00C17A5D">
            <w:pPr>
              <w:pStyle w:val="ConsPlusNormal"/>
              <w:jc w:val="center"/>
            </w:pPr>
            <w:r>
              <w:t>53.</w:t>
            </w:r>
          </w:p>
        </w:tc>
        <w:tc>
          <w:tcPr>
            <w:tcW w:w="2894" w:type="dxa"/>
            <w:vAlign w:val="center"/>
          </w:tcPr>
          <w:p w:rsidR="00C17A5D" w:rsidRDefault="00C17A5D">
            <w:pPr>
              <w:pStyle w:val="ConsPlusNormal"/>
            </w:pPr>
            <w:r>
              <w:t>- 65 лет и старше, чел.</w:t>
            </w:r>
          </w:p>
        </w:tc>
        <w:tc>
          <w:tcPr>
            <w:tcW w:w="904" w:type="dxa"/>
            <w:vAlign w:val="center"/>
          </w:tcPr>
          <w:p w:rsidR="00C17A5D" w:rsidRDefault="00C17A5D">
            <w:pPr>
              <w:pStyle w:val="ConsPlusNormal"/>
              <w:jc w:val="center"/>
            </w:pPr>
            <w:r>
              <w:t>10</w:t>
            </w:r>
          </w:p>
        </w:tc>
        <w:tc>
          <w:tcPr>
            <w:tcW w:w="1189" w:type="dxa"/>
            <w:vAlign w:val="center"/>
          </w:tcPr>
          <w:p w:rsidR="00C17A5D" w:rsidRDefault="00C17A5D">
            <w:pPr>
              <w:pStyle w:val="ConsPlusNormal"/>
              <w:jc w:val="center"/>
            </w:pPr>
            <w:r>
              <w:t>1</w:t>
            </w:r>
          </w:p>
        </w:tc>
        <w:tc>
          <w:tcPr>
            <w:tcW w:w="1206" w:type="dxa"/>
            <w:vAlign w:val="center"/>
          </w:tcPr>
          <w:p w:rsidR="00C17A5D" w:rsidRDefault="00C17A5D">
            <w:pPr>
              <w:pStyle w:val="ConsPlusNormal"/>
              <w:jc w:val="center"/>
            </w:pPr>
            <w:r>
              <w:t>7</w:t>
            </w:r>
          </w:p>
        </w:tc>
        <w:tc>
          <w:tcPr>
            <w:tcW w:w="1189" w:type="dxa"/>
            <w:vAlign w:val="center"/>
          </w:tcPr>
          <w:p w:rsidR="00C17A5D" w:rsidRDefault="00C17A5D">
            <w:pPr>
              <w:pStyle w:val="ConsPlusNormal"/>
              <w:jc w:val="center"/>
            </w:pPr>
            <w:r>
              <w:t>1</w:t>
            </w:r>
          </w:p>
        </w:tc>
        <w:tc>
          <w:tcPr>
            <w:tcW w:w="1189" w:type="dxa"/>
            <w:vAlign w:val="center"/>
          </w:tcPr>
          <w:p w:rsidR="00C17A5D" w:rsidRDefault="00C17A5D">
            <w:pPr>
              <w:pStyle w:val="ConsPlusNormal"/>
              <w:jc w:val="center"/>
            </w:pPr>
            <w:r>
              <w:t>1</w:t>
            </w:r>
          </w:p>
        </w:tc>
      </w:tr>
      <w:tr w:rsidR="00C17A5D">
        <w:tc>
          <w:tcPr>
            <w:tcW w:w="454" w:type="dxa"/>
          </w:tcPr>
          <w:p w:rsidR="00C17A5D" w:rsidRDefault="00C17A5D">
            <w:pPr>
              <w:pStyle w:val="ConsPlusNormal"/>
              <w:jc w:val="center"/>
            </w:pPr>
            <w:r>
              <w:t>54.</w:t>
            </w:r>
          </w:p>
        </w:tc>
        <w:tc>
          <w:tcPr>
            <w:tcW w:w="2894" w:type="dxa"/>
            <w:vAlign w:val="bottom"/>
          </w:tcPr>
          <w:p w:rsidR="00C17A5D" w:rsidRDefault="00C17A5D">
            <w:pPr>
              <w:pStyle w:val="ConsPlusNormal"/>
            </w:pPr>
            <w:r>
              <w:t>Общее количество муниципальных служащих (фактическое), чел., из них:</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55.</w:t>
            </w:r>
          </w:p>
        </w:tc>
        <w:tc>
          <w:tcPr>
            <w:tcW w:w="2894" w:type="dxa"/>
            <w:vAlign w:val="center"/>
          </w:tcPr>
          <w:p w:rsidR="00C17A5D" w:rsidRDefault="00C17A5D">
            <w:pPr>
              <w:pStyle w:val="ConsPlusNormal"/>
            </w:pPr>
            <w:r>
              <w:t>- мужчин, чел.</w:t>
            </w:r>
          </w:p>
        </w:tc>
        <w:tc>
          <w:tcPr>
            <w:tcW w:w="904" w:type="dxa"/>
            <w:vAlign w:val="center"/>
          </w:tcPr>
          <w:p w:rsidR="00C17A5D" w:rsidRDefault="00C17A5D">
            <w:pPr>
              <w:pStyle w:val="ConsPlusNormal"/>
              <w:jc w:val="center"/>
            </w:pPr>
            <w:r>
              <w:t>1262</w:t>
            </w:r>
          </w:p>
        </w:tc>
        <w:tc>
          <w:tcPr>
            <w:tcW w:w="1189" w:type="dxa"/>
            <w:vAlign w:val="center"/>
          </w:tcPr>
          <w:p w:rsidR="00C17A5D" w:rsidRDefault="00C17A5D">
            <w:pPr>
              <w:pStyle w:val="ConsPlusNormal"/>
              <w:jc w:val="center"/>
            </w:pPr>
            <w:r>
              <w:t>300</w:t>
            </w:r>
          </w:p>
        </w:tc>
        <w:tc>
          <w:tcPr>
            <w:tcW w:w="1206" w:type="dxa"/>
            <w:vAlign w:val="center"/>
          </w:tcPr>
          <w:p w:rsidR="00C17A5D" w:rsidRDefault="00C17A5D">
            <w:pPr>
              <w:pStyle w:val="ConsPlusNormal"/>
              <w:jc w:val="center"/>
            </w:pPr>
            <w:r>
              <w:t>692</w:t>
            </w:r>
          </w:p>
        </w:tc>
        <w:tc>
          <w:tcPr>
            <w:tcW w:w="1189" w:type="dxa"/>
            <w:vAlign w:val="center"/>
          </w:tcPr>
          <w:p w:rsidR="00C17A5D" w:rsidRDefault="00C17A5D">
            <w:pPr>
              <w:pStyle w:val="ConsPlusNormal"/>
              <w:jc w:val="center"/>
            </w:pPr>
            <w:r>
              <w:t>68</w:t>
            </w:r>
          </w:p>
        </w:tc>
        <w:tc>
          <w:tcPr>
            <w:tcW w:w="1189" w:type="dxa"/>
            <w:vAlign w:val="center"/>
          </w:tcPr>
          <w:p w:rsidR="00C17A5D" w:rsidRDefault="00C17A5D">
            <w:pPr>
              <w:pStyle w:val="ConsPlusNormal"/>
              <w:jc w:val="center"/>
            </w:pPr>
            <w:r>
              <w:t>202</w:t>
            </w:r>
          </w:p>
        </w:tc>
      </w:tr>
      <w:tr w:rsidR="00C17A5D">
        <w:tc>
          <w:tcPr>
            <w:tcW w:w="454" w:type="dxa"/>
          </w:tcPr>
          <w:p w:rsidR="00C17A5D" w:rsidRDefault="00C17A5D">
            <w:pPr>
              <w:pStyle w:val="ConsPlusNormal"/>
              <w:jc w:val="center"/>
            </w:pPr>
            <w:r>
              <w:t>56.</w:t>
            </w:r>
          </w:p>
        </w:tc>
        <w:tc>
          <w:tcPr>
            <w:tcW w:w="2894" w:type="dxa"/>
            <w:vAlign w:val="center"/>
          </w:tcPr>
          <w:p w:rsidR="00C17A5D" w:rsidRDefault="00C17A5D">
            <w:pPr>
              <w:pStyle w:val="ConsPlusNormal"/>
            </w:pPr>
            <w:r>
              <w:t>- женщин, чел.</w:t>
            </w:r>
          </w:p>
        </w:tc>
        <w:tc>
          <w:tcPr>
            <w:tcW w:w="904" w:type="dxa"/>
            <w:vAlign w:val="center"/>
          </w:tcPr>
          <w:p w:rsidR="00C17A5D" w:rsidRDefault="00C17A5D">
            <w:pPr>
              <w:pStyle w:val="ConsPlusNormal"/>
              <w:jc w:val="center"/>
            </w:pPr>
            <w:r>
              <w:t>3298</w:t>
            </w:r>
          </w:p>
        </w:tc>
        <w:tc>
          <w:tcPr>
            <w:tcW w:w="1189" w:type="dxa"/>
            <w:vAlign w:val="center"/>
          </w:tcPr>
          <w:p w:rsidR="00C17A5D" w:rsidRDefault="00C17A5D">
            <w:pPr>
              <w:pStyle w:val="ConsPlusNormal"/>
              <w:jc w:val="center"/>
            </w:pPr>
            <w:r>
              <w:t>1011</w:t>
            </w:r>
          </w:p>
        </w:tc>
        <w:tc>
          <w:tcPr>
            <w:tcW w:w="1206" w:type="dxa"/>
            <w:vAlign w:val="center"/>
          </w:tcPr>
          <w:p w:rsidR="00C17A5D" w:rsidRDefault="00C17A5D">
            <w:pPr>
              <w:pStyle w:val="ConsPlusNormal"/>
              <w:jc w:val="center"/>
            </w:pPr>
            <w:r>
              <w:t>1591</w:t>
            </w:r>
          </w:p>
        </w:tc>
        <w:tc>
          <w:tcPr>
            <w:tcW w:w="1189" w:type="dxa"/>
            <w:vAlign w:val="center"/>
          </w:tcPr>
          <w:p w:rsidR="00C17A5D" w:rsidRDefault="00C17A5D">
            <w:pPr>
              <w:pStyle w:val="ConsPlusNormal"/>
              <w:jc w:val="center"/>
            </w:pPr>
            <w:r>
              <w:t>123</w:t>
            </w:r>
          </w:p>
        </w:tc>
        <w:tc>
          <w:tcPr>
            <w:tcW w:w="1189" w:type="dxa"/>
            <w:vAlign w:val="center"/>
          </w:tcPr>
          <w:p w:rsidR="00C17A5D" w:rsidRDefault="00C17A5D">
            <w:pPr>
              <w:pStyle w:val="ConsPlusNormal"/>
              <w:jc w:val="center"/>
            </w:pPr>
            <w:r>
              <w:t>573</w:t>
            </w:r>
          </w:p>
        </w:tc>
      </w:tr>
      <w:tr w:rsidR="00C17A5D">
        <w:tc>
          <w:tcPr>
            <w:tcW w:w="454" w:type="dxa"/>
          </w:tcPr>
          <w:p w:rsidR="00C17A5D" w:rsidRDefault="00C17A5D">
            <w:pPr>
              <w:pStyle w:val="ConsPlusNormal"/>
              <w:jc w:val="center"/>
            </w:pPr>
            <w:r>
              <w:t>57.</w:t>
            </w:r>
          </w:p>
        </w:tc>
        <w:tc>
          <w:tcPr>
            <w:tcW w:w="2894" w:type="dxa"/>
            <w:vAlign w:val="bottom"/>
          </w:tcPr>
          <w:p w:rsidR="00C17A5D" w:rsidRDefault="00C17A5D">
            <w:pPr>
              <w:pStyle w:val="ConsPlusNormal"/>
            </w:pPr>
            <w:r>
              <w:t>Общее количество муниципальных служащих (фактическое), чел., из них:</w:t>
            </w:r>
          </w:p>
        </w:tc>
        <w:tc>
          <w:tcPr>
            <w:tcW w:w="904" w:type="dxa"/>
            <w:vAlign w:val="center"/>
          </w:tcPr>
          <w:p w:rsidR="00C17A5D" w:rsidRDefault="00C17A5D">
            <w:pPr>
              <w:pStyle w:val="ConsPlusNormal"/>
              <w:jc w:val="center"/>
            </w:pPr>
            <w:r>
              <w:t>4560</w:t>
            </w:r>
          </w:p>
        </w:tc>
        <w:tc>
          <w:tcPr>
            <w:tcW w:w="1189" w:type="dxa"/>
            <w:vAlign w:val="center"/>
          </w:tcPr>
          <w:p w:rsidR="00C17A5D" w:rsidRDefault="00C17A5D">
            <w:pPr>
              <w:pStyle w:val="ConsPlusNormal"/>
              <w:jc w:val="center"/>
            </w:pPr>
            <w:r>
              <w:t>1311</w:t>
            </w:r>
          </w:p>
        </w:tc>
        <w:tc>
          <w:tcPr>
            <w:tcW w:w="1206" w:type="dxa"/>
            <w:vAlign w:val="center"/>
          </w:tcPr>
          <w:p w:rsidR="00C17A5D" w:rsidRDefault="00C17A5D">
            <w:pPr>
              <w:pStyle w:val="ConsPlusNormal"/>
              <w:jc w:val="center"/>
            </w:pPr>
            <w:r>
              <w:t>2283</w:t>
            </w:r>
          </w:p>
        </w:tc>
        <w:tc>
          <w:tcPr>
            <w:tcW w:w="1189" w:type="dxa"/>
            <w:vAlign w:val="center"/>
          </w:tcPr>
          <w:p w:rsidR="00C17A5D" w:rsidRDefault="00C17A5D">
            <w:pPr>
              <w:pStyle w:val="ConsPlusNormal"/>
              <w:jc w:val="center"/>
            </w:pPr>
            <w:r>
              <w:t>191</w:t>
            </w:r>
          </w:p>
        </w:tc>
        <w:tc>
          <w:tcPr>
            <w:tcW w:w="1189" w:type="dxa"/>
            <w:vAlign w:val="center"/>
          </w:tcPr>
          <w:p w:rsidR="00C17A5D" w:rsidRDefault="00C17A5D">
            <w:pPr>
              <w:pStyle w:val="ConsPlusNormal"/>
              <w:jc w:val="center"/>
            </w:pPr>
            <w:r>
              <w:t>775</w:t>
            </w:r>
          </w:p>
        </w:tc>
      </w:tr>
      <w:tr w:rsidR="00C17A5D">
        <w:tc>
          <w:tcPr>
            <w:tcW w:w="454" w:type="dxa"/>
          </w:tcPr>
          <w:p w:rsidR="00C17A5D" w:rsidRDefault="00C17A5D">
            <w:pPr>
              <w:pStyle w:val="ConsPlusNormal"/>
              <w:jc w:val="center"/>
            </w:pPr>
            <w:r>
              <w:t>58.</w:t>
            </w:r>
          </w:p>
        </w:tc>
        <w:tc>
          <w:tcPr>
            <w:tcW w:w="2894" w:type="dxa"/>
            <w:vAlign w:val="center"/>
          </w:tcPr>
          <w:p w:rsidR="00C17A5D" w:rsidRDefault="00C17A5D">
            <w:pPr>
              <w:pStyle w:val="ConsPlusNormal"/>
            </w:pPr>
            <w:r>
              <w:t>- со стажем муниципальной службы до 1 года, чел.</w:t>
            </w:r>
          </w:p>
        </w:tc>
        <w:tc>
          <w:tcPr>
            <w:tcW w:w="904" w:type="dxa"/>
            <w:vAlign w:val="center"/>
          </w:tcPr>
          <w:p w:rsidR="00C17A5D" w:rsidRDefault="00C17A5D">
            <w:pPr>
              <w:pStyle w:val="ConsPlusNormal"/>
              <w:jc w:val="center"/>
            </w:pPr>
            <w:r>
              <w:t>335</w:t>
            </w:r>
          </w:p>
        </w:tc>
        <w:tc>
          <w:tcPr>
            <w:tcW w:w="1189" w:type="dxa"/>
            <w:vAlign w:val="center"/>
          </w:tcPr>
          <w:p w:rsidR="00C17A5D" w:rsidRDefault="00C17A5D">
            <w:pPr>
              <w:pStyle w:val="ConsPlusNormal"/>
              <w:jc w:val="center"/>
            </w:pPr>
            <w:r>
              <w:t>110</w:t>
            </w:r>
          </w:p>
        </w:tc>
        <w:tc>
          <w:tcPr>
            <w:tcW w:w="1206" w:type="dxa"/>
            <w:vAlign w:val="center"/>
          </w:tcPr>
          <w:p w:rsidR="00C17A5D" w:rsidRDefault="00C17A5D">
            <w:pPr>
              <w:pStyle w:val="ConsPlusNormal"/>
              <w:jc w:val="center"/>
            </w:pPr>
            <w:r>
              <w:t>161</w:t>
            </w:r>
          </w:p>
        </w:tc>
        <w:tc>
          <w:tcPr>
            <w:tcW w:w="1189" w:type="dxa"/>
            <w:vAlign w:val="center"/>
          </w:tcPr>
          <w:p w:rsidR="00C17A5D" w:rsidRDefault="00C17A5D">
            <w:pPr>
              <w:pStyle w:val="ConsPlusNormal"/>
              <w:jc w:val="center"/>
            </w:pPr>
            <w:r>
              <w:t>6</w:t>
            </w:r>
          </w:p>
        </w:tc>
        <w:tc>
          <w:tcPr>
            <w:tcW w:w="1189" w:type="dxa"/>
            <w:vAlign w:val="center"/>
          </w:tcPr>
          <w:p w:rsidR="00C17A5D" w:rsidRDefault="00C17A5D">
            <w:pPr>
              <w:pStyle w:val="ConsPlusNormal"/>
              <w:jc w:val="center"/>
            </w:pPr>
            <w:r>
              <w:t>58</w:t>
            </w:r>
          </w:p>
        </w:tc>
      </w:tr>
      <w:tr w:rsidR="00C17A5D">
        <w:tc>
          <w:tcPr>
            <w:tcW w:w="454" w:type="dxa"/>
          </w:tcPr>
          <w:p w:rsidR="00C17A5D" w:rsidRDefault="00C17A5D">
            <w:pPr>
              <w:pStyle w:val="ConsPlusNormal"/>
              <w:jc w:val="center"/>
            </w:pPr>
            <w:r>
              <w:t>59.</w:t>
            </w:r>
          </w:p>
        </w:tc>
        <w:tc>
          <w:tcPr>
            <w:tcW w:w="2894" w:type="dxa"/>
            <w:vAlign w:val="center"/>
          </w:tcPr>
          <w:p w:rsidR="00C17A5D" w:rsidRDefault="00C17A5D">
            <w:pPr>
              <w:pStyle w:val="ConsPlusNormal"/>
            </w:pPr>
            <w:r>
              <w:t>- от 1 года до 5 лет, чел.</w:t>
            </w:r>
          </w:p>
        </w:tc>
        <w:tc>
          <w:tcPr>
            <w:tcW w:w="904" w:type="dxa"/>
            <w:vAlign w:val="center"/>
          </w:tcPr>
          <w:p w:rsidR="00C17A5D" w:rsidRDefault="00C17A5D">
            <w:pPr>
              <w:pStyle w:val="ConsPlusNormal"/>
              <w:jc w:val="center"/>
            </w:pPr>
            <w:r>
              <w:t>1309</w:t>
            </w:r>
          </w:p>
        </w:tc>
        <w:tc>
          <w:tcPr>
            <w:tcW w:w="1189" w:type="dxa"/>
            <w:vAlign w:val="center"/>
          </w:tcPr>
          <w:p w:rsidR="00C17A5D" w:rsidRDefault="00C17A5D">
            <w:pPr>
              <w:pStyle w:val="ConsPlusNormal"/>
              <w:jc w:val="center"/>
            </w:pPr>
            <w:r>
              <w:t>363</w:t>
            </w:r>
          </w:p>
        </w:tc>
        <w:tc>
          <w:tcPr>
            <w:tcW w:w="1206" w:type="dxa"/>
            <w:vAlign w:val="center"/>
          </w:tcPr>
          <w:p w:rsidR="00C17A5D" w:rsidRDefault="00C17A5D">
            <w:pPr>
              <w:pStyle w:val="ConsPlusNormal"/>
              <w:jc w:val="center"/>
            </w:pPr>
            <w:r>
              <w:t>675</w:t>
            </w:r>
          </w:p>
        </w:tc>
        <w:tc>
          <w:tcPr>
            <w:tcW w:w="1189" w:type="dxa"/>
            <w:vAlign w:val="center"/>
          </w:tcPr>
          <w:p w:rsidR="00C17A5D" w:rsidRDefault="00C17A5D">
            <w:pPr>
              <w:pStyle w:val="ConsPlusNormal"/>
              <w:jc w:val="center"/>
            </w:pPr>
            <w:r>
              <w:t>70</w:t>
            </w:r>
          </w:p>
        </w:tc>
        <w:tc>
          <w:tcPr>
            <w:tcW w:w="1189" w:type="dxa"/>
            <w:vAlign w:val="center"/>
          </w:tcPr>
          <w:p w:rsidR="00C17A5D" w:rsidRDefault="00C17A5D">
            <w:pPr>
              <w:pStyle w:val="ConsPlusNormal"/>
              <w:jc w:val="center"/>
            </w:pPr>
            <w:r>
              <w:t>201</w:t>
            </w:r>
          </w:p>
        </w:tc>
      </w:tr>
      <w:tr w:rsidR="00C17A5D">
        <w:tc>
          <w:tcPr>
            <w:tcW w:w="454" w:type="dxa"/>
          </w:tcPr>
          <w:p w:rsidR="00C17A5D" w:rsidRDefault="00C17A5D">
            <w:pPr>
              <w:pStyle w:val="ConsPlusNormal"/>
              <w:jc w:val="center"/>
            </w:pPr>
            <w:r>
              <w:t>60.</w:t>
            </w:r>
          </w:p>
        </w:tc>
        <w:tc>
          <w:tcPr>
            <w:tcW w:w="2894" w:type="dxa"/>
            <w:vAlign w:val="center"/>
          </w:tcPr>
          <w:p w:rsidR="00C17A5D" w:rsidRDefault="00C17A5D">
            <w:pPr>
              <w:pStyle w:val="ConsPlusNormal"/>
            </w:pPr>
            <w:r>
              <w:t>- от 5 до 10 лет, чел.</w:t>
            </w:r>
          </w:p>
        </w:tc>
        <w:tc>
          <w:tcPr>
            <w:tcW w:w="904" w:type="dxa"/>
            <w:vAlign w:val="center"/>
          </w:tcPr>
          <w:p w:rsidR="00C17A5D" w:rsidRDefault="00C17A5D">
            <w:pPr>
              <w:pStyle w:val="ConsPlusNormal"/>
              <w:jc w:val="center"/>
            </w:pPr>
            <w:r>
              <w:t>1112</w:t>
            </w:r>
          </w:p>
        </w:tc>
        <w:tc>
          <w:tcPr>
            <w:tcW w:w="1189" w:type="dxa"/>
            <w:vAlign w:val="center"/>
          </w:tcPr>
          <w:p w:rsidR="00C17A5D" w:rsidRDefault="00C17A5D">
            <w:pPr>
              <w:pStyle w:val="ConsPlusNormal"/>
              <w:jc w:val="center"/>
            </w:pPr>
            <w:r>
              <w:t>317</w:t>
            </w:r>
          </w:p>
        </w:tc>
        <w:tc>
          <w:tcPr>
            <w:tcW w:w="1206" w:type="dxa"/>
            <w:vAlign w:val="center"/>
          </w:tcPr>
          <w:p w:rsidR="00C17A5D" w:rsidRDefault="00C17A5D">
            <w:pPr>
              <w:pStyle w:val="ConsPlusNormal"/>
              <w:jc w:val="center"/>
            </w:pPr>
            <w:r>
              <w:t>544</w:t>
            </w:r>
          </w:p>
        </w:tc>
        <w:tc>
          <w:tcPr>
            <w:tcW w:w="1189" w:type="dxa"/>
            <w:vAlign w:val="center"/>
          </w:tcPr>
          <w:p w:rsidR="00C17A5D" w:rsidRDefault="00C17A5D">
            <w:pPr>
              <w:pStyle w:val="ConsPlusNormal"/>
              <w:jc w:val="center"/>
            </w:pPr>
            <w:r>
              <w:t>50</w:t>
            </w:r>
          </w:p>
        </w:tc>
        <w:tc>
          <w:tcPr>
            <w:tcW w:w="1189" w:type="dxa"/>
            <w:vAlign w:val="center"/>
          </w:tcPr>
          <w:p w:rsidR="00C17A5D" w:rsidRDefault="00C17A5D">
            <w:pPr>
              <w:pStyle w:val="ConsPlusNormal"/>
              <w:jc w:val="center"/>
            </w:pPr>
            <w:r>
              <w:t>201</w:t>
            </w:r>
          </w:p>
        </w:tc>
      </w:tr>
      <w:tr w:rsidR="00C17A5D">
        <w:tc>
          <w:tcPr>
            <w:tcW w:w="454" w:type="dxa"/>
          </w:tcPr>
          <w:p w:rsidR="00C17A5D" w:rsidRDefault="00C17A5D">
            <w:pPr>
              <w:pStyle w:val="ConsPlusNormal"/>
              <w:jc w:val="center"/>
            </w:pPr>
            <w:r>
              <w:t>61.</w:t>
            </w:r>
          </w:p>
        </w:tc>
        <w:tc>
          <w:tcPr>
            <w:tcW w:w="2894" w:type="dxa"/>
            <w:vAlign w:val="center"/>
          </w:tcPr>
          <w:p w:rsidR="00C17A5D" w:rsidRDefault="00C17A5D">
            <w:pPr>
              <w:pStyle w:val="ConsPlusNormal"/>
            </w:pPr>
            <w:r>
              <w:t>- более 10 лет, чел.</w:t>
            </w:r>
          </w:p>
        </w:tc>
        <w:tc>
          <w:tcPr>
            <w:tcW w:w="904" w:type="dxa"/>
            <w:vAlign w:val="center"/>
          </w:tcPr>
          <w:p w:rsidR="00C17A5D" w:rsidRDefault="00C17A5D">
            <w:pPr>
              <w:pStyle w:val="ConsPlusNormal"/>
              <w:jc w:val="center"/>
            </w:pPr>
            <w:r>
              <w:t>1804</w:t>
            </w:r>
          </w:p>
        </w:tc>
        <w:tc>
          <w:tcPr>
            <w:tcW w:w="1189" w:type="dxa"/>
            <w:vAlign w:val="center"/>
          </w:tcPr>
          <w:p w:rsidR="00C17A5D" w:rsidRDefault="00C17A5D">
            <w:pPr>
              <w:pStyle w:val="ConsPlusNormal"/>
              <w:jc w:val="center"/>
            </w:pPr>
            <w:r>
              <w:t>521</w:t>
            </w:r>
          </w:p>
        </w:tc>
        <w:tc>
          <w:tcPr>
            <w:tcW w:w="1206" w:type="dxa"/>
            <w:vAlign w:val="center"/>
          </w:tcPr>
          <w:p w:rsidR="00C17A5D" w:rsidRDefault="00C17A5D">
            <w:pPr>
              <w:pStyle w:val="ConsPlusNormal"/>
              <w:jc w:val="center"/>
            </w:pPr>
            <w:r>
              <w:t>903</w:t>
            </w:r>
          </w:p>
        </w:tc>
        <w:tc>
          <w:tcPr>
            <w:tcW w:w="1189" w:type="dxa"/>
            <w:vAlign w:val="center"/>
          </w:tcPr>
          <w:p w:rsidR="00C17A5D" w:rsidRDefault="00C17A5D">
            <w:pPr>
              <w:pStyle w:val="ConsPlusNormal"/>
              <w:jc w:val="center"/>
            </w:pPr>
            <w:r>
              <w:t>65</w:t>
            </w:r>
          </w:p>
        </w:tc>
        <w:tc>
          <w:tcPr>
            <w:tcW w:w="1189" w:type="dxa"/>
            <w:vAlign w:val="center"/>
          </w:tcPr>
          <w:p w:rsidR="00C17A5D" w:rsidRDefault="00C17A5D">
            <w:pPr>
              <w:pStyle w:val="ConsPlusNormal"/>
              <w:jc w:val="center"/>
            </w:pPr>
            <w:r>
              <w:t>315</w:t>
            </w:r>
          </w:p>
        </w:tc>
      </w:tr>
    </w:tbl>
    <w:p w:rsidR="00C17A5D" w:rsidRDefault="00C17A5D">
      <w:pPr>
        <w:pStyle w:val="ConsPlusNormal"/>
        <w:jc w:val="both"/>
      </w:pPr>
    </w:p>
    <w:p w:rsidR="00C17A5D" w:rsidRDefault="00C17A5D">
      <w:pPr>
        <w:pStyle w:val="ConsPlusNormal"/>
        <w:ind w:firstLine="540"/>
        <w:jc w:val="both"/>
      </w:pPr>
      <w:r>
        <w:t>В регионе ведется активная работа по формированию и развитию резерва управленческих кадров.</w:t>
      </w:r>
    </w:p>
    <w:p w:rsidR="00C17A5D" w:rsidRDefault="00C17A5D">
      <w:pPr>
        <w:pStyle w:val="ConsPlusNormal"/>
        <w:spacing w:before="220"/>
        <w:ind w:firstLine="540"/>
        <w:jc w:val="both"/>
      </w:pPr>
      <w:r>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w:t>
      </w:r>
      <w:r>
        <w:lastRenderedPageBreak/>
        <w:t>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C17A5D" w:rsidRDefault="00C17A5D">
      <w:pPr>
        <w:pStyle w:val="ConsPlusNormal"/>
        <w:spacing w:before="220"/>
        <w:ind w:firstLine="540"/>
        <w:jc w:val="both"/>
      </w:pPr>
      <w:r>
        <w:t>По состоянию на 1 декабря 2013 года в резерве управленческих кадров Белгородской области состояло 208 человек, в том числе до 35 лет включительно - 45 человек.</w:t>
      </w:r>
    </w:p>
    <w:p w:rsidR="00C17A5D" w:rsidRDefault="00C17A5D">
      <w:pPr>
        <w:pStyle w:val="ConsPlusNormal"/>
        <w:spacing w:before="220"/>
        <w:ind w:firstLine="540"/>
        <w:jc w:val="both"/>
      </w:pPr>
      <w:r>
        <w:t>Использование резерва управленческих кадров области представлено в таблице 7.</w:t>
      </w:r>
    </w:p>
    <w:p w:rsidR="00C17A5D" w:rsidRDefault="00C17A5D">
      <w:pPr>
        <w:pStyle w:val="ConsPlusNormal"/>
        <w:ind w:firstLine="540"/>
        <w:jc w:val="both"/>
      </w:pPr>
    </w:p>
    <w:p w:rsidR="00C17A5D" w:rsidRDefault="00C17A5D">
      <w:pPr>
        <w:pStyle w:val="ConsPlusNormal"/>
        <w:jc w:val="right"/>
        <w:outlineLvl w:val="3"/>
      </w:pPr>
      <w:r>
        <w:t>Таблица 7</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5"/>
        <w:gridCol w:w="664"/>
        <w:gridCol w:w="889"/>
        <w:gridCol w:w="664"/>
        <w:gridCol w:w="1242"/>
        <w:gridCol w:w="752"/>
        <w:gridCol w:w="1038"/>
        <w:gridCol w:w="1304"/>
        <w:gridCol w:w="1077"/>
      </w:tblGrid>
      <w:tr w:rsidR="00C17A5D">
        <w:tc>
          <w:tcPr>
            <w:tcW w:w="1415" w:type="dxa"/>
            <w:vMerge w:val="restart"/>
          </w:tcPr>
          <w:p w:rsidR="00C17A5D" w:rsidRDefault="00C17A5D">
            <w:pPr>
              <w:pStyle w:val="ConsPlusNormal"/>
              <w:jc w:val="center"/>
            </w:pPr>
            <w:r>
              <w:t>Всего назначено (избрано) на должности из резерва с момента его формирования, чел.</w:t>
            </w:r>
          </w:p>
        </w:tc>
        <w:tc>
          <w:tcPr>
            <w:tcW w:w="7630" w:type="dxa"/>
            <w:gridSpan w:val="8"/>
          </w:tcPr>
          <w:p w:rsidR="00C17A5D" w:rsidRDefault="00C17A5D">
            <w:pPr>
              <w:pStyle w:val="ConsPlusNormal"/>
              <w:jc w:val="center"/>
            </w:pPr>
            <w:r>
              <w:t>Назначено (избрано) человек на должности (с момента формирования резерва)</w:t>
            </w:r>
          </w:p>
        </w:tc>
      </w:tr>
      <w:tr w:rsidR="00C17A5D">
        <w:tc>
          <w:tcPr>
            <w:tcW w:w="1415" w:type="dxa"/>
            <w:vMerge/>
          </w:tcPr>
          <w:p w:rsidR="00C17A5D" w:rsidRDefault="00C17A5D">
            <w:pPr>
              <w:spacing w:after="1" w:line="0" w:lineRule="atLeast"/>
            </w:pPr>
          </w:p>
        </w:tc>
        <w:tc>
          <w:tcPr>
            <w:tcW w:w="1553" w:type="dxa"/>
            <w:gridSpan w:val="2"/>
          </w:tcPr>
          <w:p w:rsidR="00C17A5D" w:rsidRDefault="00C17A5D">
            <w:pPr>
              <w:pStyle w:val="ConsPlusNormal"/>
              <w:jc w:val="center"/>
            </w:pPr>
            <w:r>
              <w:t>заместителей Губернатора области</w:t>
            </w:r>
          </w:p>
        </w:tc>
        <w:tc>
          <w:tcPr>
            <w:tcW w:w="1906" w:type="dxa"/>
            <w:gridSpan w:val="2"/>
          </w:tcPr>
          <w:p w:rsidR="00C17A5D" w:rsidRDefault="00C17A5D">
            <w:pPr>
              <w:pStyle w:val="ConsPlusNormal"/>
              <w:jc w:val="center"/>
            </w:pPr>
            <w:r>
              <w:t>руководителей, заместителей руководителей органов государственной власти области</w:t>
            </w:r>
          </w:p>
        </w:tc>
        <w:tc>
          <w:tcPr>
            <w:tcW w:w="1790" w:type="dxa"/>
            <w:gridSpan w:val="2"/>
          </w:tcPr>
          <w:p w:rsidR="00C17A5D" w:rsidRDefault="00C17A5D">
            <w:pPr>
              <w:pStyle w:val="ConsPlusNormal"/>
              <w:jc w:val="center"/>
            </w:pPr>
            <w:r>
              <w:t>глав муниципальных образований, глав местных администраций</w:t>
            </w:r>
          </w:p>
        </w:tc>
        <w:tc>
          <w:tcPr>
            <w:tcW w:w="1304" w:type="dxa"/>
            <w:vMerge w:val="restart"/>
          </w:tcPr>
          <w:p w:rsidR="00C17A5D" w:rsidRDefault="00C17A5D">
            <w:pPr>
              <w:pStyle w:val="ConsPlusNormal"/>
              <w:jc w:val="center"/>
            </w:pPr>
            <w:r>
              <w:t>руководителей коммерческих организаций (из резерва)</w:t>
            </w:r>
          </w:p>
        </w:tc>
        <w:tc>
          <w:tcPr>
            <w:tcW w:w="1077" w:type="dxa"/>
            <w:vMerge w:val="restart"/>
          </w:tcPr>
          <w:p w:rsidR="00C17A5D" w:rsidRDefault="00C17A5D">
            <w:pPr>
              <w:pStyle w:val="ConsPlusNormal"/>
              <w:jc w:val="center"/>
            </w:pPr>
            <w:r>
              <w:t>другие должности (из резерва)</w:t>
            </w:r>
          </w:p>
        </w:tc>
      </w:tr>
      <w:tr w:rsidR="00C17A5D">
        <w:tc>
          <w:tcPr>
            <w:tcW w:w="1415" w:type="dxa"/>
            <w:vMerge/>
          </w:tcPr>
          <w:p w:rsidR="00C17A5D" w:rsidRDefault="00C17A5D">
            <w:pPr>
              <w:spacing w:after="1" w:line="0" w:lineRule="atLeast"/>
            </w:pPr>
          </w:p>
        </w:tc>
        <w:tc>
          <w:tcPr>
            <w:tcW w:w="664" w:type="dxa"/>
          </w:tcPr>
          <w:p w:rsidR="00C17A5D" w:rsidRDefault="00C17A5D">
            <w:pPr>
              <w:pStyle w:val="ConsPlusNormal"/>
              <w:jc w:val="center"/>
            </w:pPr>
            <w:r>
              <w:t>всего</w:t>
            </w:r>
          </w:p>
        </w:tc>
        <w:tc>
          <w:tcPr>
            <w:tcW w:w="889" w:type="dxa"/>
          </w:tcPr>
          <w:p w:rsidR="00C17A5D" w:rsidRDefault="00C17A5D">
            <w:pPr>
              <w:pStyle w:val="ConsPlusNormal"/>
              <w:jc w:val="center"/>
            </w:pPr>
            <w:r>
              <w:t>в т.ч. из резерва</w:t>
            </w:r>
          </w:p>
        </w:tc>
        <w:tc>
          <w:tcPr>
            <w:tcW w:w="664" w:type="dxa"/>
          </w:tcPr>
          <w:p w:rsidR="00C17A5D" w:rsidRDefault="00C17A5D">
            <w:pPr>
              <w:pStyle w:val="ConsPlusNormal"/>
              <w:jc w:val="center"/>
            </w:pPr>
            <w:r>
              <w:t>всего</w:t>
            </w:r>
          </w:p>
        </w:tc>
        <w:tc>
          <w:tcPr>
            <w:tcW w:w="1242" w:type="dxa"/>
          </w:tcPr>
          <w:p w:rsidR="00C17A5D" w:rsidRDefault="00C17A5D">
            <w:pPr>
              <w:pStyle w:val="ConsPlusNormal"/>
              <w:jc w:val="center"/>
            </w:pPr>
            <w:r>
              <w:t>в т.ч. из резерва</w:t>
            </w:r>
          </w:p>
        </w:tc>
        <w:tc>
          <w:tcPr>
            <w:tcW w:w="752" w:type="dxa"/>
          </w:tcPr>
          <w:p w:rsidR="00C17A5D" w:rsidRDefault="00C17A5D">
            <w:pPr>
              <w:pStyle w:val="ConsPlusNormal"/>
              <w:jc w:val="center"/>
            </w:pPr>
            <w:r>
              <w:t>всего</w:t>
            </w:r>
          </w:p>
        </w:tc>
        <w:tc>
          <w:tcPr>
            <w:tcW w:w="1038" w:type="dxa"/>
          </w:tcPr>
          <w:p w:rsidR="00C17A5D" w:rsidRDefault="00C17A5D">
            <w:pPr>
              <w:pStyle w:val="ConsPlusNormal"/>
              <w:jc w:val="center"/>
            </w:pPr>
            <w:r>
              <w:t>в т.ч. из резерва</w:t>
            </w:r>
          </w:p>
        </w:tc>
        <w:tc>
          <w:tcPr>
            <w:tcW w:w="1304" w:type="dxa"/>
            <w:vMerge/>
          </w:tcPr>
          <w:p w:rsidR="00C17A5D" w:rsidRDefault="00C17A5D">
            <w:pPr>
              <w:spacing w:after="1" w:line="0" w:lineRule="atLeast"/>
            </w:pPr>
          </w:p>
        </w:tc>
        <w:tc>
          <w:tcPr>
            <w:tcW w:w="1077" w:type="dxa"/>
            <w:vMerge/>
          </w:tcPr>
          <w:p w:rsidR="00C17A5D" w:rsidRDefault="00C17A5D">
            <w:pPr>
              <w:spacing w:after="1" w:line="0" w:lineRule="atLeast"/>
            </w:pPr>
          </w:p>
        </w:tc>
      </w:tr>
      <w:tr w:rsidR="00C17A5D">
        <w:tc>
          <w:tcPr>
            <w:tcW w:w="1415" w:type="dxa"/>
            <w:vAlign w:val="center"/>
          </w:tcPr>
          <w:p w:rsidR="00C17A5D" w:rsidRDefault="00C17A5D">
            <w:pPr>
              <w:pStyle w:val="ConsPlusNormal"/>
              <w:jc w:val="center"/>
            </w:pPr>
            <w:r>
              <w:t>81</w:t>
            </w:r>
          </w:p>
        </w:tc>
        <w:tc>
          <w:tcPr>
            <w:tcW w:w="664" w:type="dxa"/>
            <w:vAlign w:val="center"/>
          </w:tcPr>
          <w:p w:rsidR="00C17A5D" w:rsidRDefault="00C17A5D">
            <w:pPr>
              <w:pStyle w:val="ConsPlusNormal"/>
              <w:jc w:val="center"/>
            </w:pPr>
            <w:r>
              <w:t>6</w:t>
            </w:r>
          </w:p>
        </w:tc>
        <w:tc>
          <w:tcPr>
            <w:tcW w:w="889" w:type="dxa"/>
          </w:tcPr>
          <w:p w:rsidR="00C17A5D" w:rsidRDefault="00C17A5D">
            <w:pPr>
              <w:pStyle w:val="ConsPlusNormal"/>
              <w:jc w:val="center"/>
            </w:pPr>
            <w:r>
              <w:t>2</w:t>
            </w:r>
          </w:p>
        </w:tc>
        <w:tc>
          <w:tcPr>
            <w:tcW w:w="664" w:type="dxa"/>
            <w:vAlign w:val="center"/>
          </w:tcPr>
          <w:p w:rsidR="00C17A5D" w:rsidRDefault="00C17A5D">
            <w:pPr>
              <w:pStyle w:val="ConsPlusNormal"/>
              <w:jc w:val="center"/>
            </w:pPr>
            <w:r>
              <w:t>44</w:t>
            </w:r>
          </w:p>
        </w:tc>
        <w:tc>
          <w:tcPr>
            <w:tcW w:w="1242" w:type="dxa"/>
            <w:vAlign w:val="center"/>
          </w:tcPr>
          <w:p w:rsidR="00C17A5D" w:rsidRDefault="00C17A5D">
            <w:pPr>
              <w:pStyle w:val="ConsPlusNormal"/>
              <w:jc w:val="center"/>
            </w:pPr>
            <w:r>
              <w:t>22</w:t>
            </w:r>
          </w:p>
        </w:tc>
        <w:tc>
          <w:tcPr>
            <w:tcW w:w="752" w:type="dxa"/>
            <w:vAlign w:val="center"/>
          </w:tcPr>
          <w:p w:rsidR="00C17A5D" w:rsidRDefault="00C17A5D">
            <w:pPr>
              <w:pStyle w:val="ConsPlusNormal"/>
              <w:jc w:val="center"/>
            </w:pPr>
            <w:r>
              <w:t>10</w:t>
            </w:r>
          </w:p>
        </w:tc>
        <w:tc>
          <w:tcPr>
            <w:tcW w:w="1038" w:type="dxa"/>
            <w:vAlign w:val="center"/>
          </w:tcPr>
          <w:p w:rsidR="00C17A5D" w:rsidRDefault="00C17A5D">
            <w:pPr>
              <w:pStyle w:val="ConsPlusNormal"/>
              <w:jc w:val="center"/>
            </w:pPr>
            <w:r>
              <w:t>9</w:t>
            </w:r>
          </w:p>
        </w:tc>
        <w:tc>
          <w:tcPr>
            <w:tcW w:w="1304" w:type="dxa"/>
            <w:vAlign w:val="center"/>
          </w:tcPr>
          <w:p w:rsidR="00C17A5D" w:rsidRDefault="00C17A5D">
            <w:pPr>
              <w:pStyle w:val="ConsPlusNormal"/>
              <w:jc w:val="center"/>
            </w:pPr>
            <w:r>
              <w:t>2</w:t>
            </w:r>
          </w:p>
        </w:tc>
        <w:tc>
          <w:tcPr>
            <w:tcW w:w="1077" w:type="dxa"/>
            <w:vAlign w:val="center"/>
          </w:tcPr>
          <w:p w:rsidR="00C17A5D" w:rsidRDefault="00C17A5D">
            <w:pPr>
              <w:pStyle w:val="ConsPlusNormal"/>
              <w:jc w:val="center"/>
            </w:pPr>
            <w:r>
              <w:t>46</w:t>
            </w:r>
          </w:p>
        </w:tc>
      </w:tr>
    </w:tbl>
    <w:p w:rsidR="00C17A5D" w:rsidRDefault="00C17A5D">
      <w:pPr>
        <w:pStyle w:val="ConsPlusNormal"/>
        <w:jc w:val="both"/>
      </w:pPr>
    </w:p>
    <w:p w:rsidR="00C17A5D" w:rsidRDefault="00C17A5D">
      <w:pPr>
        <w:pStyle w:val="ConsPlusNormal"/>
        <w:ind w:firstLine="540"/>
        <w:jc w:val="both"/>
      </w:pPr>
      <w:r>
        <w:t>Информация о резервах управленческих кадров муниципальных образований представлена в таблице 8.</w:t>
      </w:r>
    </w:p>
    <w:p w:rsidR="00C17A5D" w:rsidRDefault="00C17A5D">
      <w:pPr>
        <w:pStyle w:val="ConsPlusNormal"/>
        <w:ind w:firstLine="540"/>
        <w:jc w:val="both"/>
      </w:pPr>
    </w:p>
    <w:p w:rsidR="00C17A5D" w:rsidRDefault="00C17A5D">
      <w:pPr>
        <w:pStyle w:val="ConsPlusNormal"/>
        <w:jc w:val="right"/>
        <w:outlineLvl w:val="3"/>
      </w:pPr>
      <w:r>
        <w:t>Таблица 8</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211"/>
        <w:gridCol w:w="2778"/>
        <w:gridCol w:w="3402"/>
      </w:tblGrid>
      <w:tr w:rsidR="00C17A5D">
        <w:tc>
          <w:tcPr>
            <w:tcW w:w="2875" w:type="dxa"/>
            <w:gridSpan w:val="2"/>
          </w:tcPr>
          <w:p w:rsidR="00C17A5D" w:rsidRDefault="00C17A5D">
            <w:pPr>
              <w:pStyle w:val="ConsPlusNormal"/>
              <w:jc w:val="center"/>
            </w:pPr>
            <w:r>
              <w:t>Количество муниципальных образований</w:t>
            </w:r>
          </w:p>
        </w:tc>
        <w:tc>
          <w:tcPr>
            <w:tcW w:w="6180" w:type="dxa"/>
            <w:gridSpan w:val="2"/>
          </w:tcPr>
          <w:p w:rsidR="00C17A5D" w:rsidRDefault="00C17A5D">
            <w:pPr>
              <w:pStyle w:val="ConsPlusNormal"/>
              <w:jc w:val="center"/>
            </w:pPr>
            <w:r>
              <w:t>Количество человек</w:t>
            </w:r>
          </w:p>
        </w:tc>
      </w:tr>
      <w:tr w:rsidR="00C17A5D">
        <w:tc>
          <w:tcPr>
            <w:tcW w:w="664" w:type="dxa"/>
          </w:tcPr>
          <w:p w:rsidR="00C17A5D" w:rsidRDefault="00C17A5D">
            <w:pPr>
              <w:pStyle w:val="ConsPlusNormal"/>
              <w:jc w:val="center"/>
            </w:pPr>
            <w:r>
              <w:t>всего</w:t>
            </w:r>
          </w:p>
        </w:tc>
        <w:tc>
          <w:tcPr>
            <w:tcW w:w="2211" w:type="dxa"/>
          </w:tcPr>
          <w:p w:rsidR="00C17A5D" w:rsidRDefault="00C17A5D">
            <w:pPr>
              <w:pStyle w:val="ConsPlusNormal"/>
              <w:jc w:val="center"/>
            </w:pPr>
            <w:r>
              <w:t>в которых сформирован резерв управленческих кадров</w:t>
            </w:r>
          </w:p>
        </w:tc>
        <w:tc>
          <w:tcPr>
            <w:tcW w:w="2778" w:type="dxa"/>
          </w:tcPr>
          <w:p w:rsidR="00C17A5D" w:rsidRDefault="00C17A5D">
            <w:pPr>
              <w:pStyle w:val="ConsPlusNormal"/>
              <w:jc w:val="center"/>
            </w:pPr>
            <w:r>
              <w:t>находящихся в резервах управленческих кадров муниципальных образований</w:t>
            </w:r>
          </w:p>
        </w:tc>
        <w:tc>
          <w:tcPr>
            <w:tcW w:w="3402" w:type="dxa"/>
          </w:tcPr>
          <w:p w:rsidR="00C17A5D" w:rsidRDefault="00C17A5D">
            <w:pPr>
              <w:pStyle w:val="ConsPlusNormal"/>
              <w:jc w:val="center"/>
            </w:pPr>
            <w:r>
              <w:t>назначенных (избранных) на должности из резерва управленческих кадров муниципальных образований</w:t>
            </w:r>
          </w:p>
        </w:tc>
      </w:tr>
      <w:tr w:rsidR="00C17A5D">
        <w:tc>
          <w:tcPr>
            <w:tcW w:w="664" w:type="dxa"/>
          </w:tcPr>
          <w:p w:rsidR="00C17A5D" w:rsidRDefault="00C17A5D">
            <w:pPr>
              <w:pStyle w:val="ConsPlusNormal"/>
              <w:jc w:val="center"/>
            </w:pPr>
            <w:r>
              <w:t>22</w:t>
            </w:r>
          </w:p>
        </w:tc>
        <w:tc>
          <w:tcPr>
            <w:tcW w:w="2211" w:type="dxa"/>
          </w:tcPr>
          <w:p w:rsidR="00C17A5D" w:rsidRDefault="00C17A5D">
            <w:pPr>
              <w:pStyle w:val="ConsPlusNormal"/>
              <w:jc w:val="center"/>
            </w:pPr>
            <w:r>
              <w:t>22</w:t>
            </w:r>
          </w:p>
        </w:tc>
        <w:tc>
          <w:tcPr>
            <w:tcW w:w="2778" w:type="dxa"/>
          </w:tcPr>
          <w:p w:rsidR="00C17A5D" w:rsidRDefault="00C17A5D">
            <w:pPr>
              <w:pStyle w:val="ConsPlusNormal"/>
              <w:jc w:val="center"/>
            </w:pPr>
            <w:r>
              <w:t>2622</w:t>
            </w:r>
          </w:p>
        </w:tc>
        <w:tc>
          <w:tcPr>
            <w:tcW w:w="3402" w:type="dxa"/>
          </w:tcPr>
          <w:p w:rsidR="00C17A5D" w:rsidRDefault="00C17A5D">
            <w:pPr>
              <w:pStyle w:val="ConsPlusNormal"/>
              <w:jc w:val="center"/>
            </w:pPr>
            <w:r>
              <w:t>280</w:t>
            </w:r>
          </w:p>
        </w:tc>
      </w:tr>
    </w:tbl>
    <w:p w:rsidR="00C17A5D" w:rsidRDefault="00C17A5D">
      <w:pPr>
        <w:pStyle w:val="ConsPlusNormal"/>
        <w:jc w:val="both"/>
      </w:pPr>
    </w:p>
    <w:p w:rsidR="00C17A5D" w:rsidRDefault="00C17A5D">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C17A5D" w:rsidRDefault="00C17A5D">
      <w:pPr>
        <w:pStyle w:val="ConsPlusNormal"/>
        <w:spacing w:before="22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C17A5D" w:rsidRDefault="00C17A5D">
      <w:pPr>
        <w:pStyle w:val="ConsPlusNormal"/>
        <w:spacing w:before="22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C17A5D" w:rsidRDefault="00C17A5D">
      <w:pPr>
        <w:pStyle w:val="ConsPlusNormal"/>
        <w:spacing w:before="22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C17A5D" w:rsidRDefault="00C17A5D">
      <w:pPr>
        <w:pStyle w:val="ConsPlusNormal"/>
        <w:spacing w:before="220"/>
        <w:ind w:firstLine="540"/>
        <w:jc w:val="both"/>
      </w:pPr>
      <w:r>
        <w:t xml:space="preserve">- качество профессионального обучения государственных гражданских и муниципальных </w:t>
      </w:r>
      <w:r>
        <w:lastRenderedPageBreak/>
        <w:t>служащих не в полной мере отвечает необходимым потребностям, диктуемым современными условиями;</w:t>
      </w:r>
    </w:p>
    <w:p w:rsidR="00C17A5D" w:rsidRDefault="00C17A5D">
      <w:pPr>
        <w:pStyle w:val="ConsPlusNormal"/>
        <w:spacing w:before="220"/>
        <w:ind w:firstLine="540"/>
        <w:jc w:val="both"/>
      </w:pPr>
      <w:r>
        <w:t>- низкая эффективность внедрения практики конкурсного отбора в работу с персоналом муниципальной службы;</w:t>
      </w:r>
    </w:p>
    <w:p w:rsidR="00C17A5D" w:rsidRDefault="00C17A5D">
      <w:pPr>
        <w:pStyle w:val="ConsPlusNormal"/>
        <w:spacing w:before="22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C17A5D" w:rsidRDefault="00C17A5D">
      <w:pPr>
        <w:pStyle w:val="ConsPlusNormal"/>
        <w:spacing w:before="220"/>
        <w:ind w:firstLine="540"/>
        <w:jc w:val="both"/>
      </w:pPr>
      <w:r>
        <w:t>- применение устаревших кадровых технологий на муниципальной службе в органах местного самоуправления;</w:t>
      </w:r>
    </w:p>
    <w:p w:rsidR="00C17A5D" w:rsidRDefault="00C17A5D">
      <w:pPr>
        <w:pStyle w:val="ConsPlusNormal"/>
        <w:spacing w:before="220"/>
        <w:ind w:firstLine="540"/>
        <w:jc w:val="both"/>
      </w:pPr>
      <w:r>
        <w:t>- недостаточное внимание к профессиональному развитию муниципальных служащих;</w:t>
      </w:r>
    </w:p>
    <w:p w:rsidR="00C17A5D" w:rsidRDefault="00C17A5D">
      <w:pPr>
        <w:pStyle w:val="ConsPlusNormal"/>
        <w:spacing w:before="220"/>
        <w:ind w:firstLine="540"/>
        <w:jc w:val="both"/>
      </w:pPr>
      <w: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C17A5D" w:rsidRDefault="00C17A5D">
      <w:pPr>
        <w:pStyle w:val="ConsPlusNormal"/>
        <w:spacing w:before="22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C17A5D" w:rsidRDefault="00C17A5D">
      <w:pPr>
        <w:pStyle w:val="ConsPlusNormal"/>
        <w:spacing w:before="220"/>
        <w:ind w:firstLine="540"/>
        <w:jc w:val="both"/>
      </w:pPr>
      <w:r>
        <w:t>- снижение роли и престижа муниципальной службы в органах местного самоуправления в Белгородской области.</w:t>
      </w:r>
    </w:p>
    <w:p w:rsidR="00C17A5D" w:rsidRDefault="00C17A5D">
      <w:pPr>
        <w:pStyle w:val="ConsPlusNormal"/>
        <w:spacing w:before="220"/>
        <w:ind w:firstLine="540"/>
        <w:jc w:val="both"/>
      </w:pPr>
      <w:r>
        <w:t>С целью решения существующих проблем подпрограммой 1 предусмотрен комплекс следующих мероприятий:</w:t>
      </w:r>
    </w:p>
    <w:p w:rsidR="00C17A5D" w:rsidRDefault="00C17A5D">
      <w:pPr>
        <w:pStyle w:val="ConsPlusNormal"/>
        <w:spacing w:before="22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C17A5D" w:rsidRDefault="00C17A5D">
      <w:pPr>
        <w:pStyle w:val="ConsPlusNormal"/>
        <w:spacing w:before="220"/>
        <w:ind w:firstLine="540"/>
        <w:jc w:val="both"/>
      </w:pPr>
      <w:r>
        <w:t>- разработка и реализация проектов в сфере государственной гражданской и муниципальной службы области.</w:t>
      </w:r>
    </w:p>
    <w:p w:rsidR="00C17A5D" w:rsidRDefault="00C17A5D">
      <w:pPr>
        <w:pStyle w:val="ConsPlusNormal"/>
        <w:spacing w:before="220"/>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1</w:t>
      </w:r>
    </w:p>
    <w:p w:rsidR="00C17A5D" w:rsidRDefault="00C17A5D">
      <w:pPr>
        <w:pStyle w:val="ConsPlusNormal"/>
        <w:jc w:val="both"/>
      </w:pPr>
    </w:p>
    <w:p w:rsidR="00C17A5D" w:rsidRDefault="00C17A5D">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C17A5D" w:rsidRDefault="00C17A5D">
      <w:pPr>
        <w:pStyle w:val="ConsPlusNormal"/>
        <w:spacing w:before="220"/>
        <w:ind w:firstLine="540"/>
        <w:jc w:val="both"/>
      </w:pPr>
      <w:r>
        <w:t>Цель обуславливает решение следующих основных задач:</w:t>
      </w:r>
    </w:p>
    <w:p w:rsidR="00C17A5D" w:rsidRDefault="00C17A5D">
      <w:pPr>
        <w:pStyle w:val="ConsPlusNormal"/>
        <w:spacing w:before="22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C17A5D" w:rsidRDefault="00C17A5D">
      <w:pPr>
        <w:pStyle w:val="ConsPlusNormal"/>
        <w:spacing w:before="22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C17A5D" w:rsidRDefault="00C17A5D">
      <w:pPr>
        <w:pStyle w:val="ConsPlusNormal"/>
        <w:spacing w:before="220"/>
        <w:ind w:firstLine="540"/>
        <w:jc w:val="both"/>
      </w:pPr>
      <w:r>
        <w:t>Реализация подпрограммы 1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lastRenderedPageBreak/>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1</w:t>
      </w:r>
    </w:p>
    <w:p w:rsidR="00C17A5D" w:rsidRDefault="00C17A5D">
      <w:pPr>
        <w:pStyle w:val="ConsPlusNormal"/>
        <w:jc w:val="both"/>
      </w:pPr>
    </w:p>
    <w:p w:rsidR="00C17A5D" w:rsidRDefault="00C17A5D">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C17A5D" w:rsidRDefault="00C17A5D">
      <w:pPr>
        <w:pStyle w:val="ConsPlusNormal"/>
        <w:spacing w:before="220"/>
        <w:ind w:firstLine="540"/>
        <w:jc w:val="both"/>
      </w:pPr>
      <w:r>
        <w:t xml:space="preserve">Данное основное мероприятие предполагает проведение на основании </w:t>
      </w:r>
      <w:hyperlink r:id="rId82" w:history="1">
        <w:r>
          <w:rPr>
            <w:color w:val="0000FF"/>
          </w:rPr>
          <w:t>Указа</w:t>
        </w:r>
      </w:hyperlink>
      <w: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C17A5D" w:rsidRDefault="00C17A5D">
      <w:pPr>
        <w:pStyle w:val="ConsPlusNormal"/>
        <w:jc w:val="both"/>
      </w:pPr>
      <w:r>
        <w:t xml:space="preserve">(в ред. </w:t>
      </w:r>
      <w:hyperlink r:id="rId83"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C17A5D" w:rsidRDefault="00C17A5D">
      <w:pPr>
        <w:pStyle w:val="ConsPlusNormal"/>
        <w:spacing w:before="220"/>
        <w:ind w:firstLine="540"/>
        <w:jc w:val="both"/>
      </w:pPr>
      <w:r>
        <w:t>В числе предполагаемых к реализации в плановом периоде проектов:</w:t>
      </w:r>
    </w:p>
    <w:p w:rsidR="00C17A5D" w:rsidRDefault="00C17A5D">
      <w:pPr>
        <w:pStyle w:val="ConsPlusNormal"/>
        <w:spacing w:before="220"/>
        <w:ind w:firstLine="540"/>
        <w:jc w:val="both"/>
      </w:pPr>
      <w:r>
        <w:t>- проект "Создание института наставничества в Белгородской области";</w:t>
      </w:r>
    </w:p>
    <w:p w:rsidR="00C17A5D" w:rsidRDefault="00C17A5D">
      <w:pPr>
        <w:pStyle w:val="ConsPlusNormal"/>
        <w:spacing w:before="220"/>
        <w:ind w:firstLine="540"/>
        <w:jc w:val="both"/>
      </w:pPr>
      <w:r>
        <w:t>- проект "Создание и внедрение механизмов ротации в государственной и муниципальной службе Белгородской области";</w:t>
      </w:r>
    </w:p>
    <w:p w:rsidR="00C17A5D" w:rsidRDefault="00C17A5D">
      <w:pPr>
        <w:pStyle w:val="ConsPlusNormal"/>
        <w:spacing w:before="220"/>
        <w:ind w:firstLine="540"/>
        <w:jc w:val="both"/>
      </w:pPr>
      <w:r>
        <w:t>- проект "Совершенствование системы мотивации работников, органов власти Белгородской области".</w:t>
      </w:r>
    </w:p>
    <w:p w:rsidR="00C17A5D" w:rsidRDefault="00C17A5D">
      <w:pPr>
        <w:pStyle w:val="ConsPlusNormal"/>
        <w:spacing w:before="22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C17A5D" w:rsidRDefault="00C17A5D">
      <w:pPr>
        <w:pStyle w:val="ConsPlusNormal"/>
        <w:spacing w:before="220"/>
        <w:ind w:firstLine="540"/>
        <w:jc w:val="both"/>
      </w:pPr>
      <w:r>
        <w:t xml:space="preserve">Система основных мероприятий и показателей подпрограммы 1 представлена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1.</w:t>
      </w:r>
    </w:p>
    <w:p w:rsidR="00C17A5D" w:rsidRDefault="00C17A5D">
      <w:pPr>
        <w:pStyle w:val="ConsPlusTitle"/>
        <w:jc w:val="center"/>
      </w:pPr>
      <w:r>
        <w:t>Перечень показателей подпрограммы 1</w:t>
      </w:r>
    </w:p>
    <w:p w:rsidR="00C17A5D" w:rsidRDefault="00C17A5D">
      <w:pPr>
        <w:pStyle w:val="ConsPlusNormal"/>
        <w:jc w:val="both"/>
      </w:pPr>
    </w:p>
    <w:p w:rsidR="00C17A5D" w:rsidRDefault="00C17A5D">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C17A5D" w:rsidRDefault="00C17A5D">
      <w:pPr>
        <w:pStyle w:val="ConsPlusNormal"/>
        <w:spacing w:before="22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1</w:t>
      </w:r>
    </w:p>
    <w:p w:rsidR="00C17A5D" w:rsidRDefault="00C17A5D">
      <w:pPr>
        <w:pStyle w:val="ConsPlusNormal"/>
        <w:jc w:val="center"/>
      </w:pPr>
      <w:r>
        <w:t xml:space="preserve">(в ред. </w:t>
      </w:r>
      <w:hyperlink r:id="rId84"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Объем бюджетных ассигнований на реализацию подпрограммы 1 за счет областного бюджета составляет 55602,2 тыс. рублей, в том числе по годам:</w:t>
      </w:r>
    </w:p>
    <w:p w:rsidR="00C17A5D" w:rsidRDefault="00C17A5D">
      <w:pPr>
        <w:pStyle w:val="ConsPlusNormal"/>
        <w:spacing w:before="220"/>
        <w:ind w:firstLine="540"/>
        <w:jc w:val="both"/>
      </w:pPr>
      <w:r>
        <w:t>2014 год - 3373 тыс. рублей;</w:t>
      </w:r>
    </w:p>
    <w:p w:rsidR="00C17A5D" w:rsidRDefault="00C17A5D">
      <w:pPr>
        <w:pStyle w:val="ConsPlusNormal"/>
        <w:spacing w:before="220"/>
        <w:ind w:firstLine="540"/>
        <w:jc w:val="both"/>
      </w:pPr>
      <w:r>
        <w:t>2015 год - 3228 тыс. рублей;</w:t>
      </w:r>
    </w:p>
    <w:p w:rsidR="00C17A5D" w:rsidRDefault="00C17A5D">
      <w:pPr>
        <w:pStyle w:val="ConsPlusNormal"/>
        <w:spacing w:before="220"/>
        <w:ind w:firstLine="540"/>
        <w:jc w:val="both"/>
      </w:pPr>
      <w:r>
        <w:t>2016 год - 2830 тыс. рублей;</w:t>
      </w:r>
    </w:p>
    <w:p w:rsidR="00C17A5D" w:rsidRDefault="00C17A5D">
      <w:pPr>
        <w:pStyle w:val="ConsPlusNormal"/>
        <w:spacing w:before="220"/>
        <w:ind w:firstLine="540"/>
        <w:jc w:val="both"/>
      </w:pPr>
      <w:r>
        <w:t>2017 год - 4175 тыс. рублей;</w:t>
      </w:r>
    </w:p>
    <w:p w:rsidR="00C17A5D" w:rsidRDefault="00C17A5D">
      <w:pPr>
        <w:pStyle w:val="ConsPlusNormal"/>
        <w:spacing w:before="220"/>
        <w:ind w:firstLine="540"/>
        <w:jc w:val="both"/>
      </w:pPr>
      <w:r>
        <w:t>2018 год - 2438 тыс. рублей;</w:t>
      </w:r>
    </w:p>
    <w:p w:rsidR="00C17A5D" w:rsidRDefault="00C17A5D">
      <w:pPr>
        <w:pStyle w:val="ConsPlusNormal"/>
        <w:spacing w:before="220"/>
        <w:ind w:firstLine="540"/>
        <w:jc w:val="both"/>
      </w:pPr>
      <w:r>
        <w:t>2019 год - 6008,2 тыс. рублей;</w:t>
      </w:r>
    </w:p>
    <w:p w:rsidR="00C17A5D" w:rsidRDefault="00C17A5D">
      <w:pPr>
        <w:pStyle w:val="ConsPlusNormal"/>
        <w:spacing w:before="220"/>
        <w:ind w:firstLine="540"/>
        <w:jc w:val="both"/>
      </w:pPr>
      <w:r>
        <w:t>2020 год - 2545,0 тыс. рублей;</w:t>
      </w:r>
    </w:p>
    <w:p w:rsidR="00C17A5D" w:rsidRDefault="00C17A5D">
      <w:pPr>
        <w:pStyle w:val="ConsPlusNormal"/>
        <w:spacing w:before="220"/>
        <w:ind w:firstLine="540"/>
        <w:jc w:val="both"/>
      </w:pPr>
      <w:r>
        <w:t>2021 год - 6199,0 тыс. рублей;</w:t>
      </w:r>
    </w:p>
    <w:p w:rsidR="00C17A5D" w:rsidRDefault="00C17A5D">
      <w:pPr>
        <w:pStyle w:val="ConsPlusNormal"/>
        <w:spacing w:before="220"/>
        <w:ind w:firstLine="540"/>
        <w:jc w:val="both"/>
      </w:pPr>
      <w:r>
        <w:t>2022 год - 6203,0 тыс. рублей;</w:t>
      </w:r>
    </w:p>
    <w:p w:rsidR="00C17A5D" w:rsidRDefault="00C17A5D">
      <w:pPr>
        <w:pStyle w:val="ConsPlusNormal"/>
        <w:spacing w:before="220"/>
        <w:ind w:firstLine="540"/>
        <w:jc w:val="both"/>
      </w:pPr>
      <w:r>
        <w:t>2023 год - 6201,0 тыс. рублей;</w:t>
      </w:r>
    </w:p>
    <w:p w:rsidR="00C17A5D" w:rsidRDefault="00C17A5D">
      <w:pPr>
        <w:pStyle w:val="ConsPlusNormal"/>
        <w:spacing w:before="220"/>
        <w:ind w:firstLine="540"/>
        <w:jc w:val="both"/>
      </w:pPr>
      <w:r>
        <w:t>2024 год - 6201,0 тыс. рублей;</w:t>
      </w:r>
    </w:p>
    <w:p w:rsidR="00C17A5D" w:rsidRDefault="00C17A5D">
      <w:pPr>
        <w:pStyle w:val="ConsPlusNormal"/>
        <w:spacing w:before="220"/>
        <w:ind w:firstLine="540"/>
        <w:jc w:val="both"/>
      </w:pPr>
      <w:r>
        <w:t>2025 год - 6201,0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2" w:name="P1335"/>
      <w:bookmarkEnd w:id="2"/>
      <w:r>
        <w:t>Подпрограмма 2</w:t>
      </w:r>
    </w:p>
    <w:p w:rsidR="00C17A5D" w:rsidRDefault="00C17A5D">
      <w:pPr>
        <w:pStyle w:val="ConsPlusTitle"/>
        <w:jc w:val="center"/>
      </w:pPr>
      <w:r>
        <w:t>"Развитие профессионального образования"</w:t>
      </w:r>
    </w:p>
    <w:p w:rsidR="00C17A5D" w:rsidRDefault="00C17A5D">
      <w:pPr>
        <w:pStyle w:val="ConsPlusNormal"/>
        <w:jc w:val="both"/>
      </w:pPr>
    </w:p>
    <w:p w:rsidR="00C17A5D" w:rsidRDefault="00C17A5D">
      <w:pPr>
        <w:pStyle w:val="ConsPlusTitle"/>
        <w:jc w:val="center"/>
        <w:outlineLvl w:val="2"/>
      </w:pPr>
      <w:r>
        <w:t>Паспорт</w:t>
      </w:r>
    </w:p>
    <w:p w:rsidR="00C17A5D" w:rsidRDefault="00C17A5D">
      <w:pPr>
        <w:pStyle w:val="ConsPlusTitle"/>
        <w:jc w:val="center"/>
      </w:pPr>
      <w:r>
        <w:t>подпрограммы 2 "Развитие профессионального образования"</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2: "Развитие профессионального образования" (далее - подпрограмма 2)</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2</w:t>
            </w:r>
          </w:p>
        </w:tc>
        <w:tc>
          <w:tcPr>
            <w:tcW w:w="6746" w:type="dxa"/>
            <w:tcBorders>
              <w:bottom w:val="nil"/>
            </w:tcBorders>
          </w:tcPr>
          <w:p w:rsidR="00C17A5D" w:rsidRDefault="00C17A5D">
            <w:pPr>
              <w:pStyle w:val="ConsPlusNormal"/>
              <w:jc w:val="both"/>
            </w:pPr>
            <w:r>
              <w:t>Департамент внутренней и кадровой политики области;</w:t>
            </w:r>
          </w:p>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образования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85"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2</w:t>
            </w:r>
          </w:p>
        </w:tc>
        <w:tc>
          <w:tcPr>
            <w:tcW w:w="6746" w:type="dxa"/>
            <w:tcBorders>
              <w:bottom w:val="nil"/>
            </w:tcBorders>
          </w:tcPr>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внутренней и кадровой политики области;</w:t>
            </w:r>
          </w:p>
          <w:p w:rsidR="00C17A5D" w:rsidRDefault="00C17A5D">
            <w:pPr>
              <w:pStyle w:val="ConsPlusNormal"/>
              <w:jc w:val="both"/>
            </w:pPr>
            <w:r>
              <w:t>департамент здравоохранения и социальной защиты населения области;</w:t>
            </w:r>
          </w:p>
          <w:p w:rsidR="00C17A5D" w:rsidRDefault="00C17A5D">
            <w:pPr>
              <w:pStyle w:val="ConsPlusNormal"/>
              <w:jc w:val="both"/>
            </w:pPr>
            <w:r>
              <w:lastRenderedPageBreak/>
              <w:t>департамент экономического развития области;</w:t>
            </w:r>
          </w:p>
          <w:p w:rsidR="00C17A5D" w:rsidRDefault="00C17A5D">
            <w:pPr>
              <w:pStyle w:val="ConsPlusNormal"/>
              <w:jc w:val="both"/>
            </w:pPr>
            <w:r>
              <w:t>управление культуры области;</w:t>
            </w:r>
          </w:p>
          <w:p w:rsidR="00C17A5D" w:rsidRDefault="00C17A5D">
            <w:pPr>
              <w:pStyle w:val="ConsPlusNormal"/>
              <w:jc w:val="both"/>
            </w:pPr>
            <w:r>
              <w:t>департамент образования области;</w:t>
            </w:r>
          </w:p>
          <w:p w:rsidR="00C17A5D" w:rsidRDefault="00C17A5D">
            <w:pPr>
              <w:pStyle w:val="ConsPlusNormal"/>
              <w:jc w:val="both"/>
            </w:pPr>
            <w:r>
              <w:t>департамент строительства и транспорта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2 в ред. </w:t>
            </w:r>
            <w:hyperlink r:id="rId86"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Цели подпрограммы 2</w:t>
            </w:r>
          </w:p>
        </w:tc>
        <w:tc>
          <w:tcPr>
            <w:tcW w:w="6746" w:type="dxa"/>
          </w:tcPr>
          <w:p w:rsidR="00C17A5D" w:rsidRDefault="00C17A5D">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C17A5D">
        <w:tblPrEx>
          <w:tblBorders>
            <w:insideH w:val="nil"/>
          </w:tblBorders>
        </w:tblPrEx>
        <w:tc>
          <w:tcPr>
            <w:tcW w:w="454" w:type="dxa"/>
            <w:tcBorders>
              <w:bottom w:val="nil"/>
            </w:tcBorders>
          </w:tcPr>
          <w:p w:rsidR="00C17A5D" w:rsidRDefault="00C17A5D">
            <w:pPr>
              <w:pStyle w:val="ConsPlusNormal"/>
              <w:jc w:val="center"/>
            </w:pPr>
            <w:r>
              <w:t>4</w:t>
            </w:r>
          </w:p>
        </w:tc>
        <w:tc>
          <w:tcPr>
            <w:tcW w:w="1849" w:type="dxa"/>
            <w:tcBorders>
              <w:bottom w:val="nil"/>
            </w:tcBorders>
          </w:tcPr>
          <w:p w:rsidR="00C17A5D" w:rsidRDefault="00C17A5D">
            <w:pPr>
              <w:pStyle w:val="ConsPlusNormal"/>
            </w:pPr>
            <w:r>
              <w:t>Задачи подпрограммы 2</w:t>
            </w:r>
          </w:p>
        </w:tc>
        <w:tc>
          <w:tcPr>
            <w:tcW w:w="6746" w:type="dxa"/>
            <w:tcBorders>
              <w:bottom w:val="nil"/>
            </w:tcBorders>
          </w:tcPr>
          <w:p w:rsidR="00C17A5D" w:rsidRDefault="00C17A5D">
            <w:pPr>
              <w:pStyle w:val="ConsPlusNormal"/>
              <w:jc w:val="both"/>
            </w:pPr>
            <w:r>
              <w:t>1. Обеспечение государственных гарантий получения профессионального образования.</w:t>
            </w:r>
          </w:p>
          <w:p w:rsidR="00C17A5D" w:rsidRDefault="00C17A5D">
            <w:pPr>
              <w:pStyle w:val="ConsPlusNormal"/>
              <w:jc w:val="both"/>
            </w:pPr>
            <w:r>
              <w:t>2.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C17A5D" w:rsidRDefault="00C17A5D">
            <w:pPr>
              <w:pStyle w:val="ConsPlusNormal"/>
              <w:jc w:val="both"/>
            </w:pPr>
            <w:r>
              <w:t>3. Развитие современной инфраструктуры образования, в том числе для людей с ограниченными возможностями здоровья</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4 в ред. </w:t>
            </w:r>
            <w:hyperlink r:id="rId87" w:history="1">
              <w:r>
                <w:rPr>
                  <w:color w:val="0000FF"/>
                </w:rPr>
                <w:t>постановления</w:t>
              </w:r>
            </w:hyperlink>
            <w:r>
              <w:t xml:space="preserve"> Правительства Белгородской области от 29.03.2021 N 116-пп)</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2</w:t>
            </w:r>
          </w:p>
        </w:tc>
        <w:tc>
          <w:tcPr>
            <w:tcW w:w="6746" w:type="dxa"/>
          </w:tcPr>
          <w:p w:rsidR="00C17A5D" w:rsidRDefault="00C17A5D">
            <w:pPr>
              <w:pStyle w:val="ConsPlusNormal"/>
              <w:jc w:val="both"/>
            </w:pPr>
            <w:r>
              <w:t>Реализация подпрограммы 2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2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2 составляет 39756160,3 тыс. рублей.</w:t>
            </w:r>
          </w:p>
          <w:p w:rsidR="00C17A5D" w:rsidRDefault="00C17A5D">
            <w:pPr>
              <w:pStyle w:val="ConsPlusNormal"/>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C17A5D" w:rsidRDefault="00C17A5D">
            <w:pPr>
              <w:pStyle w:val="ConsPlusNormal"/>
              <w:jc w:val="both"/>
            </w:pPr>
            <w:r>
              <w:t>2014 год - 1833303 тыс. рублей;</w:t>
            </w:r>
          </w:p>
          <w:p w:rsidR="00C17A5D" w:rsidRDefault="00C17A5D">
            <w:pPr>
              <w:pStyle w:val="ConsPlusNormal"/>
              <w:jc w:val="both"/>
            </w:pPr>
            <w:r>
              <w:t>2015 год - 1891293 тыс. рублей;</w:t>
            </w:r>
          </w:p>
          <w:p w:rsidR="00C17A5D" w:rsidRDefault="00C17A5D">
            <w:pPr>
              <w:pStyle w:val="ConsPlusNormal"/>
              <w:jc w:val="both"/>
            </w:pPr>
            <w:r>
              <w:t>2016 год - 1985655 тыс. рублей;</w:t>
            </w:r>
          </w:p>
          <w:p w:rsidR="00C17A5D" w:rsidRDefault="00C17A5D">
            <w:pPr>
              <w:pStyle w:val="ConsPlusNormal"/>
              <w:jc w:val="both"/>
            </w:pPr>
            <w:r>
              <w:t>2017 год - 2142353 тыс. рублей;</w:t>
            </w:r>
          </w:p>
          <w:p w:rsidR="00C17A5D" w:rsidRDefault="00C17A5D">
            <w:pPr>
              <w:pStyle w:val="ConsPlusNormal"/>
              <w:jc w:val="both"/>
            </w:pPr>
            <w:r>
              <w:t>2018 год - 2527569 тыс. рублей;</w:t>
            </w:r>
          </w:p>
          <w:p w:rsidR="00C17A5D" w:rsidRDefault="00C17A5D">
            <w:pPr>
              <w:pStyle w:val="ConsPlusNormal"/>
              <w:jc w:val="both"/>
            </w:pPr>
            <w:r>
              <w:t>2019 год - 3721303 тыс. рублей;</w:t>
            </w:r>
          </w:p>
          <w:p w:rsidR="00C17A5D" w:rsidRDefault="00C17A5D">
            <w:pPr>
              <w:pStyle w:val="ConsPlusNormal"/>
              <w:jc w:val="both"/>
            </w:pPr>
            <w:r>
              <w:t>2020 год - 4563209,3 тыс. рублей;</w:t>
            </w:r>
          </w:p>
          <w:p w:rsidR="00C17A5D" w:rsidRDefault="00C17A5D">
            <w:pPr>
              <w:pStyle w:val="ConsPlusNormal"/>
              <w:jc w:val="both"/>
            </w:pPr>
            <w:r>
              <w:t>2021 год - 4108175,1 тыс. рублей;</w:t>
            </w:r>
          </w:p>
          <w:p w:rsidR="00C17A5D" w:rsidRDefault="00C17A5D">
            <w:pPr>
              <w:pStyle w:val="ConsPlusNormal"/>
              <w:jc w:val="both"/>
            </w:pPr>
            <w:r>
              <w:t>2022 год - 3933111,2 тыс. рублей;</w:t>
            </w:r>
          </w:p>
          <w:p w:rsidR="00C17A5D" w:rsidRDefault="00C17A5D">
            <w:pPr>
              <w:pStyle w:val="ConsPlusNormal"/>
              <w:jc w:val="both"/>
            </w:pPr>
            <w:r>
              <w:t>2023 год - 4060219,8 тыс. рублей;</w:t>
            </w:r>
          </w:p>
          <w:p w:rsidR="00C17A5D" w:rsidRDefault="00C17A5D">
            <w:pPr>
              <w:pStyle w:val="ConsPlusNormal"/>
              <w:jc w:val="both"/>
            </w:pPr>
            <w:r>
              <w:t>2024 год - 4060219,8 тыс. рублей;</w:t>
            </w:r>
          </w:p>
          <w:p w:rsidR="00C17A5D" w:rsidRDefault="00C17A5D">
            <w:pPr>
              <w:pStyle w:val="ConsPlusNormal"/>
              <w:jc w:val="both"/>
            </w:pPr>
            <w:r>
              <w:t>2025 год - 4060219,8 тыс. рублей.</w:t>
            </w:r>
          </w:p>
          <w:p w:rsidR="00C17A5D" w:rsidRDefault="00C17A5D">
            <w:pPr>
              <w:pStyle w:val="ConsPlusNormal"/>
              <w:jc w:val="both"/>
            </w:pPr>
            <w:r>
              <w:t>Объем средств из федерального бюджета на софинансирование мероприятий подпрограммы 2 планируется в объеме 183380,3 тыс. рублей.</w:t>
            </w:r>
          </w:p>
          <w:p w:rsidR="00C17A5D" w:rsidRDefault="00C17A5D">
            <w:pPr>
              <w:pStyle w:val="ConsPlusNormal"/>
              <w:jc w:val="both"/>
            </w:pPr>
            <w:r>
              <w:t>Объем средств из внебюджетных источников финансирования планируется в объеме 686149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88"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7</w:t>
            </w:r>
          </w:p>
        </w:tc>
        <w:tc>
          <w:tcPr>
            <w:tcW w:w="1849" w:type="dxa"/>
          </w:tcPr>
          <w:p w:rsidR="00C17A5D" w:rsidRDefault="00C17A5D">
            <w:pPr>
              <w:pStyle w:val="ConsPlusNormal"/>
            </w:pPr>
            <w:r>
              <w:t>Конечные результаты подпрограммы 2</w:t>
            </w:r>
          </w:p>
        </w:tc>
        <w:tc>
          <w:tcPr>
            <w:tcW w:w="6746" w:type="dxa"/>
          </w:tcPr>
          <w:p w:rsidR="00C17A5D" w:rsidRDefault="00C17A5D">
            <w:pPr>
              <w:pStyle w:val="ConsPlusNormal"/>
              <w:jc w:val="both"/>
            </w:pPr>
            <w:r>
              <w:t xml:space="preserve">Увеличение к 2025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w:t>
            </w:r>
            <w:r>
              <w:lastRenderedPageBreak/>
              <w:t>программам, предусматривающим присвоение квалификационного разряда, до 50 процентов</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2,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C17A5D" w:rsidRDefault="00C17A5D">
      <w:pPr>
        <w:pStyle w:val="ConsPlusNormal"/>
        <w:spacing w:before="22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C17A5D" w:rsidRDefault="00C17A5D">
      <w:pPr>
        <w:pStyle w:val="ConsPlusNormal"/>
        <w:spacing w:before="22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C17A5D" w:rsidRDefault="00C17A5D">
      <w:pPr>
        <w:pStyle w:val="ConsPlusNormal"/>
        <w:spacing w:before="22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C17A5D" w:rsidRDefault="00C17A5D">
      <w:pPr>
        <w:pStyle w:val="ConsPlusNormal"/>
        <w:spacing w:before="22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C17A5D" w:rsidRDefault="00C17A5D">
      <w:pPr>
        <w:pStyle w:val="ConsPlusNormal"/>
        <w:spacing w:before="220"/>
        <w:ind w:firstLine="540"/>
        <w:jc w:val="both"/>
      </w:pPr>
      <w:r>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C17A5D" w:rsidRDefault="00C17A5D">
      <w:pPr>
        <w:pStyle w:val="ConsPlusNormal"/>
        <w:spacing w:before="220"/>
        <w:ind w:firstLine="540"/>
        <w:jc w:val="both"/>
      </w:pPr>
      <w:r>
        <w:t xml:space="preserve">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w:t>
      </w:r>
      <w:r>
        <w:lastRenderedPageBreak/>
        <w:t>образовательных организациях сокращен набор по специальностям "Экономика и бухгалтерский учет", "Менеджмент", "Правоведение".</w:t>
      </w:r>
    </w:p>
    <w:p w:rsidR="00C17A5D" w:rsidRDefault="00C17A5D">
      <w:pPr>
        <w:pStyle w:val="ConsPlusNormal"/>
        <w:spacing w:before="22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C17A5D" w:rsidRDefault="00C17A5D">
      <w:pPr>
        <w:pStyle w:val="ConsPlusNormal"/>
        <w:spacing w:before="22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C17A5D" w:rsidRDefault="00C17A5D">
      <w:pPr>
        <w:pStyle w:val="ConsPlusNormal"/>
        <w:spacing w:before="22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2</w:t>
      </w:r>
    </w:p>
    <w:p w:rsidR="00C17A5D" w:rsidRDefault="00C17A5D">
      <w:pPr>
        <w:pStyle w:val="ConsPlusNormal"/>
        <w:jc w:val="center"/>
      </w:pPr>
      <w:r>
        <w:t xml:space="preserve">(в ред. </w:t>
      </w:r>
      <w:hyperlink r:id="rId89"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C17A5D" w:rsidRDefault="00C17A5D">
      <w:pPr>
        <w:pStyle w:val="ConsPlusNormal"/>
        <w:spacing w:before="220"/>
        <w:ind w:firstLine="540"/>
        <w:jc w:val="both"/>
      </w:pPr>
      <w:r>
        <w:t>Достижение цели подпрограммы 2 обеспечивается путем решения следующих задач:</w:t>
      </w:r>
    </w:p>
    <w:p w:rsidR="00C17A5D" w:rsidRDefault="00C17A5D">
      <w:pPr>
        <w:pStyle w:val="ConsPlusNormal"/>
        <w:spacing w:before="220"/>
        <w:ind w:firstLine="540"/>
        <w:jc w:val="both"/>
      </w:pPr>
      <w:r>
        <w:t>Задача 1 "Обеспечение государственных гарантий получения профессионального образования".</w:t>
      </w:r>
    </w:p>
    <w:p w:rsidR="00C17A5D" w:rsidRDefault="00C17A5D">
      <w:pPr>
        <w:pStyle w:val="ConsPlusNormal"/>
        <w:spacing w:before="22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C17A5D" w:rsidRDefault="00C17A5D">
      <w:pPr>
        <w:pStyle w:val="ConsPlusNormal"/>
        <w:spacing w:before="220"/>
        <w:ind w:firstLine="540"/>
        <w:jc w:val="both"/>
      </w:pPr>
      <w:r>
        <w:t>Задача 3 "Развитие современной инфраструктуры образования, в том числе для людей с ограниченными возможностями здоровья".</w:t>
      </w:r>
    </w:p>
    <w:p w:rsidR="00C17A5D" w:rsidRDefault="00C17A5D">
      <w:pPr>
        <w:pStyle w:val="ConsPlusNormal"/>
        <w:spacing w:before="220"/>
        <w:ind w:firstLine="540"/>
        <w:jc w:val="both"/>
      </w:pPr>
      <w:r>
        <w:t>Реализация подпрограммы 2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2</w:t>
      </w:r>
    </w:p>
    <w:p w:rsidR="00C17A5D" w:rsidRDefault="00C17A5D">
      <w:pPr>
        <w:pStyle w:val="ConsPlusNormal"/>
        <w:jc w:val="center"/>
      </w:pPr>
      <w:r>
        <w:t xml:space="preserve">(в ред. </w:t>
      </w:r>
      <w:hyperlink r:id="rId90"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Достижение цели и решение задач намечается за счет реализации шести основных мероприятий.</w:t>
      </w:r>
    </w:p>
    <w:p w:rsidR="00C17A5D" w:rsidRDefault="00C17A5D">
      <w:pPr>
        <w:pStyle w:val="ConsPlusNormal"/>
        <w:spacing w:before="220"/>
        <w:ind w:firstLine="540"/>
        <w:jc w:val="both"/>
      </w:pPr>
      <w:r>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C17A5D" w:rsidRDefault="00C17A5D">
      <w:pPr>
        <w:pStyle w:val="ConsPlusNormal"/>
        <w:spacing w:before="220"/>
        <w:ind w:firstLine="540"/>
        <w:jc w:val="both"/>
      </w:pPr>
      <w:r>
        <w:t xml:space="preserve">Основное мероприятие 2.1 "Обеспечение деятельности (оказание услуг) государственных </w:t>
      </w:r>
      <w:r>
        <w:lastRenderedPageBreak/>
        <w:t>учреждений (организаций)".</w:t>
      </w:r>
    </w:p>
    <w:p w:rsidR="00C17A5D" w:rsidRDefault="00C17A5D">
      <w:pPr>
        <w:pStyle w:val="ConsPlusNormal"/>
        <w:spacing w:before="220"/>
        <w:ind w:firstLine="540"/>
        <w:jc w:val="both"/>
      </w:pPr>
      <w:r>
        <w:t>Основное мероприятие 2.2 "Социальная поддержка обучающихся".</w:t>
      </w:r>
    </w:p>
    <w:p w:rsidR="00C17A5D" w:rsidRDefault="00C17A5D">
      <w:pPr>
        <w:pStyle w:val="ConsPlusNormal"/>
        <w:spacing w:before="220"/>
        <w:ind w:firstLine="540"/>
        <w:jc w:val="both"/>
      </w:pPr>
      <w:r>
        <w:t>Основное мероприятие 2.3 "Социальная поддержка педагогических работников".</w:t>
      </w:r>
    </w:p>
    <w:p w:rsidR="00C17A5D" w:rsidRDefault="00C17A5D">
      <w:pPr>
        <w:pStyle w:val="ConsPlusNormal"/>
        <w:spacing w:before="22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основное мероприятие 2.4 "Содействие развитию профессионального образования".</w:t>
      </w:r>
    </w:p>
    <w:p w:rsidR="00C17A5D" w:rsidRDefault="00C17A5D">
      <w:pPr>
        <w:pStyle w:val="ConsPlusNormal"/>
        <w:spacing w:before="220"/>
        <w:ind w:firstLine="540"/>
        <w:jc w:val="both"/>
      </w:pPr>
      <w:r>
        <w:t>В рамках решения задачи 3 "Развитие современной инфраструктуры образования, в том числе для людей с ограниченными возможностями здоровья" планируется реализовать 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а также следующие основные мероприятия:</w:t>
      </w:r>
    </w:p>
    <w:p w:rsidR="00C17A5D" w:rsidRDefault="00C17A5D">
      <w:pPr>
        <w:pStyle w:val="ConsPlusNormal"/>
        <w:spacing w:before="22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C17A5D" w:rsidRDefault="00C17A5D">
      <w:pPr>
        <w:pStyle w:val="ConsPlusNormal"/>
        <w:spacing w:before="220"/>
        <w:ind w:firstLine="540"/>
        <w:jc w:val="both"/>
      </w:pPr>
      <w:r>
        <w:t>Основное мероприятие 2.6 "Капитальный ремонт объектов государственной собственности Белгородской области".</w:t>
      </w:r>
    </w:p>
    <w:p w:rsidR="00C17A5D" w:rsidRDefault="00C17A5D">
      <w:pPr>
        <w:pStyle w:val="ConsPlusNormal"/>
        <w:spacing w:before="22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C17A5D" w:rsidRDefault="00C17A5D">
      <w:pPr>
        <w:pStyle w:val="ConsPlusNormal"/>
        <w:spacing w:before="22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C17A5D" w:rsidRDefault="00C17A5D">
      <w:pPr>
        <w:pStyle w:val="ConsPlusNormal"/>
        <w:spacing w:before="220"/>
        <w:ind w:firstLine="540"/>
        <w:jc w:val="both"/>
      </w:pPr>
      <w:hyperlink w:anchor="P21640" w:history="1">
        <w:r>
          <w:rPr>
            <w:color w:val="0000FF"/>
          </w:rPr>
          <w:t>Порядок</w:t>
        </w:r>
      </w:hyperlink>
      <w:r>
        <w:t xml:space="preserve">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представлен в приложении N 7 к государственной программе.</w:t>
      </w:r>
    </w:p>
    <w:p w:rsidR="00C17A5D" w:rsidRDefault="00C17A5D">
      <w:pPr>
        <w:pStyle w:val="ConsPlusNormal"/>
        <w:jc w:val="both"/>
      </w:pPr>
      <w:r>
        <w:t xml:space="preserve">(абзац введен </w:t>
      </w:r>
      <w:hyperlink r:id="rId91" w:history="1">
        <w:r>
          <w:rPr>
            <w:color w:val="0000FF"/>
          </w:rPr>
          <w:t>постановлением</w:t>
        </w:r>
      </w:hyperlink>
      <w:r>
        <w:t xml:space="preserve"> Правительства Белгородской области от 26.07.2021 N 283-пп)</w:t>
      </w:r>
    </w:p>
    <w:p w:rsidR="00C17A5D" w:rsidRDefault="00C17A5D">
      <w:pPr>
        <w:pStyle w:val="ConsPlusNormal"/>
        <w:spacing w:before="220"/>
        <w:ind w:firstLine="540"/>
        <w:jc w:val="both"/>
      </w:pPr>
      <w:hyperlink w:anchor="P21673" w:history="1">
        <w:r>
          <w:rPr>
            <w:color w:val="0000FF"/>
          </w:rPr>
          <w:t>Порядок</w:t>
        </w:r>
      </w:hyperlink>
      <w:r>
        <w:t xml:space="preserve">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представлены в приложении N 8 к государственной программе.</w:t>
      </w:r>
    </w:p>
    <w:p w:rsidR="00C17A5D" w:rsidRDefault="00C17A5D">
      <w:pPr>
        <w:pStyle w:val="ConsPlusNormal"/>
        <w:jc w:val="both"/>
      </w:pPr>
      <w:r>
        <w:t xml:space="preserve">(абзац введен </w:t>
      </w:r>
      <w:hyperlink r:id="rId92" w:history="1">
        <w:r>
          <w:rPr>
            <w:color w:val="0000FF"/>
          </w:rPr>
          <w:t>постановлением</w:t>
        </w:r>
      </w:hyperlink>
      <w:r>
        <w:t xml:space="preserve"> Правительства Белгородской области от 27.09.2021 N 434-пп)</w:t>
      </w:r>
    </w:p>
    <w:p w:rsidR="00C17A5D" w:rsidRDefault="00C17A5D">
      <w:pPr>
        <w:pStyle w:val="ConsPlusNormal"/>
        <w:spacing w:before="22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C17A5D" w:rsidRDefault="00C17A5D">
      <w:pPr>
        <w:pStyle w:val="ConsPlusNormal"/>
        <w:spacing w:before="220"/>
        <w:ind w:firstLine="540"/>
        <w:jc w:val="both"/>
      </w:pPr>
      <w:r>
        <w:t xml:space="preserve">Система основных мероприятий и показателей подпрограммы 2 представлена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2. Перечень</w:t>
      </w:r>
    </w:p>
    <w:p w:rsidR="00C17A5D" w:rsidRDefault="00C17A5D">
      <w:pPr>
        <w:pStyle w:val="ConsPlusTitle"/>
        <w:jc w:val="center"/>
      </w:pPr>
      <w:r>
        <w:t>показателей подпрограммы 2</w:t>
      </w:r>
    </w:p>
    <w:p w:rsidR="00C17A5D" w:rsidRDefault="00C17A5D">
      <w:pPr>
        <w:pStyle w:val="ConsPlusNormal"/>
        <w:jc w:val="center"/>
      </w:pPr>
      <w:r>
        <w:t xml:space="preserve">(в ред. </w:t>
      </w:r>
      <w:hyperlink r:id="rId93"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C17A5D" w:rsidRDefault="00C17A5D">
      <w:pPr>
        <w:pStyle w:val="ConsPlusNormal"/>
        <w:spacing w:before="220"/>
        <w:ind w:firstLine="540"/>
        <w:jc w:val="both"/>
      </w:pPr>
      <w:r>
        <w:t>На втором этапе реализация комплекса мероприятий подпрограммы 2 обеспечит увеличение к 2025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50 процентов.</w:t>
      </w:r>
    </w:p>
    <w:p w:rsidR="00C17A5D" w:rsidRDefault="00C17A5D">
      <w:pPr>
        <w:pStyle w:val="ConsPlusNormal"/>
        <w:spacing w:before="22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2</w:t>
      </w:r>
    </w:p>
    <w:p w:rsidR="00C17A5D" w:rsidRDefault="00C17A5D">
      <w:pPr>
        <w:pStyle w:val="ConsPlusNormal"/>
        <w:jc w:val="center"/>
      </w:pPr>
      <w:r>
        <w:t xml:space="preserve">(в ред. </w:t>
      </w:r>
      <w:hyperlink r:id="rId94"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2 составляет 39756160,3 тыс. рублей.</w:t>
      </w:r>
    </w:p>
    <w:p w:rsidR="00C17A5D" w:rsidRDefault="00C17A5D">
      <w:pPr>
        <w:pStyle w:val="ConsPlusNormal"/>
        <w:spacing w:before="220"/>
        <w:ind w:firstLine="540"/>
        <w:jc w:val="both"/>
      </w:pPr>
      <w:r>
        <w:t>Объем бюджетных ассигнований на реализацию подпрограммы 2 за счет областного бюджета составляет 38886631,0 тыс. рублей, в том числе по годам:</w:t>
      </w:r>
    </w:p>
    <w:p w:rsidR="00C17A5D" w:rsidRDefault="00C17A5D">
      <w:pPr>
        <w:pStyle w:val="ConsPlusNormal"/>
        <w:spacing w:before="220"/>
        <w:ind w:firstLine="540"/>
        <w:jc w:val="both"/>
      </w:pPr>
      <w:r>
        <w:t>2014 год - 1833303 тыс. рублей;</w:t>
      </w:r>
    </w:p>
    <w:p w:rsidR="00C17A5D" w:rsidRDefault="00C17A5D">
      <w:pPr>
        <w:pStyle w:val="ConsPlusNormal"/>
        <w:spacing w:before="220"/>
        <w:ind w:firstLine="540"/>
        <w:jc w:val="both"/>
      </w:pPr>
      <w:r>
        <w:t>2015 год - 1891293 тыс. рублей;</w:t>
      </w:r>
    </w:p>
    <w:p w:rsidR="00C17A5D" w:rsidRDefault="00C17A5D">
      <w:pPr>
        <w:pStyle w:val="ConsPlusNormal"/>
        <w:spacing w:before="220"/>
        <w:ind w:firstLine="540"/>
        <w:jc w:val="both"/>
      </w:pPr>
      <w:r>
        <w:t>2016 год - 1985655 тыс. рублей;</w:t>
      </w:r>
    </w:p>
    <w:p w:rsidR="00C17A5D" w:rsidRDefault="00C17A5D">
      <w:pPr>
        <w:pStyle w:val="ConsPlusNormal"/>
        <w:spacing w:before="220"/>
        <w:ind w:firstLine="540"/>
        <w:jc w:val="both"/>
      </w:pPr>
      <w:r>
        <w:t>2017 год - 2142353 тыс. рублей;</w:t>
      </w:r>
    </w:p>
    <w:p w:rsidR="00C17A5D" w:rsidRDefault="00C17A5D">
      <w:pPr>
        <w:pStyle w:val="ConsPlusNormal"/>
        <w:spacing w:before="220"/>
        <w:ind w:firstLine="540"/>
        <w:jc w:val="both"/>
      </w:pPr>
      <w:r>
        <w:t>2018 год - 2527569 тыс. рублей;</w:t>
      </w:r>
    </w:p>
    <w:p w:rsidR="00C17A5D" w:rsidRDefault="00C17A5D">
      <w:pPr>
        <w:pStyle w:val="ConsPlusNormal"/>
        <w:spacing w:before="220"/>
        <w:ind w:firstLine="540"/>
        <w:jc w:val="both"/>
      </w:pPr>
      <w:r>
        <w:t>2019 год - 3721303 тыс. рублей;</w:t>
      </w:r>
    </w:p>
    <w:p w:rsidR="00C17A5D" w:rsidRDefault="00C17A5D">
      <w:pPr>
        <w:pStyle w:val="ConsPlusNormal"/>
        <w:spacing w:before="220"/>
        <w:ind w:firstLine="540"/>
        <w:jc w:val="both"/>
      </w:pPr>
      <w:r>
        <w:t>2020 год - 4563209,3 тыс. рублей;</w:t>
      </w:r>
    </w:p>
    <w:p w:rsidR="00C17A5D" w:rsidRDefault="00C17A5D">
      <w:pPr>
        <w:pStyle w:val="ConsPlusNormal"/>
        <w:spacing w:before="220"/>
        <w:ind w:firstLine="540"/>
        <w:jc w:val="both"/>
      </w:pPr>
      <w:r>
        <w:t>2021 год - 4108175,1 тыс. рублей;</w:t>
      </w:r>
    </w:p>
    <w:p w:rsidR="00C17A5D" w:rsidRDefault="00C17A5D">
      <w:pPr>
        <w:pStyle w:val="ConsPlusNormal"/>
        <w:spacing w:before="220"/>
        <w:ind w:firstLine="540"/>
        <w:jc w:val="both"/>
      </w:pPr>
      <w:r>
        <w:t>2022 год - 3933111,2 тыс. рублей;</w:t>
      </w:r>
    </w:p>
    <w:p w:rsidR="00C17A5D" w:rsidRDefault="00C17A5D">
      <w:pPr>
        <w:pStyle w:val="ConsPlusNormal"/>
        <w:spacing w:before="220"/>
        <w:ind w:firstLine="540"/>
        <w:jc w:val="both"/>
      </w:pPr>
      <w:r>
        <w:t>2023 год - 4060219,8 тыс. рублей;</w:t>
      </w:r>
    </w:p>
    <w:p w:rsidR="00C17A5D" w:rsidRDefault="00C17A5D">
      <w:pPr>
        <w:pStyle w:val="ConsPlusNormal"/>
        <w:spacing w:before="220"/>
        <w:ind w:firstLine="540"/>
        <w:jc w:val="both"/>
      </w:pPr>
      <w:r>
        <w:t>2024 год - 4060219,8 тыс. рублей;</w:t>
      </w:r>
    </w:p>
    <w:p w:rsidR="00C17A5D" w:rsidRDefault="00C17A5D">
      <w:pPr>
        <w:pStyle w:val="ConsPlusNormal"/>
        <w:spacing w:before="220"/>
        <w:ind w:firstLine="540"/>
        <w:jc w:val="both"/>
      </w:pPr>
      <w:r>
        <w:t>2025 год - 4060219,8 тыс. рублей.</w:t>
      </w:r>
    </w:p>
    <w:p w:rsidR="00C17A5D" w:rsidRDefault="00C17A5D">
      <w:pPr>
        <w:pStyle w:val="ConsPlusNormal"/>
        <w:spacing w:before="220"/>
        <w:ind w:firstLine="540"/>
        <w:jc w:val="both"/>
      </w:pPr>
      <w:r>
        <w:t>Предполагается привлечение средств:</w:t>
      </w:r>
    </w:p>
    <w:p w:rsidR="00C17A5D" w:rsidRDefault="00C17A5D">
      <w:pPr>
        <w:pStyle w:val="ConsPlusNormal"/>
        <w:spacing w:before="220"/>
        <w:ind w:firstLine="540"/>
        <w:jc w:val="both"/>
      </w:pPr>
      <w:r>
        <w:lastRenderedPageBreak/>
        <w:t>- из федерального бюджета в объеме 183380,3 тыс. рублей на софинансирование мероприятий подпрограммы 2 на условиях, установленных федеральным законодательством;</w:t>
      </w:r>
    </w:p>
    <w:p w:rsidR="00C17A5D" w:rsidRDefault="00C17A5D">
      <w:pPr>
        <w:pStyle w:val="ConsPlusNormal"/>
        <w:spacing w:before="220"/>
        <w:ind w:firstLine="540"/>
        <w:jc w:val="both"/>
      </w:pPr>
      <w:r>
        <w:t>- привлечение средств из иных источников в объеме 686149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 xml:space="preserve">Сводная информация по государственным заданиям приводится в </w:t>
      </w:r>
      <w:hyperlink w:anchor="P21399" w:history="1">
        <w:r>
          <w:rPr>
            <w:color w:val="0000FF"/>
          </w:rPr>
          <w:t>приложении N 5</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3" w:name="P1480"/>
      <w:bookmarkEnd w:id="3"/>
      <w:r>
        <w:t>Подпрограмма 3 "Наука"</w:t>
      </w:r>
    </w:p>
    <w:p w:rsidR="00C17A5D" w:rsidRDefault="00C17A5D">
      <w:pPr>
        <w:pStyle w:val="ConsPlusNormal"/>
        <w:jc w:val="center"/>
      </w:pPr>
      <w:r>
        <w:t xml:space="preserve">(в ред. </w:t>
      </w:r>
      <w:hyperlink r:id="rId95"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23.12.2019 N 607-пп)</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3 "Наука"</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pPr>
            <w:r>
              <w:t>Наименование подпрограммы 3: "Наука" (далее - подпрограмма 3)</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3</w:t>
            </w:r>
          </w:p>
        </w:tc>
        <w:tc>
          <w:tcPr>
            <w:tcW w:w="6746" w:type="dxa"/>
            <w:tcBorders>
              <w:bottom w:val="nil"/>
            </w:tcBorders>
          </w:tcPr>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внутренней и кадровой политики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96"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3</w:t>
            </w:r>
          </w:p>
        </w:tc>
        <w:tc>
          <w:tcPr>
            <w:tcW w:w="6746" w:type="dxa"/>
            <w:tcBorders>
              <w:bottom w:val="nil"/>
            </w:tcBorders>
          </w:tcPr>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внутренней и кадровой политики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97"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3</w:t>
            </w:r>
          </w:p>
        </w:tc>
        <w:tc>
          <w:tcPr>
            <w:tcW w:w="6746" w:type="dxa"/>
          </w:tcPr>
          <w:p w:rsidR="00C17A5D" w:rsidRDefault="00C17A5D">
            <w:pPr>
              <w:pStyle w:val="ConsPlusNormal"/>
              <w:jc w:val="both"/>
            </w:pPr>
            <w:r>
              <w:t>Наращивание научно-исследовательского потенциала Белгородской области</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Задача подпрограммы 3</w:t>
            </w:r>
          </w:p>
        </w:tc>
        <w:tc>
          <w:tcPr>
            <w:tcW w:w="6746" w:type="dxa"/>
          </w:tcPr>
          <w:p w:rsidR="00C17A5D" w:rsidRDefault="00C17A5D">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3</w:t>
            </w:r>
          </w:p>
        </w:tc>
        <w:tc>
          <w:tcPr>
            <w:tcW w:w="6746" w:type="dxa"/>
          </w:tcPr>
          <w:p w:rsidR="00C17A5D" w:rsidRDefault="00C17A5D">
            <w:pPr>
              <w:pStyle w:val="ConsPlusNormal"/>
              <w:jc w:val="both"/>
            </w:pPr>
            <w:r>
              <w:t>Реализация подпрограммы 3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lastRenderedPageBreak/>
              <w:t>6</w:t>
            </w:r>
          </w:p>
        </w:tc>
        <w:tc>
          <w:tcPr>
            <w:tcW w:w="1849" w:type="dxa"/>
            <w:tcBorders>
              <w:bottom w:val="nil"/>
            </w:tcBorders>
          </w:tcPr>
          <w:p w:rsidR="00C17A5D" w:rsidRDefault="00C17A5D">
            <w:pPr>
              <w:pStyle w:val="ConsPlusNormal"/>
            </w:pPr>
            <w:r>
              <w:t>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3 составляет 784218 тыс. рублей.</w:t>
            </w:r>
          </w:p>
          <w:p w:rsidR="00C17A5D" w:rsidRDefault="00C17A5D">
            <w:pPr>
              <w:pStyle w:val="ConsPlusNormal"/>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C17A5D" w:rsidRDefault="00C17A5D">
            <w:pPr>
              <w:pStyle w:val="ConsPlusNormal"/>
              <w:jc w:val="both"/>
            </w:pPr>
            <w:r>
              <w:t>2014 год - 14926 тыс. рублей;</w:t>
            </w:r>
          </w:p>
          <w:p w:rsidR="00C17A5D" w:rsidRDefault="00C17A5D">
            <w:pPr>
              <w:pStyle w:val="ConsPlusNormal"/>
              <w:jc w:val="both"/>
            </w:pPr>
            <w:r>
              <w:t>2015 год - 14044 тыс. рублей;</w:t>
            </w:r>
          </w:p>
          <w:p w:rsidR="00C17A5D" w:rsidRDefault="00C17A5D">
            <w:pPr>
              <w:pStyle w:val="ConsPlusNormal"/>
              <w:jc w:val="both"/>
            </w:pPr>
            <w:r>
              <w:t>2016 год - 16812 тыс. рублей;</w:t>
            </w:r>
          </w:p>
          <w:p w:rsidR="00C17A5D" w:rsidRDefault="00C17A5D">
            <w:pPr>
              <w:pStyle w:val="ConsPlusNormal"/>
              <w:jc w:val="both"/>
            </w:pPr>
            <w:r>
              <w:t>2017 год - 13739 тыс. рублей;</w:t>
            </w:r>
          </w:p>
          <w:p w:rsidR="00C17A5D" w:rsidRDefault="00C17A5D">
            <w:pPr>
              <w:pStyle w:val="ConsPlusNormal"/>
              <w:jc w:val="both"/>
            </w:pPr>
            <w:r>
              <w:t>2018 год - 12141 тыс. рублей;</w:t>
            </w:r>
          </w:p>
          <w:p w:rsidR="00C17A5D" w:rsidRDefault="00C17A5D">
            <w:pPr>
              <w:pStyle w:val="ConsPlusNormal"/>
              <w:jc w:val="both"/>
            </w:pPr>
            <w:r>
              <w:t>2019 год - 11891 тыс. рублей;</w:t>
            </w:r>
          </w:p>
          <w:p w:rsidR="00C17A5D" w:rsidRDefault="00C17A5D">
            <w:pPr>
              <w:pStyle w:val="ConsPlusNormal"/>
              <w:jc w:val="both"/>
            </w:pPr>
            <w:r>
              <w:t>2020 год - 85315 тыс. рублей;</w:t>
            </w:r>
          </w:p>
          <w:p w:rsidR="00C17A5D" w:rsidRDefault="00C17A5D">
            <w:pPr>
              <w:pStyle w:val="ConsPlusNormal"/>
              <w:jc w:val="both"/>
            </w:pPr>
            <w:r>
              <w:t>2021 год - 121946 тыс. рублей;</w:t>
            </w:r>
          </w:p>
          <w:p w:rsidR="00C17A5D" w:rsidRDefault="00C17A5D">
            <w:pPr>
              <w:pStyle w:val="ConsPlusNormal"/>
              <w:jc w:val="both"/>
            </w:pPr>
            <w:r>
              <w:t>2022 год - 111851 тыс. рублей;</w:t>
            </w:r>
          </w:p>
          <w:p w:rsidR="00C17A5D" w:rsidRDefault="00C17A5D">
            <w:pPr>
              <w:pStyle w:val="ConsPlusNormal"/>
              <w:jc w:val="both"/>
            </w:pPr>
            <w:r>
              <w:t>2023 год - 111851 тыс. рублей;</w:t>
            </w:r>
          </w:p>
          <w:p w:rsidR="00C17A5D" w:rsidRDefault="00C17A5D">
            <w:pPr>
              <w:pStyle w:val="ConsPlusNormal"/>
              <w:jc w:val="both"/>
            </w:pPr>
            <w:r>
              <w:t>2024 год - 111851 тыс. рублей;</w:t>
            </w:r>
          </w:p>
          <w:p w:rsidR="00C17A5D" w:rsidRDefault="00C17A5D">
            <w:pPr>
              <w:pStyle w:val="ConsPlusNormal"/>
              <w:jc w:val="both"/>
            </w:pPr>
            <w:r>
              <w:t>2025 год - 111851 тыс. рублей.</w:t>
            </w:r>
          </w:p>
          <w:p w:rsidR="00C17A5D" w:rsidRDefault="00C17A5D">
            <w:pPr>
              <w:pStyle w:val="ConsPlusNormal"/>
              <w:jc w:val="both"/>
            </w:pPr>
            <w:r>
              <w:t>Объем средств из иных источников финансирования планируется в размере 46000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98"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7</w:t>
            </w:r>
          </w:p>
        </w:tc>
        <w:tc>
          <w:tcPr>
            <w:tcW w:w="1849" w:type="dxa"/>
          </w:tcPr>
          <w:p w:rsidR="00C17A5D" w:rsidRDefault="00C17A5D">
            <w:pPr>
              <w:pStyle w:val="ConsPlusNormal"/>
            </w:pPr>
            <w:r>
              <w:t>Конечные результаты подпрограммы 3</w:t>
            </w:r>
          </w:p>
        </w:tc>
        <w:tc>
          <w:tcPr>
            <w:tcW w:w="6746" w:type="dxa"/>
          </w:tcPr>
          <w:p w:rsidR="00C17A5D" w:rsidRDefault="00C17A5D">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3,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C17A5D" w:rsidRDefault="00C17A5D">
      <w:pPr>
        <w:pStyle w:val="ConsPlusNormal"/>
        <w:spacing w:before="22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C17A5D" w:rsidRDefault="00C17A5D">
      <w:pPr>
        <w:pStyle w:val="ConsPlusNormal"/>
        <w:spacing w:before="22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C17A5D" w:rsidRDefault="00C17A5D">
      <w:pPr>
        <w:pStyle w:val="ConsPlusNormal"/>
        <w:spacing w:before="220"/>
        <w:ind w:firstLine="540"/>
        <w:jc w:val="both"/>
      </w:pPr>
      <w:r>
        <w:t xml:space="preserve">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w:t>
      </w:r>
      <w:r>
        <w:lastRenderedPageBreak/>
        <w:t>машиностроительного, агропромышленного, строительного и медико-биологического).</w:t>
      </w:r>
    </w:p>
    <w:p w:rsidR="00C17A5D" w:rsidRDefault="00C17A5D">
      <w:pPr>
        <w:pStyle w:val="ConsPlusNormal"/>
        <w:spacing w:before="22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C17A5D" w:rsidRDefault="00C17A5D">
      <w:pPr>
        <w:pStyle w:val="ConsPlusNormal"/>
        <w:spacing w:before="22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C17A5D" w:rsidRDefault="00C17A5D">
      <w:pPr>
        <w:pStyle w:val="ConsPlusNormal"/>
        <w:spacing w:before="220"/>
        <w:ind w:firstLine="540"/>
        <w:jc w:val="both"/>
      </w:pPr>
      <w:r>
        <w:t>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экспериментальных производств и 17 других научно-производственных подразделений.</w:t>
      </w:r>
    </w:p>
    <w:p w:rsidR="00C17A5D" w:rsidRDefault="00C17A5D">
      <w:pPr>
        <w:pStyle w:val="ConsPlusNormal"/>
        <w:spacing w:before="22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C17A5D" w:rsidRDefault="00C17A5D">
      <w:pPr>
        <w:pStyle w:val="ConsPlusNormal"/>
        <w:spacing w:before="22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C17A5D" w:rsidRDefault="00C17A5D">
      <w:pPr>
        <w:pStyle w:val="ConsPlusNormal"/>
        <w:spacing w:before="220"/>
        <w:ind w:firstLine="540"/>
        <w:jc w:val="both"/>
      </w:pPr>
      <w:r>
        <w:t xml:space="preserve">В соответствии с </w:t>
      </w:r>
      <w:hyperlink r:id="rId99" w:history="1">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C17A5D" w:rsidRDefault="00C17A5D">
      <w:pPr>
        <w:pStyle w:val="ConsPlusNormal"/>
        <w:spacing w:before="220"/>
        <w:ind w:firstLine="540"/>
        <w:jc w:val="both"/>
      </w:pPr>
      <w:r>
        <w:t>Основная цель НОЦ связана с обеспечением продовольственной независимости и безопасности как региона, так и Российской Федерации в целом.</w:t>
      </w:r>
    </w:p>
    <w:p w:rsidR="00C17A5D" w:rsidRDefault="00C17A5D">
      <w:pPr>
        <w:pStyle w:val="ConsPlusNormal"/>
        <w:spacing w:before="22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C17A5D" w:rsidRDefault="00C17A5D">
      <w:pPr>
        <w:pStyle w:val="ConsPlusNormal"/>
        <w:spacing w:before="22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C17A5D" w:rsidRDefault="00C17A5D">
      <w:pPr>
        <w:pStyle w:val="ConsPlusNormal"/>
        <w:spacing w:before="22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C17A5D" w:rsidRDefault="00C17A5D">
      <w:pPr>
        <w:pStyle w:val="ConsPlusNormal"/>
        <w:spacing w:before="220"/>
        <w:ind w:firstLine="540"/>
        <w:jc w:val="both"/>
      </w:pPr>
      <w:r>
        <w:t xml:space="preserve">По итогам реализации программы деятельности НОЦ доля исследователей в возрасте до 39 </w:t>
      </w:r>
      <w:r>
        <w:lastRenderedPageBreak/>
        <w:t>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3</w:t>
      </w:r>
    </w:p>
    <w:p w:rsidR="00C17A5D" w:rsidRDefault="00C17A5D">
      <w:pPr>
        <w:pStyle w:val="ConsPlusNormal"/>
        <w:jc w:val="both"/>
      </w:pPr>
    </w:p>
    <w:p w:rsidR="00C17A5D" w:rsidRDefault="00C17A5D">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C17A5D" w:rsidRDefault="00C17A5D">
      <w:pPr>
        <w:pStyle w:val="ConsPlusNormal"/>
        <w:spacing w:before="22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C17A5D" w:rsidRDefault="00C17A5D">
      <w:pPr>
        <w:pStyle w:val="ConsPlusNormal"/>
        <w:spacing w:before="220"/>
        <w:ind w:firstLine="540"/>
        <w:jc w:val="both"/>
      </w:pPr>
      <w:r>
        <w:t>Реализация подпрограммы 3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3</w:t>
      </w:r>
    </w:p>
    <w:p w:rsidR="00C17A5D" w:rsidRDefault="00C17A5D">
      <w:pPr>
        <w:pStyle w:val="ConsPlusNormal"/>
        <w:jc w:val="both"/>
      </w:pPr>
    </w:p>
    <w:p w:rsidR="00C17A5D" w:rsidRDefault="00C17A5D">
      <w:pPr>
        <w:pStyle w:val="ConsPlusNormal"/>
        <w:ind w:firstLine="540"/>
        <w:jc w:val="both"/>
      </w:pPr>
      <w:r>
        <w:t>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C17A5D" w:rsidRDefault="00C17A5D">
      <w:pPr>
        <w:pStyle w:val="ConsPlusNormal"/>
        <w:spacing w:before="220"/>
        <w:ind w:firstLine="540"/>
        <w:jc w:val="both"/>
      </w:pPr>
      <w: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организацию и проведение заседаний научно-производственных платформ НОЦ, оплату услуг организаций и физических лиц по популяризации НОЦ и генерируемых в рамках НОЦ инноваций, услуг по проведению экспертизы научно-технологических проектов.</w:t>
      </w:r>
    </w:p>
    <w:p w:rsidR="00C17A5D" w:rsidRDefault="00C17A5D">
      <w:pPr>
        <w:pStyle w:val="ConsPlusNormal"/>
        <w:jc w:val="both"/>
      </w:pPr>
      <w:r>
        <w:t xml:space="preserve">(в ред. </w:t>
      </w:r>
      <w:hyperlink r:id="rId100"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3.</w:t>
      </w:r>
    </w:p>
    <w:p w:rsidR="00C17A5D" w:rsidRDefault="00C17A5D">
      <w:pPr>
        <w:pStyle w:val="ConsPlusTitle"/>
        <w:jc w:val="center"/>
      </w:pPr>
      <w:r>
        <w:t>Перечень показателей подпрограммы 3</w:t>
      </w:r>
    </w:p>
    <w:p w:rsidR="00C17A5D" w:rsidRDefault="00C17A5D">
      <w:pPr>
        <w:pStyle w:val="ConsPlusNormal"/>
        <w:jc w:val="both"/>
      </w:pPr>
    </w:p>
    <w:p w:rsidR="00C17A5D" w:rsidRDefault="00C17A5D">
      <w:pPr>
        <w:pStyle w:val="ConsPlusNormal"/>
        <w:ind w:firstLine="540"/>
        <w:jc w:val="both"/>
      </w:pPr>
      <w:r>
        <w:lastRenderedPageBreak/>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C17A5D" w:rsidRDefault="00C17A5D">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3</w:t>
      </w:r>
    </w:p>
    <w:p w:rsidR="00C17A5D" w:rsidRDefault="00C17A5D">
      <w:pPr>
        <w:pStyle w:val="ConsPlusNormal"/>
        <w:jc w:val="center"/>
      </w:pPr>
      <w:r>
        <w:t xml:space="preserve">(в ред. </w:t>
      </w:r>
      <w:hyperlink r:id="rId101"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3 составляет 784218 тыс. рублей.</w:t>
      </w:r>
    </w:p>
    <w:p w:rsidR="00C17A5D" w:rsidRDefault="00C17A5D">
      <w:pPr>
        <w:pStyle w:val="ConsPlusNormal"/>
        <w:jc w:val="both"/>
      </w:pPr>
      <w:r>
        <w:t xml:space="preserve">(в ред. </w:t>
      </w:r>
      <w:hyperlink r:id="rId102"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Объем бюджетных ассигнований на реализацию подпрограммы 3 за счет областного бюджета составляет 738218 тыс. рублей, в том числе по годам:</w:t>
      </w:r>
    </w:p>
    <w:p w:rsidR="00C17A5D" w:rsidRDefault="00C17A5D">
      <w:pPr>
        <w:pStyle w:val="ConsPlusNormal"/>
        <w:spacing w:before="220"/>
        <w:ind w:firstLine="540"/>
        <w:jc w:val="both"/>
      </w:pPr>
      <w:r>
        <w:t>2014 год - 14926 тыс. рублей;</w:t>
      </w:r>
    </w:p>
    <w:p w:rsidR="00C17A5D" w:rsidRDefault="00C17A5D">
      <w:pPr>
        <w:pStyle w:val="ConsPlusNormal"/>
        <w:spacing w:before="220"/>
        <w:ind w:firstLine="540"/>
        <w:jc w:val="both"/>
      </w:pPr>
      <w:r>
        <w:t>2015 год - 14044 тыс. рублей;</w:t>
      </w:r>
    </w:p>
    <w:p w:rsidR="00C17A5D" w:rsidRDefault="00C17A5D">
      <w:pPr>
        <w:pStyle w:val="ConsPlusNormal"/>
        <w:spacing w:before="220"/>
        <w:ind w:firstLine="540"/>
        <w:jc w:val="both"/>
      </w:pPr>
      <w:r>
        <w:t>2016 год - 16812 тыс. рублей;</w:t>
      </w:r>
    </w:p>
    <w:p w:rsidR="00C17A5D" w:rsidRDefault="00C17A5D">
      <w:pPr>
        <w:pStyle w:val="ConsPlusNormal"/>
        <w:spacing w:before="220"/>
        <w:ind w:firstLine="540"/>
        <w:jc w:val="both"/>
      </w:pPr>
      <w:r>
        <w:t>2017 год - 13739 тыс. рублей;</w:t>
      </w:r>
    </w:p>
    <w:p w:rsidR="00C17A5D" w:rsidRDefault="00C17A5D">
      <w:pPr>
        <w:pStyle w:val="ConsPlusNormal"/>
        <w:spacing w:before="220"/>
        <w:ind w:firstLine="540"/>
        <w:jc w:val="both"/>
      </w:pPr>
      <w:r>
        <w:t>2018 год - 12141 тыс. рублей;</w:t>
      </w:r>
    </w:p>
    <w:p w:rsidR="00C17A5D" w:rsidRDefault="00C17A5D">
      <w:pPr>
        <w:pStyle w:val="ConsPlusNormal"/>
        <w:spacing w:before="220"/>
        <w:ind w:firstLine="540"/>
        <w:jc w:val="both"/>
      </w:pPr>
      <w:r>
        <w:t>2019 год - 11891 тыс. рублей;</w:t>
      </w:r>
    </w:p>
    <w:p w:rsidR="00C17A5D" w:rsidRDefault="00C17A5D">
      <w:pPr>
        <w:pStyle w:val="ConsPlusNormal"/>
        <w:spacing w:before="220"/>
        <w:ind w:firstLine="540"/>
        <w:jc w:val="both"/>
      </w:pPr>
      <w:r>
        <w:t>2020 год - 85315 тыс. рублей;</w:t>
      </w:r>
    </w:p>
    <w:p w:rsidR="00C17A5D" w:rsidRDefault="00C17A5D">
      <w:pPr>
        <w:pStyle w:val="ConsPlusNormal"/>
        <w:spacing w:before="220"/>
        <w:ind w:firstLine="540"/>
        <w:jc w:val="both"/>
      </w:pPr>
      <w:r>
        <w:t>2021 год - 121946 тыс. рублей;</w:t>
      </w:r>
    </w:p>
    <w:p w:rsidR="00C17A5D" w:rsidRDefault="00C17A5D">
      <w:pPr>
        <w:pStyle w:val="ConsPlusNormal"/>
        <w:spacing w:before="220"/>
        <w:ind w:firstLine="540"/>
        <w:jc w:val="both"/>
      </w:pPr>
      <w:r>
        <w:t>2022 год - 111851 тыс. рублей;</w:t>
      </w:r>
    </w:p>
    <w:p w:rsidR="00C17A5D" w:rsidRDefault="00C17A5D">
      <w:pPr>
        <w:pStyle w:val="ConsPlusNormal"/>
        <w:spacing w:before="220"/>
        <w:ind w:firstLine="540"/>
        <w:jc w:val="both"/>
      </w:pPr>
      <w:r>
        <w:t>2023 год - 111851 тыс. рублей;</w:t>
      </w:r>
    </w:p>
    <w:p w:rsidR="00C17A5D" w:rsidRDefault="00C17A5D">
      <w:pPr>
        <w:pStyle w:val="ConsPlusNormal"/>
        <w:spacing w:before="220"/>
        <w:ind w:firstLine="540"/>
        <w:jc w:val="both"/>
      </w:pPr>
      <w:r>
        <w:t>2024 год - 111851 тыс. рублей;</w:t>
      </w:r>
    </w:p>
    <w:p w:rsidR="00C17A5D" w:rsidRDefault="00C17A5D">
      <w:pPr>
        <w:pStyle w:val="ConsPlusNormal"/>
        <w:spacing w:before="220"/>
        <w:ind w:firstLine="540"/>
        <w:jc w:val="both"/>
      </w:pPr>
      <w:r>
        <w:t>2025 год - 111851 тыс. рублей.</w:t>
      </w:r>
    </w:p>
    <w:p w:rsidR="00C17A5D" w:rsidRDefault="00C17A5D">
      <w:pPr>
        <w:pStyle w:val="ConsPlusNormal"/>
        <w:jc w:val="both"/>
      </w:pPr>
      <w:r>
        <w:t xml:space="preserve">(в ред. </w:t>
      </w:r>
      <w:hyperlink r:id="rId103"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Объем средств из иных источников финансирования планируется в размере 46000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4" w:name="P1595"/>
      <w:bookmarkEnd w:id="4"/>
      <w:r>
        <w:t>Подпрограмма 4</w:t>
      </w:r>
    </w:p>
    <w:p w:rsidR="00C17A5D" w:rsidRDefault="00C17A5D">
      <w:pPr>
        <w:pStyle w:val="ConsPlusTitle"/>
        <w:jc w:val="center"/>
      </w:pPr>
      <w:r>
        <w:t>"Подготовка управленческих кадров для</w:t>
      </w:r>
    </w:p>
    <w:p w:rsidR="00C17A5D" w:rsidRDefault="00C17A5D">
      <w:pPr>
        <w:pStyle w:val="ConsPlusTitle"/>
        <w:jc w:val="center"/>
      </w:pPr>
      <w:r>
        <w:lastRenderedPageBreak/>
        <w:t>организаций народного хозяйства"</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4 "Подготовка управленческих кадров</w:t>
      </w:r>
    </w:p>
    <w:p w:rsidR="00C17A5D" w:rsidRDefault="00C17A5D">
      <w:pPr>
        <w:pStyle w:val="ConsPlusTitle"/>
        <w:jc w:val="center"/>
      </w:pPr>
      <w:r>
        <w:t>для организаций народного хозяйства"</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4</w:t>
            </w:r>
          </w:p>
        </w:tc>
        <w:tc>
          <w:tcPr>
            <w:tcW w:w="6746" w:type="dxa"/>
            <w:tcBorders>
              <w:bottom w:val="nil"/>
            </w:tcBorders>
          </w:tcPr>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104"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4</w:t>
            </w:r>
          </w:p>
        </w:tc>
        <w:tc>
          <w:tcPr>
            <w:tcW w:w="6746" w:type="dxa"/>
            <w:tcBorders>
              <w:bottom w:val="nil"/>
            </w:tcBorders>
          </w:tcPr>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105"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4</w:t>
            </w:r>
          </w:p>
        </w:tc>
        <w:tc>
          <w:tcPr>
            <w:tcW w:w="6746" w:type="dxa"/>
          </w:tcPr>
          <w:p w:rsidR="00C17A5D" w:rsidRDefault="00C17A5D">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C17A5D">
        <w:tblPrEx>
          <w:tblBorders>
            <w:insideH w:val="nil"/>
          </w:tblBorders>
        </w:tblPrEx>
        <w:tc>
          <w:tcPr>
            <w:tcW w:w="454" w:type="dxa"/>
            <w:tcBorders>
              <w:bottom w:val="nil"/>
            </w:tcBorders>
          </w:tcPr>
          <w:p w:rsidR="00C17A5D" w:rsidRDefault="00C17A5D">
            <w:pPr>
              <w:pStyle w:val="ConsPlusNormal"/>
              <w:jc w:val="center"/>
            </w:pPr>
            <w:r>
              <w:t>4</w:t>
            </w:r>
          </w:p>
        </w:tc>
        <w:tc>
          <w:tcPr>
            <w:tcW w:w="1849" w:type="dxa"/>
            <w:tcBorders>
              <w:bottom w:val="nil"/>
            </w:tcBorders>
          </w:tcPr>
          <w:p w:rsidR="00C17A5D" w:rsidRDefault="00C17A5D">
            <w:pPr>
              <w:pStyle w:val="ConsPlusNormal"/>
            </w:pPr>
            <w:r>
              <w:t>Задачи подпрограммы 4</w:t>
            </w:r>
          </w:p>
        </w:tc>
        <w:tc>
          <w:tcPr>
            <w:tcW w:w="6746" w:type="dxa"/>
            <w:tcBorders>
              <w:bottom w:val="nil"/>
            </w:tcBorders>
          </w:tcPr>
          <w:p w:rsidR="00C17A5D" w:rsidRDefault="00C17A5D">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4 в ред. </w:t>
            </w:r>
            <w:hyperlink r:id="rId106" w:history="1">
              <w:r>
                <w:rPr>
                  <w:color w:val="0000FF"/>
                </w:rPr>
                <w:t>постановления</w:t>
              </w:r>
            </w:hyperlink>
            <w:r>
              <w:t xml:space="preserve"> Правительства Белгородской области от 29.03.2021 N 116-пп)</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4</w:t>
            </w:r>
          </w:p>
        </w:tc>
        <w:tc>
          <w:tcPr>
            <w:tcW w:w="6746" w:type="dxa"/>
          </w:tcPr>
          <w:p w:rsidR="00C17A5D" w:rsidRDefault="00C17A5D">
            <w:pPr>
              <w:pStyle w:val="ConsPlusNormal"/>
              <w:jc w:val="both"/>
            </w:pPr>
            <w:r>
              <w:t>Реализация подпрограммы 4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 xml:space="preserve">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w:t>
            </w:r>
            <w:r>
              <w:lastRenderedPageBreak/>
              <w:t>источников</w:t>
            </w:r>
          </w:p>
        </w:tc>
        <w:tc>
          <w:tcPr>
            <w:tcW w:w="6746" w:type="dxa"/>
            <w:tcBorders>
              <w:bottom w:val="nil"/>
            </w:tcBorders>
          </w:tcPr>
          <w:p w:rsidR="00C17A5D" w:rsidRDefault="00C17A5D">
            <w:pPr>
              <w:pStyle w:val="ConsPlusNormal"/>
              <w:jc w:val="both"/>
            </w:pPr>
            <w:r>
              <w:lastRenderedPageBreak/>
              <w:t>Общая потребность в финансовом обеспечении подпрограммы 4 составляет 22238,4 тыс. рублей.</w:t>
            </w:r>
          </w:p>
          <w:p w:rsidR="00C17A5D" w:rsidRDefault="00C17A5D">
            <w:pPr>
              <w:pStyle w:val="ConsPlusNormal"/>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C17A5D" w:rsidRDefault="00C17A5D">
            <w:pPr>
              <w:pStyle w:val="ConsPlusNormal"/>
              <w:jc w:val="both"/>
            </w:pPr>
            <w:r>
              <w:t>2014 год - 1747 тыс. рублей;</w:t>
            </w:r>
          </w:p>
          <w:p w:rsidR="00C17A5D" w:rsidRDefault="00C17A5D">
            <w:pPr>
              <w:pStyle w:val="ConsPlusNormal"/>
              <w:jc w:val="both"/>
            </w:pPr>
            <w:r>
              <w:t>2015 год - 1000 тыс. рублей;</w:t>
            </w:r>
          </w:p>
          <w:p w:rsidR="00C17A5D" w:rsidRDefault="00C17A5D">
            <w:pPr>
              <w:pStyle w:val="ConsPlusNormal"/>
              <w:jc w:val="both"/>
            </w:pPr>
            <w:r>
              <w:t>2016 год - 1000 тыс. рублей;</w:t>
            </w:r>
          </w:p>
          <w:p w:rsidR="00C17A5D" w:rsidRDefault="00C17A5D">
            <w:pPr>
              <w:pStyle w:val="ConsPlusNormal"/>
              <w:jc w:val="both"/>
            </w:pPr>
            <w:r>
              <w:t>2017 год - 416 тыс. рублей;</w:t>
            </w:r>
          </w:p>
          <w:p w:rsidR="00C17A5D" w:rsidRDefault="00C17A5D">
            <w:pPr>
              <w:pStyle w:val="ConsPlusNormal"/>
              <w:jc w:val="both"/>
            </w:pPr>
            <w:r>
              <w:t>2018 год - 350 тыс. рублей;</w:t>
            </w:r>
          </w:p>
          <w:p w:rsidR="00C17A5D" w:rsidRDefault="00C17A5D">
            <w:pPr>
              <w:pStyle w:val="ConsPlusNormal"/>
              <w:jc w:val="both"/>
            </w:pPr>
            <w:r>
              <w:t>2019 год - 366,2 тыс. рублей;</w:t>
            </w:r>
          </w:p>
          <w:p w:rsidR="00C17A5D" w:rsidRDefault="00C17A5D">
            <w:pPr>
              <w:pStyle w:val="ConsPlusNormal"/>
              <w:jc w:val="both"/>
            </w:pPr>
            <w:r>
              <w:t>2020 год - 374,3 тыс. рублей;</w:t>
            </w:r>
          </w:p>
          <w:p w:rsidR="00C17A5D" w:rsidRDefault="00C17A5D">
            <w:pPr>
              <w:pStyle w:val="ConsPlusNormal"/>
              <w:jc w:val="both"/>
            </w:pPr>
            <w:r>
              <w:t>2021 год - 384,3 тыс. рублей;</w:t>
            </w:r>
          </w:p>
          <w:p w:rsidR="00C17A5D" w:rsidRDefault="00C17A5D">
            <w:pPr>
              <w:pStyle w:val="ConsPlusNormal"/>
              <w:jc w:val="both"/>
            </w:pPr>
            <w:r>
              <w:t>2022 год - 401,4 тыс. рублей;</w:t>
            </w:r>
          </w:p>
          <w:p w:rsidR="00C17A5D" w:rsidRDefault="00C17A5D">
            <w:pPr>
              <w:pStyle w:val="ConsPlusNormal"/>
              <w:jc w:val="both"/>
            </w:pPr>
            <w:r>
              <w:t>2023 год - 401,4 тыс. рублей;</w:t>
            </w:r>
          </w:p>
          <w:p w:rsidR="00C17A5D" w:rsidRDefault="00C17A5D">
            <w:pPr>
              <w:pStyle w:val="ConsPlusNormal"/>
              <w:jc w:val="both"/>
            </w:pPr>
            <w:r>
              <w:t>2024 год - 401,4 тыс. рублей;</w:t>
            </w:r>
          </w:p>
          <w:p w:rsidR="00C17A5D" w:rsidRDefault="00C17A5D">
            <w:pPr>
              <w:pStyle w:val="ConsPlusNormal"/>
              <w:jc w:val="both"/>
            </w:pPr>
            <w:r>
              <w:t>2025 год - 401,4 тыс. рублей.</w:t>
            </w:r>
          </w:p>
          <w:p w:rsidR="00C17A5D" w:rsidRDefault="00C17A5D">
            <w:pPr>
              <w:pStyle w:val="ConsPlusNormal"/>
              <w:jc w:val="both"/>
            </w:pPr>
            <w:r>
              <w:t xml:space="preserve">Объем средств из федерального бюджета на софинансирование мероприятий подпрограммы 4 планируется в размере 5768 тыс. </w:t>
            </w:r>
            <w:r>
              <w:lastRenderedPageBreak/>
              <w:t>рублей.</w:t>
            </w:r>
          </w:p>
          <w:p w:rsidR="00C17A5D" w:rsidRDefault="00C17A5D">
            <w:pPr>
              <w:pStyle w:val="ConsPlusNormal"/>
              <w:jc w:val="both"/>
            </w:pPr>
            <w:r>
              <w:t>Объем средств из внебюджетных источников финансирования планируется в размере 9227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6 в ред. </w:t>
            </w:r>
            <w:hyperlink r:id="rId107" w:history="1">
              <w:r>
                <w:rPr>
                  <w:color w:val="0000FF"/>
                </w:rPr>
                <w:t>постановления</w:t>
              </w:r>
            </w:hyperlink>
            <w:r>
              <w:t xml:space="preserve"> Правительства Белгородской области от 29.03.2021 N 116-пп)</w:t>
            </w:r>
          </w:p>
        </w:tc>
      </w:tr>
      <w:tr w:rsidR="00C17A5D">
        <w:tblPrEx>
          <w:tblBorders>
            <w:insideH w:val="nil"/>
          </w:tblBorders>
        </w:tblPrEx>
        <w:tc>
          <w:tcPr>
            <w:tcW w:w="454" w:type="dxa"/>
            <w:tcBorders>
              <w:bottom w:val="nil"/>
            </w:tcBorders>
          </w:tcPr>
          <w:p w:rsidR="00C17A5D" w:rsidRDefault="00C17A5D">
            <w:pPr>
              <w:pStyle w:val="ConsPlusNormal"/>
              <w:jc w:val="center"/>
            </w:pPr>
            <w:r>
              <w:t>7</w:t>
            </w:r>
          </w:p>
        </w:tc>
        <w:tc>
          <w:tcPr>
            <w:tcW w:w="1849" w:type="dxa"/>
            <w:tcBorders>
              <w:bottom w:val="nil"/>
            </w:tcBorders>
          </w:tcPr>
          <w:p w:rsidR="00C17A5D" w:rsidRDefault="00C17A5D">
            <w:pPr>
              <w:pStyle w:val="ConsPlusNormal"/>
            </w:pPr>
            <w:r>
              <w:t>Конечные результаты подпрограммы 4</w:t>
            </w:r>
          </w:p>
        </w:tc>
        <w:tc>
          <w:tcPr>
            <w:tcW w:w="6746" w:type="dxa"/>
            <w:tcBorders>
              <w:bottom w:val="nil"/>
            </w:tcBorders>
          </w:tcPr>
          <w:p w:rsidR="00C17A5D" w:rsidRDefault="00C17A5D">
            <w:pPr>
              <w:pStyle w:val="ConsPlusNormal"/>
              <w:jc w:val="both"/>
            </w:pPr>
            <w: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7 в ред. </w:t>
            </w:r>
            <w:hyperlink r:id="rId108" w:history="1">
              <w:r>
                <w:rPr>
                  <w:color w:val="0000FF"/>
                </w:rPr>
                <w:t>постановления</w:t>
              </w:r>
            </w:hyperlink>
            <w:r>
              <w:t xml:space="preserve"> Правительства Белгородской области от 29.03.2021 N 116-пп)</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4,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C17A5D" w:rsidRDefault="00C17A5D">
      <w:pPr>
        <w:pStyle w:val="ConsPlusNormal"/>
        <w:spacing w:before="220"/>
        <w:ind w:firstLine="540"/>
        <w:jc w:val="both"/>
      </w:pPr>
      <w:r>
        <w:t xml:space="preserve">Важность проблемы профессиональной подготовки управленческих кадров для предприятий и организаций региона и страны в целом отражена в </w:t>
      </w:r>
      <w:hyperlink r:id="rId109" w:history="1">
        <w:r>
          <w:rPr>
            <w:color w:val="0000FF"/>
          </w:rPr>
          <w:t>Постановлении</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C17A5D" w:rsidRDefault="00C17A5D">
      <w:pPr>
        <w:pStyle w:val="ConsPlusNormal"/>
        <w:jc w:val="both"/>
      </w:pPr>
      <w:r>
        <w:t xml:space="preserve">(в ред. </w:t>
      </w:r>
      <w:hyperlink r:id="rId110" w:history="1">
        <w:r>
          <w:rPr>
            <w:color w:val="0000FF"/>
          </w:rPr>
          <w:t>постановления</w:t>
        </w:r>
      </w:hyperlink>
      <w:r>
        <w:t xml:space="preserve"> Правительства Белгородской области от 29.03.2021 N 116-пп)</w:t>
      </w:r>
    </w:p>
    <w:p w:rsidR="00C17A5D" w:rsidRDefault="00C17A5D">
      <w:pPr>
        <w:pStyle w:val="ConsPlusNormal"/>
        <w:spacing w:before="22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C17A5D" w:rsidRDefault="00C17A5D">
      <w:pPr>
        <w:pStyle w:val="ConsPlusNormal"/>
        <w:ind w:firstLine="540"/>
        <w:jc w:val="both"/>
      </w:pPr>
    </w:p>
    <w:p w:rsidR="00C17A5D" w:rsidRDefault="00C17A5D">
      <w:pPr>
        <w:pStyle w:val="ConsPlusNormal"/>
        <w:jc w:val="right"/>
        <w:outlineLvl w:val="3"/>
      </w:pPr>
      <w:r>
        <w:t>Таблица 9</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345"/>
      </w:tblGrid>
      <w:tr w:rsidR="00C17A5D">
        <w:tc>
          <w:tcPr>
            <w:tcW w:w="1814" w:type="dxa"/>
          </w:tcPr>
          <w:p w:rsidR="00C17A5D" w:rsidRDefault="00C17A5D">
            <w:pPr>
              <w:pStyle w:val="ConsPlusNormal"/>
              <w:jc w:val="center"/>
            </w:pPr>
            <w:r>
              <w:t>Учебный год</w:t>
            </w:r>
          </w:p>
        </w:tc>
        <w:tc>
          <w:tcPr>
            <w:tcW w:w="3345" w:type="dxa"/>
          </w:tcPr>
          <w:p w:rsidR="00C17A5D" w:rsidRDefault="00C17A5D">
            <w:pPr>
              <w:pStyle w:val="ConsPlusNormal"/>
              <w:jc w:val="center"/>
            </w:pPr>
            <w:r>
              <w:t>Количество специалистов, прошедших обучение, чел.</w:t>
            </w:r>
          </w:p>
        </w:tc>
      </w:tr>
      <w:tr w:rsidR="00C17A5D">
        <w:tc>
          <w:tcPr>
            <w:tcW w:w="1814" w:type="dxa"/>
          </w:tcPr>
          <w:p w:rsidR="00C17A5D" w:rsidRDefault="00C17A5D">
            <w:pPr>
              <w:pStyle w:val="ConsPlusNormal"/>
              <w:jc w:val="center"/>
            </w:pPr>
            <w:r>
              <w:t>1998 - 1999</w:t>
            </w:r>
          </w:p>
        </w:tc>
        <w:tc>
          <w:tcPr>
            <w:tcW w:w="3345" w:type="dxa"/>
          </w:tcPr>
          <w:p w:rsidR="00C17A5D" w:rsidRDefault="00C17A5D">
            <w:pPr>
              <w:pStyle w:val="ConsPlusNormal"/>
              <w:jc w:val="center"/>
            </w:pPr>
            <w:r>
              <w:t>43</w:t>
            </w:r>
          </w:p>
        </w:tc>
      </w:tr>
      <w:tr w:rsidR="00C17A5D">
        <w:tc>
          <w:tcPr>
            <w:tcW w:w="1814" w:type="dxa"/>
          </w:tcPr>
          <w:p w:rsidR="00C17A5D" w:rsidRDefault="00C17A5D">
            <w:pPr>
              <w:pStyle w:val="ConsPlusNormal"/>
              <w:jc w:val="center"/>
            </w:pPr>
            <w:r>
              <w:t>1999 - 2000</w:t>
            </w:r>
          </w:p>
        </w:tc>
        <w:tc>
          <w:tcPr>
            <w:tcW w:w="3345" w:type="dxa"/>
          </w:tcPr>
          <w:p w:rsidR="00C17A5D" w:rsidRDefault="00C17A5D">
            <w:pPr>
              <w:pStyle w:val="ConsPlusNormal"/>
              <w:jc w:val="center"/>
            </w:pPr>
            <w:r>
              <w:t>29</w:t>
            </w:r>
          </w:p>
        </w:tc>
      </w:tr>
      <w:tr w:rsidR="00C17A5D">
        <w:tc>
          <w:tcPr>
            <w:tcW w:w="1814" w:type="dxa"/>
          </w:tcPr>
          <w:p w:rsidR="00C17A5D" w:rsidRDefault="00C17A5D">
            <w:pPr>
              <w:pStyle w:val="ConsPlusNormal"/>
              <w:jc w:val="center"/>
            </w:pPr>
            <w:r>
              <w:t>2000 - 2001</w:t>
            </w:r>
          </w:p>
        </w:tc>
        <w:tc>
          <w:tcPr>
            <w:tcW w:w="3345" w:type="dxa"/>
          </w:tcPr>
          <w:p w:rsidR="00C17A5D" w:rsidRDefault="00C17A5D">
            <w:pPr>
              <w:pStyle w:val="ConsPlusNormal"/>
              <w:jc w:val="center"/>
            </w:pPr>
            <w:r>
              <w:t>43</w:t>
            </w:r>
          </w:p>
        </w:tc>
      </w:tr>
      <w:tr w:rsidR="00C17A5D">
        <w:tc>
          <w:tcPr>
            <w:tcW w:w="1814" w:type="dxa"/>
          </w:tcPr>
          <w:p w:rsidR="00C17A5D" w:rsidRDefault="00C17A5D">
            <w:pPr>
              <w:pStyle w:val="ConsPlusNormal"/>
              <w:jc w:val="center"/>
            </w:pPr>
            <w:r>
              <w:t>2001 - 2002</w:t>
            </w:r>
          </w:p>
        </w:tc>
        <w:tc>
          <w:tcPr>
            <w:tcW w:w="3345" w:type="dxa"/>
          </w:tcPr>
          <w:p w:rsidR="00C17A5D" w:rsidRDefault="00C17A5D">
            <w:pPr>
              <w:pStyle w:val="ConsPlusNormal"/>
              <w:jc w:val="center"/>
            </w:pPr>
            <w:r>
              <w:t>55</w:t>
            </w:r>
          </w:p>
        </w:tc>
      </w:tr>
      <w:tr w:rsidR="00C17A5D">
        <w:tc>
          <w:tcPr>
            <w:tcW w:w="1814" w:type="dxa"/>
          </w:tcPr>
          <w:p w:rsidR="00C17A5D" w:rsidRDefault="00C17A5D">
            <w:pPr>
              <w:pStyle w:val="ConsPlusNormal"/>
              <w:jc w:val="center"/>
            </w:pPr>
            <w:r>
              <w:t>2002 - 2003</w:t>
            </w:r>
          </w:p>
        </w:tc>
        <w:tc>
          <w:tcPr>
            <w:tcW w:w="3345" w:type="dxa"/>
          </w:tcPr>
          <w:p w:rsidR="00C17A5D" w:rsidRDefault="00C17A5D">
            <w:pPr>
              <w:pStyle w:val="ConsPlusNormal"/>
              <w:jc w:val="center"/>
            </w:pPr>
            <w:r>
              <w:t>50</w:t>
            </w:r>
          </w:p>
        </w:tc>
      </w:tr>
      <w:tr w:rsidR="00C17A5D">
        <w:tc>
          <w:tcPr>
            <w:tcW w:w="1814" w:type="dxa"/>
          </w:tcPr>
          <w:p w:rsidR="00C17A5D" w:rsidRDefault="00C17A5D">
            <w:pPr>
              <w:pStyle w:val="ConsPlusNormal"/>
              <w:jc w:val="center"/>
            </w:pPr>
            <w:r>
              <w:lastRenderedPageBreak/>
              <w:t>2003 - 2004</w:t>
            </w:r>
          </w:p>
        </w:tc>
        <w:tc>
          <w:tcPr>
            <w:tcW w:w="3345" w:type="dxa"/>
          </w:tcPr>
          <w:p w:rsidR="00C17A5D" w:rsidRDefault="00C17A5D">
            <w:pPr>
              <w:pStyle w:val="ConsPlusNormal"/>
              <w:jc w:val="center"/>
            </w:pPr>
            <w:r>
              <w:t>44</w:t>
            </w:r>
          </w:p>
        </w:tc>
      </w:tr>
      <w:tr w:rsidR="00C17A5D">
        <w:tc>
          <w:tcPr>
            <w:tcW w:w="1814" w:type="dxa"/>
          </w:tcPr>
          <w:p w:rsidR="00C17A5D" w:rsidRDefault="00C17A5D">
            <w:pPr>
              <w:pStyle w:val="ConsPlusNormal"/>
              <w:jc w:val="center"/>
            </w:pPr>
            <w:r>
              <w:t>2004 - 2005</w:t>
            </w:r>
          </w:p>
        </w:tc>
        <w:tc>
          <w:tcPr>
            <w:tcW w:w="3345" w:type="dxa"/>
          </w:tcPr>
          <w:p w:rsidR="00C17A5D" w:rsidRDefault="00C17A5D">
            <w:pPr>
              <w:pStyle w:val="ConsPlusNormal"/>
              <w:jc w:val="center"/>
            </w:pPr>
            <w:r>
              <w:t>35</w:t>
            </w:r>
          </w:p>
        </w:tc>
      </w:tr>
      <w:tr w:rsidR="00C17A5D">
        <w:tc>
          <w:tcPr>
            <w:tcW w:w="1814" w:type="dxa"/>
          </w:tcPr>
          <w:p w:rsidR="00C17A5D" w:rsidRDefault="00C17A5D">
            <w:pPr>
              <w:pStyle w:val="ConsPlusNormal"/>
              <w:jc w:val="center"/>
            </w:pPr>
            <w:r>
              <w:t>2005 - 2006</w:t>
            </w:r>
          </w:p>
        </w:tc>
        <w:tc>
          <w:tcPr>
            <w:tcW w:w="3345" w:type="dxa"/>
          </w:tcPr>
          <w:p w:rsidR="00C17A5D" w:rsidRDefault="00C17A5D">
            <w:pPr>
              <w:pStyle w:val="ConsPlusNormal"/>
              <w:jc w:val="center"/>
            </w:pPr>
            <w:r>
              <w:t>44</w:t>
            </w:r>
          </w:p>
        </w:tc>
      </w:tr>
      <w:tr w:rsidR="00C17A5D">
        <w:tc>
          <w:tcPr>
            <w:tcW w:w="1814" w:type="dxa"/>
          </w:tcPr>
          <w:p w:rsidR="00C17A5D" w:rsidRDefault="00C17A5D">
            <w:pPr>
              <w:pStyle w:val="ConsPlusNormal"/>
              <w:jc w:val="center"/>
            </w:pPr>
            <w:r>
              <w:t>2006 - 2007</w:t>
            </w:r>
          </w:p>
        </w:tc>
        <w:tc>
          <w:tcPr>
            <w:tcW w:w="3345" w:type="dxa"/>
          </w:tcPr>
          <w:p w:rsidR="00C17A5D" w:rsidRDefault="00C17A5D">
            <w:pPr>
              <w:pStyle w:val="ConsPlusNormal"/>
              <w:jc w:val="center"/>
            </w:pPr>
            <w:r>
              <w:t>42</w:t>
            </w:r>
          </w:p>
        </w:tc>
      </w:tr>
      <w:tr w:rsidR="00C17A5D">
        <w:tc>
          <w:tcPr>
            <w:tcW w:w="1814" w:type="dxa"/>
          </w:tcPr>
          <w:p w:rsidR="00C17A5D" w:rsidRDefault="00C17A5D">
            <w:pPr>
              <w:pStyle w:val="ConsPlusNormal"/>
              <w:jc w:val="center"/>
            </w:pPr>
            <w:r>
              <w:t>2007 - 2008</w:t>
            </w:r>
          </w:p>
        </w:tc>
        <w:tc>
          <w:tcPr>
            <w:tcW w:w="3345" w:type="dxa"/>
          </w:tcPr>
          <w:p w:rsidR="00C17A5D" w:rsidRDefault="00C17A5D">
            <w:pPr>
              <w:pStyle w:val="ConsPlusNormal"/>
              <w:jc w:val="center"/>
            </w:pPr>
            <w:r>
              <w:t>20</w:t>
            </w:r>
          </w:p>
        </w:tc>
      </w:tr>
      <w:tr w:rsidR="00C17A5D">
        <w:tc>
          <w:tcPr>
            <w:tcW w:w="1814" w:type="dxa"/>
          </w:tcPr>
          <w:p w:rsidR="00C17A5D" w:rsidRDefault="00C17A5D">
            <w:pPr>
              <w:pStyle w:val="ConsPlusNormal"/>
              <w:jc w:val="center"/>
            </w:pPr>
            <w:r>
              <w:t>2008 - 2009</w:t>
            </w:r>
          </w:p>
        </w:tc>
        <w:tc>
          <w:tcPr>
            <w:tcW w:w="3345" w:type="dxa"/>
          </w:tcPr>
          <w:p w:rsidR="00C17A5D" w:rsidRDefault="00C17A5D">
            <w:pPr>
              <w:pStyle w:val="ConsPlusNormal"/>
              <w:jc w:val="center"/>
            </w:pPr>
            <w:r>
              <w:t>38</w:t>
            </w:r>
          </w:p>
        </w:tc>
      </w:tr>
      <w:tr w:rsidR="00C17A5D">
        <w:tc>
          <w:tcPr>
            <w:tcW w:w="1814" w:type="dxa"/>
          </w:tcPr>
          <w:p w:rsidR="00C17A5D" w:rsidRDefault="00C17A5D">
            <w:pPr>
              <w:pStyle w:val="ConsPlusNormal"/>
              <w:jc w:val="center"/>
            </w:pPr>
            <w:r>
              <w:t>2009 - 2010</w:t>
            </w:r>
          </w:p>
        </w:tc>
        <w:tc>
          <w:tcPr>
            <w:tcW w:w="3345" w:type="dxa"/>
          </w:tcPr>
          <w:p w:rsidR="00C17A5D" w:rsidRDefault="00C17A5D">
            <w:pPr>
              <w:pStyle w:val="ConsPlusNormal"/>
              <w:jc w:val="center"/>
            </w:pPr>
            <w:r>
              <w:t>62</w:t>
            </w:r>
          </w:p>
        </w:tc>
      </w:tr>
      <w:tr w:rsidR="00C17A5D">
        <w:tc>
          <w:tcPr>
            <w:tcW w:w="1814" w:type="dxa"/>
          </w:tcPr>
          <w:p w:rsidR="00C17A5D" w:rsidRDefault="00C17A5D">
            <w:pPr>
              <w:pStyle w:val="ConsPlusNormal"/>
              <w:jc w:val="center"/>
            </w:pPr>
            <w:r>
              <w:t>2010 - 2011</w:t>
            </w:r>
          </w:p>
        </w:tc>
        <w:tc>
          <w:tcPr>
            <w:tcW w:w="3345" w:type="dxa"/>
          </w:tcPr>
          <w:p w:rsidR="00C17A5D" w:rsidRDefault="00C17A5D">
            <w:pPr>
              <w:pStyle w:val="ConsPlusNormal"/>
              <w:jc w:val="center"/>
            </w:pPr>
            <w:r>
              <w:t>61</w:t>
            </w:r>
          </w:p>
        </w:tc>
      </w:tr>
      <w:tr w:rsidR="00C17A5D">
        <w:tc>
          <w:tcPr>
            <w:tcW w:w="1814" w:type="dxa"/>
          </w:tcPr>
          <w:p w:rsidR="00C17A5D" w:rsidRDefault="00C17A5D">
            <w:pPr>
              <w:pStyle w:val="ConsPlusNormal"/>
              <w:jc w:val="center"/>
            </w:pPr>
            <w:r>
              <w:t>2011 - 2012</w:t>
            </w:r>
          </w:p>
        </w:tc>
        <w:tc>
          <w:tcPr>
            <w:tcW w:w="3345" w:type="dxa"/>
          </w:tcPr>
          <w:p w:rsidR="00C17A5D" w:rsidRDefault="00C17A5D">
            <w:pPr>
              <w:pStyle w:val="ConsPlusNormal"/>
              <w:jc w:val="center"/>
            </w:pPr>
            <w:r>
              <w:t>58</w:t>
            </w:r>
          </w:p>
        </w:tc>
      </w:tr>
      <w:tr w:rsidR="00C17A5D">
        <w:tc>
          <w:tcPr>
            <w:tcW w:w="1814" w:type="dxa"/>
          </w:tcPr>
          <w:p w:rsidR="00C17A5D" w:rsidRDefault="00C17A5D">
            <w:pPr>
              <w:pStyle w:val="ConsPlusNormal"/>
              <w:jc w:val="center"/>
            </w:pPr>
            <w:r>
              <w:t>2012 - 2013</w:t>
            </w:r>
          </w:p>
        </w:tc>
        <w:tc>
          <w:tcPr>
            <w:tcW w:w="3345" w:type="dxa"/>
          </w:tcPr>
          <w:p w:rsidR="00C17A5D" w:rsidRDefault="00C17A5D">
            <w:pPr>
              <w:pStyle w:val="ConsPlusNormal"/>
              <w:jc w:val="center"/>
            </w:pPr>
            <w:r>
              <w:t>51</w:t>
            </w:r>
          </w:p>
        </w:tc>
      </w:tr>
    </w:tbl>
    <w:p w:rsidR="00C17A5D" w:rsidRDefault="00C17A5D">
      <w:pPr>
        <w:pStyle w:val="ConsPlusNormal"/>
        <w:jc w:val="both"/>
      </w:pPr>
    </w:p>
    <w:p w:rsidR="00C17A5D" w:rsidRDefault="00C17A5D">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C17A5D" w:rsidRDefault="00C17A5D">
      <w:pPr>
        <w:pStyle w:val="ConsPlusNormal"/>
        <w:spacing w:before="22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C17A5D" w:rsidRDefault="00C17A5D">
      <w:pPr>
        <w:pStyle w:val="ConsPlusNormal"/>
        <w:spacing w:before="220"/>
        <w:ind w:firstLine="540"/>
        <w:jc w:val="both"/>
      </w:pPr>
      <w:r>
        <w:t>- в среднем 75 процентов специалистов устанавливают новые деловые и коммерческие контакты;</w:t>
      </w:r>
    </w:p>
    <w:p w:rsidR="00C17A5D" w:rsidRDefault="00C17A5D">
      <w:pPr>
        <w:pStyle w:val="ConsPlusNormal"/>
        <w:spacing w:before="22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C17A5D" w:rsidRDefault="00C17A5D">
      <w:pPr>
        <w:pStyle w:val="ConsPlusNormal"/>
        <w:spacing w:before="22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C17A5D" w:rsidRDefault="00C17A5D">
      <w:pPr>
        <w:pStyle w:val="ConsPlusNormal"/>
        <w:spacing w:before="220"/>
        <w:ind w:firstLine="540"/>
        <w:jc w:val="both"/>
      </w:pPr>
      <w:r>
        <w:t>- 4 процента специалистов создают собственное предприятие;</w:t>
      </w:r>
    </w:p>
    <w:p w:rsidR="00C17A5D" w:rsidRDefault="00C17A5D">
      <w:pPr>
        <w:pStyle w:val="ConsPlusNormal"/>
        <w:spacing w:before="220"/>
        <w:ind w:firstLine="540"/>
        <w:jc w:val="both"/>
      </w:pPr>
      <w:r>
        <w:t>- ежегодно 28 процентов специалистов реализуют проекты снижения издержек на своих предприятиях;</w:t>
      </w:r>
    </w:p>
    <w:p w:rsidR="00C17A5D" w:rsidRDefault="00C17A5D">
      <w:pPr>
        <w:pStyle w:val="ConsPlusNormal"/>
        <w:spacing w:before="22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C17A5D" w:rsidRDefault="00C17A5D">
      <w:pPr>
        <w:pStyle w:val="ConsPlusNormal"/>
        <w:spacing w:before="22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C17A5D" w:rsidRDefault="00C17A5D">
      <w:pPr>
        <w:pStyle w:val="ConsPlusNormal"/>
        <w:spacing w:before="220"/>
        <w:ind w:firstLine="540"/>
        <w:jc w:val="both"/>
      </w:pPr>
      <w:r>
        <w:t xml:space="preserve">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w:t>
      </w:r>
      <w:r>
        <w:lastRenderedPageBreak/>
        <w:t>предпосылки для перехода к новым формам и принципам управления.</w:t>
      </w:r>
    </w:p>
    <w:p w:rsidR="00C17A5D" w:rsidRDefault="00C17A5D">
      <w:pPr>
        <w:pStyle w:val="ConsPlusNormal"/>
        <w:spacing w:before="22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4</w:t>
      </w:r>
    </w:p>
    <w:p w:rsidR="00C17A5D" w:rsidRDefault="00C17A5D">
      <w:pPr>
        <w:pStyle w:val="ConsPlusNormal"/>
        <w:jc w:val="center"/>
      </w:pPr>
      <w:r>
        <w:t xml:space="preserve">(в ред. </w:t>
      </w:r>
      <w:hyperlink r:id="rId111"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C17A5D" w:rsidRDefault="00C17A5D">
      <w:pPr>
        <w:pStyle w:val="ConsPlusNormal"/>
        <w:spacing w:before="22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C17A5D" w:rsidRDefault="00C17A5D">
      <w:pPr>
        <w:pStyle w:val="ConsPlusNormal"/>
        <w:spacing w:before="220"/>
        <w:ind w:firstLine="540"/>
        <w:jc w:val="both"/>
      </w:pPr>
      <w:r>
        <w:t>Реализация подпрограммы 4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4</w:t>
      </w:r>
    </w:p>
    <w:p w:rsidR="00C17A5D" w:rsidRDefault="00C17A5D">
      <w:pPr>
        <w:pStyle w:val="ConsPlusNormal"/>
        <w:jc w:val="center"/>
      </w:pPr>
      <w:r>
        <w:t xml:space="preserve">(в ред. </w:t>
      </w:r>
      <w:hyperlink r:id="rId112"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C17A5D" w:rsidRDefault="00C17A5D">
      <w:pPr>
        <w:pStyle w:val="ConsPlusNormal"/>
        <w:spacing w:before="220"/>
        <w:ind w:firstLine="540"/>
        <w:jc w:val="both"/>
      </w:pPr>
      <w:r>
        <w:t>Реализация основного мероприятия 4.1 осуществляется посредством следующих мероприятий, проводимых ежегодно:</w:t>
      </w:r>
    </w:p>
    <w:p w:rsidR="00C17A5D" w:rsidRDefault="00C17A5D">
      <w:pPr>
        <w:pStyle w:val="ConsPlusNormal"/>
        <w:spacing w:before="220"/>
        <w:ind w:firstLine="540"/>
        <w:jc w:val="both"/>
      </w:pPr>
      <w:r>
        <w:t>1) конкурсный отбор участников;</w:t>
      </w:r>
    </w:p>
    <w:p w:rsidR="00C17A5D" w:rsidRDefault="00C17A5D">
      <w:pPr>
        <w:pStyle w:val="ConsPlusNormal"/>
        <w:spacing w:before="22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C17A5D" w:rsidRDefault="00C17A5D">
      <w:pPr>
        <w:pStyle w:val="ConsPlusNormal"/>
        <w:spacing w:before="220"/>
        <w:ind w:firstLine="540"/>
        <w:jc w:val="both"/>
      </w:pPr>
      <w:r>
        <w:t>3) информационное сопровождение проводимых мероприятий.</w:t>
      </w:r>
    </w:p>
    <w:p w:rsidR="00C17A5D" w:rsidRDefault="00C17A5D">
      <w:pPr>
        <w:pStyle w:val="ConsPlusNormal"/>
        <w:spacing w:before="220"/>
        <w:ind w:firstLine="540"/>
        <w:jc w:val="both"/>
      </w:pPr>
      <w:r>
        <w:t>Конкурсный отбор участников проводится в соответствии с Методическими рекомендациями по проведению конкурсного отбора специалистов для участия в подготовке в рамках Государственного плана подготовки управленческих кадров для организаций народного хозяйства Российской Федерации.</w:t>
      </w:r>
    </w:p>
    <w:p w:rsidR="00C17A5D" w:rsidRDefault="00C17A5D">
      <w:pPr>
        <w:pStyle w:val="ConsPlusNormal"/>
        <w:spacing w:before="22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C17A5D" w:rsidRDefault="00C17A5D">
      <w:pPr>
        <w:pStyle w:val="ConsPlusNormal"/>
        <w:spacing w:before="220"/>
        <w:ind w:firstLine="540"/>
        <w:jc w:val="both"/>
      </w:pPr>
      <w:r>
        <w:t>- в форме профессиональной переподготовки по направлению "Экономика и управление";</w:t>
      </w:r>
    </w:p>
    <w:p w:rsidR="00C17A5D" w:rsidRDefault="00C17A5D">
      <w:pPr>
        <w:pStyle w:val="ConsPlusNormal"/>
        <w:spacing w:before="220"/>
        <w:ind w:firstLine="540"/>
        <w:jc w:val="both"/>
      </w:pPr>
      <w:r>
        <w:t xml:space="preserve">- в форме повышения квалификации по направлениям "Развитие предпринимательства", </w:t>
      </w:r>
      <w:r>
        <w:lastRenderedPageBreak/>
        <w:t>"Менеджмент в сфере инноваций" и "Сити-менеджмент (управление муниципальными образованиями)".</w:t>
      </w:r>
    </w:p>
    <w:p w:rsidR="00C17A5D" w:rsidRDefault="00C17A5D">
      <w:pPr>
        <w:pStyle w:val="ConsPlusNormal"/>
        <w:spacing w:before="220"/>
        <w:ind w:firstLine="540"/>
        <w:jc w:val="both"/>
      </w:pPr>
      <w:r>
        <w:t>В рамках информационного сопровождения подпрограммы 4 предусматривается освещение 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w:t>
      </w:r>
    </w:p>
    <w:p w:rsidR="00C17A5D" w:rsidRDefault="00C17A5D">
      <w:pPr>
        <w:pStyle w:val="ConsPlusNormal"/>
        <w:spacing w:before="22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C17A5D" w:rsidRDefault="00C17A5D">
      <w:pPr>
        <w:pStyle w:val="ConsPlusNormal"/>
        <w:spacing w:before="220"/>
        <w:ind w:firstLine="540"/>
        <w:jc w:val="both"/>
      </w:pPr>
      <w:hyperlink w:anchor="P21708" w:history="1">
        <w:r>
          <w:rPr>
            <w:color w:val="0000FF"/>
          </w:rPr>
          <w:t>Порядок</w:t>
        </w:r>
      </w:hyperlink>
      <w:r>
        <w:t xml:space="preserve">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представлен в приложении N 9 к государственной программе.</w:t>
      </w:r>
    </w:p>
    <w:p w:rsidR="00C17A5D" w:rsidRDefault="00C17A5D">
      <w:pPr>
        <w:pStyle w:val="ConsPlusNormal"/>
        <w:jc w:val="both"/>
      </w:pPr>
      <w:r>
        <w:t xml:space="preserve">(абзац введен </w:t>
      </w:r>
      <w:hyperlink r:id="rId113" w:history="1">
        <w:r>
          <w:rPr>
            <w:color w:val="0000FF"/>
          </w:rPr>
          <w:t>постановлением</w:t>
        </w:r>
      </w:hyperlink>
      <w:r>
        <w:t xml:space="preserve"> Правительства Белгородской области от 27.09.2021 N 434-пп)</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4</w:t>
      </w:r>
    </w:p>
    <w:p w:rsidR="00C17A5D" w:rsidRDefault="00C17A5D">
      <w:pPr>
        <w:pStyle w:val="ConsPlusNormal"/>
        <w:jc w:val="both"/>
      </w:pPr>
    </w:p>
    <w:p w:rsidR="00C17A5D" w:rsidRDefault="00C17A5D">
      <w:pPr>
        <w:pStyle w:val="ConsPlusNormal"/>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C17A5D" w:rsidRDefault="00C17A5D">
      <w:pPr>
        <w:pStyle w:val="ConsPlusNormal"/>
        <w:spacing w:before="22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4</w:t>
      </w:r>
    </w:p>
    <w:p w:rsidR="00C17A5D" w:rsidRDefault="00C17A5D">
      <w:pPr>
        <w:pStyle w:val="ConsPlusNormal"/>
        <w:jc w:val="center"/>
      </w:pPr>
      <w:r>
        <w:t xml:space="preserve">(в ред. </w:t>
      </w:r>
      <w:hyperlink r:id="rId114"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4 составляет 22238,4 тыс. рублей.</w:t>
      </w:r>
    </w:p>
    <w:p w:rsidR="00C17A5D" w:rsidRDefault="00C17A5D">
      <w:pPr>
        <w:pStyle w:val="ConsPlusNormal"/>
        <w:spacing w:before="220"/>
        <w:ind w:firstLine="540"/>
        <w:jc w:val="both"/>
      </w:pPr>
      <w:r>
        <w:t>Объем бюджетных ассигнований на реализацию подпрограммы 4 за счет областного бюджета составляет 7243,4 тыс. рублей, в том числе по годам:</w:t>
      </w:r>
    </w:p>
    <w:p w:rsidR="00C17A5D" w:rsidRDefault="00C17A5D">
      <w:pPr>
        <w:pStyle w:val="ConsPlusNormal"/>
        <w:spacing w:before="220"/>
        <w:ind w:firstLine="540"/>
        <w:jc w:val="both"/>
      </w:pPr>
      <w:r>
        <w:t>2014 год - 1747 тыс. рублей;</w:t>
      </w:r>
    </w:p>
    <w:p w:rsidR="00C17A5D" w:rsidRDefault="00C17A5D">
      <w:pPr>
        <w:pStyle w:val="ConsPlusNormal"/>
        <w:spacing w:before="220"/>
        <w:ind w:firstLine="540"/>
        <w:jc w:val="both"/>
      </w:pPr>
      <w:r>
        <w:t>2015 год - 1000 тыс. рублей;</w:t>
      </w:r>
    </w:p>
    <w:p w:rsidR="00C17A5D" w:rsidRDefault="00C17A5D">
      <w:pPr>
        <w:pStyle w:val="ConsPlusNormal"/>
        <w:spacing w:before="220"/>
        <w:ind w:firstLine="540"/>
        <w:jc w:val="both"/>
      </w:pPr>
      <w:r>
        <w:t>2016 год - 1000 тыс. рублей;</w:t>
      </w:r>
    </w:p>
    <w:p w:rsidR="00C17A5D" w:rsidRDefault="00C17A5D">
      <w:pPr>
        <w:pStyle w:val="ConsPlusNormal"/>
        <w:spacing w:before="220"/>
        <w:ind w:firstLine="540"/>
        <w:jc w:val="both"/>
      </w:pPr>
      <w:r>
        <w:t>2017 год - 416 тыс. рублей;</w:t>
      </w:r>
    </w:p>
    <w:p w:rsidR="00C17A5D" w:rsidRDefault="00C17A5D">
      <w:pPr>
        <w:pStyle w:val="ConsPlusNormal"/>
        <w:spacing w:before="220"/>
        <w:ind w:firstLine="540"/>
        <w:jc w:val="both"/>
      </w:pPr>
      <w:r>
        <w:t>2018 год - 350 тыс. рублей;</w:t>
      </w:r>
    </w:p>
    <w:p w:rsidR="00C17A5D" w:rsidRDefault="00C17A5D">
      <w:pPr>
        <w:pStyle w:val="ConsPlusNormal"/>
        <w:spacing w:before="220"/>
        <w:ind w:firstLine="540"/>
        <w:jc w:val="both"/>
      </w:pPr>
      <w:r>
        <w:t>2019 год - 366,2 тыс. рублей;</w:t>
      </w:r>
    </w:p>
    <w:p w:rsidR="00C17A5D" w:rsidRDefault="00C17A5D">
      <w:pPr>
        <w:pStyle w:val="ConsPlusNormal"/>
        <w:spacing w:before="220"/>
        <w:ind w:firstLine="540"/>
        <w:jc w:val="both"/>
      </w:pPr>
      <w:r>
        <w:t>2020 год - 374,3 тыс. рублей;</w:t>
      </w:r>
    </w:p>
    <w:p w:rsidR="00C17A5D" w:rsidRDefault="00C17A5D">
      <w:pPr>
        <w:pStyle w:val="ConsPlusNormal"/>
        <w:spacing w:before="220"/>
        <w:ind w:firstLine="540"/>
        <w:jc w:val="both"/>
      </w:pPr>
      <w:r>
        <w:t>2021 год - 384,3 тыс. рублей;</w:t>
      </w:r>
    </w:p>
    <w:p w:rsidR="00C17A5D" w:rsidRDefault="00C17A5D">
      <w:pPr>
        <w:pStyle w:val="ConsPlusNormal"/>
        <w:spacing w:before="220"/>
        <w:ind w:firstLine="540"/>
        <w:jc w:val="both"/>
      </w:pPr>
      <w:r>
        <w:lastRenderedPageBreak/>
        <w:t>2022 год - 401,4 тыс. рублей;</w:t>
      </w:r>
    </w:p>
    <w:p w:rsidR="00C17A5D" w:rsidRDefault="00C17A5D">
      <w:pPr>
        <w:pStyle w:val="ConsPlusNormal"/>
        <w:spacing w:before="220"/>
        <w:ind w:firstLine="540"/>
        <w:jc w:val="both"/>
      </w:pPr>
      <w:r>
        <w:t>2023 год - 401,4 тыс. рублей;</w:t>
      </w:r>
    </w:p>
    <w:p w:rsidR="00C17A5D" w:rsidRDefault="00C17A5D">
      <w:pPr>
        <w:pStyle w:val="ConsPlusNormal"/>
        <w:spacing w:before="220"/>
        <w:ind w:firstLine="540"/>
        <w:jc w:val="both"/>
      </w:pPr>
      <w:r>
        <w:t>2024 год - 401,4 тыс. рублей;</w:t>
      </w:r>
    </w:p>
    <w:p w:rsidR="00C17A5D" w:rsidRDefault="00C17A5D">
      <w:pPr>
        <w:pStyle w:val="ConsPlusNormal"/>
        <w:spacing w:before="220"/>
        <w:ind w:firstLine="540"/>
        <w:jc w:val="both"/>
      </w:pPr>
      <w:r>
        <w:t>2025 год - 401,4 тыс. рублей.</w:t>
      </w:r>
    </w:p>
    <w:p w:rsidR="00C17A5D" w:rsidRDefault="00C17A5D">
      <w:pPr>
        <w:pStyle w:val="ConsPlusNormal"/>
        <w:spacing w:before="220"/>
        <w:ind w:firstLine="540"/>
        <w:jc w:val="both"/>
      </w:pPr>
      <w:r>
        <w:t>Предполагается привлечение средств:</w:t>
      </w:r>
    </w:p>
    <w:p w:rsidR="00C17A5D" w:rsidRDefault="00C17A5D">
      <w:pPr>
        <w:pStyle w:val="ConsPlusNormal"/>
        <w:spacing w:before="220"/>
        <w:ind w:firstLine="540"/>
        <w:jc w:val="both"/>
      </w:pPr>
      <w:r>
        <w:t>- из федерального бюджета в объеме 5768 тыс. рублей на софинансирование мероприятий подпрограммы 4 на условиях, установленных федеральным законодательством;</w:t>
      </w:r>
    </w:p>
    <w:p w:rsidR="00C17A5D" w:rsidRDefault="00C17A5D">
      <w:pPr>
        <w:pStyle w:val="ConsPlusNormal"/>
        <w:spacing w:before="220"/>
        <w:ind w:firstLine="540"/>
        <w:jc w:val="both"/>
      </w:pPr>
      <w:r>
        <w:t>- из иных источников в объеме 9227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5" w:name="P1762"/>
      <w:bookmarkEnd w:id="5"/>
      <w:r>
        <w:t>Подпрограмма 5</w:t>
      </w:r>
    </w:p>
    <w:p w:rsidR="00C17A5D" w:rsidRDefault="00C17A5D">
      <w:pPr>
        <w:pStyle w:val="ConsPlusTitle"/>
        <w:jc w:val="center"/>
      </w:pPr>
      <w:r>
        <w:t>"Молодость Белгородчины"</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5 "Молодость Белгородчины"</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pPr>
            <w:r>
              <w:t>Наименование подпрограммы 5: "Молодость Белгородчины" (далее - подпрограмма 5)</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5</w:t>
            </w:r>
          </w:p>
        </w:tc>
        <w:tc>
          <w:tcPr>
            <w:tcW w:w="6746" w:type="dxa"/>
            <w:tcBorders>
              <w:bottom w:val="nil"/>
            </w:tcBorders>
          </w:tcPr>
          <w:p w:rsidR="00C17A5D" w:rsidRDefault="00C17A5D">
            <w:pPr>
              <w:pStyle w:val="ConsPlusNormal"/>
              <w:jc w:val="both"/>
            </w:pPr>
            <w:r>
              <w:t>Департамент внутренней политики области (управление молодежной политики)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115"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5</w:t>
            </w:r>
          </w:p>
        </w:tc>
        <w:tc>
          <w:tcPr>
            <w:tcW w:w="6746" w:type="dxa"/>
            <w:tcBorders>
              <w:bottom w:val="nil"/>
            </w:tcBorders>
          </w:tcPr>
          <w:p w:rsidR="00C17A5D" w:rsidRDefault="00C17A5D">
            <w:pPr>
              <w:pStyle w:val="ConsPlusNormal"/>
              <w:jc w:val="both"/>
            </w:pPr>
            <w:r>
              <w:t>Департамент внутренней политики области (управление молодежной политики);</w:t>
            </w:r>
          </w:p>
          <w:p w:rsidR="00C17A5D" w:rsidRDefault="00C17A5D">
            <w:pPr>
              <w:pStyle w:val="ConsPlusNormal"/>
              <w:jc w:val="both"/>
            </w:pPr>
            <w:r>
              <w:t>департамент образования области;</w:t>
            </w:r>
          </w:p>
          <w:p w:rsidR="00C17A5D" w:rsidRDefault="00C17A5D">
            <w:pPr>
              <w:pStyle w:val="ConsPlusNormal"/>
              <w:jc w:val="both"/>
            </w:pPr>
            <w:r>
              <w:t>управление культуры области;</w:t>
            </w:r>
          </w:p>
          <w:p w:rsidR="00C17A5D" w:rsidRDefault="00C17A5D">
            <w:pPr>
              <w:pStyle w:val="ConsPlusNormal"/>
              <w:jc w:val="both"/>
            </w:pPr>
            <w:r>
              <w:t>департамент строительства и транспорта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116"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3</w:t>
            </w:r>
          </w:p>
        </w:tc>
        <w:tc>
          <w:tcPr>
            <w:tcW w:w="1849" w:type="dxa"/>
            <w:tcBorders>
              <w:bottom w:val="nil"/>
            </w:tcBorders>
          </w:tcPr>
          <w:p w:rsidR="00C17A5D" w:rsidRDefault="00C17A5D">
            <w:pPr>
              <w:pStyle w:val="ConsPlusNormal"/>
            </w:pPr>
            <w:r>
              <w:t>Цель (цели) подпрограммы 5</w:t>
            </w:r>
          </w:p>
        </w:tc>
        <w:tc>
          <w:tcPr>
            <w:tcW w:w="6746" w:type="dxa"/>
            <w:tcBorders>
              <w:bottom w:val="nil"/>
            </w:tcBorders>
          </w:tcPr>
          <w:p w:rsidR="00C17A5D" w:rsidRDefault="00C17A5D">
            <w:pPr>
              <w:pStyle w:val="ConsPlusNormal"/>
              <w:jc w:val="both"/>
            </w:pPr>
            <w:r>
              <w:t>Создание условий для самореализации, социального становления молодых людей в возрасте от 14 до 35 лет</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3 в ред. </w:t>
            </w:r>
            <w:hyperlink r:id="rId117"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Задачи подпрограммы 5</w:t>
            </w:r>
          </w:p>
        </w:tc>
        <w:tc>
          <w:tcPr>
            <w:tcW w:w="6746" w:type="dxa"/>
          </w:tcPr>
          <w:p w:rsidR="00C17A5D" w:rsidRDefault="00C17A5D">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C17A5D">
        <w:tc>
          <w:tcPr>
            <w:tcW w:w="454" w:type="dxa"/>
          </w:tcPr>
          <w:p w:rsidR="00C17A5D" w:rsidRDefault="00C17A5D">
            <w:pPr>
              <w:pStyle w:val="ConsPlusNormal"/>
              <w:jc w:val="center"/>
            </w:pPr>
            <w:r>
              <w:lastRenderedPageBreak/>
              <w:t>5</w:t>
            </w:r>
          </w:p>
        </w:tc>
        <w:tc>
          <w:tcPr>
            <w:tcW w:w="1849" w:type="dxa"/>
          </w:tcPr>
          <w:p w:rsidR="00C17A5D" w:rsidRDefault="00C17A5D">
            <w:pPr>
              <w:pStyle w:val="ConsPlusNormal"/>
            </w:pPr>
            <w:r>
              <w:t>Сроки и этапы реализации подпрограммы 5</w:t>
            </w:r>
          </w:p>
        </w:tc>
        <w:tc>
          <w:tcPr>
            <w:tcW w:w="6746" w:type="dxa"/>
          </w:tcPr>
          <w:p w:rsidR="00C17A5D" w:rsidRDefault="00C17A5D">
            <w:pPr>
              <w:pStyle w:val="ConsPlusNormal"/>
              <w:jc w:val="both"/>
            </w:pPr>
            <w:r>
              <w:t>Реализация подпрограммы 5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5 составляет 1320591,7 тыс. рублей.</w:t>
            </w:r>
          </w:p>
          <w:p w:rsidR="00C17A5D" w:rsidRDefault="00C17A5D">
            <w:pPr>
              <w:pStyle w:val="ConsPlusNormal"/>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C17A5D" w:rsidRDefault="00C17A5D">
            <w:pPr>
              <w:pStyle w:val="ConsPlusNormal"/>
              <w:jc w:val="both"/>
            </w:pPr>
            <w:r>
              <w:t>2014 год - 82432 тыс. рублей;</w:t>
            </w:r>
          </w:p>
          <w:p w:rsidR="00C17A5D" w:rsidRDefault="00C17A5D">
            <w:pPr>
              <w:pStyle w:val="ConsPlusNormal"/>
              <w:jc w:val="both"/>
            </w:pPr>
            <w:r>
              <w:t>2015 год - 90227 тыс. рублей;</w:t>
            </w:r>
          </w:p>
          <w:p w:rsidR="00C17A5D" w:rsidRDefault="00C17A5D">
            <w:pPr>
              <w:pStyle w:val="ConsPlusNormal"/>
              <w:jc w:val="both"/>
            </w:pPr>
            <w:r>
              <w:t>2016 год - 103113 тыс. рублей;</w:t>
            </w:r>
          </w:p>
          <w:p w:rsidR="00C17A5D" w:rsidRDefault="00C17A5D">
            <w:pPr>
              <w:pStyle w:val="ConsPlusNormal"/>
              <w:jc w:val="both"/>
            </w:pPr>
            <w:r>
              <w:t>2017 год - 54688 тыс. рублей;</w:t>
            </w:r>
          </w:p>
          <w:p w:rsidR="00C17A5D" w:rsidRDefault="00C17A5D">
            <w:pPr>
              <w:pStyle w:val="ConsPlusNormal"/>
              <w:jc w:val="both"/>
            </w:pPr>
            <w:r>
              <w:t>2018 год - 53825 тыс. рублей;</w:t>
            </w:r>
          </w:p>
          <w:p w:rsidR="00C17A5D" w:rsidRDefault="00C17A5D">
            <w:pPr>
              <w:pStyle w:val="ConsPlusNormal"/>
              <w:jc w:val="both"/>
            </w:pPr>
            <w:r>
              <w:t>2019 год - 183354 тыс. рублей;</w:t>
            </w:r>
          </w:p>
          <w:p w:rsidR="00C17A5D" w:rsidRDefault="00C17A5D">
            <w:pPr>
              <w:pStyle w:val="ConsPlusNormal"/>
              <w:jc w:val="both"/>
            </w:pPr>
            <w:r>
              <w:t>2020 год - 279711,3 тыс. рублей;</w:t>
            </w:r>
          </w:p>
          <w:p w:rsidR="00C17A5D" w:rsidRDefault="00C17A5D">
            <w:pPr>
              <w:pStyle w:val="ConsPlusNormal"/>
              <w:jc w:val="both"/>
            </w:pPr>
            <w:r>
              <w:t>2021 год - 147683,1 тыс. рублей;</w:t>
            </w:r>
          </w:p>
          <w:p w:rsidR="00C17A5D" w:rsidRDefault="00C17A5D">
            <w:pPr>
              <w:pStyle w:val="ConsPlusNormal"/>
              <w:jc w:val="both"/>
            </w:pPr>
            <w:r>
              <w:t>2022 год - 81296,3 тыс. рублей;</w:t>
            </w:r>
          </w:p>
          <w:p w:rsidR="00C17A5D" w:rsidRDefault="00C17A5D">
            <w:pPr>
              <w:pStyle w:val="ConsPlusNormal"/>
              <w:jc w:val="both"/>
            </w:pPr>
            <w:r>
              <w:t>2023 год - 68410 тыс. рублей;</w:t>
            </w:r>
          </w:p>
          <w:p w:rsidR="00C17A5D" w:rsidRDefault="00C17A5D">
            <w:pPr>
              <w:pStyle w:val="ConsPlusNormal"/>
              <w:jc w:val="both"/>
            </w:pPr>
            <w:r>
              <w:t>2024 год - 68410 тыс. рублей;</w:t>
            </w:r>
          </w:p>
          <w:p w:rsidR="00C17A5D" w:rsidRDefault="00C17A5D">
            <w:pPr>
              <w:pStyle w:val="ConsPlusNormal"/>
              <w:jc w:val="both"/>
            </w:pPr>
            <w:r>
              <w:t>2025 год - 68410 тыс. рублей.</w:t>
            </w:r>
          </w:p>
          <w:p w:rsidR="00C17A5D" w:rsidRDefault="00C17A5D">
            <w:pPr>
              <w:pStyle w:val="ConsPlusNormal"/>
              <w:jc w:val="both"/>
            </w:pPr>
            <w:r>
              <w:t>Предполагается привлечение средств:</w:t>
            </w:r>
          </w:p>
          <w:p w:rsidR="00C17A5D" w:rsidRDefault="00C17A5D">
            <w:pPr>
              <w:pStyle w:val="ConsPlusNormal"/>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C17A5D" w:rsidRDefault="00C17A5D">
            <w:pPr>
              <w:pStyle w:val="ConsPlusNormal"/>
              <w:jc w:val="both"/>
            </w:pPr>
            <w:r>
              <w:t>- из консолидированных бюджетов муниципальных образований в сумме 16042 тыс. рублей;</w:t>
            </w:r>
          </w:p>
          <w:p w:rsidR="00C17A5D" w:rsidRDefault="00C17A5D">
            <w:pPr>
              <w:pStyle w:val="ConsPlusNormal"/>
              <w:jc w:val="both"/>
            </w:pPr>
            <w:r>
              <w:t>- из иных источников в объеме 10000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118"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7</w:t>
            </w:r>
          </w:p>
        </w:tc>
        <w:tc>
          <w:tcPr>
            <w:tcW w:w="1849" w:type="dxa"/>
            <w:tcBorders>
              <w:bottom w:val="nil"/>
            </w:tcBorders>
          </w:tcPr>
          <w:p w:rsidR="00C17A5D" w:rsidRDefault="00C17A5D">
            <w:pPr>
              <w:pStyle w:val="ConsPlusNormal"/>
            </w:pPr>
            <w:r>
              <w:t>Конечные результаты подпрограммы 5</w:t>
            </w:r>
          </w:p>
        </w:tc>
        <w:tc>
          <w:tcPr>
            <w:tcW w:w="6746" w:type="dxa"/>
            <w:tcBorders>
              <w:bottom w:val="nil"/>
            </w:tcBorders>
          </w:tcPr>
          <w:p w:rsidR="00C17A5D" w:rsidRDefault="00C17A5D">
            <w:pPr>
              <w:pStyle w:val="ConsPlusNormal"/>
              <w:jc w:val="both"/>
            </w:pPr>
            <w:r>
              <w:t>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7 в ред. </w:t>
            </w:r>
            <w:hyperlink r:id="rId119" w:history="1">
              <w:r>
                <w:rPr>
                  <w:color w:val="0000FF"/>
                </w:rPr>
                <w:t>постановления</w:t>
              </w:r>
            </w:hyperlink>
            <w:r>
              <w:t xml:space="preserve"> Правительства Белгородской области от 27.09.2021 N 434-пп)</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5,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C17A5D" w:rsidRDefault="00C17A5D">
      <w:pPr>
        <w:pStyle w:val="ConsPlusNormal"/>
        <w:spacing w:before="22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C17A5D" w:rsidRDefault="00C17A5D">
      <w:pPr>
        <w:pStyle w:val="ConsPlusNormal"/>
        <w:spacing w:before="220"/>
        <w:ind w:firstLine="540"/>
        <w:jc w:val="both"/>
      </w:pPr>
      <w:r>
        <w:t xml:space="preserve">Государственная молодежная политика должна исходить из идеи партнерства органов </w:t>
      </w:r>
      <w:r>
        <w:lastRenderedPageBreak/>
        <w:t>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C17A5D" w:rsidRDefault="00C17A5D">
      <w:pPr>
        <w:pStyle w:val="ConsPlusNormal"/>
        <w:spacing w:before="22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C17A5D" w:rsidRDefault="00C17A5D">
      <w:pPr>
        <w:pStyle w:val="ConsPlusNormal"/>
        <w:spacing w:before="22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C17A5D" w:rsidRDefault="00C17A5D">
      <w:pPr>
        <w:pStyle w:val="ConsPlusNormal"/>
        <w:spacing w:before="22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C17A5D" w:rsidRDefault="00C17A5D">
      <w:pPr>
        <w:pStyle w:val="ConsPlusNormal"/>
        <w:spacing w:before="220"/>
        <w:ind w:firstLine="540"/>
        <w:jc w:val="both"/>
      </w:pPr>
      <w:r>
        <w:t>Молодежная политика региона проводится в отношении граждан в возрасте от 14 до 35 лет.</w:t>
      </w:r>
    </w:p>
    <w:p w:rsidR="00C17A5D" w:rsidRDefault="00C17A5D">
      <w:pPr>
        <w:pStyle w:val="ConsPlusNormal"/>
        <w:jc w:val="both"/>
      </w:pPr>
      <w:r>
        <w:t xml:space="preserve">(в ред. </w:t>
      </w:r>
      <w:hyperlink r:id="rId120"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 xml:space="preserve">Основные задачи и приоритеты в сфере реализации системы мер молодежной политики определены в </w:t>
      </w:r>
      <w:hyperlink r:id="rId121" w:history="1">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C17A5D" w:rsidRDefault="00C17A5D">
      <w:pPr>
        <w:pStyle w:val="ConsPlusNormal"/>
        <w:spacing w:before="220"/>
        <w:ind w:firstLine="540"/>
        <w:jc w:val="both"/>
      </w:pPr>
      <w:r>
        <w:t>Среди целевых групп, которые входят в сферу деятельности молодежной политики, можно выделить:</w:t>
      </w:r>
    </w:p>
    <w:p w:rsidR="00C17A5D" w:rsidRDefault="00C17A5D">
      <w:pPr>
        <w:pStyle w:val="ConsPlusNormal"/>
        <w:spacing w:before="220"/>
        <w:ind w:firstLine="540"/>
        <w:jc w:val="both"/>
      </w:pPr>
      <w:r>
        <w:t>- молодежные лидеры, члены молодежных и студенческих объединений;</w:t>
      </w:r>
    </w:p>
    <w:p w:rsidR="00C17A5D" w:rsidRDefault="00C17A5D">
      <w:pPr>
        <w:pStyle w:val="ConsPlusNormal"/>
        <w:spacing w:before="220"/>
        <w:ind w:firstLine="540"/>
        <w:jc w:val="both"/>
      </w:pPr>
      <w:r>
        <w:t>- работающая молодежь;</w:t>
      </w:r>
    </w:p>
    <w:p w:rsidR="00C17A5D" w:rsidRDefault="00C17A5D">
      <w:pPr>
        <w:pStyle w:val="ConsPlusNormal"/>
        <w:spacing w:before="220"/>
        <w:ind w:firstLine="540"/>
        <w:jc w:val="both"/>
      </w:pPr>
      <w:r>
        <w:t>- талантливая молодежь;</w:t>
      </w:r>
    </w:p>
    <w:p w:rsidR="00C17A5D" w:rsidRDefault="00C17A5D">
      <w:pPr>
        <w:pStyle w:val="ConsPlusNormal"/>
        <w:spacing w:before="220"/>
        <w:ind w:firstLine="540"/>
        <w:jc w:val="both"/>
      </w:pPr>
      <w:r>
        <w:t>- молодые семьи;</w:t>
      </w:r>
    </w:p>
    <w:p w:rsidR="00C17A5D" w:rsidRDefault="00C17A5D">
      <w:pPr>
        <w:pStyle w:val="ConsPlusNormal"/>
        <w:spacing w:before="220"/>
        <w:ind w:firstLine="540"/>
        <w:jc w:val="both"/>
      </w:pPr>
      <w:r>
        <w:t>- молодые предприниматели;</w:t>
      </w:r>
    </w:p>
    <w:p w:rsidR="00C17A5D" w:rsidRDefault="00C17A5D">
      <w:pPr>
        <w:pStyle w:val="ConsPlusNormal"/>
        <w:spacing w:before="220"/>
        <w:ind w:firstLine="540"/>
        <w:jc w:val="both"/>
      </w:pPr>
      <w:r>
        <w:t>- молодежь с ограниченными возможностями;</w:t>
      </w:r>
    </w:p>
    <w:p w:rsidR="00C17A5D" w:rsidRDefault="00C17A5D">
      <w:pPr>
        <w:pStyle w:val="ConsPlusNormal"/>
        <w:spacing w:before="220"/>
        <w:ind w:firstLine="540"/>
        <w:jc w:val="both"/>
      </w:pPr>
      <w:r>
        <w:t>- молодежь, находящаяся в трудной жизненной ситуации.</w:t>
      </w:r>
    </w:p>
    <w:p w:rsidR="00C17A5D" w:rsidRDefault="00C17A5D">
      <w:pPr>
        <w:pStyle w:val="ConsPlusNormal"/>
        <w:spacing w:before="22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C17A5D" w:rsidRDefault="00C17A5D">
      <w:pPr>
        <w:pStyle w:val="ConsPlusNormal"/>
        <w:spacing w:before="22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C17A5D" w:rsidRDefault="00C17A5D">
      <w:pPr>
        <w:pStyle w:val="ConsPlusNormal"/>
        <w:spacing w:before="22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C17A5D" w:rsidRDefault="00C17A5D">
      <w:pPr>
        <w:pStyle w:val="ConsPlusNormal"/>
        <w:spacing w:before="220"/>
        <w:ind w:firstLine="540"/>
        <w:jc w:val="both"/>
      </w:pPr>
      <w:r>
        <w:t xml:space="preserve">- "разумный протекционизм" - поиск оптимального соотношения между адресной </w:t>
      </w:r>
      <w:r>
        <w:lastRenderedPageBreak/>
        <w:t>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C17A5D" w:rsidRDefault="00C17A5D">
      <w:pPr>
        <w:pStyle w:val="ConsPlusNormal"/>
        <w:spacing w:before="22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C17A5D" w:rsidRDefault="00C17A5D">
      <w:pPr>
        <w:pStyle w:val="ConsPlusNormal"/>
        <w:spacing w:before="22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C17A5D" w:rsidRDefault="00C17A5D">
      <w:pPr>
        <w:pStyle w:val="ConsPlusNormal"/>
        <w:spacing w:before="22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C17A5D" w:rsidRDefault="00C17A5D">
      <w:pPr>
        <w:pStyle w:val="ConsPlusNormal"/>
        <w:spacing w:before="22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C17A5D" w:rsidRDefault="00C17A5D">
      <w:pPr>
        <w:pStyle w:val="ConsPlusNormal"/>
        <w:spacing w:before="220"/>
        <w:ind w:firstLine="540"/>
        <w:jc w:val="both"/>
      </w:pPr>
      <w:r>
        <w:t>Проблема трудоустройства по-прежнему остается актуальной в молодежной среде.</w:t>
      </w:r>
    </w:p>
    <w:p w:rsidR="00C17A5D" w:rsidRDefault="00C17A5D">
      <w:pPr>
        <w:pStyle w:val="ConsPlusNormal"/>
        <w:spacing w:before="22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C17A5D" w:rsidRDefault="00C17A5D">
      <w:pPr>
        <w:pStyle w:val="ConsPlusNormal"/>
        <w:spacing w:before="22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C17A5D" w:rsidRDefault="00C17A5D">
      <w:pPr>
        <w:pStyle w:val="ConsPlusNormal"/>
        <w:spacing w:before="22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C17A5D" w:rsidRDefault="00C17A5D">
      <w:pPr>
        <w:pStyle w:val="ConsPlusNormal"/>
        <w:ind w:firstLine="540"/>
        <w:jc w:val="both"/>
      </w:pPr>
    </w:p>
    <w:p w:rsidR="00C17A5D" w:rsidRDefault="00C17A5D">
      <w:pPr>
        <w:pStyle w:val="ConsPlusNormal"/>
        <w:jc w:val="right"/>
        <w:outlineLvl w:val="3"/>
      </w:pPr>
      <w:r>
        <w:t>Таблица 10</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6293"/>
        <w:gridCol w:w="724"/>
        <w:gridCol w:w="724"/>
        <w:gridCol w:w="724"/>
      </w:tblGrid>
      <w:tr w:rsidR="00C17A5D">
        <w:tc>
          <w:tcPr>
            <w:tcW w:w="572" w:type="dxa"/>
          </w:tcPr>
          <w:p w:rsidR="00C17A5D" w:rsidRDefault="00C17A5D">
            <w:pPr>
              <w:pStyle w:val="ConsPlusNormal"/>
              <w:jc w:val="center"/>
            </w:pPr>
            <w:r>
              <w:t>N п/п</w:t>
            </w:r>
          </w:p>
        </w:tc>
        <w:tc>
          <w:tcPr>
            <w:tcW w:w="6293" w:type="dxa"/>
          </w:tcPr>
          <w:p w:rsidR="00C17A5D" w:rsidRDefault="00C17A5D">
            <w:pPr>
              <w:pStyle w:val="ConsPlusNormal"/>
              <w:jc w:val="center"/>
            </w:pPr>
            <w:r>
              <w:t>Наименование показателя</w:t>
            </w:r>
          </w:p>
        </w:tc>
        <w:tc>
          <w:tcPr>
            <w:tcW w:w="724" w:type="dxa"/>
          </w:tcPr>
          <w:p w:rsidR="00C17A5D" w:rsidRDefault="00C17A5D">
            <w:pPr>
              <w:pStyle w:val="ConsPlusNormal"/>
              <w:jc w:val="center"/>
            </w:pPr>
            <w:r>
              <w:t>2011 год</w:t>
            </w:r>
          </w:p>
        </w:tc>
        <w:tc>
          <w:tcPr>
            <w:tcW w:w="724" w:type="dxa"/>
          </w:tcPr>
          <w:p w:rsidR="00C17A5D" w:rsidRDefault="00C17A5D">
            <w:pPr>
              <w:pStyle w:val="ConsPlusNormal"/>
              <w:jc w:val="center"/>
            </w:pPr>
            <w:r>
              <w:t>2012 год</w:t>
            </w:r>
          </w:p>
        </w:tc>
        <w:tc>
          <w:tcPr>
            <w:tcW w:w="724" w:type="dxa"/>
          </w:tcPr>
          <w:p w:rsidR="00C17A5D" w:rsidRDefault="00C17A5D">
            <w:pPr>
              <w:pStyle w:val="ConsPlusNormal"/>
              <w:jc w:val="center"/>
            </w:pPr>
            <w:r>
              <w:t>2013 год</w:t>
            </w:r>
          </w:p>
        </w:tc>
      </w:tr>
      <w:tr w:rsidR="00C17A5D">
        <w:tc>
          <w:tcPr>
            <w:tcW w:w="572" w:type="dxa"/>
          </w:tcPr>
          <w:p w:rsidR="00C17A5D" w:rsidRDefault="00C17A5D">
            <w:pPr>
              <w:pStyle w:val="ConsPlusNormal"/>
              <w:jc w:val="center"/>
            </w:pPr>
            <w:r>
              <w:t>1.</w:t>
            </w:r>
          </w:p>
        </w:tc>
        <w:tc>
          <w:tcPr>
            <w:tcW w:w="6293" w:type="dxa"/>
            <w:vAlign w:val="bottom"/>
          </w:tcPr>
          <w:p w:rsidR="00C17A5D" w:rsidRDefault="00C17A5D">
            <w:pPr>
              <w:pStyle w:val="ConsPlusNormal"/>
            </w:pPr>
            <w:r>
              <w:t>Количество молодежи, охваченной временным трудоустройством, чел.</w:t>
            </w:r>
          </w:p>
        </w:tc>
        <w:tc>
          <w:tcPr>
            <w:tcW w:w="724" w:type="dxa"/>
          </w:tcPr>
          <w:p w:rsidR="00C17A5D" w:rsidRDefault="00C17A5D">
            <w:pPr>
              <w:pStyle w:val="ConsPlusNormal"/>
              <w:jc w:val="center"/>
            </w:pPr>
            <w:r>
              <w:t>38873</w:t>
            </w:r>
          </w:p>
        </w:tc>
        <w:tc>
          <w:tcPr>
            <w:tcW w:w="724" w:type="dxa"/>
          </w:tcPr>
          <w:p w:rsidR="00C17A5D" w:rsidRDefault="00C17A5D">
            <w:pPr>
              <w:pStyle w:val="ConsPlusNormal"/>
              <w:jc w:val="center"/>
            </w:pPr>
            <w:r>
              <w:t>17980</w:t>
            </w:r>
          </w:p>
        </w:tc>
        <w:tc>
          <w:tcPr>
            <w:tcW w:w="724" w:type="dxa"/>
          </w:tcPr>
          <w:p w:rsidR="00C17A5D" w:rsidRDefault="00C17A5D">
            <w:pPr>
              <w:pStyle w:val="ConsPlusNormal"/>
              <w:jc w:val="center"/>
            </w:pPr>
            <w:r>
              <w:t>22796</w:t>
            </w:r>
          </w:p>
        </w:tc>
      </w:tr>
      <w:tr w:rsidR="00C17A5D">
        <w:tc>
          <w:tcPr>
            <w:tcW w:w="572" w:type="dxa"/>
          </w:tcPr>
          <w:p w:rsidR="00C17A5D" w:rsidRDefault="00C17A5D">
            <w:pPr>
              <w:pStyle w:val="ConsPlusNormal"/>
              <w:jc w:val="center"/>
            </w:pPr>
            <w:r>
              <w:t>2.</w:t>
            </w:r>
          </w:p>
        </w:tc>
        <w:tc>
          <w:tcPr>
            <w:tcW w:w="6293" w:type="dxa"/>
            <w:vAlign w:val="center"/>
          </w:tcPr>
          <w:p w:rsidR="00C17A5D" w:rsidRDefault="00C17A5D">
            <w:pPr>
              <w:pStyle w:val="ConsPlusNormal"/>
            </w:pPr>
            <w:r>
              <w:t>Количество студенческих трудовых отрядов</w:t>
            </w:r>
          </w:p>
        </w:tc>
        <w:tc>
          <w:tcPr>
            <w:tcW w:w="724" w:type="dxa"/>
          </w:tcPr>
          <w:p w:rsidR="00C17A5D" w:rsidRDefault="00C17A5D">
            <w:pPr>
              <w:pStyle w:val="ConsPlusNormal"/>
              <w:jc w:val="center"/>
            </w:pPr>
            <w:r>
              <w:t>373</w:t>
            </w:r>
          </w:p>
        </w:tc>
        <w:tc>
          <w:tcPr>
            <w:tcW w:w="724" w:type="dxa"/>
          </w:tcPr>
          <w:p w:rsidR="00C17A5D" w:rsidRDefault="00C17A5D">
            <w:pPr>
              <w:pStyle w:val="ConsPlusNormal"/>
              <w:jc w:val="center"/>
            </w:pPr>
            <w:r>
              <w:t>117</w:t>
            </w:r>
          </w:p>
        </w:tc>
        <w:tc>
          <w:tcPr>
            <w:tcW w:w="724" w:type="dxa"/>
          </w:tcPr>
          <w:p w:rsidR="00C17A5D" w:rsidRDefault="00C17A5D">
            <w:pPr>
              <w:pStyle w:val="ConsPlusNormal"/>
              <w:jc w:val="center"/>
            </w:pPr>
            <w:r>
              <w:t>141</w:t>
            </w:r>
          </w:p>
        </w:tc>
      </w:tr>
      <w:tr w:rsidR="00C17A5D">
        <w:tc>
          <w:tcPr>
            <w:tcW w:w="572" w:type="dxa"/>
          </w:tcPr>
          <w:p w:rsidR="00C17A5D" w:rsidRDefault="00C17A5D">
            <w:pPr>
              <w:pStyle w:val="ConsPlusNormal"/>
              <w:jc w:val="center"/>
            </w:pPr>
            <w:r>
              <w:t>3.</w:t>
            </w:r>
          </w:p>
        </w:tc>
        <w:tc>
          <w:tcPr>
            <w:tcW w:w="6293" w:type="dxa"/>
            <w:vAlign w:val="center"/>
          </w:tcPr>
          <w:p w:rsidR="00C17A5D" w:rsidRDefault="00C17A5D">
            <w:pPr>
              <w:pStyle w:val="ConsPlusNormal"/>
            </w:pPr>
            <w:r>
              <w:t>Количество летних трудовых лагерей</w:t>
            </w:r>
          </w:p>
        </w:tc>
        <w:tc>
          <w:tcPr>
            <w:tcW w:w="724" w:type="dxa"/>
          </w:tcPr>
          <w:p w:rsidR="00C17A5D" w:rsidRDefault="00C17A5D">
            <w:pPr>
              <w:pStyle w:val="ConsPlusNormal"/>
              <w:jc w:val="center"/>
            </w:pPr>
            <w:r>
              <w:t>186</w:t>
            </w:r>
          </w:p>
        </w:tc>
        <w:tc>
          <w:tcPr>
            <w:tcW w:w="724" w:type="dxa"/>
          </w:tcPr>
          <w:p w:rsidR="00C17A5D" w:rsidRDefault="00C17A5D">
            <w:pPr>
              <w:pStyle w:val="ConsPlusNormal"/>
              <w:jc w:val="center"/>
            </w:pPr>
            <w:r>
              <w:t>261</w:t>
            </w:r>
          </w:p>
        </w:tc>
        <w:tc>
          <w:tcPr>
            <w:tcW w:w="724" w:type="dxa"/>
          </w:tcPr>
          <w:p w:rsidR="00C17A5D" w:rsidRDefault="00C17A5D">
            <w:pPr>
              <w:pStyle w:val="ConsPlusNormal"/>
              <w:jc w:val="center"/>
            </w:pPr>
            <w:r>
              <w:t>229</w:t>
            </w:r>
          </w:p>
        </w:tc>
      </w:tr>
      <w:tr w:rsidR="00C17A5D">
        <w:tc>
          <w:tcPr>
            <w:tcW w:w="572" w:type="dxa"/>
          </w:tcPr>
          <w:p w:rsidR="00C17A5D" w:rsidRDefault="00C17A5D">
            <w:pPr>
              <w:pStyle w:val="ConsPlusNormal"/>
              <w:jc w:val="center"/>
            </w:pPr>
            <w:r>
              <w:t>4.</w:t>
            </w:r>
          </w:p>
        </w:tc>
        <w:tc>
          <w:tcPr>
            <w:tcW w:w="6293" w:type="dxa"/>
            <w:vAlign w:val="bottom"/>
          </w:tcPr>
          <w:p w:rsidR="00C17A5D" w:rsidRDefault="00C17A5D">
            <w:pPr>
              <w:pStyle w:val="ConsPlusNormal"/>
            </w:pPr>
            <w:r>
              <w:t>Количество трудовых отрядов дневного пребывания</w:t>
            </w:r>
          </w:p>
        </w:tc>
        <w:tc>
          <w:tcPr>
            <w:tcW w:w="724" w:type="dxa"/>
          </w:tcPr>
          <w:p w:rsidR="00C17A5D" w:rsidRDefault="00C17A5D">
            <w:pPr>
              <w:pStyle w:val="ConsPlusNormal"/>
              <w:jc w:val="center"/>
            </w:pPr>
            <w:r>
              <w:t>404</w:t>
            </w:r>
          </w:p>
        </w:tc>
        <w:tc>
          <w:tcPr>
            <w:tcW w:w="724" w:type="dxa"/>
          </w:tcPr>
          <w:p w:rsidR="00C17A5D" w:rsidRDefault="00C17A5D">
            <w:pPr>
              <w:pStyle w:val="ConsPlusNormal"/>
              <w:jc w:val="center"/>
            </w:pPr>
            <w:r>
              <w:t>217</w:t>
            </w:r>
          </w:p>
        </w:tc>
        <w:tc>
          <w:tcPr>
            <w:tcW w:w="724" w:type="dxa"/>
          </w:tcPr>
          <w:p w:rsidR="00C17A5D" w:rsidRDefault="00C17A5D">
            <w:pPr>
              <w:pStyle w:val="ConsPlusNormal"/>
              <w:jc w:val="center"/>
            </w:pPr>
            <w:r>
              <w:t>198</w:t>
            </w:r>
          </w:p>
        </w:tc>
      </w:tr>
    </w:tbl>
    <w:p w:rsidR="00C17A5D" w:rsidRDefault="00C17A5D">
      <w:pPr>
        <w:pStyle w:val="ConsPlusNormal"/>
        <w:jc w:val="both"/>
      </w:pPr>
    </w:p>
    <w:p w:rsidR="00C17A5D" w:rsidRDefault="00C17A5D">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C17A5D" w:rsidRDefault="00C17A5D">
      <w:pPr>
        <w:pStyle w:val="ConsPlusNormal"/>
        <w:spacing w:before="220"/>
        <w:ind w:firstLine="540"/>
        <w:jc w:val="both"/>
      </w:pPr>
      <w:r>
        <w:t xml:space="preserve">Молодые люди становятся все более прагматичными и рационально мыслящими и </w:t>
      </w:r>
      <w:r>
        <w:lastRenderedPageBreak/>
        <w:t>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C17A5D" w:rsidRDefault="00C17A5D">
      <w:pPr>
        <w:pStyle w:val="ConsPlusNormal"/>
        <w:spacing w:before="22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C17A5D" w:rsidRDefault="00C17A5D">
      <w:pPr>
        <w:pStyle w:val="ConsPlusNormal"/>
        <w:spacing w:before="22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C17A5D" w:rsidRDefault="00C17A5D">
      <w:pPr>
        <w:pStyle w:val="ConsPlusNormal"/>
        <w:spacing w:before="22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C17A5D" w:rsidRDefault="00C17A5D">
      <w:pPr>
        <w:pStyle w:val="ConsPlusNormal"/>
        <w:spacing w:before="22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C17A5D" w:rsidRDefault="00C17A5D">
      <w:pPr>
        <w:pStyle w:val="ConsPlusNormal"/>
        <w:spacing w:before="22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C17A5D" w:rsidRDefault="00C17A5D">
      <w:pPr>
        <w:pStyle w:val="ConsPlusNormal"/>
        <w:spacing w:before="22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C17A5D" w:rsidRDefault="00C17A5D">
      <w:pPr>
        <w:pStyle w:val="ConsPlusNormal"/>
        <w:spacing w:before="22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C17A5D" w:rsidRDefault="00C17A5D">
      <w:pPr>
        <w:pStyle w:val="ConsPlusNormal"/>
        <w:spacing w:before="22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17A5D" w:rsidRDefault="00C17A5D">
      <w:pPr>
        <w:pStyle w:val="ConsPlusNormal"/>
        <w:spacing w:before="22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C17A5D" w:rsidRDefault="00C17A5D">
      <w:pPr>
        <w:pStyle w:val="ConsPlusNormal"/>
        <w:spacing w:before="220"/>
        <w:ind w:firstLine="540"/>
        <w:jc w:val="both"/>
      </w:pPr>
      <w:r>
        <w:t>- несовершенство системы поддержки молодых людей, оказавшихся в трудной жизненной ситуации.</w:t>
      </w:r>
    </w:p>
    <w:p w:rsidR="00C17A5D" w:rsidRDefault="00C17A5D">
      <w:pPr>
        <w:pStyle w:val="ConsPlusNormal"/>
        <w:spacing w:before="220"/>
        <w:ind w:firstLine="540"/>
        <w:jc w:val="both"/>
      </w:pPr>
      <w:r>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C17A5D" w:rsidRDefault="00C17A5D">
      <w:pPr>
        <w:pStyle w:val="ConsPlusNormal"/>
        <w:spacing w:before="220"/>
        <w:ind w:firstLine="540"/>
        <w:jc w:val="both"/>
      </w:pPr>
      <w:r>
        <w:t xml:space="preserve">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w:t>
      </w:r>
      <w:r>
        <w:lastRenderedPageBreak/>
        <w:t>социально-экономической и духовно-культурной активности молодежи.</w:t>
      </w:r>
    </w:p>
    <w:p w:rsidR="00C17A5D" w:rsidRDefault="00C17A5D">
      <w:pPr>
        <w:pStyle w:val="ConsPlusNormal"/>
        <w:spacing w:before="22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C17A5D" w:rsidRDefault="00C17A5D">
      <w:pPr>
        <w:pStyle w:val="ConsPlusNormal"/>
        <w:spacing w:before="22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C17A5D" w:rsidRDefault="00C17A5D">
      <w:pPr>
        <w:pStyle w:val="ConsPlusNormal"/>
        <w:spacing w:before="22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C17A5D" w:rsidRDefault="00C17A5D">
      <w:pPr>
        <w:pStyle w:val="ConsPlusNormal"/>
        <w:spacing w:before="220"/>
        <w:ind w:firstLine="540"/>
        <w:jc w:val="both"/>
      </w:pPr>
      <w:r>
        <w:t>- недостаточный уровень социальной ответственности среди отдельных слоев молодежи;</w:t>
      </w:r>
    </w:p>
    <w:p w:rsidR="00C17A5D" w:rsidRDefault="00C17A5D">
      <w:pPr>
        <w:pStyle w:val="ConsPlusNormal"/>
        <w:spacing w:before="22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C17A5D" w:rsidRDefault="00C17A5D">
      <w:pPr>
        <w:pStyle w:val="ConsPlusNormal"/>
        <w:spacing w:before="22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C17A5D" w:rsidRDefault="00C17A5D">
      <w:pPr>
        <w:pStyle w:val="ConsPlusNormal"/>
        <w:spacing w:before="220"/>
        <w:ind w:firstLine="540"/>
        <w:jc w:val="both"/>
      </w:pPr>
      <w:r>
        <w:t>- недостаточный уровень кадрового обеспечения сферы "Молодежная политика" и подготовки кадров;</w:t>
      </w:r>
    </w:p>
    <w:p w:rsidR="00C17A5D" w:rsidRDefault="00C17A5D">
      <w:pPr>
        <w:pStyle w:val="ConsPlusNormal"/>
        <w:spacing w:before="22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C17A5D" w:rsidRDefault="00C17A5D">
      <w:pPr>
        <w:pStyle w:val="ConsPlusNormal"/>
        <w:spacing w:before="220"/>
        <w:ind w:firstLine="540"/>
        <w:jc w:val="both"/>
      </w:pPr>
      <w:r>
        <w:t>- недостаточный уровень физической подготовки и состояния здоровья молодых людей;</w:t>
      </w:r>
    </w:p>
    <w:p w:rsidR="00C17A5D" w:rsidRDefault="00C17A5D">
      <w:pPr>
        <w:pStyle w:val="ConsPlusNormal"/>
        <w:spacing w:before="220"/>
        <w:ind w:firstLine="540"/>
        <w:jc w:val="both"/>
      </w:pPr>
      <w:r>
        <w:t>- рост молодежной зависимости от слабоалкогольных и энергетических напитков, иных психоактивных веществ;</w:t>
      </w:r>
    </w:p>
    <w:p w:rsidR="00C17A5D" w:rsidRDefault="00C17A5D">
      <w:pPr>
        <w:pStyle w:val="ConsPlusNormal"/>
        <w:spacing w:before="220"/>
        <w:ind w:firstLine="540"/>
        <w:jc w:val="both"/>
      </w:pPr>
      <w:r>
        <w:t>- сложности трудоустройства молодежи по специальности при отсутствии опыта работы;</w:t>
      </w:r>
    </w:p>
    <w:p w:rsidR="00C17A5D" w:rsidRDefault="00C17A5D">
      <w:pPr>
        <w:pStyle w:val="ConsPlusNormal"/>
        <w:spacing w:before="22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C17A5D" w:rsidRDefault="00C17A5D">
      <w:pPr>
        <w:pStyle w:val="ConsPlusNormal"/>
        <w:spacing w:before="22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C17A5D" w:rsidRDefault="00C17A5D">
      <w:pPr>
        <w:pStyle w:val="ConsPlusNormal"/>
        <w:spacing w:before="220"/>
        <w:ind w:firstLine="540"/>
        <w:jc w:val="both"/>
      </w:pPr>
      <w:r>
        <w:t>Для решения указанных проблем будут приняты следующие меры:</w:t>
      </w:r>
    </w:p>
    <w:p w:rsidR="00C17A5D" w:rsidRDefault="00C17A5D">
      <w:pPr>
        <w:pStyle w:val="ConsPlusNormal"/>
        <w:spacing w:before="22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C17A5D" w:rsidRDefault="00C17A5D">
      <w:pPr>
        <w:pStyle w:val="ConsPlusNormal"/>
        <w:spacing w:before="22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C17A5D" w:rsidRDefault="00C17A5D">
      <w:pPr>
        <w:pStyle w:val="ConsPlusNormal"/>
        <w:spacing w:before="220"/>
        <w:ind w:firstLine="540"/>
        <w:jc w:val="both"/>
      </w:pPr>
      <w:r>
        <w:lastRenderedPageBreak/>
        <w:t>- проведение мероприятий, направленных на вовлечение молодежи в предпринимательскую деятельность;</w:t>
      </w:r>
    </w:p>
    <w:p w:rsidR="00C17A5D" w:rsidRDefault="00C17A5D">
      <w:pPr>
        <w:pStyle w:val="ConsPlusNormal"/>
        <w:spacing w:before="220"/>
        <w:ind w:firstLine="540"/>
        <w:jc w:val="both"/>
      </w:pPr>
      <w:r>
        <w:t>- организация условий вовлечения молодежи в проектную деятельность и социальную практику;</w:t>
      </w:r>
    </w:p>
    <w:p w:rsidR="00C17A5D" w:rsidRDefault="00C17A5D">
      <w:pPr>
        <w:pStyle w:val="ConsPlusNormal"/>
        <w:spacing w:before="22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C17A5D" w:rsidRDefault="00C17A5D">
      <w:pPr>
        <w:pStyle w:val="ConsPlusNormal"/>
        <w:spacing w:before="22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C17A5D" w:rsidRDefault="00C17A5D">
      <w:pPr>
        <w:pStyle w:val="ConsPlusNormal"/>
        <w:spacing w:before="22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C17A5D" w:rsidRDefault="00C17A5D">
      <w:pPr>
        <w:pStyle w:val="ConsPlusNormal"/>
        <w:spacing w:before="22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C17A5D" w:rsidRDefault="00C17A5D">
      <w:pPr>
        <w:pStyle w:val="ConsPlusNormal"/>
        <w:spacing w:before="220"/>
        <w:ind w:firstLine="540"/>
        <w:jc w:val="both"/>
      </w:pPr>
      <w:r>
        <w:t>- устойчивого развития и функционирования инфраструктуры по работе с молодежью;</w:t>
      </w:r>
    </w:p>
    <w:p w:rsidR="00C17A5D" w:rsidRDefault="00C17A5D">
      <w:pPr>
        <w:pStyle w:val="ConsPlusNormal"/>
        <w:spacing w:before="220"/>
        <w:ind w:firstLine="540"/>
        <w:jc w:val="both"/>
      </w:pPr>
      <w:r>
        <w:t>- расширения информационного пространства молодежи;</w:t>
      </w:r>
    </w:p>
    <w:p w:rsidR="00C17A5D" w:rsidRDefault="00C17A5D">
      <w:pPr>
        <w:pStyle w:val="ConsPlusNormal"/>
        <w:spacing w:before="220"/>
        <w:ind w:firstLine="540"/>
        <w:jc w:val="both"/>
      </w:pPr>
      <w:r>
        <w:t>- сохранения здоровья;</w:t>
      </w:r>
    </w:p>
    <w:p w:rsidR="00C17A5D" w:rsidRDefault="00C17A5D">
      <w:pPr>
        <w:pStyle w:val="ConsPlusNormal"/>
        <w:spacing w:before="220"/>
        <w:ind w:firstLine="540"/>
        <w:jc w:val="both"/>
      </w:pPr>
      <w:r>
        <w:t>- развития и совершенствования лидерских способностей, самореализации в различных сферах деятельности;</w:t>
      </w:r>
    </w:p>
    <w:p w:rsidR="00C17A5D" w:rsidRDefault="00C17A5D">
      <w:pPr>
        <w:pStyle w:val="ConsPlusNormal"/>
        <w:spacing w:before="220"/>
        <w:ind w:firstLine="540"/>
        <w:jc w:val="both"/>
      </w:pPr>
      <w:r>
        <w:t>- вовлечения молодежи в предпринимательскую деятельность;</w:t>
      </w:r>
    </w:p>
    <w:p w:rsidR="00C17A5D" w:rsidRDefault="00C17A5D">
      <w:pPr>
        <w:pStyle w:val="ConsPlusNormal"/>
        <w:spacing w:before="22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5</w:t>
      </w:r>
    </w:p>
    <w:p w:rsidR="00C17A5D" w:rsidRDefault="00C17A5D">
      <w:pPr>
        <w:pStyle w:val="ConsPlusNormal"/>
        <w:jc w:val="both"/>
      </w:pPr>
    </w:p>
    <w:p w:rsidR="00C17A5D" w:rsidRDefault="00C17A5D">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35 лет.</w:t>
      </w:r>
    </w:p>
    <w:p w:rsidR="00C17A5D" w:rsidRDefault="00C17A5D">
      <w:pPr>
        <w:pStyle w:val="ConsPlusNormal"/>
        <w:jc w:val="both"/>
      </w:pPr>
      <w:r>
        <w:t xml:space="preserve">(в ред. </w:t>
      </w:r>
      <w:hyperlink r:id="rId122"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Задачей подпрограммы 5 является:</w:t>
      </w:r>
    </w:p>
    <w:p w:rsidR="00C17A5D" w:rsidRDefault="00C17A5D">
      <w:pPr>
        <w:pStyle w:val="ConsPlusNormal"/>
        <w:spacing w:before="22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C17A5D" w:rsidRDefault="00C17A5D">
      <w:pPr>
        <w:pStyle w:val="ConsPlusNormal"/>
        <w:spacing w:before="220"/>
        <w:ind w:firstLine="540"/>
        <w:jc w:val="both"/>
      </w:pPr>
      <w:r>
        <w:t>Реализация подпрограммы 5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5</w:t>
      </w:r>
    </w:p>
    <w:p w:rsidR="00C17A5D" w:rsidRDefault="00C17A5D">
      <w:pPr>
        <w:pStyle w:val="ConsPlusNormal"/>
        <w:jc w:val="both"/>
      </w:pPr>
    </w:p>
    <w:p w:rsidR="00C17A5D" w:rsidRDefault="00C17A5D">
      <w:pPr>
        <w:pStyle w:val="ConsPlusNormal"/>
        <w:ind w:firstLine="540"/>
        <w:jc w:val="both"/>
      </w:pPr>
      <w:r>
        <w:t xml:space="preserve">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w:t>
      </w:r>
      <w:r>
        <w:lastRenderedPageBreak/>
        <w:t>молодежи, развитие творческого и инновационного потенциала молодых людей" планируется реализовать четыре основных мероприятия.</w:t>
      </w:r>
    </w:p>
    <w:p w:rsidR="00C17A5D" w:rsidRDefault="00C17A5D">
      <w:pPr>
        <w:pStyle w:val="ConsPlusNormal"/>
        <w:spacing w:before="22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C17A5D" w:rsidRDefault="00C17A5D">
      <w:pPr>
        <w:pStyle w:val="ConsPlusNormal"/>
        <w:spacing w:before="220"/>
        <w:ind w:firstLine="540"/>
        <w:jc w:val="both"/>
      </w:pPr>
      <w:r>
        <w:t>- на поддержку социальной и инновационной активности молодежи;</w:t>
      </w:r>
    </w:p>
    <w:p w:rsidR="00C17A5D" w:rsidRDefault="00C17A5D">
      <w:pPr>
        <w:pStyle w:val="ConsPlusNormal"/>
        <w:spacing w:before="220"/>
        <w:ind w:firstLine="540"/>
        <w:jc w:val="both"/>
      </w:pPr>
      <w:r>
        <w:t>- формирование системы развития кадрового потенциала Белгородской области;</w:t>
      </w:r>
    </w:p>
    <w:p w:rsidR="00C17A5D" w:rsidRDefault="00C17A5D">
      <w:pPr>
        <w:pStyle w:val="ConsPlusNormal"/>
        <w:spacing w:before="220"/>
        <w:ind w:firstLine="540"/>
        <w:jc w:val="both"/>
      </w:pPr>
      <w:r>
        <w:t>- создание целостной системы молодежных информационных ресурсов;</w:t>
      </w:r>
    </w:p>
    <w:p w:rsidR="00C17A5D" w:rsidRDefault="00C17A5D">
      <w:pPr>
        <w:pStyle w:val="ConsPlusNormal"/>
        <w:spacing w:before="220"/>
        <w:ind w:firstLine="540"/>
        <w:jc w:val="both"/>
      </w:pPr>
      <w:r>
        <w:t>- повышение профессионального уровня сотрудников органов по делам молодежи и молодежного актива;</w:t>
      </w:r>
    </w:p>
    <w:p w:rsidR="00C17A5D" w:rsidRDefault="00C17A5D">
      <w:pPr>
        <w:pStyle w:val="ConsPlusNormal"/>
        <w:spacing w:before="220"/>
        <w:ind w:firstLine="540"/>
        <w:jc w:val="both"/>
      </w:pPr>
      <w:r>
        <w:t>- обеспечение проведения мероприятий, направленных на физическое развитие молодежи и развитие молодежного туризма;</w:t>
      </w:r>
    </w:p>
    <w:p w:rsidR="00C17A5D" w:rsidRDefault="00C17A5D">
      <w:pPr>
        <w:pStyle w:val="ConsPlusNormal"/>
        <w:spacing w:before="22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C17A5D" w:rsidRDefault="00C17A5D">
      <w:pPr>
        <w:pStyle w:val="ConsPlusNormal"/>
        <w:spacing w:before="220"/>
        <w:ind w:firstLine="540"/>
        <w:jc w:val="both"/>
      </w:pPr>
      <w:r>
        <w:t>- обеспечение проведения мероприятий, направленных на грантовую поддержку проектной деятельности молодежи.</w:t>
      </w:r>
    </w:p>
    <w:p w:rsidR="00C17A5D" w:rsidRDefault="00C17A5D">
      <w:pPr>
        <w:pStyle w:val="ConsPlusNormal"/>
        <w:spacing w:before="22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C17A5D" w:rsidRDefault="00C17A5D">
      <w:pPr>
        <w:pStyle w:val="ConsPlusNormal"/>
        <w:spacing w:before="22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C17A5D" w:rsidRDefault="00C17A5D">
      <w:pPr>
        <w:pStyle w:val="ConsPlusNormal"/>
        <w:spacing w:before="220"/>
        <w:ind w:firstLine="540"/>
        <w:jc w:val="both"/>
      </w:pPr>
      <w:r>
        <w:t>В целях выполнения данного мероприятия планируется:</w:t>
      </w:r>
    </w:p>
    <w:p w:rsidR="00C17A5D" w:rsidRDefault="00C17A5D">
      <w:pPr>
        <w:pStyle w:val="ConsPlusNormal"/>
        <w:spacing w:before="22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C17A5D" w:rsidRDefault="00C17A5D">
      <w:pPr>
        <w:pStyle w:val="ConsPlusNormal"/>
        <w:spacing w:before="22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C17A5D" w:rsidRDefault="00C17A5D">
      <w:pPr>
        <w:pStyle w:val="ConsPlusNormal"/>
        <w:spacing w:before="22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C17A5D" w:rsidRDefault="00C17A5D">
      <w:pPr>
        <w:pStyle w:val="ConsPlusNormal"/>
        <w:spacing w:before="220"/>
        <w:ind w:firstLine="540"/>
        <w:jc w:val="both"/>
      </w:pPr>
      <w:r>
        <w:t>Данное мероприятие направлено:</w:t>
      </w:r>
    </w:p>
    <w:p w:rsidR="00C17A5D" w:rsidRDefault="00C17A5D">
      <w:pPr>
        <w:pStyle w:val="ConsPlusNormal"/>
        <w:spacing w:before="22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rsidR="00C17A5D" w:rsidRDefault="00C17A5D">
      <w:pPr>
        <w:pStyle w:val="ConsPlusNormal"/>
        <w:spacing w:before="220"/>
        <w:ind w:firstLine="540"/>
        <w:jc w:val="both"/>
      </w:pPr>
      <w:r>
        <w:t>- массовое вовлечение молодых людей в предпринимательскую деятельность;</w:t>
      </w:r>
    </w:p>
    <w:p w:rsidR="00C17A5D" w:rsidRDefault="00C17A5D">
      <w:pPr>
        <w:pStyle w:val="ConsPlusNormal"/>
        <w:spacing w:before="220"/>
        <w:ind w:firstLine="540"/>
        <w:jc w:val="both"/>
      </w:pPr>
      <w:r>
        <w:t>- профильное обучение, приобретение молодыми людьми навыков ведения бизнеса;</w:t>
      </w:r>
    </w:p>
    <w:p w:rsidR="00C17A5D" w:rsidRDefault="00C17A5D">
      <w:pPr>
        <w:pStyle w:val="ConsPlusNormal"/>
        <w:spacing w:before="220"/>
        <w:ind w:firstLine="540"/>
        <w:jc w:val="both"/>
      </w:pPr>
      <w:r>
        <w:t>- поддержку и сопровождение начинающих молодых предпринимателей.</w:t>
      </w:r>
    </w:p>
    <w:p w:rsidR="00C17A5D" w:rsidRDefault="00C17A5D">
      <w:pPr>
        <w:pStyle w:val="ConsPlusNormal"/>
        <w:spacing w:before="220"/>
        <w:ind w:firstLine="540"/>
        <w:jc w:val="both"/>
      </w:pPr>
      <w:r>
        <w:lastRenderedPageBreak/>
        <w:t>Основное мероприятие 5.3 "Обеспечение информационной безопасности и психологической помощи молодежи" предполагает финансовое обеспечение деятельности центров информационной безопасности и психологической помощи молодежи.</w:t>
      </w:r>
    </w:p>
    <w:p w:rsidR="00C17A5D" w:rsidRDefault="00C17A5D">
      <w:pPr>
        <w:pStyle w:val="ConsPlusNormal"/>
        <w:jc w:val="both"/>
      </w:pPr>
      <w:r>
        <w:t xml:space="preserve">(абзац введен </w:t>
      </w:r>
      <w:hyperlink r:id="rId123" w:history="1">
        <w:r>
          <w:rPr>
            <w:color w:val="0000FF"/>
          </w:rPr>
          <w:t>постановлением</w:t>
        </w:r>
      </w:hyperlink>
      <w:r>
        <w:t xml:space="preserve"> Правительства Белгородской области от 27.09.2021 N 434-пп)</w:t>
      </w:r>
    </w:p>
    <w:p w:rsidR="00C17A5D" w:rsidRDefault="00C17A5D">
      <w:pPr>
        <w:pStyle w:val="ConsPlusNormal"/>
        <w:spacing w:before="220"/>
        <w:ind w:firstLine="540"/>
        <w:jc w:val="both"/>
      </w:pPr>
      <w:r>
        <w:t>Данное мероприятие направлено:</w:t>
      </w:r>
    </w:p>
    <w:p w:rsidR="00C17A5D" w:rsidRDefault="00C17A5D">
      <w:pPr>
        <w:pStyle w:val="ConsPlusNormal"/>
        <w:spacing w:before="220"/>
        <w:ind w:firstLine="540"/>
        <w:jc w:val="both"/>
      </w:pPr>
      <w:r>
        <w:t>- на просвещение населения по вопросам безопасности в сети Интернет;</w:t>
      </w:r>
    </w:p>
    <w:p w:rsidR="00C17A5D" w:rsidRDefault="00C17A5D">
      <w:pPr>
        <w:pStyle w:val="ConsPlusNormal"/>
        <w:spacing w:before="220"/>
        <w:ind w:firstLine="540"/>
        <w:jc w:val="both"/>
      </w:pPr>
      <w:r>
        <w:t>- профилактику асоциальных явлений в подростковой и молодежной среде;</w:t>
      </w:r>
    </w:p>
    <w:p w:rsidR="00C17A5D" w:rsidRDefault="00C17A5D">
      <w:pPr>
        <w:pStyle w:val="ConsPlusNormal"/>
        <w:spacing w:before="220"/>
        <w:ind w:firstLine="540"/>
        <w:jc w:val="both"/>
      </w:pPr>
      <w:r>
        <w:t>- разработку и реализацию программ и проектов для молодежи, образовательных организаций по вопросам информационной безопасности;</w:t>
      </w:r>
    </w:p>
    <w:p w:rsidR="00C17A5D" w:rsidRDefault="00C17A5D">
      <w:pPr>
        <w:pStyle w:val="ConsPlusNormal"/>
        <w:spacing w:before="220"/>
        <w:ind w:firstLine="540"/>
        <w:jc w:val="both"/>
      </w:pPr>
      <w:r>
        <w:t>- формирование и ведение информационных систем по основным направлениям деятельности, их информационное обеспечение;</w:t>
      </w:r>
    </w:p>
    <w:p w:rsidR="00C17A5D" w:rsidRDefault="00C17A5D">
      <w:pPr>
        <w:pStyle w:val="ConsPlusNormal"/>
        <w:spacing w:before="220"/>
        <w:ind w:firstLine="540"/>
        <w:jc w:val="both"/>
      </w:pPr>
      <w:r>
        <w:t>- нормативно-методическое, консультативное сопровождение образовательных организаций, специалистов системы психолого-педагогического сопровождения образовательных учреждений.</w:t>
      </w:r>
    </w:p>
    <w:p w:rsidR="00C17A5D" w:rsidRDefault="00C17A5D">
      <w:pPr>
        <w:pStyle w:val="ConsPlusNormal"/>
        <w:jc w:val="both"/>
      </w:pPr>
      <w:r>
        <w:t xml:space="preserve">(абзац введен </w:t>
      </w:r>
      <w:hyperlink r:id="rId124" w:history="1">
        <w:r>
          <w:rPr>
            <w:color w:val="0000FF"/>
          </w:rPr>
          <w:t>постановлением</w:t>
        </w:r>
      </w:hyperlink>
      <w:r>
        <w:t xml:space="preserve"> Правительства Белгородской области от 27.09.2021 N 434-пп)</w:t>
      </w:r>
    </w:p>
    <w:p w:rsidR="00C17A5D" w:rsidRDefault="00C17A5D">
      <w:pPr>
        <w:pStyle w:val="ConsPlusNormal"/>
        <w:spacing w:before="22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C17A5D" w:rsidRDefault="00C17A5D">
      <w:pPr>
        <w:pStyle w:val="ConsPlusNormal"/>
        <w:spacing w:before="22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5.</w:t>
      </w:r>
    </w:p>
    <w:p w:rsidR="00C17A5D" w:rsidRDefault="00C17A5D">
      <w:pPr>
        <w:pStyle w:val="ConsPlusTitle"/>
        <w:jc w:val="center"/>
      </w:pPr>
      <w:r>
        <w:t>Перечень показателей подпрограммы 5</w:t>
      </w:r>
    </w:p>
    <w:p w:rsidR="00C17A5D" w:rsidRDefault="00C17A5D">
      <w:pPr>
        <w:pStyle w:val="ConsPlusNormal"/>
        <w:jc w:val="both"/>
      </w:pPr>
    </w:p>
    <w:p w:rsidR="00C17A5D" w:rsidRDefault="00C17A5D">
      <w:pPr>
        <w:pStyle w:val="ConsPlusNormal"/>
        <w:ind w:firstLine="540"/>
        <w:jc w:val="both"/>
      </w:pPr>
      <w:r>
        <w:t>Реализация мероприятий подпрограммы 5 обеспечит увеличение к 2025 году доли молодежи, вовлеченной в общественную деятельность, до 50,4 процента от общего количества молодых людей в возрасте от 14 до 35 лет в области.</w:t>
      </w:r>
    </w:p>
    <w:p w:rsidR="00C17A5D" w:rsidRDefault="00C17A5D">
      <w:pPr>
        <w:pStyle w:val="ConsPlusNormal"/>
        <w:jc w:val="both"/>
      </w:pPr>
      <w:r>
        <w:t xml:space="preserve">(в ред. </w:t>
      </w:r>
      <w:hyperlink r:id="rId125"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5</w:t>
      </w:r>
    </w:p>
    <w:p w:rsidR="00C17A5D" w:rsidRDefault="00C17A5D">
      <w:pPr>
        <w:pStyle w:val="ConsPlusNormal"/>
        <w:jc w:val="center"/>
      </w:pPr>
      <w:r>
        <w:t xml:space="preserve">(в ред. </w:t>
      </w:r>
      <w:hyperlink r:id="rId126"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5 составляет 1320591,7 тыс. рублей.</w:t>
      </w:r>
    </w:p>
    <w:p w:rsidR="00C17A5D" w:rsidRDefault="00C17A5D">
      <w:pPr>
        <w:pStyle w:val="ConsPlusNormal"/>
        <w:jc w:val="both"/>
      </w:pPr>
      <w:r>
        <w:lastRenderedPageBreak/>
        <w:t xml:space="preserve">(в ред. </w:t>
      </w:r>
      <w:hyperlink r:id="rId127"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Объем бюджетных ассигнований на реализацию подпрограммы 5 за счет областного бюджета составляет 1281559,7 тыс. рублей, в том числе по годам:</w:t>
      </w:r>
    </w:p>
    <w:p w:rsidR="00C17A5D" w:rsidRDefault="00C17A5D">
      <w:pPr>
        <w:pStyle w:val="ConsPlusNormal"/>
        <w:spacing w:before="220"/>
        <w:ind w:firstLine="540"/>
        <w:jc w:val="both"/>
      </w:pPr>
      <w:r>
        <w:t>2014 год - 82432 тыс. рублей;</w:t>
      </w:r>
    </w:p>
    <w:p w:rsidR="00C17A5D" w:rsidRDefault="00C17A5D">
      <w:pPr>
        <w:pStyle w:val="ConsPlusNormal"/>
        <w:spacing w:before="220"/>
        <w:ind w:firstLine="540"/>
        <w:jc w:val="both"/>
      </w:pPr>
      <w:r>
        <w:t>2015 год - 90227 тыс. рублей;</w:t>
      </w:r>
    </w:p>
    <w:p w:rsidR="00C17A5D" w:rsidRDefault="00C17A5D">
      <w:pPr>
        <w:pStyle w:val="ConsPlusNormal"/>
        <w:spacing w:before="220"/>
        <w:ind w:firstLine="540"/>
        <w:jc w:val="both"/>
      </w:pPr>
      <w:r>
        <w:t>2016 год - 103113 тыс. рублей;</w:t>
      </w:r>
    </w:p>
    <w:p w:rsidR="00C17A5D" w:rsidRDefault="00C17A5D">
      <w:pPr>
        <w:pStyle w:val="ConsPlusNormal"/>
        <w:spacing w:before="220"/>
        <w:ind w:firstLine="540"/>
        <w:jc w:val="both"/>
      </w:pPr>
      <w:r>
        <w:t>2017 год - 54688 тыс. рублей;</w:t>
      </w:r>
    </w:p>
    <w:p w:rsidR="00C17A5D" w:rsidRDefault="00C17A5D">
      <w:pPr>
        <w:pStyle w:val="ConsPlusNormal"/>
        <w:spacing w:before="220"/>
        <w:ind w:firstLine="540"/>
        <w:jc w:val="both"/>
      </w:pPr>
      <w:r>
        <w:t>2018 год - 53825 тыс. рублей;</w:t>
      </w:r>
    </w:p>
    <w:p w:rsidR="00C17A5D" w:rsidRDefault="00C17A5D">
      <w:pPr>
        <w:pStyle w:val="ConsPlusNormal"/>
        <w:spacing w:before="220"/>
        <w:ind w:firstLine="540"/>
        <w:jc w:val="both"/>
      </w:pPr>
      <w:r>
        <w:t>2019 год - 183354 тыс. рублей;</w:t>
      </w:r>
    </w:p>
    <w:p w:rsidR="00C17A5D" w:rsidRDefault="00C17A5D">
      <w:pPr>
        <w:pStyle w:val="ConsPlusNormal"/>
        <w:spacing w:before="220"/>
        <w:ind w:firstLine="540"/>
        <w:jc w:val="both"/>
      </w:pPr>
      <w:r>
        <w:t>2020 год - 279711,3 тыс. рублей;</w:t>
      </w:r>
    </w:p>
    <w:p w:rsidR="00C17A5D" w:rsidRDefault="00C17A5D">
      <w:pPr>
        <w:pStyle w:val="ConsPlusNormal"/>
        <w:spacing w:before="220"/>
        <w:ind w:firstLine="540"/>
        <w:jc w:val="both"/>
      </w:pPr>
      <w:r>
        <w:t>2021 год - 147683,1 тыс. рублей;</w:t>
      </w:r>
    </w:p>
    <w:p w:rsidR="00C17A5D" w:rsidRDefault="00C17A5D">
      <w:pPr>
        <w:pStyle w:val="ConsPlusNormal"/>
        <w:spacing w:before="220"/>
        <w:ind w:firstLine="540"/>
        <w:jc w:val="both"/>
      </w:pPr>
      <w:r>
        <w:t>2022 год - 81296,3 тыс. рублей;</w:t>
      </w:r>
    </w:p>
    <w:p w:rsidR="00C17A5D" w:rsidRDefault="00C17A5D">
      <w:pPr>
        <w:pStyle w:val="ConsPlusNormal"/>
        <w:spacing w:before="220"/>
        <w:ind w:firstLine="540"/>
        <w:jc w:val="both"/>
      </w:pPr>
      <w:r>
        <w:t>2023 год - 68410 тыс. рублей;</w:t>
      </w:r>
    </w:p>
    <w:p w:rsidR="00C17A5D" w:rsidRDefault="00C17A5D">
      <w:pPr>
        <w:pStyle w:val="ConsPlusNormal"/>
        <w:spacing w:before="220"/>
        <w:ind w:firstLine="540"/>
        <w:jc w:val="both"/>
      </w:pPr>
      <w:r>
        <w:t>2024 год - 68410 тыс. рублей;</w:t>
      </w:r>
    </w:p>
    <w:p w:rsidR="00C17A5D" w:rsidRDefault="00C17A5D">
      <w:pPr>
        <w:pStyle w:val="ConsPlusNormal"/>
        <w:spacing w:before="220"/>
        <w:ind w:firstLine="540"/>
        <w:jc w:val="both"/>
      </w:pPr>
      <w:r>
        <w:t>2025 год - 68410 тыс. рублей.</w:t>
      </w:r>
    </w:p>
    <w:p w:rsidR="00C17A5D" w:rsidRDefault="00C17A5D">
      <w:pPr>
        <w:pStyle w:val="ConsPlusNormal"/>
        <w:jc w:val="both"/>
      </w:pPr>
      <w:r>
        <w:t xml:space="preserve">(в ред. </w:t>
      </w:r>
      <w:hyperlink r:id="rId128"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Предполагается привлечение средств:</w:t>
      </w:r>
    </w:p>
    <w:p w:rsidR="00C17A5D" w:rsidRDefault="00C17A5D">
      <w:pPr>
        <w:pStyle w:val="ConsPlusNormal"/>
        <w:spacing w:before="220"/>
        <w:ind w:firstLine="540"/>
        <w:jc w:val="both"/>
      </w:pPr>
      <w:r>
        <w:t>- из федерального бюджета в объеме 12990 тыс. рублей на софинансирование мероприятий подпрограммы 5 на условиях, установленных федеральным законодательством;</w:t>
      </w:r>
    </w:p>
    <w:p w:rsidR="00C17A5D" w:rsidRDefault="00C17A5D">
      <w:pPr>
        <w:pStyle w:val="ConsPlusNormal"/>
        <w:spacing w:before="220"/>
        <w:ind w:firstLine="540"/>
        <w:jc w:val="both"/>
      </w:pPr>
      <w:r>
        <w:t>- из консолидированных бюджетов муниципальных образований в сумме 16042 тыс. рублей;</w:t>
      </w:r>
    </w:p>
    <w:p w:rsidR="00C17A5D" w:rsidRDefault="00C17A5D">
      <w:pPr>
        <w:pStyle w:val="ConsPlusNormal"/>
        <w:spacing w:before="220"/>
        <w:ind w:firstLine="540"/>
        <w:jc w:val="both"/>
      </w:pPr>
      <w:r>
        <w:t>- из иных источников в объеме 10000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6" w:name="P2002"/>
      <w:bookmarkEnd w:id="6"/>
      <w:r>
        <w:t>Подпрограмма 6</w:t>
      </w:r>
    </w:p>
    <w:p w:rsidR="00C17A5D" w:rsidRDefault="00C17A5D">
      <w:pPr>
        <w:pStyle w:val="ConsPlusTitle"/>
        <w:jc w:val="center"/>
      </w:pPr>
      <w:r>
        <w:t>"Обеспечение реализации государственной программы"</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6 "Обеспечение реализации</w:t>
      </w:r>
    </w:p>
    <w:p w:rsidR="00C17A5D" w:rsidRDefault="00C17A5D">
      <w:pPr>
        <w:pStyle w:val="ConsPlusTitle"/>
        <w:jc w:val="center"/>
      </w:pPr>
      <w:r>
        <w:t>государственной программы"</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 xml:space="preserve">N </w:t>
            </w:r>
            <w:r>
              <w:lastRenderedPageBreak/>
              <w:t>п/п</w:t>
            </w:r>
          </w:p>
        </w:tc>
        <w:tc>
          <w:tcPr>
            <w:tcW w:w="8595" w:type="dxa"/>
            <w:gridSpan w:val="2"/>
          </w:tcPr>
          <w:p w:rsidR="00C17A5D" w:rsidRDefault="00C17A5D">
            <w:pPr>
              <w:pStyle w:val="ConsPlusNormal"/>
              <w:jc w:val="both"/>
            </w:pPr>
            <w:r>
              <w:lastRenderedPageBreak/>
              <w:t xml:space="preserve">Наименование подпрограммы 6: "Обеспечение реализации государственной </w:t>
            </w:r>
            <w:r>
              <w:lastRenderedPageBreak/>
              <w:t>программы" (далее - подпрограмма 6)</w:t>
            </w:r>
          </w:p>
        </w:tc>
      </w:tr>
      <w:tr w:rsidR="00C17A5D">
        <w:tblPrEx>
          <w:tblBorders>
            <w:insideH w:val="nil"/>
          </w:tblBorders>
        </w:tblPrEx>
        <w:tc>
          <w:tcPr>
            <w:tcW w:w="454" w:type="dxa"/>
            <w:tcBorders>
              <w:bottom w:val="nil"/>
            </w:tcBorders>
          </w:tcPr>
          <w:p w:rsidR="00C17A5D" w:rsidRDefault="00C17A5D">
            <w:pPr>
              <w:pStyle w:val="ConsPlusNormal"/>
              <w:jc w:val="center"/>
            </w:pPr>
            <w:r>
              <w:lastRenderedPageBreak/>
              <w:t>1</w:t>
            </w:r>
          </w:p>
        </w:tc>
        <w:tc>
          <w:tcPr>
            <w:tcW w:w="1849" w:type="dxa"/>
            <w:tcBorders>
              <w:bottom w:val="nil"/>
            </w:tcBorders>
          </w:tcPr>
          <w:p w:rsidR="00C17A5D" w:rsidRDefault="00C17A5D">
            <w:pPr>
              <w:pStyle w:val="ConsPlusNormal"/>
            </w:pPr>
            <w:r>
              <w:t>Соисполнитель подпрограммы 6</w:t>
            </w:r>
          </w:p>
        </w:tc>
        <w:tc>
          <w:tcPr>
            <w:tcW w:w="6746" w:type="dxa"/>
            <w:tcBorders>
              <w:bottom w:val="nil"/>
            </w:tcBorders>
          </w:tcPr>
          <w:p w:rsidR="00C17A5D" w:rsidRDefault="00C17A5D">
            <w:pPr>
              <w:pStyle w:val="ConsPlusNormal"/>
              <w:jc w:val="both"/>
            </w:pPr>
            <w:r>
              <w:t>Департамент внутренней политики области;</w:t>
            </w:r>
          </w:p>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129"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6</w:t>
            </w:r>
          </w:p>
        </w:tc>
        <w:tc>
          <w:tcPr>
            <w:tcW w:w="6746" w:type="dxa"/>
            <w:tcBorders>
              <w:bottom w:val="nil"/>
            </w:tcBorders>
          </w:tcPr>
          <w:p w:rsidR="00C17A5D" w:rsidRDefault="00C17A5D">
            <w:pPr>
              <w:pStyle w:val="ConsPlusNormal"/>
              <w:jc w:val="both"/>
            </w:pPr>
            <w:r>
              <w:t>Департамент внутренней политики области;</w:t>
            </w:r>
          </w:p>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130"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6</w:t>
            </w:r>
          </w:p>
        </w:tc>
        <w:tc>
          <w:tcPr>
            <w:tcW w:w="6746" w:type="dxa"/>
          </w:tcPr>
          <w:p w:rsidR="00C17A5D" w:rsidRDefault="00C17A5D">
            <w:pPr>
              <w:pStyle w:val="ConsPlusNormal"/>
              <w:jc w:val="both"/>
            </w:pPr>
            <w:r>
              <w:t>Обеспечение эффективного управления реализацией государственной программы</w:t>
            </w:r>
          </w:p>
        </w:tc>
      </w:tr>
      <w:tr w:rsidR="00C17A5D">
        <w:tblPrEx>
          <w:tblBorders>
            <w:insideH w:val="nil"/>
          </w:tblBorders>
        </w:tblPrEx>
        <w:tc>
          <w:tcPr>
            <w:tcW w:w="454" w:type="dxa"/>
            <w:tcBorders>
              <w:bottom w:val="nil"/>
            </w:tcBorders>
          </w:tcPr>
          <w:p w:rsidR="00C17A5D" w:rsidRDefault="00C17A5D">
            <w:pPr>
              <w:pStyle w:val="ConsPlusNormal"/>
              <w:jc w:val="center"/>
            </w:pPr>
            <w:r>
              <w:t>4</w:t>
            </w:r>
          </w:p>
        </w:tc>
        <w:tc>
          <w:tcPr>
            <w:tcW w:w="1849" w:type="dxa"/>
            <w:tcBorders>
              <w:bottom w:val="nil"/>
            </w:tcBorders>
          </w:tcPr>
          <w:p w:rsidR="00C17A5D" w:rsidRDefault="00C17A5D">
            <w:pPr>
              <w:pStyle w:val="ConsPlusNormal"/>
            </w:pPr>
            <w:r>
              <w:t>Задачи подпрограммы 6</w:t>
            </w:r>
          </w:p>
        </w:tc>
        <w:tc>
          <w:tcPr>
            <w:tcW w:w="6746" w:type="dxa"/>
            <w:tcBorders>
              <w:bottom w:val="nil"/>
            </w:tcBorders>
          </w:tcPr>
          <w:p w:rsidR="00C17A5D" w:rsidRDefault="00C17A5D">
            <w:pPr>
              <w:pStyle w:val="ConsPlusNormal"/>
              <w:jc w:val="both"/>
            </w:pPr>
            <w:r>
              <w:t>Обеспечение управления реализацией мероприятий государственной программы</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4 в ред. </w:t>
            </w:r>
            <w:hyperlink r:id="rId131"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6</w:t>
            </w:r>
          </w:p>
        </w:tc>
        <w:tc>
          <w:tcPr>
            <w:tcW w:w="6746" w:type="dxa"/>
          </w:tcPr>
          <w:p w:rsidR="00C17A5D" w:rsidRDefault="00C17A5D">
            <w:pPr>
              <w:pStyle w:val="ConsPlusNormal"/>
              <w:jc w:val="both"/>
            </w:pPr>
            <w:r>
              <w:t>Реализация подпрограммы 6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Объем бюджетных ассигнований подпрограммы 6 за счет средств областного бюджета составляет 1555472,0 тыс. рублей, в том числе по годам:</w:t>
            </w:r>
          </w:p>
          <w:p w:rsidR="00C17A5D" w:rsidRDefault="00C17A5D">
            <w:pPr>
              <w:pStyle w:val="ConsPlusNormal"/>
              <w:jc w:val="both"/>
            </w:pPr>
            <w:r>
              <w:t>2014 год - 104771 тыс. рублей;</w:t>
            </w:r>
          </w:p>
          <w:p w:rsidR="00C17A5D" w:rsidRDefault="00C17A5D">
            <w:pPr>
              <w:pStyle w:val="ConsPlusNormal"/>
              <w:jc w:val="both"/>
            </w:pPr>
            <w:r>
              <w:t>2015 год - 116836 тыс. рублей;</w:t>
            </w:r>
          </w:p>
          <w:p w:rsidR="00C17A5D" w:rsidRDefault="00C17A5D">
            <w:pPr>
              <w:pStyle w:val="ConsPlusNormal"/>
              <w:jc w:val="both"/>
            </w:pPr>
            <w:r>
              <w:t>2016 год - 117069 тыс. рублей;</w:t>
            </w:r>
          </w:p>
          <w:p w:rsidR="00C17A5D" w:rsidRDefault="00C17A5D">
            <w:pPr>
              <w:pStyle w:val="ConsPlusNormal"/>
              <w:jc w:val="both"/>
            </w:pPr>
            <w:r>
              <w:t>2017 год - 111141 тыс. рублей;</w:t>
            </w:r>
          </w:p>
          <w:p w:rsidR="00C17A5D" w:rsidRDefault="00C17A5D">
            <w:pPr>
              <w:pStyle w:val="ConsPlusNormal"/>
              <w:jc w:val="both"/>
            </w:pPr>
            <w:r>
              <w:t>2018 год - 147019 тыс. рублей;</w:t>
            </w:r>
          </w:p>
          <w:p w:rsidR="00C17A5D" w:rsidRDefault="00C17A5D">
            <w:pPr>
              <w:pStyle w:val="ConsPlusNormal"/>
              <w:jc w:val="both"/>
            </w:pPr>
            <w:r>
              <w:t>2019 год - 172638,7 тыс. рублей;</w:t>
            </w:r>
          </w:p>
          <w:p w:rsidR="00C17A5D" w:rsidRDefault="00C17A5D">
            <w:pPr>
              <w:pStyle w:val="ConsPlusNormal"/>
              <w:jc w:val="both"/>
            </w:pPr>
            <w:r>
              <w:t>2020 год - 212025,2 тыс. рублей;</w:t>
            </w:r>
          </w:p>
          <w:p w:rsidR="00C17A5D" w:rsidRDefault="00C17A5D">
            <w:pPr>
              <w:pStyle w:val="ConsPlusNormal"/>
              <w:jc w:val="both"/>
            </w:pPr>
            <w:r>
              <w:t>2021 год - 146469,5 тыс. рублей;</w:t>
            </w:r>
          </w:p>
          <w:p w:rsidR="00C17A5D" w:rsidRDefault="00C17A5D">
            <w:pPr>
              <w:pStyle w:val="ConsPlusNormal"/>
              <w:jc w:val="both"/>
            </w:pPr>
            <w:r>
              <w:t>2022 год - 104132,6 тыс. рублей;</w:t>
            </w:r>
          </w:p>
          <w:p w:rsidR="00C17A5D" w:rsidRDefault="00C17A5D">
            <w:pPr>
              <w:pStyle w:val="ConsPlusNormal"/>
              <w:jc w:val="both"/>
            </w:pPr>
            <w:r>
              <w:t>2023 год - 107790,0 тыс. рублей;</w:t>
            </w:r>
          </w:p>
          <w:p w:rsidR="00C17A5D" w:rsidRDefault="00C17A5D">
            <w:pPr>
              <w:pStyle w:val="ConsPlusNormal"/>
              <w:jc w:val="both"/>
            </w:pPr>
            <w:r>
              <w:t>2024 год - 107790,0 тыс. рублей;</w:t>
            </w:r>
          </w:p>
          <w:p w:rsidR="00C17A5D" w:rsidRDefault="00C17A5D">
            <w:pPr>
              <w:pStyle w:val="ConsPlusNormal"/>
              <w:jc w:val="both"/>
            </w:pPr>
            <w:r>
              <w:t>2025 год - 107790,0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132"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7</w:t>
            </w:r>
          </w:p>
        </w:tc>
        <w:tc>
          <w:tcPr>
            <w:tcW w:w="1849" w:type="dxa"/>
          </w:tcPr>
          <w:p w:rsidR="00C17A5D" w:rsidRDefault="00C17A5D">
            <w:pPr>
              <w:pStyle w:val="ConsPlusNormal"/>
            </w:pPr>
            <w:r>
              <w:t>Конечные результаты подпрограммы 6</w:t>
            </w:r>
          </w:p>
        </w:tc>
        <w:tc>
          <w:tcPr>
            <w:tcW w:w="6746" w:type="dxa"/>
          </w:tcPr>
          <w:p w:rsidR="00C17A5D" w:rsidRDefault="00C17A5D">
            <w:pPr>
              <w:pStyle w:val="ConsPlusNormal"/>
              <w:jc w:val="both"/>
            </w:pPr>
            <w:r>
              <w:t>Обеспечение среднего уровня достижения целевых показателей государственной программы в размере 95 процентов ежегодно</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6,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 xml:space="preserve">Подпрограмма 6 направлена на решение задачи государственной программы по </w:t>
      </w:r>
      <w:r>
        <w:lastRenderedPageBreak/>
        <w:t>обеспечению эффективного управления реализацией государственной программы.</w:t>
      </w:r>
    </w:p>
    <w:p w:rsidR="00C17A5D" w:rsidRDefault="00C17A5D">
      <w:pPr>
        <w:pStyle w:val="ConsPlusNormal"/>
        <w:jc w:val="both"/>
      </w:pPr>
      <w:r>
        <w:t xml:space="preserve">(в ред. </w:t>
      </w:r>
      <w:hyperlink r:id="rId133"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6</w:t>
      </w:r>
    </w:p>
    <w:p w:rsidR="00C17A5D" w:rsidRDefault="00C17A5D">
      <w:pPr>
        <w:pStyle w:val="ConsPlusNormal"/>
        <w:jc w:val="both"/>
      </w:pPr>
    </w:p>
    <w:p w:rsidR="00C17A5D" w:rsidRDefault="00C17A5D">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C17A5D" w:rsidRDefault="00C17A5D">
      <w:pPr>
        <w:pStyle w:val="ConsPlusNormal"/>
        <w:spacing w:before="220"/>
        <w:ind w:firstLine="540"/>
        <w:jc w:val="both"/>
      </w:pPr>
      <w:r>
        <w:t>Цель подпрограммы 6 - обеспечение эффективного управления реализацией государственной программы.</w:t>
      </w:r>
    </w:p>
    <w:p w:rsidR="00C17A5D" w:rsidRDefault="00C17A5D">
      <w:pPr>
        <w:pStyle w:val="ConsPlusNormal"/>
        <w:jc w:val="both"/>
      </w:pPr>
      <w:r>
        <w:t xml:space="preserve">(в ред. </w:t>
      </w:r>
      <w:hyperlink r:id="rId134"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Задача подпрограммы 6 - обеспечение управления реализацией мероприятий государственной программы.</w:t>
      </w:r>
    </w:p>
    <w:p w:rsidR="00C17A5D" w:rsidRDefault="00C17A5D">
      <w:pPr>
        <w:pStyle w:val="ConsPlusNormal"/>
        <w:jc w:val="both"/>
      </w:pPr>
      <w:r>
        <w:t xml:space="preserve">(в ред. </w:t>
      </w:r>
      <w:hyperlink r:id="rId135"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Реализация подпрограммы 6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6</w:t>
      </w:r>
    </w:p>
    <w:p w:rsidR="00C17A5D" w:rsidRDefault="00C17A5D">
      <w:pPr>
        <w:pStyle w:val="ConsPlusNormal"/>
        <w:jc w:val="center"/>
      </w:pPr>
      <w:r>
        <w:t xml:space="preserve">(в ред. </w:t>
      </w:r>
      <w:hyperlink r:id="rId136"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ind w:firstLine="540"/>
        <w:jc w:val="both"/>
      </w:pPr>
    </w:p>
    <w:p w:rsidR="00C17A5D" w:rsidRDefault="00C17A5D">
      <w:pPr>
        <w:pStyle w:val="ConsPlusNormal"/>
        <w:ind w:firstLine="540"/>
        <w:jc w:val="both"/>
      </w:pPr>
      <w:r>
        <w:t>В рамках решения задачи "Обеспечение управления реализацией мероприятий государственной программы" будут реализовываться 5 основных мероприятий:</w:t>
      </w:r>
    </w:p>
    <w:p w:rsidR="00C17A5D" w:rsidRDefault="00C17A5D">
      <w:pPr>
        <w:pStyle w:val="ConsPlusNormal"/>
        <w:spacing w:before="22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C17A5D" w:rsidRDefault="00C17A5D">
      <w:pPr>
        <w:pStyle w:val="ConsPlusNormal"/>
        <w:spacing w:before="220"/>
        <w:ind w:firstLine="540"/>
        <w:jc w:val="both"/>
      </w:pPr>
      <w:r>
        <w:t>- расходы на обеспечение функций (оказание государственных услуг) департамента внутренней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C17A5D" w:rsidRDefault="00C17A5D">
      <w:pPr>
        <w:pStyle w:val="ConsPlusNormal"/>
        <w:spacing w:before="22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C17A5D" w:rsidRDefault="00C17A5D">
      <w:pPr>
        <w:pStyle w:val="ConsPlusNormal"/>
        <w:spacing w:before="220"/>
        <w:ind w:firstLine="540"/>
        <w:jc w:val="both"/>
      </w:pPr>
      <w:r>
        <w:t xml:space="preserve">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w:t>
      </w:r>
      <w:r>
        <w:lastRenderedPageBreak/>
        <w:t>направленное на выполнение государственного задания областного автономного учреждения "Институт региональной кадровой политики".</w:t>
      </w:r>
    </w:p>
    <w:p w:rsidR="00C17A5D" w:rsidRDefault="00C17A5D">
      <w:pPr>
        <w:pStyle w:val="ConsPlusNormal"/>
        <w:spacing w:before="22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C17A5D" w:rsidRDefault="00C17A5D">
      <w:pPr>
        <w:pStyle w:val="ConsPlusNormal"/>
        <w:spacing w:before="22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C17A5D" w:rsidRDefault="00C17A5D">
      <w:pPr>
        <w:pStyle w:val="ConsPlusNormal"/>
        <w:spacing w:before="220"/>
        <w:ind w:firstLine="540"/>
        <w:jc w:val="both"/>
      </w:pPr>
      <w:r>
        <w:t>Основное мероприятие 6.5 "Расходы на ежегодную премию Николая Ивановича Рыжкова "Созидание".</w:t>
      </w:r>
    </w:p>
    <w:p w:rsidR="00C17A5D" w:rsidRDefault="00C17A5D">
      <w:pPr>
        <w:pStyle w:val="ConsPlusNormal"/>
        <w:spacing w:before="220"/>
        <w:ind w:firstLine="540"/>
        <w:jc w:val="both"/>
      </w:pPr>
      <w:r>
        <w:t xml:space="preserve">Система основных мероприятий и показателей подпрограммы 6 представлена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6.</w:t>
      </w:r>
    </w:p>
    <w:p w:rsidR="00C17A5D" w:rsidRDefault="00C17A5D">
      <w:pPr>
        <w:pStyle w:val="ConsPlusTitle"/>
        <w:jc w:val="center"/>
      </w:pPr>
      <w:r>
        <w:t>Перечень показателей подпрограммы 6</w:t>
      </w:r>
    </w:p>
    <w:p w:rsidR="00C17A5D" w:rsidRDefault="00C17A5D">
      <w:pPr>
        <w:pStyle w:val="ConsPlusNormal"/>
        <w:jc w:val="both"/>
      </w:pPr>
    </w:p>
    <w:p w:rsidR="00C17A5D" w:rsidRDefault="00C17A5D">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C17A5D" w:rsidRDefault="00C17A5D">
      <w:pPr>
        <w:pStyle w:val="ConsPlusNormal"/>
        <w:spacing w:before="220"/>
        <w:ind w:firstLine="540"/>
        <w:jc w:val="both"/>
      </w:pPr>
      <w:r>
        <w:t xml:space="preserve">Исчерпывающий перечень показателей реализации подпрограммы 6 представлен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6</w:t>
      </w:r>
    </w:p>
    <w:p w:rsidR="00C17A5D" w:rsidRDefault="00C17A5D">
      <w:pPr>
        <w:pStyle w:val="ConsPlusNormal"/>
        <w:jc w:val="center"/>
      </w:pPr>
      <w:r>
        <w:t xml:space="preserve">(в ред. </w:t>
      </w:r>
      <w:hyperlink r:id="rId137"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Объем бюджетных ассигнований подпрограммы 6 за счет средств областного бюджета составляет 1555472,0 тыс. рублей, в том числе по годам:</w:t>
      </w:r>
    </w:p>
    <w:p w:rsidR="00C17A5D" w:rsidRDefault="00C17A5D">
      <w:pPr>
        <w:pStyle w:val="ConsPlusNormal"/>
        <w:spacing w:before="220"/>
        <w:ind w:firstLine="540"/>
        <w:jc w:val="both"/>
      </w:pPr>
      <w:r>
        <w:t>2014 год - 104771 тыс. рублей;</w:t>
      </w:r>
    </w:p>
    <w:p w:rsidR="00C17A5D" w:rsidRDefault="00C17A5D">
      <w:pPr>
        <w:pStyle w:val="ConsPlusNormal"/>
        <w:spacing w:before="220"/>
        <w:ind w:firstLine="540"/>
        <w:jc w:val="both"/>
      </w:pPr>
      <w:r>
        <w:t>2015 год - 116836 тыс. рублей;</w:t>
      </w:r>
    </w:p>
    <w:p w:rsidR="00C17A5D" w:rsidRDefault="00C17A5D">
      <w:pPr>
        <w:pStyle w:val="ConsPlusNormal"/>
        <w:spacing w:before="220"/>
        <w:ind w:firstLine="540"/>
        <w:jc w:val="both"/>
      </w:pPr>
      <w:r>
        <w:t>2016 год - 117069 тыс. рублей;</w:t>
      </w:r>
    </w:p>
    <w:p w:rsidR="00C17A5D" w:rsidRDefault="00C17A5D">
      <w:pPr>
        <w:pStyle w:val="ConsPlusNormal"/>
        <w:spacing w:before="220"/>
        <w:ind w:firstLine="540"/>
        <w:jc w:val="both"/>
      </w:pPr>
      <w:r>
        <w:t>2017 год - 111141 тыс. рублей;</w:t>
      </w:r>
    </w:p>
    <w:p w:rsidR="00C17A5D" w:rsidRDefault="00C17A5D">
      <w:pPr>
        <w:pStyle w:val="ConsPlusNormal"/>
        <w:spacing w:before="220"/>
        <w:ind w:firstLine="540"/>
        <w:jc w:val="both"/>
      </w:pPr>
      <w:r>
        <w:t>2018 год - 147019 тыс. рублей;</w:t>
      </w:r>
    </w:p>
    <w:p w:rsidR="00C17A5D" w:rsidRDefault="00C17A5D">
      <w:pPr>
        <w:pStyle w:val="ConsPlusNormal"/>
        <w:spacing w:before="220"/>
        <w:ind w:firstLine="540"/>
        <w:jc w:val="both"/>
      </w:pPr>
      <w:r>
        <w:t>2019 год - 172638,7 тыс. рублей;</w:t>
      </w:r>
    </w:p>
    <w:p w:rsidR="00C17A5D" w:rsidRDefault="00C17A5D">
      <w:pPr>
        <w:pStyle w:val="ConsPlusNormal"/>
        <w:spacing w:before="220"/>
        <w:ind w:firstLine="540"/>
        <w:jc w:val="both"/>
      </w:pPr>
      <w:r>
        <w:t>2020 год - 212025,2 тыс. рублей;</w:t>
      </w:r>
    </w:p>
    <w:p w:rsidR="00C17A5D" w:rsidRDefault="00C17A5D">
      <w:pPr>
        <w:pStyle w:val="ConsPlusNormal"/>
        <w:spacing w:before="220"/>
        <w:ind w:firstLine="540"/>
        <w:jc w:val="both"/>
      </w:pPr>
      <w:r>
        <w:t>2021 год - 146469,5 тыс. рублей;</w:t>
      </w:r>
    </w:p>
    <w:p w:rsidR="00C17A5D" w:rsidRDefault="00C17A5D">
      <w:pPr>
        <w:pStyle w:val="ConsPlusNormal"/>
        <w:spacing w:before="220"/>
        <w:ind w:firstLine="540"/>
        <w:jc w:val="both"/>
      </w:pPr>
      <w:r>
        <w:t>2022 год - 104132,6 тыс. рублей;</w:t>
      </w:r>
    </w:p>
    <w:p w:rsidR="00C17A5D" w:rsidRDefault="00C17A5D">
      <w:pPr>
        <w:pStyle w:val="ConsPlusNormal"/>
        <w:spacing w:before="220"/>
        <w:ind w:firstLine="540"/>
        <w:jc w:val="both"/>
      </w:pPr>
      <w:r>
        <w:t>2023 год - 107790,0 тыс. рублей;</w:t>
      </w:r>
    </w:p>
    <w:p w:rsidR="00C17A5D" w:rsidRDefault="00C17A5D">
      <w:pPr>
        <w:pStyle w:val="ConsPlusNormal"/>
        <w:spacing w:before="220"/>
        <w:ind w:firstLine="540"/>
        <w:jc w:val="both"/>
      </w:pPr>
      <w:r>
        <w:t>2024 год - 107790,0 тыс. рублей;</w:t>
      </w:r>
    </w:p>
    <w:p w:rsidR="00C17A5D" w:rsidRDefault="00C17A5D">
      <w:pPr>
        <w:pStyle w:val="ConsPlusNormal"/>
        <w:spacing w:before="220"/>
        <w:ind w:firstLine="540"/>
        <w:jc w:val="both"/>
      </w:pPr>
      <w:r>
        <w:t>2025 год - 107790,0 тыс. рублей.</w:t>
      </w:r>
    </w:p>
    <w:p w:rsidR="00C17A5D" w:rsidRDefault="00C17A5D">
      <w:pPr>
        <w:pStyle w:val="ConsPlusNormal"/>
        <w:jc w:val="both"/>
      </w:pPr>
      <w:r>
        <w:t xml:space="preserve">(в ред. </w:t>
      </w:r>
      <w:hyperlink r:id="rId138"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lastRenderedPageBreak/>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7" w:name="P2113"/>
      <w:bookmarkEnd w:id="7"/>
      <w:r>
        <w:t>Подпрограмма 7</w:t>
      </w:r>
    </w:p>
    <w:p w:rsidR="00C17A5D" w:rsidRDefault="00C17A5D">
      <w:pPr>
        <w:pStyle w:val="ConsPlusTitle"/>
        <w:jc w:val="center"/>
      </w:pPr>
      <w:r>
        <w:t>"Противодействие коррупции"</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7 "Противодействие коррупции"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7: "Противодействие коррупции" (далее - подпрограмма 7)</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7</w:t>
            </w:r>
          </w:p>
        </w:tc>
        <w:tc>
          <w:tcPr>
            <w:tcW w:w="6746" w:type="dxa"/>
            <w:tcBorders>
              <w:bottom w:val="nil"/>
            </w:tcBorders>
          </w:tcPr>
          <w:p w:rsidR="00C17A5D" w:rsidRDefault="00C17A5D">
            <w:pPr>
              <w:pStyle w:val="ConsPlusNormal"/>
              <w:jc w:val="both"/>
            </w:pPr>
            <w:r>
              <w:t>Администрация Губернатора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139"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7</w:t>
            </w:r>
          </w:p>
        </w:tc>
        <w:tc>
          <w:tcPr>
            <w:tcW w:w="6746" w:type="dxa"/>
            <w:tcBorders>
              <w:bottom w:val="nil"/>
            </w:tcBorders>
          </w:tcPr>
          <w:p w:rsidR="00C17A5D" w:rsidRDefault="00C17A5D">
            <w:pPr>
              <w:pStyle w:val="ConsPlusNormal"/>
              <w:jc w:val="both"/>
            </w:pPr>
            <w:r>
              <w:t>Администрация Губернатора области;</w:t>
            </w:r>
          </w:p>
          <w:p w:rsidR="00C17A5D" w:rsidRDefault="00C17A5D">
            <w:pPr>
              <w:pStyle w:val="ConsPlusNormal"/>
              <w:jc w:val="both"/>
            </w:pPr>
            <w:r>
              <w:t>департамент цифрового развития области;</w:t>
            </w:r>
          </w:p>
          <w:p w:rsidR="00C17A5D" w:rsidRDefault="00C17A5D">
            <w:pPr>
              <w:pStyle w:val="ConsPlusNormal"/>
              <w:jc w:val="both"/>
            </w:pPr>
            <w:r>
              <w:t>департамент здравоохранения области;</w:t>
            </w:r>
          </w:p>
          <w:p w:rsidR="00C17A5D" w:rsidRDefault="00C17A5D">
            <w:pPr>
              <w:pStyle w:val="ConsPlusNormal"/>
              <w:jc w:val="both"/>
            </w:pPr>
            <w:r>
              <w:t>департамент социальной защиты населения и труда области;</w:t>
            </w:r>
          </w:p>
          <w:p w:rsidR="00C17A5D" w:rsidRDefault="00C17A5D">
            <w:pPr>
              <w:pStyle w:val="ConsPlusNormal"/>
              <w:jc w:val="both"/>
            </w:pPr>
            <w:r>
              <w:t>департамент образования области;</w:t>
            </w:r>
          </w:p>
          <w:p w:rsidR="00C17A5D" w:rsidRDefault="00C17A5D">
            <w:pPr>
              <w:pStyle w:val="ConsPlusNormal"/>
              <w:jc w:val="both"/>
            </w:pPr>
            <w:r>
              <w:t>департамент внутренней политики области;</w:t>
            </w:r>
          </w:p>
          <w:p w:rsidR="00C17A5D" w:rsidRDefault="00C17A5D">
            <w:pPr>
              <w:pStyle w:val="ConsPlusNormal"/>
              <w:jc w:val="both"/>
            </w:pPr>
            <w:r>
              <w:t>департамент имущественных и земельных отношений области;</w:t>
            </w:r>
          </w:p>
          <w:p w:rsidR="00C17A5D" w:rsidRDefault="00C17A5D">
            <w:pPr>
              <w:pStyle w:val="ConsPlusNormal"/>
              <w:jc w:val="both"/>
            </w:pPr>
            <w:r>
              <w:t>департамент финансов и бюджетной политики области;</w:t>
            </w:r>
          </w:p>
          <w:p w:rsidR="00C17A5D" w:rsidRDefault="00C17A5D">
            <w:pPr>
              <w:pStyle w:val="ConsPlusNormal"/>
              <w:jc w:val="both"/>
            </w:pPr>
            <w:r>
              <w:t>департамент экономического развития области;</w:t>
            </w:r>
          </w:p>
          <w:p w:rsidR="00C17A5D" w:rsidRDefault="00C17A5D">
            <w:pPr>
              <w:pStyle w:val="ConsPlusNormal"/>
              <w:jc w:val="both"/>
            </w:pPr>
            <w:r>
              <w:t>департамент строительства и транспорта области;</w:t>
            </w:r>
          </w:p>
          <w:p w:rsidR="00C17A5D" w:rsidRDefault="00C17A5D">
            <w:pPr>
              <w:pStyle w:val="ConsPlusNormal"/>
              <w:jc w:val="both"/>
            </w:pPr>
            <w:r>
              <w:t>департамент агропромышленного комплекса и воспроизводства окружающей среды области;</w:t>
            </w:r>
          </w:p>
          <w:p w:rsidR="00C17A5D" w:rsidRDefault="00C17A5D">
            <w:pPr>
              <w:pStyle w:val="ConsPlusNormal"/>
              <w:jc w:val="both"/>
            </w:pPr>
            <w:r>
              <w:t>департамент жилищно-коммунального хозяйства области;</w:t>
            </w:r>
          </w:p>
          <w:p w:rsidR="00C17A5D" w:rsidRDefault="00C17A5D">
            <w:pPr>
              <w:pStyle w:val="ConsPlusNormal"/>
              <w:jc w:val="both"/>
            </w:pPr>
            <w:r>
              <w:t>управление по организационному обеспечению деятельности мировых судей области;</w:t>
            </w:r>
          </w:p>
          <w:p w:rsidR="00C17A5D" w:rsidRDefault="00C17A5D">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C17A5D" w:rsidRDefault="00C17A5D">
            <w:pPr>
              <w:pStyle w:val="ConsPlusNormal"/>
              <w:jc w:val="both"/>
            </w:pPr>
            <w:r>
              <w:t>управление по труду и занятости населения области;</w:t>
            </w:r>
          </w:p>
          <w:p w:rsidR="00C17A5D" w:rsidRDefault="00C17A5D">
            <w:pPr>
              <w:pStyle w:val="ConsPlusNormal"/>
              <w:jc w:val="both"/>
            </w:pPr>
            <w:r>
              <w:t>управление записи актов гражданского состояния области;</w:t>
            </w:r>
          </w:p>
          <w:p w:rsidR="00C17A5D" w:rsidRDefault="00C17A5D">
            <w:pPr>
              <w:pStyle w:val="ConsPlusNormal"/>
              <w:jc w:val="both"/>
            </w:pPr>
            <w:r>
              <w:t>управление физической культуры и спорта области;</w:t>
            </w:r>
          </w:p>
          <w:p w:rsidR="00C17A5D" w:rsidRDefault="00C17A5D">
            <w:pPr>
              <w:pStyle w:val="ConsPlusNormal"/>
              <w:jc w:val="both"/>
            </w:pPr>
            <w:r>
              <w:t>управление культуры области;</w:t>
            </w:r>
          </w:p>
          <w:p w:rsidR="00C17A5D" w:rsidRDefault="00C17A5D">
            <w:pPr>
              <w:pStyle w:val="ConsPlusNormal"/>
              <w:jc w:val="both"/>
            </w:pPr>
            <w:r>
              <w:t>управление государственной охраны объектов культурного наследия области;</w:t>
            </w:r>
          </w:p>
          <w:p w:rsidR="00C17A5D" w:rsidRDefault="00C17A5D">
            <w:pPr>
              <w:pStyle w:val="ConsPlusNormal"/>
              <w:jc w:val="both"/>
            </w:pPr>
            <w:r>
              <w:t>управление по делам архивов области;</w:t>
            </w:r>
          </w:p>
          <w:p w:rsidR="00C17A5D" w:rsidRDefault="00C17A5D">
            <w:pPr>
              <w:pStyle w:val="ConsPlusNormal"/>
              <w:jc w:val="both"/>
            </w:pPr>
            <w:r>
              <w:t>управление государственного заказа и лицензирования области;</w:t>
            </w:r>
          </w:p>
          <w:p w:rsidR="00C17A5D" w:rsidRDefault="00C17A5D">
            <w:pPr>
              <w:pStyle w:val="ConsPlusNormal"/>
              <w:jc w:val="both"/>
            </w:pPr>
            <w:r>
              <w:t>управление архитектуры и градостроительства области;</w:t>
            </w:r>
          </w:p>
          <w:p w:rsidR="00C17A5D" w:rsidRDefault="00C17A5D">
            <w:pPr>
              <w:pStyle w:val="ConsPlusNormal"/>
              <w:jc w:val="both"/>
            </w:pPr>
            <w:r>
              <w:t>управление автомобильных дорог общего пользования и транспорта области;</w:t>
            </w:r>
          </w:p>
          <w:p w:rsidR="00C17A5D" w:rsidRDefault="00C17A5D">
            <w:pPr>
              <w:pStyle w:val="ConsPlusNormal"/>
              <w:jc w:val="both"/>
            </w:pPr>
            <w:r>
              <w:t>управление государственного строительного надзора области;</w:t>
            </w:r>
          </w:p>
          <w:p w:rsidR="00C17A5D" w:rsidRDefault="00C17A5D">
            <w:pPr>
              <w:pStyle w:val="ConsPlusNormal"/>
              <w:jc w:val="both"/>
            </w:pPr>
            <w:r>
              <w:lastRenderedPageBreak/>
              <w:t>управление ветеринарии области;</w:t>
            </w:r>
          </w:p>
          <w:p w:rsidR="00C17A5D" w:rsidRDefault="00C17A5D">
            <w:pPr>
              <w:pStyle w:val="ConsPlusNormal"/>
              <w:jc w:val="both"/>
            </w:pPr>
            <w:r>
              <w:t>управление лесами области;</w:t>
            </w:r>
          </w:p>
          <w:p w:rsidR="00C17A5D" w:rsidRDefault="00C17A5D">
            <w:pPr>
              <w:pStyle w:val="ConsPlusNormal"/>
              <w:jc w:val="both"/>
            </w:pPr>
            <w:r>
              <w:t>управление экологического и охотничьего надзора области;</w:t>
            </w:r>
          </w:p>
          <w:p w:rsidR="00C17A5D" w:rsidRDefault="00C17A5D">
            <w:pPr>
              <w:pStyle w:val="ConsPlusNormal"/>
              <w:jc w:val="both"/>
            </w:pPr>
            <w:r>
              <w:t>Комиссия по государственному регулированию цен и тарифов в области;</w:t>
            </w:r>
          </w:p>
          <w:p w:rsidR="00C17A5D" w:rsidRDefault="00C17A5D">
            <w:pPr>
              <w:pStyle w:val="ConsPlusNormal"/>
              <w:jc w:val="both"/>
            </w:pPr>
            <w:r>
              <w:t>управление государственного жилищного надзора области;</w:t>
            </w:r>
          </w:p>
          <w:p w:rsidR="00C17A5D" w:rsidRDefault="00C17A5D">
            <w:pPr>
              <w:pStyle w:val="ConsPlusNormal"/>
              <w:jc w:val="both"/>
            </w:pPr>
            <w:r>
              <w:t>администрации муниципальных районов и городских округов области (по согласованию)</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2 в ред. </w:t>
            </w:r>
            <w:hyperlink r:id="rId140"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7</w:t>
            </w:r>
          </w:p>
        </w:tc>
        <w:tc>
          <w:tcPr>
            <w:tcW w:w="6746" w:type="dxa"/>
          </w:tcPr>
          <w:p w:rsidR="00C17A5D" w:rsidRDefault="00C17A5D">
            <w:pPr>
              <w:pStyle w:val="ConsPlusNormal"/>
              <w:jc w:val="both"/>
            </w:pPr>
            <w:r>
              <w:t>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Задачи подпрограммы 7</w:t>
            </w:r>
          </w:p>
        </w:tc>
        <w:tc>
          <w:tcPr>
            <w:tcW w:w="6746" w:type="dxa"/>
          </w:tcPr>
          <w:p w:rsidR="00C17A5D" w:rsidRDefault="00C17A5D">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C17A5D" w:rsidRDefault="00C17A5D">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C17A5D" w:rsidRDefault="00C17A5D">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7</w:t>
            </w:r>
          </w:p>
        </w:tc>
        <w:tc>
          <w:tcPr>
            <w:tcW w:w="6746" w:type="dxa"/>
          </w:tcPr>
          <w:p w:rsidR="00C17A5D" w:rsidRDefault="00C17A5D">
            <w:pPr>
              <w:pStyle w:val="ConsPlusNormal"/>
              <w:jc w:val="both"/>
            </w:pPr>
            <w:r>
              <w:t>Реализация подпрограммы 7 осуществляется в 2 этапа:</w:t>
            </w:r>
          </w:p>
          <w:p w:rsidR="00C17A5D" w:rsidRDefault="00C17A5D">
            <w:pPr>
              <w:pStyle w:val="ConsPlusNormal"/>
              <w:jc w:val="both"/>
            </w:pPr>
            <w:r>
              <w:t>1 этап - 2014 - 2020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7 составляет 20835,8 тыс. рублей.</w:t>
            </w:r>
          </w:p>
          <w:p w:rsidR="00C17A5D" w:rsidRDefault="00C17A5D">
            <w:pPr>
              <w:pStyle w:val="ConsPlusNormal"/>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C17A5D" w:rsidRDefault="00C17A5D">
            <w:pPr>
              <w:pStyle w:val="ConsPlusNormal"/>
              <w:jc w:val="both"/>
            </w:pPr>
            <w:r>
              <w:t>2014 год - 560 тыс. рублей;</w:t>
            </w:r>
          </w:p>
          <w:p w:rsidR="00C17A5D" w:rsidRDefault="00C17A5D">
            <w:pPr>
              <w:pStyle w:val="ConsPlusNormal"/>
              <w:jc w:val="both"/>
            </w:pPr>
            <w:r>
              <w:t>2015 год - 480 тыс. рублей;</w:t>
            </w:r>
          </w:p>
          <w:p w:rsidR="00C17A5D" w:rsidRDefault="00C17A5D">
            <w:pPr>
              <w:pStyle w:val="ConsPlusNormal"/>
              <w:jc w:val="both"/>
            </w:pPr>
            <w:r>
              <w:t>2016 год - 480 тыс. рублей;</w:t>
            </w:r>
          </w:p>
          <w:p w:rsidR="00C17A5D" w:rsidRDefault="00C17A5D">
            <w:pPr>
              <w:pStyle w:val="ConsPlusNormal"/>
              <w:jc w:val="both"/>
            </w:pPr>
            <w:r>
              <w:t>2017 год - 480 тыс. рублей;</w:t>
            </w:r>
          </w:p>
          <w:p w:rsidR="00C17A5D" w:rsidRDefault="00C17A5D">
            <w:pPr>
              <w:pStyle w:val="ConsPlusNormal"/>
              <w:jc w:val="both"/>
            </w:pPr>
            <w:r>
              <w:t>2018 год - 417 тыс. рублей;</w:t>
            </w:r>
          </w:p>
          <w:p w:rsidR="00C17A5D" w:rsidRDefault="00C17A5D">
            <w:pPr>
              <w:pStyle w:val="ConsPlusNormal"/>
              <w:jc w:val="both"/>
            </w:pPr>
            <w:r>
              <w:t>2019 год - 480 тыс. рублей;</w:t>
            </w:r>
          </w:p>
          <w:p w:rsidR="00C17A5D" w:rsidRDefault="00C17A5D">
            <w:pPr>
              <w:pStyle w:val="ConsPlusNormal"/>
              <w:jc w:val="both"/>
            </w:pPr>
            <w:r>
              <w:t>2020 год - 288,8 тыс. рублей;</w:t>
            </w:r>
          </w:p>
          <w:p w:rsidR="00C17A5D" w:rsidRDefault="00C17A5D">
            <w:pPr>
              <w:pStyle w:val="ConsPlusNormal"/>
              <w:jc w:val="both"/>
            </w:pPr>
            <w:r>
              <w:t>2021 год - 480 тыс. рублей;</w:t>
            </w:r>
          </w:p>
          <w:p w:rsidR="00C17A5D" w:rsidRDefault="00C17A5D">
            <w:pPr>
              <w:pStyle w:val="ConsPlusNormal"/>
              <w:jc w:val="both"/>
            </w:pPr>
            <w:r>
              <w:t>2022 год - 480 тыс. рублей;</w:t>
            </w:r>
          </w:p>
          <w:p w:rsidR="00C17A5D" w:rsidRDefault="00C17A5D">
            <w:pPr>
              <w:pStyle w:val="ConsPlusNormal"/>
              <w:jc w:val="both"/>
            </w:pPr>
            <w:r>
              <w:t>2023 год - 480 тыс. рублей;</w:t>
            </w:r>
          </w:p>
          <w:p w:rsidR="00C17A5D" w:rsidRDefault="00C17A5D">
            <w:pPr>
              <w:pStyle w:val="ConsPlusNormal"/>
              <w:jc w:val="both"/>
            </w:pPr>
            <w:r>
              <w:t>2024 год - 480 тыс. рублей;</w:t>
            </w:r>
          </w:p>
          <w:p w:rsidR="00C17A5D" w:rsidRDefault="00C17A5D">
            <w:pPr>
              <w:pStyle w:val="ConsPlusNormal"/>
              <w:jc w:val="both"/>
            </w:pPr>
            <w:r>
              <w:t>2025 год - 480 тыс. рублей.</w:t>
            </w:r>
          </w:p>
          <w:p w:rsidR="00C17A5D" w:rsidRDefault="00C17A5D">
            <w:pPr>
              <w:pStyle w:val="ConsPlusNormal"/>
              <w:jc w:val="both"/>
            </w:pPr>
            <w:r>
              <w:t>Объем средств из иных источников финансирования планируется в объеме 15250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141" w:history="1">
              <w:r>
                <w:rPr>
                  <w:color w:val="0000FF"/>
                </w:rPr>
                <w:t>постановления</w:t>
              </w:r>
            </w:hyperlink>
            <w:r>
              <w:t xml:space="preserve"> Правительства Белгородской области от 29.03.2021 N 116-пп)</w:t>
            </w:r>
          </w:p>
        </w:tc>
      </w:tr>
      <w:tr w:rsidR="00C17A5D">
        <w:tc>
          <w:tcPr>
            <w:tcW w:w="454" w:type="dxa"/>
          </w:tcPr>
          <w:p w:rsidR="00C17A5D" w:rsidRDefault="00C17A5D">
            <w:pPr>
              <w:pStyle w:val="ConsPlusNormal"/>
              <w:jc w:val="center"/>
            </w:pPr>
            <w:r>
              <w:lastRenderedPageBreak/>
              <w:t>7</w:t>
            </w:r>
          </w:p>
        </w:tc>
        <w:tc>
          <w:tcPr>
            <w:tcW w:w="1849" w:type="dxa"/>
          </w:tcPr>
          <w:p w:rsidR="00C17A5D" w:rsidRDefault="00C17A5D">
            <w:pPr>
              <w:pStyle w:val="ConsPlusNormal"/>
            </w:pPr>
            <w:r>
              <w:t>Конечные и непосредственные результаты подпрограммы 7</w:t>
            </w:r>
          </w:p>
        </w:tc>
        <w:tc>
          <w:tcPr>
            <w:tcW w:w="6746" w:type="dxa"/>
          </w:tcPr>
          <w:p w:rsidR="00C17A5D" w:rsidRDefault="00C17A5D">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7,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C17A5D" w:rsidRDefault="00C17A5D">
      <w:pPr>
        <w:pStyle w:val="ConsPlusNormal"/>
        <w:spacing w:before="22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C17A5D" w:rsidRDefault="00C17A5D">
      <w:pPr>
        <w:pStyle w:val="ConsPlusNormal"/>
        <w:spacing w:before="22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C17A5D" w:rsidRDefault="00C17A5D">
      <w:pPr>
        <w:pStyle w:val="ConsPlusNormal"/>
        <w:spacing w:before="220"/>
        <w:ind w:firstLine="540"/>
        <w:jc w:val="both"/>
      </w:pPr>
      <w:r>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C17A5D" w:rsidRDefault="00C17A5D">
      <w:pPr>
        <w:pStyle w:val="ConsPlusNormal"/>
        <w:spacing w:before="22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142" w:history="1">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143" w:history="1">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C17A5D" w:rsidRDefault="00C17A5D">
      <w:pPr>
        <w:pStyle w:val="ConsPlusNormal"/>
        <w:spacing w:before="220"/>
        <w:ind w:firstLine="540"/>
        <w:jc w:val="both"/>
      </w:pPr>
      <w:r>
        <w:t xml:space="preserve">В целях координации на территории области деятельности по противодействию коррупции </w:t>
      </w:r>
      <w:hyperlink r:id="rId144" w:history="1">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C17A5D" w:rsidRDefault="00C17A5D">
      <w:pPr>
        <w:pStyle w:val="ConsPlusNormal"/>
        <w:spacing w:before="220"/>
        <w:ind w:firstLine="540"/>
        <w:jc w:val="both"/>
      </w:pPr>
      <w:hyperlink r:id="rId145" w:history="1">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146"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C17A5D" w:rsidRDefault="00C17A5D">
      <w:pPr>
        <w:pStyle w:val="ConsPlusNormal"/>
        <w:spacing w:before="22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C17A5D" w:rsidRDefault="00C17A5D">
      <w:pPr>
        <w:pStyle w:val="ConsPlusNormal"/>
        <w:spacing w:before="220"/>
        <w:ind w:firstLine="540"/>
        <w:jc w:val="both"/>
      </w:pPr>
      <w:r>
        <w:lastRenderedPageBreak/>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C17A5D" w:rsidRDefault="00C17A5D">
      <w:pPr>
        <w:pStyle w:val="ConsPlusNormal"/>
        <w:spacing w:before="22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C17A5D" w:rsidRDefault="00C17A5D">
      <w:pPr>
        <w:pStyle w:val="ConsPlusNormal"/>
        <w:spacing w:before="22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17A5D" w:rsidRDefault="00C17A5D">
      <w:pPr>
        <w:pStyle w:val="ConsPlusNormal"/>
        <w:spacing w:before="220"/>
        <w:ind w:firstLine="540"/>
        <w:jc w:val="both"/>
      </w:pPr>
      <w:r>
        <w:t xml:space="preserve">В целях реализации положений Федерального </w:t>
      </w:r>
      <w:hyperlink r:id="rId147"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C17A5D" w:rsidRDefault="00C17A5D">
      <w:pPr>
        <w:pStyle w:val="ConsPlusNormal"/>
        <w:spacing w:before="22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C17A5D" w:rsidRDefault="00C17A5D">
      <w:pPr>
        <w:pStyle w:val="ConsPlusNormal"/>
        <w:spacing w:before="220"/>
        <w:ind w:firstLine="540"/>
        <w:jc w:val="both"/>
      </w:pPr>
      <w:r>
        <w:t>заполнения сведений о доходах, об имуществе и обязательствах имущественного характера и типичных нарушениях, допущенных при представлении указанных сведений;</w:t>
      </w:r>
    </w:p>
    <w:p w:rsidR="00C17A5D" w:rsidRDefault="00C17A5D">
      <w:pPr>
        <w:pStyle w:val="ConsPlusNormal"/>
        <w:spacing w:before="22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C17A5D" w:rsidRDefault="00C17A5D">
      <w:pPr>
        <w:pStyle w:val="ConsPlusNormal"/>
        <w:spacing w:before="220"/>
        <w:ind w:firstLine="540"/>
        <w:jc w:val="both"/>
      </w:pPr>
      <w:r>
        <w:t>практики применения законодательства о противодействии коррупции.</w:t>
      </w:r>
    </w:p>
    <w:p w:rsidR="00C17A5D" w:rsidRDefault="00C17A5D">
      <w:pPr>
        <w:pStyle w:val="ConsPlusNormal"/>
        <w:spacing w:before="22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C17A5D" w:rsidRDefault="00C17A5D">
      <w:pPr>
        <w:pStyle w:val="ConsPlusNormal"/>
        <w:spacing w:before="220"/>
        <w:ind w:firstLine="540"/>
        <w:jc w:val="both"/>
      </w:pPr>
      <w:r>
        <w:t xml:space="preserve">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w:t>
      </w:r>
      <w:r>
        <w:lastRenderedPageBreak/>
        <w:t>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C17A5D" w:rsidRDefault="00C17A5D">
      <w:pPr>
        <w:pStyle w:val="ConsPlusNormal"/>
        <w:spacing w:before="220"/>
        <w:ind w:firstLine="540"/>
        <w:jc w:val="both"/>
      </w:pPr>
      <w:r>
        <w:t xml:space="preserve">В соответствии с Федеральным </w:t>
      </w:r>
      <w:hyperlink r:id="rId148" w:history="1">
        <w:r>
          <w:rPr>
            <w:color w:val="0000FF"/>
          </w:rPr>
          <w:t>законом</w:t>
        </w:r>
      </w:hyperlink>
      <w:r>
        <w:t xml:space="preserve"> от 25 декабря 2008 года N 273-ФЗ "О противодействии коррупции" и </w:t>
      </w:r>
      <w:hyperlink r:id="rId149"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C17A5D" w:rsidRDefault="00C17A5D">
      <w:pPr>
        <w:pStyle w:val="ConsPlusNormal"/>
        <w:spacing w:before="22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7</w:t>
      </w:r>
    </w:p>
    <w:p w:rsidR="00C17A5D" w:rsidRDefault="00C17A5D">
      <w:pPr>
        <w:pStyle w:val="ConsPlusNormal"/>
        <w:jc w:val="both"/>
      </w:pPr>
    </w:p>
    <w:p w:rsidR="00C17A5D" w:rsidRDefault="00C17A5D">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C17A5D" w:rsidRDefault="00C17A5D">
      <w:pPr>
        <w:pStyle w:val="ConsPlusNormal"/>
        <w:spacing w:before="220"/>
        <w:ind w:firstLine="540"/>
        <w:jc w:val="both"/>
      </w:pPr>
      <w:r>
        <w:t>Цель обуславливает решение следующих основных задач:</w:t>
      </w:r>
    </w:p>
    <w:p w:rsidR="00C17A5D" w:rsidRDefault="00C17A5D">
      <w:pPr>
        <w:pStyle w:val="ConsPlusNormal"/>
        <w:spacing w:before="22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C17A5D" w:rsidRDefault="00C17A5D">
      <w:pPr>
        <w:pStyle w:val="ConsPlusNormal"/>
        <w:spacing w:before="22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C17A5D" w:rsidRDefault="00C17A5D">
      <w:pPr>
        <w:pStyle w:val="ConsPlusNormal"/>
        <w:spacing w:before="22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C17A5D" w:rsidRDefault="00C17A5D">
      <w:pPr>
        <w:pStyle w:val="ConsPlusNormal"/>
        <w:spacing w:before="220"/>
        <w:ind w:firstLine="540"/>
        <w:jc w:val="both"/>
      </w:pPr>
      <w:r>
        <w:t>Реализация подпрограммы 7 осуществляется в 2 этапа:</w:t>
      </w:r>
    </w:p>
    <w:p w:rsidR="00C17A5D" w:rsidRDefault="00C17A5D">
      <w:pPr>
        <w:pStyle w:val="ConsPlusNormal"/>
        <w:spacing w:before="220"/>
        <w:ind w:firstLine="540"/>
        <w:jc w:val="both"/>
      </w:pPr>
      <w:r>
        <w:t>1 этап - 2014 - 2020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7</w:t>
      </w:r>
    </w:p>
    <w:p w:rsidR="00C17A5D" w:rsidRDefault="00C17A5D">
      <w:pPr>
        <w:pStyle w:val="ConsPlusNormal"/>
        <w:jc w:val="both"/>
      </w:pPr>
    </w:p>
    <w:p w:rsidR="00C17A5D" w:rsidRDefault="00C17A5D">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2237" w:history="1">
        <w:r>
          <w:rPr>
            <w:color w:val="0000FF"/>
          </w:rPr>
          <w:t>таблице 11</w:t>
        </w:r>
      </w:hyperlink>
      <w:r>
        <w:t>.</w:t>
      </w:r>
    </w:p>
    <w:p w:rsidR="00C17A5D" w:rsidRDefault="00C17A5D">
      <w:pPr>
        <w:pStyle w:val="ConsPlusNormal"/>
        <w:spacing w:before="220"/>
        <w:ind w:firstLine="540"/>
        <w:jc w:val="both"/>
      </w:pPr>
      <w:r>
        <w:t xml:space="preserve">В рамках реализации задачи 1 "Совершенствование инструментов и механизмов, в том </w:t>
      </w:r>
      <w:r>
        <w:lastRenderedPageBreak/>
        <w:t xml:space="preserve">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237" w:history="1">
        <w:r>
          <w:rPr>
            <w:color w:val="0000FF"/>
          </w:rPr>
          <w:t>таблице 11</w:t>
        </w:r>
      </w:hyperlink>
      <w:r>
        <w:t>.</w:t>
      </w:r>
    </w:p>
    <w:p w:rsidR="00C17A5D" w:rsidRDefault="00C17A5D">
      <w:pPr>
        <w:pStyle w:val="ConsPlusNormal"/>
        <w:spacing w:before="22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C17A5D" w:rsidRDefault="00C17A5D">
      <w:pPr>
        <w:pStyle w:val="ConsPlusNormal"/>
        <w:spacing w:before="220"/>
        <w:ind w:firstLine="540"/>
        <w:jc w:val="both"/>
      </w:pPr>
      <w:r>
        <w:t>Финансирование основного мероприятия 7.1 осуществляется за счет средств областного бюджета.</w:t>
      </w:r>
    </w:p>
    <w:p w:rsidR="00C17A5D" w:rsidRDefault="00C17A5D">
      <w:pPr>
        <w:pStyle w:val="ConsPlusNormal"/>
        <w:spacing w:before="220"/>
        <w:ind w:firstLine="540"/>
        <w:jc w:val="both"/>
      </w:pPr>
      <w:r>
        <w:t>Финансирование основных мероприятий 7.2, 7.3, 7.4 осуществляется за счет иных источников финансирования.</w:t>
      </w:r>
    </w:p>
    <w:p w:rsidR="00C17A5D" w:rsidRDefault="00C17A5D">
      <w:pPr>
        <w:pStyle w:val="ConsPlusNormal"/>
        <w:ind w:firstLine="540"/>
        <w:jc w:val="both"/>
      </w:pPr>
    </w:p>
    <w:p w:rsidR="00C17A5D" w:rsidRDefault="00C17A5D">
      <w:pPr>
        <w:pStyle w:val="ConsPlusTitle"/>
        <w:jc w:val="center"/>
        <w:outlineLvl w:val="3"/>
      </w:pPr>
      <w:bookmarkStart w:id="8" w:name="P2237"/>
      <w:bookmarkEnd w:id="8"/>
      <w:r>
        <w:t>Организационные мероприятия, реализация которых планируется</w:t>
      </w:r>
    </w:p>
    <w:p w:rsidR="00C17A5D" w:rsidRDefault="00C17A5D">
      <w:pPr>
        <w:pStyle w:val="ConsPlusTitle"/>
        <w:jc w:val="center"/>
      </w:pPr>
      <w:r>
        <w:t>в 2014 - 2025 годах за счет текущего финансирования органов</w:t>
      </w:r>
    </w:p>
    <w:p w:rsidR="00C17A5D" w:rsidRDefault="00C17A5D">
      <w:pPr>
        <w:pStyle w:val="ConsPlusTitle"/>
        <w:jc w:val="center"/>
      </w:pPr>
      <w:r>
        <w:t>государственной власти, государственных органов области,</w:t>
      </w:r>
    </w:p>
    <w:p w:rsidR="00C17A5D" w:rsidRDefault="00C17A5D">
      <w:pPr>
        <w:pStyle w:val="ConsPlusTitle"/>
        <w:jc w:val="center"/>
      </w:pPr>
      <w:r>
        <w:t>администраций муниципальных районов и</w:t>
      </w:r>
    </w:p>
    <w:p w:rsidR="00C17A5D" w:rsidRDefault="00C17A5D">
      <w:pPr>
        <w:pStyle w:val="ConsPlusTitle"/>
        <w:jc w:val="center"/>
      </w:pPr>
      <w:r>
        <w:t>городских округов области</w:t>
      </w:r>
    </w:p>
    <w:p w:rsidR="00C17A5D" w:rsidRDefault="00C17A5D">
      <w:pPr>
        <w:pStyle w:val="ConsPlusNormal"/>
        <w:jc w:val="center"/>
      </w:pPr>
      <w:r>
        <w:t xml:space="preserve">(в ред. </w:t>
      </w:r>
      <w:hyperlink r:id="rId150"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jc w:val="both"/>
      </w:pPr>
    </w:p>
    <w:p w:rsidR="00C17A5D" w:rsidRDefault="00C17A5D">
      <w:pPr>
        <w:pStyle w:val="ConsPlusNormal"/>
        <w:jc w:val="right"/>
      </w:pPr>
      <w:r>
        <w:t>Таблица 11</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5155"/>
        <w:gridCol w:w="3231"/>
      </w:tblGrid>
      <w:tr w:rsidR="00C17A5D">
        <w:tc>
          <w:tcPr>
            <w:tcW w:w="649" w:type="dxa"/>
          </w:tcPr>
          <w:p w:rsidR="00C17A5D" w:rsidRDefault="00C17A5D">
            <w:pPr>
              <w:pStyle w:val="ConsPlusNormal"/>
              <w:jc w:val="center"/>
            </w:pPr>
            <w:r>
              <w:t>N п/п</w:t>
            </w:r>
          </w:p>
        </w:tc>
        <w:tc>
          <w:tcPr>
            <w:tcW w:w="5155" w:type="dxa"/>
          </w:tcPr>
          <w:p w:rsidR="00C17A5D" w:rsidRDefault="00C17A5D">
            <w:pPr>
              <w:pStyle w:val="ConsPlusNormal"/>
              <w:jc w:val="center"/>
            </w:pPr>
            <w:r>
              <w:t>Наименование мероприятия</w:t>
            </w:r>
          </w:p>
        </w:tc>
        <w:tc>
          <w:tcPr>
            <w:tcW w:w="3231" w:type="dxa"/>
          </w:tcPr>
          <w:p w:rsidR="00C17A5D" w:rsidRDefault="00C17A5D">
            <w:pPr>
              <w:pStyle w:val="ConsPlusNormal"/>
              <w:jc w:val="center"/>
            </w:pPr>
            <w:r>
              <w:t>Участники</w:t>
            </w:r>
          </w:p>
        </w:tc>
      </w:tr>
      <w:tr w:rsidR="00C17A5D">
        <w:tc>
          <w:tcPr>
            <w:tcW w:w="9035" w:type="dxa"/>
            <w:gridSpan w:val="3"/>
          </w:tcPr>
          <w:p w:rsidR="00C17A5D" w:rsidRDefault="00C17A5D">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C17A5D">
        <w:tc>
          <w:tcPr>
            <w:tcW w:w="649" w:type="dxa"/>
          </w:tcPr>
          <w:p w:rsidR="00C17A5D" w:rsidRDefault="00C17A5D">
            <w:pPr>
              <w:pStyle w:val="ConsPlusNormal"/>
            </w:pPr>
            <w:r>
              <w:t>1.1.</w:t>
            </w:r>
          </w:p>
        </w:tc>
        <w:tc>
          <w:tcPr>
            <w:tcW w:w="5155" w:type="dxa"/>
          </w:tcPr>
          <w:p w:rsidR="00C17A5D" w:rsidRDefault="00C17A5D">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актуализация с учетом возможных изменений в законодательстве</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1.2.</w:t>
            </w:r>
          </w:p>
        </w:tc>
        <w:tc>
          <w:tcPr>
            <w:tcW w:w="5155" w:type="dxa"/>
          </w:tcPr>
          <w:p w:rsidR="00C17A5D" w:rsidRDefault="00C17A5D">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w:t>
            </w:r>
          </w:p>
        </w:tc>
      </w:tr>
      <w:tr w:rsidR="00C17A5D">
        <w:tc>
          <w:tcPr>
            <w:tcW w:w="649" w:type="dxa"/>
          </w:tcPr>
          <w:p w:rsidR="00C17A5D" w:rsidRDefault="00C17A5D">
            <w:pPr>
              <w:pStyle w:val="ConsPlusNormal"/>
            </w:pPr>
            <w:r>
              <w:t>1.3.</w:t>
            </w:r>
          </w:p>
        </w:tc>
        <w:tc>
          <w:tcPr>
            <w:tcW w:w="5155" w:type="dxa"/>
          </w:tcPr>
          <w:p w:rsidR="00C17A5D" w:rsidRDefault="00C17A5D">
            <w:pPr>
              <w:pStyle w:val="ConsPlusNormal"/>
              <w:jc w:val="both"/>
            </w:pPr>
            <w:r>
              <w:t xml:space="preserve">Информационное сопровождение работы комиссии по координации работы по противодействию </w:t>
            </w:r>
            <w:r>
              <w:lastRenderedPageBreak/>
              <w:t>коррупции в Белгородской области</w:t>
            </w:r>
          </w:p>
        </w:tc>
        <w:tc>
          <w:tcPr>
            <w:tcW w:w="3231" w:type="dxa"/>
          </w:tcPr>
          <w:p w:rsidR="00C17A5D" w:rsidRDefault="00C17A5D">
            <w:pPr>
              <w:pStyle w:val="ConsPlusNormal"/>
            </w:pPr>
            <w:r>
              <w:lastRenderedPageBreak/>
              <w:t>Администрация Губернатора области</w:t>
            </w:r>
          </w:p>
        </w:tc>
      </w:tr>
      <w:tr w:rsidR="00C17A5D">
        <w:tc>
          <w:tcPr>
            <w:tcW w:w="649" w:type="dxa"/>
          </w:tcPr>
          <w:p w:rsidR="00C17A5D" w:rsidRDefault="00C17A5D">
            <w:pPr>
              <w:pStyle w:val="ConsPlusNormal"/>
            </w:pPr>
            <w:r>
              <w:lastRenderedPageBreak/>
              <w:t>1.4.</w:t>
            </w:r>
          </w:p>
        </w:tc>
        <w:tc>
          <w:tcPr>
            <w:tcW w:w="5155" w:type="dxa"/>
          </w:tcPr>
          <w:p w:rsidR="00C17A5D" w:rsidRDefault="00C17A5D">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3231" w:type="dxa"/>
          </w:tcPr>
          <w:p w:rsidR="00C17A5D" w:rsidRDefault="00C17A5D">
            <w:pPr>
              <w:pStyle w:val="ConsPlusNormal"/>
            </w:pPr>
            <w:r>
              <w:t>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1.5.</w:t>
            </w:r>
          </w:p>
        </w:tc>
        <w:tc>
          <w:tcPr>
            <w:tcW w:w="5155" w:type="dxa"/>
          </w:tcPr>
          <w:p w:rsidR="00C17A5D" w:rsidRDefault="00C17A5D">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1.6.</w:t>
            </w:r>
          </w:p>
        </w:tc>
        <w:tc>
          <w:tcPr>
            <w:tcW w:w="5155" w:type="dxa"/>
          </w:tcPr>
          <w:p w:rsidR="00C17A5D" w:rsidRDefault="00C17A5D">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1.7.</w:t>
            </w:r>
          </w:p>
        </w:tc>
        <w:tc>
          <w:tcPr>
            <w:tcW w:w="5155" w:type="dxa"/>
          </w:tcPr>
          <w:p w:rsidR="00C17A5D" w:rsidRDefault="00C17A5D">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1.8.</w:t>
            </w:r>
          </w:p>
        </w:tc>
        <w:tc>
          <w:tcPr>
            <w:tcW w:w="5155" w:type="dxa"/>
          </w:tcPr>
          <w:p w:rsidR="00C17A5D" w:rsidRDefault="00C17A5D">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3231" w:type="dxa"/>
          </w:tcPr>
          <w:p w:rsidR="00C17A5D" w:rsidRDefault="00C17A5D">
            <w:pPr>
              <w:pStyle w:val="ConsPlusNormal"/>
            </w:pPr>
            <w:r>
              <w:t>Управление по профилактике коррупционных и иных правонарушений Администрации Губернатора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1.9.</w:t>
            </w:r>
          </w:p>
        </w:tc>
        <w:tc>
          <w:tcPr>
            <w:tcW w:w="5155" w:type="dxa"/>
          </w:tcPr>
          <w:p w:rsidR="00C17A5D" w:rsidRDefault="00C17A5D">
            <w:pPr>
              <w:pStyle w:val="ConsPlusNormal"/>
              <w:jc w:val="both"/>
            </w:pPr>
            <w:r>
              <w:t xml:space="preserve">Обобщение результатов работы органов государственной власти, государственных органов области, администраций муниципальных районов и </w:t>
            </w:r>
            <w:r>
              <w:lastRenderedPageBreak/>
              <w:t>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3231" w:type="dxa"/>
          </w:tcPr>
          <w:p w:rsidR="00C17A5D" w:rsidRDefault="00C17A5D">
            <w:pPr>
              <w:pStyle w:val="ConsPlusNormal"/>
            </w:pPr>
            <w:r>
              <w:lastRenderedPageBreak/>
              <w:t xml:space="preserve">Управление по профилактике коррупционных и иных правонарушений </w:t>
            </w:r>
            <w:r>
              <w:lastRenderedPageBreak/>
              <w:t>Администрации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1.10.</w:t>
            </w:r>
          </w:p>
        </w:tc>
        <w:tc>
          <w:tcPr>
            <w:tcW w:w="5155" w:type="dxa"/>
          </w:tcPr>
          <w:p w:rsidR="00C17A5D" w:rsidRDefault="00C17A5D">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1.11.</w:t>
            </w:r>
          </w:p>
        </w:tc>
        <w:tc>
          <w:tcPr>
            <w:tcW w:w="5155" w:type="dxa"/>
          </w:tcPr>
          <w:p w:rsidR="00C17A5D" w:rsidRDefault="00C17A5D">
            <w:pPr>
              <w:pStyle w:val="ConsPlusNormal"/>
              <w:jc w:val="both"/>
            </w:pPr>
            <w:r>
              <w:t>Обеспечение действенного функционирования комиссий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1.12.</w:t>
            </w:r>
          </w:p>
        </w:tc>
        <w:tc>
          <w:tcPr>
            <w:tcW w:w="5155" w:type="dxa"/>
          </w:tcPr>
          <w:p w:rsidR="00C17A5D" w:rsidRDefault="00C17A5D">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3231" w:type="dxa"/>
          </w:tcPr>
          <w:p w:rsidR="00C17A5D" w:rsidRDefault="00C17A5D">
            <w:pPr>
              <w:pStyle w:val="ConsPlusNormal"/>
            </w:pPr>
            <w:r>
              <w:t>Администрация Губернатора области, органы исполнительной власти области, государственные органы области</w:t>
            </w:r>
          </w:p>
        </w:tc>
      </w:tr>
      <w:tr w:rsidR="00C17A5D">
        <w:tc>
          <w:tcPr>
            <w:tcW w:w="649" w:type="dxa"/>
          </w:tcPr>
          <w:p w:rsidR="00C17A5D" w:rsidRDefault="00C17A5D">
            <w:pPr>
              <w:pStyle w:val="ConsPlusNormal"/>
            </w:pPr>
            <w:r>
              <w:t>1.13.</w:t>
            </w:r>
          </w:p>
        </w:tc>
        <w:tc>
          <w:tcPr>
            <w:tcW w:w="5155" w:type="dxa"/>
          </w:tcPr>
          <w:p w:rsidR="00C17A5D" w:rsidRDefault="00C17A5D">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1.14.</w:t>
            </w:r>
          </w:p>
        </w:tc>
        <w:tc>
          <w:tcPr>
            <w:tcW w:w="5155" w:type="dxa"/>
          </w:tcPr>
          <w:p w:rsidR="00C17A5D" w:rsidRDefault="00C17A5D">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1.15.</w:t>
            </w:r>
          </w:p>
        </w:tc>
        <w:tc>
          <w:tcPr>
            <w:tcW w:w="5155" w:type="dxa"/>
          </w:tcPr>
          <w:p w:rsidR="00C17A5D" w:rsidRDefault="00C17A5D">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1.16.</w:t>
            </w:r>
          </w:p>
        </w:tc>
        <w:tc>
          <w:tcPr>
            <w:tcW w:w="5155" w:type="dxa"/>
          </w:tcPr>
          <w:p w:rsidR="00C17A5D" w:rsidRDefault="00C17A5D">
            <w:pPr>
              <w:pStyle w:val="ConsPlusNormal"/>
              <w:jc w:val="both"/>
            </w:pPr>
            <w:r>
              <w:t xml:space="preserve">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w:t>
            </w:r>
            <w:r>
              <w:lastRenderedPageBreak/>
              <w:t>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3231" w:type="dxa"/>
          </w:tcPr>
          <w:p w:rsidR="00C17A5D" w:rsidRDefault="00C17A5D">
            <w:pPr>
              <w:pStyle w:val="ConsPlusNormal"/>
            </w:pPr>
            <w:r>
              <w:lastRenderedPageBreak/>
              <w:t xml:space="preserve">Управление по профилактике коррупционных и иных правонарушений Администрации Губернатора области, кадровые службы администраций муниципальных </w:t>
            </w:r>
            <w:r>
              <w:lastRenderedPageBreak/>
              <w:t>районов и городских округов области (по согласованию)</w:t>
            </w:r>
          </w:p>
        </w:tc>
      </w:tr>
      <w:tr w:rsidR="00C17A5D">
        <w:tc>
          <w:tcPr>
            <w:tcW w:w="649" w:type="dxa"/>
          </w:tcPr>
          <w:p w:rsidR="00C17A5D" w:rsidRDefault="00C17A5D">
            <w:pPr>
              <w:pStyle w:val="ConsPlusNormal"/>
            </w:pPr>
            <w:r>
              <w:lastRenderedPageBreak/>
              <w:t>1.17.</w:t>
            </w:r>
          </w:p>
        </w:tc>
        <w:tc>
          <w:tcPr>
            <w:tcW w:w="5155" w:type="dxa"/>
          </w:tcPr>
          <w:p w:rsidR="00C17A5D" w:rsidRDefault="00C17A5D">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3231" w:type="dxa"/>
          </w:tcPr>
          <w:p w:rsidR="00C17A5D" w:rsidRDefault="00C17A5D">
            <w:pPr>
              <w:pStyle w:val="ConsPlusNormal"/>
            </w:pPr>
            <w:r>
              <w:t>Управление по профилактике коррупционных и иных правонарушений Администрации Губернатора области, кадровые службы администраций муниципальных районов и городских округов области (по согласованию)</w:t>
            </w:r>
          </w:p>
        </w:tc>
      </w:tr>
      <w:tr w:rsidR="00C17A5D">
        <w:tc>
          <w:tcPr>
            <w:tcW w:w="649" w:type="dxa"/>
          </w:tcPr>
          <w:p w:rsidR="00C17A5D" w:rsidRDefault="00C17A5D">
            <w:pPr>
              <w:pStyle w:val="ConsPlusNormal"/>
            </w:pPr>
            <w:r>
              <w:t>1.18.</w:t>
            </w:r>
          </w:p>
        </w:tc>
        <w:tc>
          <w:tcPr>
            <w:tcW w:w="5155" w:type="dxa"/>
          </w:tcPr>
          <w:p w:rsidR="00C17A5D" w:rsidRDefault="00C17A5D">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1.19.</w:t>
            </w:r>
          </w:p>
        </w:tc>
        <w:tc>
          <w:tcPr>
            <w:tcW w:w="5155" w:type="dxa"/>
          </w:tcPr>
          <w:p w:rsidR="00C17A5D" w:rsidRDefault="00C17A5D">
            <w:pPr>
              <w:pStyle w:val="ConsPlusNormal"/>
              <w:jc w:val="both"/>
            </w:pPr>
            <w: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C17A5D" w:rsidRDefault="00C17A5D">
            <w:pPr>
              <w:pStyle w:val="ConsPlusNormal"/>
            </w:pPr>
            <w:r>
              <w:t>Государственно-правовое управление Администрации Губернатора области, юридические службы органов исполнительной власти области</w:t>
            </w:r>
          </w:p>
        </w:tc>
      </w:tr>
      <w:tr w:rsidR="00C17A5D">
        <w:tc>
          <w:tcPr>
            <w:tcW w:w="649" w:type="dxa"/>
          </w:tcPr>
          <w:p w:rsidR="00C17A5D" w:rsidRDefault="00C17A5D">
            <w:pPr>
              <w:pStyle w:val="ConsPlusNormal"/>
            </w:pPr>
            <w:r>
              <w:t>1.20.</w:t>
            </w:r>
          </w:p>
        </w:tc>
        <w:tc>
          <w:tcPr>
            <w:tcW w:w="5155" w:type="dxa"/>
          </w:tcPr>
          <w:p w:rsidR="00C17A5D" w:rsidRDefault="00C17A5D">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аналитической информации о результатах такой работы</w:t>
            </w:r>
          </w:p>
        </w:tc>
        <w:tc>
          <w:tcPr>
            <w:tcW w:w="3231" w:type="dxa"/>
          </w:tcPr>
          <w:p w:rsidR="00C17A5D" w:rsidRDefault="00C17A5D">
            <w:pPr>
              <w:pStyle w:val="ConsPlusNormal"/>
            </w:pPr>
            <w:r>
              <w:t>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1.21.</w:t>
            </w:r>
          </w:p>
        </w:tc>
        <w:tc>
          <w:tcPr>
            <w:tcW w:w="5155" w:type="dxa"/>
          </w:tcPr>
          <w:p w:rsidR="00C17A5D" w:rsidRDefault="00C17A5D">
            <w:pPr>
              <w:pStyle w:val="ConsPlusNormal"/>
              <w:jc w:val="both"/>
            </w:pPr>
            <w:r>
              <w:t xml:space="preserve">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w:t>
            </w:r>
            <w:r>
              <w:lastRenderedPageBreak/>
              <w:t>противодействия коррупции в целях выработки и принятия мер по предупреждению и устранению причин выявленных нарушений</w:t>
            </w:r>
          </w:p>
        </w:tc>
        <w:tc>
          <w:tcPr>
            <w:tcW w:w="3231" w:type="dxa"/>
          </w:tcPr>
          <w:p w:rsidR="00C17A5D" w:rsidRDefault="00C17A5D">
            <w:pPr>
              <w:pStyle w:val="ConsPlusNormal"/>
            </w:pPr>
            <w:r>
              <w:lastRenderedPageBreak/>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1.22.</w:t>
            </w:r>
          </w:p>
        </w:tc>
        <w:tc>
          <w:tcPr>
            <w:tcW w:w="5155" w:type="dxa"/>
          </w:tcPr>
          <w:p w:rsidR="00C17A5D" w:rsidRDefault="00C17A5D">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3231" w:type="dxa"/>
          </w:tcPr>
          <w:p w:rsidR="00C17A5D" w:rsidRDefault="00C17A5D">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C17A5D">
        <w:tc>
          <w:tcPr>
            <w:tcW w:w="649" w:type="dxa"/>
          </w:tcPr>
          <w:p w:rsidR="00C17A5D" w:rsidRDefault="00C17A5D">
            <w:pPr>
              <w:pStyle w:val="ConsPlusNormal"/>
            </w:pPr>
            <w:r>
              <w:t>1.23.</w:t>
            </w:r>
          </w:p>
        </w:tc>
        <w:tc>
          <w:tcPr>
            <w:tcW w:w="5155" w:type="dxa"/>
          </w:tcPr>
          <w:p w:rsidR="00C17A5D" w:rsidRDefault="00C17A5D">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3231" w:type="dxa"/>
          </w:tcPr>
          <w:p w:rsidR="00C17A5D" w:rsidRDefault="00C17A5D">
            <w:pPr>
              <w:pStyle w:val="ConsPlusNormal"/>
            </w:pPr>
            <w:r>
              <w:t>Государственно-правовое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C17A5D">
        <w:tc>
          <w:tcPr>
            <w:tcW w:w="649" w:type="dxa"/>
          </w:tcPr>
          <w:p w:rsidR="00C17A5D" w:rsidRDefault="00C17A5D">
            <w:pPr>
              <w:pStyle w:val="ConsPlusNormal"/>
            </w:pPr>
            <w:r>
              <w:t>1.24.</w:t>
            </w:r>
          </w:p>
        </w:tc>
        <w:tc>
          <w:tcPr>
            <w:tcW w:w="5155" w:type="dxa"/>
          </w:tcPr>
          <w:p w:rsidR="00C17A5D" w:rsidRDefault="00C17A5D">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3231" w:type="dxa"/>
          </w:tcPr>
          <w:p w:rsidR="00C17A5D" w:rsidRDefault="00C17A5D">
            <w:pPr>
              <w:pStyle w:val="ConsPlusNormal"/>
            </w:pPr>
            <w:r>
              <w:t>Государственно - правовое управление Администрации Губернатора области, управление по профилактике коррупционных и иных правонарушений Администрации Губернатора области</w:t>
            </w:r>
          </w:p>
        </w:tc>
      </w:tr>
      <w:tr w:rsidR="00C17A5D">
        <w:tc>
          <w:tcPr>
            <w:tcW w:w="649" w:type="dxa"/>
          </w:tcPr>
          <w:p w:rsidR="00C17A5D" w:rsidRDefault="00C17A5D">
            <w:pPr>
              <w:pStyle w:val="ConsPlusNormal"/>
            </w:pPr>
            <w:r>
              <w:t>1.25.</w:t>
            </w:r>
          </w:p>
        </w:tc>
        <w:tc>
          <w:tcPr>
            <w:tcW w:w="5155" w:type="dxa"/>
          </w:tcPr>
          <w:p w:rsidR="00C17A5D" w:rsidRDefault="00C17A5D">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1.26.</w:t>
            </w:r>
          </w:p>
        </w:tc>
        <w:tc>
          <w:tcPr>
            <w:tcW w:w="5155" w:type="dxa"/>
          </w:tcPr>
          <w:p w:rsidR="00C17A5D" w:rsidRDefault="00C17A5D">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1.27.</w:t>
            </w:r>
          </w:p>
        </w:tc>
        <w:tc>
          <w:tcPr>
            <w:tcW w:w="5155" w:type="dxa"/>
          </w:tcPr>
          <w:p w:rsidR="00C17A5D" w:rsidRDefault="00C17A5D">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1.28.</w:t>
            </w:r>
          </w:p>
        </w:tc>
        <w:tc>
          <w:tcPr>
            <w:tcW w:w="5155" w:type="dxa"/>
          </w:tcPr>
          <w:p w:rsidR="00C17A5D" w:rsidRDefault="00C17A5D">
            <w:pPr>
              <w:pStyle w:val="ConsPlusNormal"/>
              <w:jc w:val="both"/>
            </w:pPr>
            <w:r>
              <w:t>Разработка и 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1.29.</w:t>
            </w:r>
          </w:p>
        </w:tc>
        <w:tc>
          <w:tcPr>
            <w:tcW w:w="5155" w:type="dxa"/>
          </w:tcPr>
          <w:p w:rsidR="00C17A5D" w:rsidRDefault="00C17A5D">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области и органов местного самоуправления области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1.30.</w:t>
            </w:r>
          </w:p>
        </w:tc>
        <w:tc>
          <w:tcPr>
            <w:tcW w:w="5155" w:type="dxa"/>
          </w:tcPr>
          <w:p w:rsidR="00C17A5D" w:rsidRDefault="00C17A5D">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1.31.</w:t>
            </w:r>
          </w:p>
        </w:tc>
        <w:tc>
          <w:tcPr>
            <w:tcW w:w="5155" w:type="dxa"/>
          </w:tcPr>
          <w:p w:rsidR="00C17A5D" w:rsidRDefault="00C17A5D">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w:t>
            </w:r>
          </w:p>
          <w:p w:rsidR="00C17A5D" w:rsidRDefault="00C17A5D">
            <w:pPr>
              <w:pStyle w:val="ConsPlusNormal"/>
              <w:jc w:val="both"/>
            </w:pPr>
            <w:r>
              <w:t>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w:t>
            </w:r>
          </w:p>
          <w:p w:rsidR="00C17A5D" w:rsidRDefault="00C17A5D">
            <w:pPr>
              <w:pStyle w:val="ConsPlusNormal"/>
              <w:jc w:val="both"/>
            </w:pPr>
            <w:r>
              <w:t>Представление на рассмотрение комиссии по координации работы по противодействию коррупции в Белгородской области аналитической информации о результатах такой работы</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1.32.</w:t>
            </w:r>
          </w:p>
        </w:tc>
        <w:tc>
          <w:tcPr>
            <w:tcW w:w="5155" w:type="dxa"/>
          </w:tcPr>
          <w:p w:rsidR="00C17A5D" w:rsidRDefault="00C17A5D">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1.33.</w:t>
            </w:r>
          </w:p>
        </w:tc>
        <w:tc>
          <w:tcPr>
            <w:tcW w:w="5155" w:type="dxa"/>
          </w:tcPr>
          <w:p w:rsidR="00C17A5D" w:rsidRDefault="00C17A5D">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1.34.</w:t>
            </w:r>
          </w:p>
        </w:tc>
        <w:tc>
          <w:tcPr>
            <w:tcW w:w="5155" w:type="dxa"/>
          </w:tcPr>
          <w:p w:rsidR="00C17A5D" w:rsidRDefault="00C17A5D">
            <w:pPr>
              <w:pStyle w:val="ConsPlusNormal"/>
              <w:jc w:val="both"/>
            </w:pPr>
            <w:r>
              <w:t>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1.35.</w:t>
            </w:r>
          </w:p>
        </w:tc>
        <w:tc>
          <w:tcPr>
            <w:tcW w:w="5155" w:type="dxa"/>
          </w:tcPr>
          <w:p w:rsidR="00C17A5D" w:rsidRDefault="00C17A5D">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1.36.</w:t>
            </w:r>
          </w:p>
        </w:tc>
        <w:tc>
          <w:tcPr>
            <w:tcW w:w="5155" w:type="dxa"/>
          </w:tcPr>
          <w:p w:rsidR="00C17A5D" w:rsidRDefault="00C17A5D">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1.37.</w:t>
            </w:r>
          </w:p>
        </w:tc>
        <w:tc>
          <w:tcPr>
            <w:tcW w:w="5155" w:type="dxa"/>
          </w:tcPr>
          <w:p w:rsidR="00C17A5D" w:rsidRDefault="00C17A5D">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1.38.</w:t>
            </w:r>
          </w:p>
        </w:tc>
        <w:tc>
          <w:tcPr>
            <w:tcW w:w="5155" w:type="dxa"/>
          </w:tcPr>
          <w:p w:rsidR="00C17A5D" w:rsidRDefault="00C17A5D">
            <w:pPr>
              <w:pStyle w:val="ConsPlusNormal"/>
              <w:jc w:val="both"/>
            </w:pPr>
            <w:r>
              <w:t xml:space="preserve">Обеспечение выполнения требований законодательства о предотвращении и урегулировании конфликта интересов на </w:t>
            </w:r>
            <w:r>
              <w:lastRenderedPageBreak/>
              <w:t>государственной гражданской (муниципальной) службе Белгородской области</w:t>
            </w:r>
          </w:p>
        </w:tc>
        <w:tc>
          <w:tcPr>
            <w:tcW w:w="3231" w:type="dxa"/>
          </w:tcPr>
          <w:p w:rsidR="00C17A5D" w:rsidRDefault="00C17A5D">
            <w:pPr>
              <w:pStyle w:val="ConsPlusNormal"/>
            </w:pPr>
            <w:r>
              <w:lastRenderedPageBreak/>
              <w:t xml:space="preserve">Органы государственной власти области, государственные органы области, администрации </w:t>
            </w:r>
            <w:r>
              <w:lastRenderedPageBreak/>
              <w:t>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1.39.</w:t>
            </w:r>
          </w:p>
        </w:tc>
        <w:tc>
          <w:tcPr>
            <w:tcW w:w="5155" w:type="dxa"/>
          </w:tcPr>
          <w:p w:rsidR="00C17A5D" w:rsidRDefault="00C17A5D">
            <w:pPr>
              <w:pStyle w:val="ConsPlusNormal"/>
              <w:jc w:val="both"/>
            </w:pPr>
            <w:r>
              <w:t>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области,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1.40.</w:t>
            </w:r>
          </w:p>
        </w:tc>
        <w:tc>
          <w:tcPr>
            <w:tcW w:w="5155" w:type="dxa"/>
          </w:tcPr>
          <w:p w:rsidR="00C17A5D" w:rsidRDefault="00C17A5D">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1.41.</w:t>
            </w:r>
          </w:p>
        </w:tc>
        <w:tc>
          <w:tcPr>
            <w:tcW w:w="5155" w:type="dxa"/>
          </w:tcPr>
          <w:p w:rsidR="00C17A5D" w:rsidRDefault="00C17A5D">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31" w:type="dxa"/>
          </w:tcPr>
          <w:p w:rsidR="00C17A5D" w:rsidRDefault="00C17A5D">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1.42.</w:t>
            </w:r>
          </w:p>
        </w:tc>
        <w:tc>
          <w:tcPr>
            <w:tcW w:w="5155" w:type="dxa"/>
          </w:tcPr>
          <w:p w:rsidR="00C17A5D" w:rsidRDefault="00C17A5D">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31" w:type="dxa"/>
          </w:tcPr>
          <w:p w:rsidR="00C17A5D" w:rsidRDefault="00C17A5D">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1.43.</w:t>
            </w:r>
          </w:p>
        </w:tc>
        <w:tc>
          <w:tcPr>
            <w:tcW w:w="5155" w:type="dxa"/>
          </w:tcPr>
          <w:p w:rsidR="00C17A5D" w:rsidRDefault="00C17A5D">
            <w:pPr>
              <w:pStyle w:val="ConsPlusNormal"/>
              <w:jc w:val="both"/>
            </w:pPr>
            <w:r>
              <w:t xml:space="preserve">Обеспечение принятия мер по повышению эффективности деятельности управления по профилактике коррупционных и иных правонарушений Администрации Губернатора </w:t>
            </w:r>
            <w:r>
              <w:lastRenderedPageBreak/>
              <w:t>области</w:t>
            </w:r>
          </w:p>
        </w:tc>
        <w:tc>
          <w:tcPr>
            <w:tcW w:w="3231" w:type="dxa"/>
          </w:tcPr>
          <w:p w:rsidR="00C17A5D" w:rsidRDefault="00C17A5D">
            <w:pPr>
              <w:pStyle w:val="ConsPlusNormal"/>
            </w:pPr>
            <w:r>
              <w:lastRenderedPageBreak/>
              <w:t>Администрация Губернатора области</w:t>
            </w:r>
          </w:p>
        </w:tc>
      </w:tr>
      <w:tr w:rsidR="00C17A5D">
        <w:tc>
          <w:tcPr>
            <w:tcW w:w="9035" w:type="dxa"/>
            <w:gridSpan w:val="3"/>
          </w:tcPr>
          <w:p w:rsidR="00C17A5D" w:rsidRDefault="00C17A5D">
            <w:pPr>
              <w:pStyle w:val="ConsPlusNormal"/>
              <w:jc w:val="center"/>
              <w:outlineLvl w:val="4"/>
            </w:pPr>
            <w:r>
              <w:lastRenderedPageBreak/>
              <w:t>2. Антикоррупционное образование, антикоррупционная пропаганда</w:t>
            </w:r>
          </w:p>
        </w:tc>
      </w:tr>
      <w:tr w:rsidR="00C17A5D">
        <w:tc>
          <w:tcPr>
            <w:tcW w:w="649" w:type="dxa"/>
          </w:tcPr>
          <w:p w:rsidR="00C17A5D" w:rsidRDefault="00C17A5D">
            <w:pPr>
              <w:pStyle w:val="ConsPlusNormal"/>
            </w:pPr>
            <w:r>
              <w:t>2.1.</w:t>
            </w:r>
          </w:p>
        </w:tc>
        <w:tc>
          <w:tcPr>
            <w:tcW w:w="5155" w:type="dxa"/>
          </w:tcPr>
          <w:p w:rsidR="00C17A5D" w:rsidRDefault="00C17A5D">
            <w:pPr>
              <w:pStyle w:val="ConsPlusNormal"/>
              <w:jc w:val="both"/>
            </w:pPr>
            <w:r>
              <w:t>Обучение государственных муниципальных служащих по образовательным программам в области противодействия коррупции</w:t>
            </w:r>
          </w:p>
        </w:tc>
        <w:tc>
          <w:tcPr>
            <w:tcW w:w="3231" w:type="dxa"/>
          </w:tcPr>
          <w:p w:rsidR="00C17A5D" w:rsidRDefault="00C17A5D">
            <w:pPr>
              <w:pStyle w:val="ConsPlusNormal"/>
            </w:pPr>
            <w:r>
              <w:t>Администрация Губернатора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2.2.</w:t>
            </w:r>
          </w:p>
        </w:tc>
        <w:tc>
          <w:tcPr>
            <w:tcW w:w="5155" w:type="dxa"/>
          </w:tcPr>
          <w:p w:rsidR="00C17A5D" w:rsidRDefault="00C17A5D">
            <w:pPr>
              <w:pStyle w:val="ConsPlusNormal"/>
              <w:jc w:val="both"/>
            </w:pPr>
            <w:r>
              <w:t>Организация и проведение семинаров и совещаний с ответственными лицами за профилактику коррупционных правонарушений в органах государственной власти, государственных органах области и органах местного самоуправления по вопросам исполнения положений законодательства Российской Федерации по противодействию коррупции</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2.3.</w:t>
            </w:r>
          </w:p>
        </w:tc>
        <w:tc>
          <w:tcPr>
            <w:tcW w:w="5155" w:type="dxa"/>
          </w:tcPr>
          <w:p w:rsidR="00C17A5D" w:rsidRDefault="00C17A5D">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2.4.</w:t>
            </w:r>
          </w:p>
        </w:tc>
        <w:tc>
          <w:tcPr>
            <w:tcW w:w="5155" w:type="dxa"/>
          </w:tcPr>
          <w:p w:rsidR="00C17A5D" w:rsidRDefault="00C17A5D">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2.5.</w:t>
            </w:r>
          </w:p>
        </w:tc>
        <w:tc>
          <w:tcPr>
            <w:tcW w:w="5155" w:type="dxa"/>
          </w:tcPr>
          <w:p w:rsidR="00C17A5D" w:rsidRDefault="00C17A5D">
            <w:pPr>
              <w:pStyle w:val="ConsPlusNormal"/>
              <w:jc w:val="both"/>
            </w:pPr>
            <w:r>
              <w:t>Разработка и изготовление рекламной продукции на антикоррупционную тематику (буклеты, календари, плакаты)</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2.6.</w:t>
            </w:r>
          </w:p>
        </w:tc>
        <w:tc>
          <w:tcPr>
            <w:tcW w:w="5155" w:type="dxa"/>
          </w:tcPr>
          <w:p w:rsidR="00C17A5D" w:rsidRDefault="00C17A5D">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2.7.</w:t>
            </w:r>
          </w:p>
        </w:tc>
        <w:tc>
          <w:tcPr>
            <w:tcW w:w="5155" w:type="dxa"/>
          </w:tcPr>
          <w:p w:rsidR="00C17A5D" w:rsidRDefault="00C17A5D">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3231" w:type="dxa"/>
          </w:tcPr>
          <w:p w:rsidR="00C17A5D" w:rsidRDefault="00C17A5D">
            <w:pPr>
              <w:pStyle w:val="ConsPlusNormal"/>
            </w:pPr>
            <w:r>
              <w:t>Департамент внутренней политики области (управление молодежной политики), департамент образования области</w:t>
            </w:r>
          </w:p>
        </w:tc>
      </w:tr>
      <w:tr w:rsidR="00C17A5D">
        <w:tc>
          <w:tcPr>
            <w:tcW w:w="649" w:type="dxa"/>
          </w:tcPr>
          <w:p w:rsidR="00C17A5D" w:rsidRDefault="00C17A5D">
            <w:pPr>
              <w:pStyle w:val="ConsPlusNormal"/>
            </w:pPr>
            <w:r>
              <w:t>2.8.</w:t>
            </w:r>
          </w:p>
        </w:tc>
        <w:tc>
          <w:tcPr>
            <w:tcW w:w="5155" w:type="dxa"/>
          </w:tcPr>
          <w:p w:rsidR="00C17A5D" w:rsidRDefault="00C17A5D">
            <w:pPr>
              <w:pStyle w:val="ConsPlusNormal"/>
              <w:jc w:val="both"/>
            </w:pPr>
            <w:r>
              <w:t xml:space="preserve">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w:t>
            </w:r>
            <w:r>
              <w:lastRenderedPageBreak/>
              <w:t>учреждений общего образования, начального, среднего, высшего и дополнительного профессионального образования</w:t>
            </w:r>
          </w:p>
        </w:tc>
        <w:tc>
          <w:tcPr>
            <w:tcW w:w="3231" w:type="dxa"/>
          </w:tcPr>
          <w:p w:rsidR="00C17A5D" w:rsidRDefault="00C17A5D">
            <w:pPr>
              <w:pStyle w:val="ConsPlusNormal"/>
            </w:pPr>
            <w:r>
              <w:lastRenderedPageBreak/>
              <w:t>Администрация Губернатора области, департамент образования области</w:t>
            </w:r>
          </w:p>
        </w:tc>
      </w:tr>
      <w:tr w:rsidR="00C17A5D">
        <w:tc>
          <w:tcPr>
            <w:tcW w:w="649" w:type="dxa"/>
          </w:tcPr>
          <w:p w:rsidR="00C17A5D" w:rsidRDefault="00C17A5D">
            <w:pPr>
              <w:pStyle w:val="ConsPlusNormal"/>
            </w:pPr>
            <w:r>
              <w:lastRenderedPageBreak/>
              <w:t>2.9.</w:t>
            </w:r>
          </w:p>
        </w:tc>
        <w:tc>
          <w:tcPr>
            <w:tcW w:w="5155" w:type="dxa"/>
          </w:tcPr>
          <w:p w:rsidR="00C17A5D" w:rsidRDefault="00C17A5D">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учреждениях, образовательных учреждениях общего, среднего, высшего и дополнительного профессионального образования</w:t>
            </w:r>
          </w:p>
        </w:tc>
        <w:tc>
          <w:tcPr>
            <w:tcW w:w="3231" w:type="dxa"/>
          </w:tcPr>
          <w:p w:rsidR="00C17A5D" w:rsidRDefault="00C17A5D">
            <w:pPr>
              <w:pStyle w:val="ConsPlusNormal"/>
            </w:pPr>
            <w:r>
              <w:t>Администрация Губернатора области, департамент образования области</w:t>
            </w:r>
          </w:p>
        </w:tc>
      </w:tr>
      <w:tr w:rsidR="00C17A5D">
        <w:tc>
          <w:tcPr>
            <w:tcW w:w="649" w:type="dxa"/>
          </w:tcPr>
          <w:p w:rsidR="00C17A5D" w:rsidRDefault="00C17A5D">
            <w:pPr>
              <w:pStyle w:val="ConsPlusNormal"/>
            </w:pPr>
            <w:r>
              <w:t>2.10.</w:t>
            </w:r>
          </w:p>
        </w:tc>
        <w:tc>
          <w:tcPr>
            <w:tcW w:w="5155" w:type="dxa"/>
          </w:tcPr>
          <w:p w:rsidR="00C17A5D" w:rsidRDefault="00C17A5D">
            <w:pPr>
              <w:pStyle w:val="ConsPlusNormal"/>
              <w:jc w:val="both"/>
            </w:pPr>
            <w:r>
              <w:t>Внедрение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3231" w:type="dxa"/>
          </w:tcPr>
          <w:p w:rsidR="00C17A5D" w:rsidRDefault="00C17A5D">
            <w:pPr>
              <w:pStyle w:val="ConsPlusNormal"/>
            </w:pPr>
            <w:r>
              <w:t>Департамент здравоохранения области</w:t>
            </w:r>
          </w:p>
        </w:tc>
      </w:tr>
      <w:tr w:rsidR="00C17A5D">
        <w:tc>
          <w:tcPr>
            <w:tcW w:w="649" w:type="dxa"/>
          </w:tcPr>
          <w:p w:rsidR="00C17A5D" w:rsidRDefault="00C17A5D">
            <w:pPr>
              <w:pStyle w:val="ConsPlusNormal"/>
            </w:pPr>
            <w:r>
              <w:t>2.11.</w:t>
            </w:r>
          </w:p>
        </w:tc>
        <w:tc>
          <w:tcPr>
            <w:tcW w:w="5155" w:type="dxa"/>
          </w:tcPr>
          <w:p w:rsidR="00C17A5D" w:rsidRDefault="00C17A5D">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2.12.</w:t>
            </w:r>
          </w:p>
        </w:tc>
        <w:tc>
          <w:tcPr>
            <w:tcW w:w="5155" w:type="dxa"/>
          </w:tcPr>
          <w:p w:rsidR="00C17A5D" w:rsidRDefault="00C17A5D">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2.13.</w:t>
            </w:r>
          </w:p>
        </w:tc>
        <w:tc>
          <w:tcPr>
            <w:tcW w:w="5155" w:type="dxa"/>
          </w:tcPr>
          <w:p w:rsidR="00C17A5D" w:rsidRDefault="00C17A5D">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C17A5D" w:rsidRDefault="00C17A5D">
            <w:pPr>
              <w:pStyle w:val="ConsPlusNormal"/>
            </w:pPr>
            <w:r>
              <w:t>Администрация Губернатора области, администрации муниципальных районов и городских округов (по согласованию)</w:t>
            </w:r>
          </w:p>
        </w:tc>
      </w:tr>
      <w:tr w:rsidR="00C17A5D">
        <w:tc>
          <w:tcPr>
            <w:tcW w:w="649" w:type="dxa"/>
          </w:tcPr>
          <w:p w:rsidR="00C17A5D" w:rsidRDefault="00C17A5D">
            <w:pPr>
              <w:pStyle w:val="ConsPlusNormal"/>
            </w:pPr>
            <w:r>
              <w:t>2.14.</w:t>
            </w:r>
          </w:p>
        </w:tc>
        <w:tc>
          <w:tcPr>
            <w:tcW w:w="5155" w:type="dxa"/>
          </w:tcPr>
          <w:p w:rsidR="00C17A5D" w:rsidRDefault="00C17A5D">
            <w:pPr>
              <w:pStyle w:val="ConsPlusNormal"/>
              <w:jc w:val="both"/>
            </w:pPr>
            <w:r>
              <w:t>Обеспечение участия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3231" w:type="dxa"/>
          </w:tcPr>
          <w:p w:rsidR="00C17A5D" w:rsidRDefault="00C17A5D">
            <w:pPr>
              <w:pStyle w:val="ConsPlusNormal"/>
            </w:pPr>
            <w:r>
              <w:t>Администрация Губернатора области, администрации муниципальных районов и городских округов (по согласованию)</w:t>
            </w:r>
          </w:p>
        </w:tc>
      </w:tr>
      <w:tr w:rsidR="00C17A5D">
        <w:tc>
          <w:tcPr>
            <w:tcW w:w="649" w:type="dxa"/>
          </w:tcPr>
          <w:p w:rsidR="00C17A5D" w:rsidRDefault="00C17A5D">
            <w:pPr>
              <w:pStyle w:val="ConsPlusNormal"/>
            </w:pPr>
            <w:r>
              <w:t>2.15.</w:t>
            </w:r>
          </w:p>
        </w:tc>
        <w:tc>
          <w:tcPr>
            <w:tcW w:w="5155" w:type="dxa"/>
          </w:tcPr>
          <w:p w:rsidR="00C17A5D" w:rsidRDefault="00C17A5D">
            <w:pPr>
              <w:pStyle w:val="ConsPlusNormal"/>
              <w:jc w:val="both"/>
            </w:pPr>
            <w:r>
              <w:t xml:space="preserve">Обеспечение участия государственных </w:t>
            </w:r>
            <w:r>
              <w:lastRenderedPageBreak/>
              <w:t>(муниципальных)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231" w:type="dxa"/>
          </w:tcPr>
          <w:p w:rsidR="00C17A5D" w:rsidRDefault="00C17A5D">
            <w:pPr>
              <w:pStyle w:val="ConsPlusNormal"/>
            </w:pPr>
            <w:r>
              <w:lastRenderedPageBreak/>
              <w:t xml:space="preserve">Администрация Губернатора </w:t>
            </w:r>
            <w:r>
              <w:lastRenderedPageBreak/>
              <w:t>области, администрации муниципальных районов и городских округов (по согласованию)</w:t>
            </w:r>
          </w:p>
        </w:tc>
      </w:tr>
      <w:tr w:rsidR="00C17A5D">
        <w:tc>
          <w:tcPr>
            <w:tcW w:w="9035" w:type="dxa"/>
            <w:gridSpan w:val="3"/>
          </w:tcPr>
          <w:p w:rsidR="00C17A5D" w:rsidRDefault="00C17A5D">
            <w:pPr>
              <w:pStyle w:val="ConsPlusNormal"/>
              <w:jc w:val="center"/>
              <w:outlineLvl w:val="4"/>
            </w:pPr>
            <w:r>
              <w:lastRenderedPageBreak/>
              <w:t>3. Обеспечение открытости 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C17A5D">
        <w:tc>
          <w:tcPr>
            <w:tcW w:w="649" w:type="dxa"/>
          </w:tcPr>
          <w:p w:rsidR="00C17A5D" w:rsidRDefault="00C17A5D">
            <w:pPr>
              <w:pStyle w:val="ConsPlusNormal"/>
            </w:pPr>
            <w:r>
              <w:t>3.1.</w:t>
            </w:r>
          </w:p>
        </w:tc>
        <w:tc>
          <w:tcPr>
            <w:tcW w:w="5155" w:type="dxa"/>
          </w:tcPr>
          <w:p w:rsidR="00C17A5D" w:rsidRDefault="00C17A5D">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3.2.</w:t>
            </w:r>
          </w:p>
        </w:tc>
        <w:tc>
          <w:tcPr>
            <w:tcW w:w="5155" w:type="dxa"/>
          </w:tcPr>
          <w:p w:rsidR="00C17A5D" w:rsidRDefault="00C17A5D">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3.3.</w:t>
            </w:r>
          </w:p>
        </w:tc>
        <w:tc>
          <w:tcPr>
            <w:tcW w:w="5155" w:type="dxa"/>
          </w:tcPr>
          <w:p w:rsidR="00C17A5D" w:rsidRDefault="00C17A5D">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3231" w:type="dxa"/>
          </w:tcPr>
          <w:p w:rsidR="00C17A5D" w:rsidRDefault="00C17A5D">
            <w:pPr>
              <w:pStyle w:val="ConsPlusNormal"/>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3.4.</w:t>
            </w:r>
          </w:p>
        </w:tc>
        <w:tc>
          <w:tcPr>
            <w:tcW w:w="5155" w:type="dxa"/>
          </w:tcPr>
          <w:p w:rsidR="00C17A5D" w:rsidRDefault="00C17A5D">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3.5.</w:t>
            </w:r>
          </w:p>
        </w:tc>
        <w:tc>
          <w:tcPr>
            <w:tcW w:w="5155" w:type="dxa"/>
          </w:tcPr>
          <w:p w:rsidR="00C17A5D" w:rsidRDefault="00C17A5D">
            <w:pPr>
              <w:pStyle w:val="ConsPlusNormal"/>
              <w:jc w:val="both"/>
            </w:pPr>
            <w:r>
              <w:t>Обобщение и распространение позитивного антикоррупционного опыта</w:t>
            </w:r>
          </w:p>
        </w:tc>
        <w:tc>
          <w:tcPr>
            <w:tcW w:w="3231" w:type="dxa"/>
          </w:tcPr>
          <w:p w:rsidR="00C17A5D" w:rsidRDefault="00C17A5D">
            <w:pPr>
              <w:pStyle w:val="ConsPlusNormal"/>
            </w:pPr>
            <w:r>
              <w:t>Администрация Губернатора области</w:t>
            </w:r>
          </w:p>
        </w:tc>
      </w:tr>
      <w:tr w:rsidR="00C17A5D">
        <w:tc>
          <w:tcPr>
            <w:tcW w:w="649" w:type="dxa"/>
          </w:tcPr>
          <w:p w:rsidR="00C17A5D" w:rsidRDefault="00C17A5D">
            <w:pPr>
              <w:pStyle w:val="ConsPlusNormal"/>
            </w:pPr>
            <w:r>
              <w:t>3.6.</w:t>
            </w:r>
          </w:p>
        </w:tc>
        <w:tc>
          <w:tcPr>
            <w:tcW w:w="5155" w:type="dxa"/>
          </w:tcPr>
          <w:p w:rsidR="00C17A5D" w:rsidRDefault="00C17A5D">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сети Интернет, с целью повышения их влияния на формирование в обществе нетерпимого отношения к коррупционным проявлениям</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3.7.</w:t>
            </w:r>
          </w:p>
        </w:tc>
        <w:tc>
          <w:tcPr>
            <w:tcW w:w="5155" w:type="dxa"/>
          </w:tcPr>
          <w:p w:rsidR="00C17A5D" w:rsidRDefault="00C17A5D">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3231" w:type="dxa"/>
          </w:tcPr>
          <w:p w:rsidR="00C17A5D" w:rsidRDefault="00C17A5D">
            <w:pPr>
              <w:pStyle w:val="ConsPlusNormal"/>
            </w:pPr>
            <w:r>
              <w:t>Департамент имущественных и земельных отношений области, департамент строительства и транспорта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t>3.8.</w:t>
            </w:r>
          </w:p>
        </w:tc>
        <w:tc>
          <w:tcPr>
            <w:tcW w:w="5155" w:type="dxa"/>
          </w:tcPr>
          <w:p w:rsidR="00C17A5D" w:rsidRDefault="00C17A5D">
            <w:pPr>
              <w:pStyle w:val="ConsPlusNormal"/>
              <w:jc w:val="both"/>
            </w:pPr>
            <w:r>
              <w:t>Организация взаимодействия органов исполнительной власти области, государственных органов области с Общественной палатой Белгородской области в сфере противодействия коррупции</w:t>
            </w:r>
          </w:p>
        </w:tc>
        <w:tc>
          <w:tcPr>
            <w:tcW w:w="3231" w:type="dxa"/>
          </w:tcPr>
          <w:p w:rsidR="00C17A5D" w:rsidRDefault="00C17A5D">
            <w:pPr>
              <w:pStyle w:val="ConsPlusNormal"/>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w:t>
            </w:r>
          </w:p>
        </w:tc>
      </w:tr>
      <w:tr w:rsidR="00C17A5D">
        <w:tc>
          <w:tcPr>
            <w:tcW w:w="649" w:type="dxa"/>
          </w:tcPr>
          <w:p w:rsidR="00C17A5D" w:rsidRDefault="00C17A5D">
            <w:pPr>
              <w:pStyle w:val="ConsPlusNormal"/>
            </w:pPr>
            <w:r>
              <w:t>3.9.</w:t>
            </w:r>
          </w:p>
        </w:tc>
        <w:tc>
          <w:tcPr>
            <w:tcW w:w="5155" w:type="dxa"/>
          </w:tcPr>
          <w:p w:rsidR="00C17A5D" w:rsidRDefault="00C17A5D">
            <w:pPr>
              <w:pStyle w:val="ConsPlusNormal"/>
              <w:jc w:val="both"/>
            </w:pPr>
            <w:r>
              <w:t>Снижение административных барьеров в сфере ведения предпринимательской деятельности</w:t>
            </w:r>
          </w:p>
        </w:tc>
        <w:tc>
          <w:tcPr>
            <w:tcW w:w="3231" w:type="dxa"/>
          </w:tcPr>
          <w:p w:rsidR="00C17A5D" w:rsidRDefault="00C17A5D">
            <w:pPr>
              <w:pStyle w:val="ConsPlusNormal"/>
            </w:pPr>
            <w:r>
              <w:t>Департамент экономического развития области, Комиссия по государственному регулированию цен и тарифов в области</w:t>
            </w:r>
          </w:p>
        </w:tc>
      </w:tr>
      <w:tr w:rsidR="00C17A5D">
        <w:tc>
          <w:tcPr>
            <w:tcW w:w="649" w:type="dxa"/>
          </w:tcPr>
          <w:p w:rsidR="00C17A5D" w:rsidRDefault="00C17A5D">
            <w:pPr>
              <w:pStyle w:val="ConsPlusNormal"/>
            </w:pPr>
            <w:r>
              <w:t>3.10.</w:t>
            </w:r>
          </w:p>
        </w:tc>
        <w:tc>
          <w:tcPr>
            <w:tcW w:w="5155" w:type="dxa"/>
          </w:tcPr>
          <w:p w:rsidR="00C17A5D" w:rsidRDefault="00C17A5D">
            <w:pPr>
              <w:pStyle w:val="ConsPlusNormal"/>
              <w:jc w:val="both"/>
            </w:pPr>
            <w: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3231" w:type="dxa"/>
          </w:tcPr>
          <w:p w:rsidR="00C17A5D" w:rsidRDefault="00C17A5D">
            <w:pPr>
              <w:pStyle w:val="ConsPlusNormal"/>
            </w:pPr>
            <w:r>
              <w:t>Управление государственного заказа и лицензирования области</w:t>
            </w:r>
          </w:p>
        </w:tc>
      </w:tr>
      <w:tr w:rsidR="00C17A5D">
        <w:tc>
          <w:tcPr>
            <w:tcW w:w="649" w:type="dxa"/>
          </w:tcPr>
          <w:p w:rsidR="00C17A5D" w:rsidRDefault="00C17A5D">
            <w:pPr>
              <w:pStyle w:val="ConsPlusNormal"/>
            </w:pPr>
            <w:r>
              <w:t>3.11.</w:t>
            </w:r>
          </w:p>
        </w:tc>
        <w:tc>
          <w:tcPr>
            <w:tcW w:w="5155" w:type="dxa"/>
          </w:tcPr>
          <w:p w:rsidR="00C17A5D" w:rsidRDefault="00C17A5D">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3231" w:type="dxa"/>
          </w:tcPr>
          <w:p w:rsidR="00C17A5D" w:rsidRDefault="00C17A5D">
            <w:pPr>
              <w:pStyle w:val="ConsPlusNormal"/>
            </w:pPr>
            <w:r>
              <w:t>Управление государственного заказа и лицензирования области</w:t>
            </w:r>
          </w:p>
        </w:tc>
      </w:tr>
      <w:tr w:rsidR="00C17A5D">
        <w:tc>
          <w:tcPr>
            <w:tcW w:w="649" w:type="dxa"/>
          </w:tcPr>
          <w:p w:rsidR="00C17A5D" w:rsidRDefault="00C17A5D">
            <w:pPr>
              <w:pStyle w:val="ConsPlusNormal"/>
            </w:pPr>
            <w:r>
              <w:t>3.12.</w:t>
            </w:r>
          </w:p>
        </w:tc>
        <w:tc>
          <w:tcPr>
            <w:tcW w:w="5155" w:type="dxa"/>
          </w:tcPr>
          <w:p w:rsidR="00C17A5D" w:rsidRDefault="00C17A5D">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3231" w:type="dxa"/>
          </w:tcPr>
          <w:p w:rsidR="00C17A5D" w:rsidRDefault="00C17A5D">
            <w:pPr>
              <w:pStyle w:val="ConsPlusNormal"/>
            </w:pPr>
            <w:r>
              <w:t>Управление государственного заказа и лицензирования области</w:t>
            </w:r>
          </w:p>
        </w:tc>
      </w:tr>
      <w:tr w:rsidR="00C17A5D">
        <w:tc>
          <w:tcPr>
            <w:tcW w:w="649" w:type="dxa"/>
          </w:tcPr>
          <w:p w:rsidR="00C17A5D" w:rsidRDefault="00C17A5D">
            <w:pPr>
              <w:pStyle w:val="ConsPlusNormal"/>
            </w:pPr>
            <w:r>
              <w:t>3.13.</w:t>
            </w:r>
          </w:p>
        </w:tc>
        <w:tc>
          <w:tcPr>
            <w:tcW w:w="5155" w:type="dxa"/>
          </w:tcPr>
          <w:p w:rsidR="00C17A5D" w:rsidRDefault="00C17A5D">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3231" w:type="dxa"/>
          </w:tcPr>
          <w:p w:rsidR="00C17A5D" w:rsidRDefault="00C17A5D">
            <w:pPr>
              <w:pStyle w:val="ConsPlusNormal"/>
            </w:pPr>
            <w:r>
              <w:t>Администрация Губернатора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C17A5D">
        <w:tc>
          <w:tcPr>
            <w:tcW w:w="649" w:type="dxa"/>
          </w:tcPr>
          <w:p w:rsidR="00C17A5D" w:rsidRDefault="00C17A5D">
            <w:pPr>
              <w:pStyle w:val="ConsPlusNormal"/>
            </w:pPr>
            <w:r>
              <w:lastRenderedPageBreak/>
              <w:t>3.14.</w:t>
            </w:r>
          </w:p>
        </w:tc>
        <w:tc>
          <w:tcPr>
            <w:tcW w:w="5155" w:type="dxa"/>
          </w:tcPr>
          <w:p w:rsidR="00C17A5D" w:rsidRDefault="00C17A5D">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сети Интернет на официальных сайтах органов исполнительной власти области, государственных органов области, администраций муниципальных районов и городских округов в разделе "Противодействие коррупции"</w:t>
            </w:r>
          </w:p>
        </w:tc>
        <w:tc>
          <w:tcPr>
            <w:tcW w:w="3231" w:type="dxa"/>
          </w:tcPr>
          <w:p w:rsidR="00C17A5D" w:rsidRDefault="00C17A5D">
            <w:pPr>
              <w:pStyle w:val="ConsPlusNormal"/>
            </w:pPr>
            <w:r>
              <w:t>Администрация Губернатора области, государственные органы области, администрации муниципальных районов и городских округов области (по согласованию)</w:t>
            </w:r>
          </w:p>
        </w:tc>
      </w:tr>
    </w:tbl>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7.</w:t>
      </w:r>
    </w:p>
    <w:p w:rsidR="00C17A5D" w:rsidRDefault="00C17A5D">
      <w:pPr>
        <w:pStyle w:val="ConsPlusTitle"/>
        <w:jc w:val="center"/>
      </w:pPr>
      <w:r>
        <w:t>Перечень показателей подпрограммы 7</w:t>
      </w:r>
    </w:p>
    <w:p w:rsidR="00C17A5D" w:rsidRDefault="00C17A5D">
      <w:pPr>
        <w:pStyle w:val="ConsPlusNormal"/>
        <w:jc w:val="both"/>
      </w:pPr>
    </w:p>
    <w:p w:rsidR="00C17A5D" w:rsidRDefault="00C17A5D">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C17A5D" w:rsidRDefault="00C17A5D">
      <w:pPr>
        <w:pStyle w:val="ConsPlusNormal"/>
        <w:spacing w:before="220"/>
        <w:ind w:firstLine="540"/>
        <w:jc w:val="both"/>
      </w:pPr>
      <w:r>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C17A5D" w:rsidRDefault="00C17A5D">
      <w:pPr>
        <w:pStyle w:val="ConsPlusNormal"/>
        <w:spacing w:before="220"/>
        <w:ind w:firstLine="540"/>
        <w:jc w:val="both"/>
      </w:pPr>
      <w:r>
        <w:t xml:space="preserve">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7</w:t>
      </w:r>
    </w:p>
    <w:p w:rsidR="00C17A5D" w:rsidRDefault="00C17A5D">
      <w:pPr>
        <w:pStyle w:val="ConsPlusNormal"/>
        <w:jc w:val="center"/>
      </w:pPr>
      <w:r>
        <w:t xml:space="preserve">(в ред. </w:t>
      </w:r>
      <w:hyperlink r:id="rId151"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7 составляет 20835,8 тыс. рублей.</w:t>
      </w:r>
    </w:p>
    <w:p w:rsidR="00C17A5D" w:rsidRDefault="00C17A5D">
      <w:pPr>
        <w:pStyle w:val="ConsPlusNormal"/>
        <w:spacing w:before="220"/>
        <w:ind w:firstLine="540"/>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C17A5D" w:rsidRDefault="00C17A5D">
      <w:pPr>
        <w:pStyle w:val="ConsPlusNormal"/>
        <w:spacing w:before="220"/>
        <w:ind w:firstLine="540"/>
        <w:jc w:val="both"/>
      </w:pPr>
      <w:r>
        <w:t>2014 год - 560 тыс. рублей;</w:t>
      </w:r>
    </w:p>
    <w:p w:rsidR="00C17A5D" w:rsidRDefault="00C17A5D">
      <w:pPr>
        <w:pStyle w:val="ConsPlusNormal"/>
        <w:spacing w:before="220"/>
        <w:ind w:firstLine="540"/>
        <w:jc w:val="both"/>
      </w:pPr>
      <w:r>
        <w:t>2015 год - 480 тыс. рублей;</w:t>
      </w:r>
    </w:p>
    <w:p w:rsidR="00C17A5D" w:rsidRDefault="00C17A5D">
      <w:pPr>
        <w:pStyle w:val="ConsPlusNormal"/>
        <w:spacing w:before="220"/>
        <w:ind w:firstLine="540"/>
        <w:jc w:val="both"/>
      </w:pPr>
      <w:r>
        <w:t>2016 год - 480 тыс. рублей;</w:t>
      </w:r>
    </w:p>
    <w:p w:rsidR="00C17A5D" w:rsidRDefault="00C17A5D">
      <w:pPr>
        <w:pStyle w:val="ConsPlusNormal"/>
        <w:spacing w:before="220"/>
        <w:ind w:firstLine="540"/>
        <w:jc w:val="both"/>
      </w:pPr>
      <w:r>
        <w:t>2017 год - 480 тыс. рублей;</w:t>
      </w:r>
    </w:p>
    <w:p w:rsidR="00C17A5D" w:rsidRDefault="00C17A5D">
      <w:pPr>
        <w:pStyle w:val="ConsPlusNormal"/>
        <w:spacing w:before="220"/>
        <w:ind w:firstLine="540"/>
        <w:jc w:val="both"/>
      </w:pPr>
      <w:r>
        <w:t>2018 год - 417 тыс. рублей;</w:t>
      </w:r>
    </w:p>
    <w:p w:rsidR="00C17A5D" w:rsidRDefault="00C17A5D">
      <w:pPr>
        <w:pStyle w:val="ConsPlusNormal"/>
        <w:spacing w:before="220"/>
        <w:ind w:firstLine="540"/>
        <w:jc w:val="both"/>
      </w:pPr>
      <w:r>
        <w:t>2019 год - 480 тыс. рублей;</w:t>
      </w:r>
    </w:p>
    <w:p w:rsidR="00C17A5D" w:rsidRDefault="00C17A5D">
      <w:pPr>
        <w:pStyle w:val="ConsPlusNormal"/>
        <w:spacing w:before="220"/>
        <w:ind w:firstLine="540"/>
        <w:jc w:val="both"/>
      </w:pPr>
      <w:r>
        <w:t>2020 год - 288,8 тыс. рублей;</w:t>
      </w:r>
    </w:p>
    <w:p w:rsidR="00C17A5D" w:rsidRDefault="00C17A5D">
      <w:pPr>
        <w:pStyle w:val="ConsPlusNormal"/>
        <w:spacing w:before="220"/>
        <w:ind w:firstLine="540"/>
        <w:jc w:val="both"/>
      </w:pPr>
      <w:r>
        <w:t>2021 год - 480 тыс. рублей;</w:t>
      </w:r>
    </w:p>
    <w:p w:rsidR="00C17A5D" w:rsidRDefault="00C17A5D">
      <w:pPr>
        <w:pStyle w:val="ConsPlusNormal"/>
        <w:spacing w:before="220"/>
        <w:ind w:firstLine="540"/>
        <w:jc w:val="both"/>
      </w:pPr>
      <w:r>
        <w:lastRenderedPageBreak/>
        <w:t>2022 год - 480 тыс. рублей;</w:t>
      </w:r>
    </w:p>
    <w:p w:rsidR="00C17A5D" w:rsidRDefault="00C17A5D">
      <w:pPr>
        <w:pStyle w:val="ConsPlusNormal"/>
        <w:spacing w:before="220"/>
        <w:ind w:firstLine="540"/>
        <w:jc w:val="both"/>
      </w:pPr>
      <w:r>
        <w:t>2023 год - 480 тыс. рублей;</w:t>
      </w:r>
    </w:p>
    <w:p w:rsidR="00C17A5D" w:rsidRDefault="00C17A5D">
      <w:pPr>
        <w:pStyle w:val="ConsPlusNormal"/>
        <w:spacing w:before="220"/>
        <w:ind w:firstLine="540"/>
        <w:jc w:val="both"/>
      </w:pPr>
      <w:r>
        <w:t>2024 год - 480 тыс. рублей;</w:t>
      </w:r>
    </w:p>
    <w:p w:rsidR="00C17A5D" w:rsidRDefault="00C17A5D">
      <w:pPr>
        <w:pStyle w:val="ConsPlusNormal"/>
        <w:spacing w:before="220"/>
        <w:ind w:firstLine="540"/>
        <w:jc w:val="both"/>
      </w:pPr>
      <w:r>
        <w:t>2025 год - 480 тыс. рублей.</w:t>
      </w:r>
    </w:p>
    <w:p w:rsidR="00C17A5D" w:rsidRDefault="00C17A5D">
      <w:pPr>
        <w:pStyle w:val="ConsPlusNormal"/>
        <w:spacing w:before="220"/>
        <w:ind w:firstLine="540"/>
        <w:jc w:val="both"/>
      </w:pPr>
      <w:r>
        <w:t>Предполагается привлечение средств из иных источников в сумме 15250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9" w:name="P2501"/>
      <w:bookmarkEnd w:id="9"/>
      <w:r>
        <w:t>Подпрограмма 8</w:t>
      </w:r>
    </w:p>
    <w:p w:rsidR="00C17A5D" w:rsidRDefault="00C17A5D">
      <w:pPr>
        <w:pStyle w:val="ConsPlusTitle"/>
        <w:jc w:val="center"/>
      </w:pPr>
      <w:r>
        <w:t>"Патриотическое воспитание граждан Белгородской области"</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8 "Патриотическое воспитание</w:t>
      </w:r>
    </w:p>
    <w:p w:rsidR="00C17A5D" w:rsidRDefault="00C17A5D">
      <w:pPr>
        <w:pStyle w:val="ConsPlusTitle"/>
        <w:jc w:val="center"/>
      </w:pPr>
      <w:r>
        <w:t>граждан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8: "Патриотическое воспитание граждан Белгородской области" (далее - подпрограмма 8)</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8</w:t>
            </w:r>
          </w:p>
        </w:tc>
        <w:tc>
          <w:tcPr>
            <w:tcW w:w="6746" w:type="dxa"/>
            <w:tcBorders>
              <w:bottom w:val="nil"/>
            </w:tcBorders>
          </w:tcPr>
          <w:p w:rsidR="00C17A5D" w:rsidRDefault="00C17A5D">
            <w:pPr>
              <w:pStyle w:val="ConsPlusNormal"/>
              <w:jc w:val="both"/>
            </w:pPr>
            <w:r>
              <w:t>Департамент внутренней политики области (управление молодежной политики)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1 в ред. </w:t>
            </w:r>
            <w:hyperlink r:id="rId152"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8</w:t>
            </w:r>
          </w:p>
        </w:tc>
        <w:tc>
          <w:tcPr>
            <w:tcW w:w="6746" w:type="dxa"/>
            <w:tcBorders>
              <w:bottom w:val="nil"/>
            </w:tcBorders>
          </w:tcPr>
          <w:p w:rsidR="00C17A5D" w:rsidRDefault="00C17A5D">
            <w:pPr>
              <w:pStyle w:val="ConsPlusNormal"/>
              <w:jc w:val="both"/>
            </w:pPr>
            <w:r>
              <w:t>Департамент внутренней политики области;</w:t>
            </w:r>
          </w:p>
          <w:p w:rsidR="00C17A5D" w:rsidRDefault="00C17A5D">
            <w:pPr>
              <w:pStyle w:val="ConsPlusNormal"/>
              <w:jc w:val="both"/>
            </w:pPr>
            <w:r>
              <w:t>управление молодежной политики области;</w:t>
            </w:r>
          </w:p>
          <w:p w:rsidR="00C17A5D" w:rsidRDefault="00C17A5D">
            <w:pPr>
              <w:pStyle w:val="ConsPlusNormal"/>
              <w:jc w:val="both"/>
            </w:pPr>
            <w:r>
              <w:t>департамент образования области;</w:t>
            </w:r>
          </w:p>
          <w:p w:rsidR="00C17A5D" w:rsidRDefault="00C17A5D">
            <w:pPr>
              <w:pStyle w:val="ConsPlusNormal"/>
              <w:jc w:val="both"/>
            </w:pPr>
            <w:r>
              <w:t>управление физической культуры и спорта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153"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(цели) подпрограммы 8</w:t>
            </w:r>
          </w:p>
        </w:tc>
        <w:tc>
          <w:tcPr>
            <w:tcW w:w="6746" w:type="dxa"/>
          </w:tcPr>
          <w:p w:rsidR="00C17A5D" w:rsidRDefault="00C17A5D">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Задачи подпрограммы 8</w:t>
            </w:r>
          </w:p>
        </w:tc>
        <w:tc>
          <w:tcPr>
            <w:tcW w:w="6746" w:type="dxa"/>
          </w:tcPr>
          <w:p w:rsidR="00C17A5D" w:rsidRDefault="00C17A5D">
            <w:pPr>
              <w:pStyle w:val="ConsPlusNormal"/>
              <w:jc w:val="both"/>
            </w:pPr>
            <w:r>
              <w:t>1. Развитие научного и методического сопровождения системы патриотического воспитания граждан.</w:t>
            </w:r>
          </w:p>
          <w:p w:rsidR="00C17A5D" w:rsidRDefault="00C17A5D">
            <w:pPr>
              <w:pStyle w:val="ConsPlusNormal"/>
              <w:jc w:val="both"/>
            </w:pPr>
            <w:r>
              <w:t xml:space="preserve">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w:t>
            </w:r>
            <w:r>
              <w:lastRenderedPageBreak/>
              <w:t>граждан и необходимости активного межведомственного, межотраслевого взаимодействия и общественно-государственного партнерства.</w:t>
            </w:r>
          </w:p>
          <w:p w:rsidR="00C17A5D" w:rsidRDefault="00C17A5D">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C17A5D" w:rsidRDefault="00C17A5D">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rsidR="00C17A5D" w:rsidRDefault="00C17A5D">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C17A5D">
        <w:tc>
          <w:tcPr>
            <w:tcW w:w="454" w:type="dxa"/>
          </w:tcPr>
          <w:p w:rsidR="00C17A5D" w:rsidRDefault="00C17A5D">
            <w:pPr>
              <w:pStyle w:val="ConsPlusNormal"/>
              <w:jc w:val="center"/>
            </w:pPr>
            <w:r>
              <w:lastRenderedPageBreak/>
              <w:t>5.</w:t>
            </w:r>
          </w:p>
        </w:tc>
        <w:tc>
          <w:tcPr>
            <w:tcW w:w="1849" w:type="dxa"/>
          </w:tcPr>
          <w:p w:rsidR="00C17A5D" w:rsidRDefault="00C17A5D">
            <w:pPr>
              <w:pStyle w:val="ConsPlusNormal"/>
            </w:pPr>
            <w:r>
              <w:t>Сроки и этапы реализации подпрограммы 8</w:t>
            </w:r>
          </w:p>
        </w:tc>
        <w:tc>
          <w:tcPr>
            <w:tcW w:w="6746" w:type="dxa"/>
          </w:tcPr>
          <w:p w:rsidR="00C17A5D" w:rsidRDefault="00C17A5D">
            <w:pPr>
              <w:pStyle w:val="ConsPlusNormal"/>
              <w:jc w:val="both"/>
            </w:pPr>
            <w:r>
              <w:t>Реализация подпрограммы 8 осуществляется в 2 этапа:</w:t>
            </w:r>
          </w:p>
          <w:p w:rsidR="00C17A5D" w:rsidRDefault="00C17A5D">
            <w:pPr>
              <w:pStyle w:val="ConsPlusNormal"/>
              <w:jc w:val="both"/>
            </w:pPr>
            <w:r>
              <w:t>1 этап - 2017 - 2020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Объем бюджетных ассигнований подпрограммы 8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C17A5D" w:rsidRDefault="00C17A5D">
            <w:pPr>
              <w:pStyle w:val="ConsPlusNormal"/>
              <w:jc w:val="both"/>
            </w:pPr>
            <w:r>
              <w:t>Общая потребность в финансовом обеспечении подпрограммы 8 составляет 455119,5 тыс. рублей.</w:t>
            </w:r>
          </w:p>
          <w:p w:rsidR="00C17A5D" w:rsidRDefault="00C17A5D">
            <w:pPr>
              <w:pStyle w:val="ConsPlusNormal"/>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C17A5D" w:rsidRDefault="00C17A5D">
            <w:pPr>
              <w:pStyle w:val="ConsPlusNormal"/>
              <w:jc w:val="both"/>
            </w:pPr>
            <w:r>
              <w:t>2017 год - 41104,0 тыс. рублей;</w:t>
            </w:r>
          </w:p>
          <w:p w:rsidR="00C17A5D" w:rsidRDefault="00C17A5D">
            <w:pPr>
              <w:pStyle w:val="ConsPlusNormal"/>
              <w:jc w:val="both"/>
            </w:pPr>
            <w:r>
              <w:t>2018 год - 45245,0 тыс. рублей;</w:t>
            </w:r>
          </w:p>
          <w:p w:rsidR="00C17A5D" w:rsidRDefault="00C17A5D">
            <w:pPr>
              <w:pStyle w:val="ConsPlusNormal"/>
              <w:jc w:val="both"/>
            </w:pPr>
            <w:r>
              <w:t>2019 год - 46792,0 тыс. рублей;</w:t>
            </w:r>
          </w:p>
          <w:p w:rsidR="00C17A5D" w:rsidRDefault="00C17A5D">
            <w:pPr>
              <w:pStyle w:val="ConsPlusNormal"/>
              <w:jc w:val="both"/>
            </w:pPr>
            <w:r>
              <w:t>2020 год - 47882,5 тыс. рублей;</w:t>
            </w:r>
          </w:p>
          <w:p w:rsidR="00C17A5D" w:rsidRDefault="00C17A5D">
            <w:pPr>
              <w:pStyle w:val="ConsPlusNormal"/>
              <w:jc w:val="both"/>
            </w:pPr>
            <w:r>
              <w:t>2021 год - 50709,0 тыс. рублей;</w:t>
            </w:r>
          </w:p>
          <w:p w:rsidR="00C17A5D" w:rsidRDefault="00C17A5D">
            <w:pPr>
              <w:pStyle w:val="ConsPlusNormal"/>
              <w:jc w:val="both"/>
            </w:pPr>
            <w:r>
              <w:t>2022 год - 54515,0 тыс. рублей;</w:t>
            </w:r>
          </w:p>
          <w:p w:rsidR="00C17A5D" w:rsidRDefault="00C17A5D">
            <w:pPr>
              <w:pStyle w:val="ConsPlusNormal"/>
              <w:jc w:val="both"/>
            </w:pPr>
            <w:r>
              <w:t>2023 год - 54574,0 тыс. рублей;</w:t>
            </w:r>
          </w:p>
          <w:p w:rsidR="00C17A5D" w:rsidRDefault="00C17A5D">
            <w:pPr>
              <w:pStyle w:val="ConsPlusNormal"/>
              <w:jc w:val="both"/>
            </w:pPr>
            <w:r>
              <w:t>2024 год - 54574,0 тыс. рублей;</w:t>
            </w:r>
          </w:p>
          <w:p w:rsidR="00C17A5D" w:rsidRDefault="00C17A5D">
            <w:pPr>
              <w:pStyle w:val="ConsPlusNormal"/>
              <w:jc w:val="both"/>
            </w:pPr>
            <w:r>
              <w:t>2025 год - 54574,0 тыс. рублей.</w:t>
            </w:r>
          </w:p>
          <w:p w:rsidR="00C17A5D" w:rsidRDefault="00C17A5D">
            <w:pPr>
              <w:pStyle w:val="ConsPlusNormal"/>
              <w:jc w:val="both"/>
            </w:pPr>
            <w:r>
              <w:t>Объем средств из иных источников финансирования планируется в размере 5150,0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6 в ред. </w:t>
            </w:r>
            <w:hyperlink r:id="rId154"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7.</w:t>
            </w:r>
          </w:p>
        </w:tc>
        <w:tc>
          <w:tcPr>
            <w:tcW w:w="1849" w:type="dxa"/>
            <w:tcBorders>
              <w:bottom w:val="nil"/>
            </w:tcBorders>
          </w:tcPr>
          <w:p w:rsidR="00C17A5D" w:rsidRDefault="00C17A5D">
            <w:pPr>
              <w:pStyle w:val="ConsPlusNormal"/>
            </w:pPr>
            <w:r>
              <w:t>Конечные результаты подпрограммы 8</w:t>
            </w:r>
          </w:p>
        </w:tc>
        <w:tc>
          <w:tcPr>
            <w:tcW w:w="6746" w:type="dxa"/>
            <w:tcBorders>
              <w:bottom w:val="nil"/>
            </w:tcBorders>
          </w:tcPr>
          <w:p w:rsidR="00C17A5D" w:rsidRDefault="00C17A5D">
            <w:pPr>
              <w:pStyle w:val="ConsPlusNormal"/>
              <w:jc w:val="both"/>
            </w:pPr>
            <w:r>
              <w:t>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7 в ред. </w:t>
            </w:r>
            <w:hyperlink r:id="rId155" w:history="1">
              <w:r>
                <w:rPr>
                  <w:color w:val="0000FF"/>
                </w:rPr>
                <w:t>постановления</w:t>
              </w:r>
            </w:hyperlink>
            <w:r>
              <w:t xml:space="preserve"> Правительства Белгородской области от 27.09.2021 N 434-пп)</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8,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C17A5D" w:rsidRDefault="00C17A5D">
      <w:pPr>
        <w:pStyle w:val="ConsPlusNormal"/>
        <w:spacing w:before="22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C17A5D" w:rsidRDefault="00C17A5D">
      <w:pPr>
        <w:pStyle w:val="ConsPlusNormal"/>
        <w:spacing w:before="22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C17A5D" w:rsidRDefault="00C17A5D">
      <w:pPr>
        <w:pStyle w:val="ConsPlusNormal"/>
        <w:spacing w:before="22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C17A5D" w:rsidRDefault="00C17A5D">
      <w:pPr>
        <w:pStyle w:val="ConsPlusNormal"/>
        <w:spacing w:before="22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C17A5D" w:rsidRDefault="00C17A5D">
      <w:pPr>
        <w:pStyle w:val="ConsPlusNormal"/>
        <w:spacing w:before="22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C17A5D" w:rsidRDefault="00C17A5D">
      <w:pPr>
        <w:pStyle w:val="ConsPlusNormal"/>
        <w:spacing w:before="220"/>
        <w:ind w:firstLine="540"/>
        <w:jc w:val="both"/>
      </w:pPr>
      <w:r>
        <w:t>2. Центр патриотического воспитания молодежи Новооскольского района.</w:t>
      </w:r>
    </w:p>
    <w:p w:rsidR="00C17A5D" w:rsidRDefault="00C17A5D">
      <w:pPr>
        <w:pStyle w:val="ConsPlusNormal"/>
        <w:spacing w:before="22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C17A5D" w:rsidRDefault="00C17A5D">
      <w:pPr>
        <w:pStyle w:val="ConsPlusNormal"/>
        <w:spacing w:before="22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C17A5D" w:rsidRDefault="00C17A5D">
      <w:pPr>
        <w:pStyle w:val="ConsPlusNormal"/>
        <w:spacing w:before="22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C17A5D" w:rsidRDefault="00C17A5D">
      <w:pPr>
        <w:pStyle w:val="ConsPlusNormal"/>
        <w:spacing w:before="22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C17A5D" w:rsidRDefault="00C17A5D">
      <w:pPr>
        <w:pStyle w:val="ConsPlusNormal"/>
        <w:spacing w:before="220"/>
        <w:ind w:firstLine="540"/>
        <w:jc w:val="both"/>
      </w:pPr>
      <w:r>
        <w:t>В целях совершенствования системы физкультурно-спортивного воспитания подрастающего 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C17A5D" w:rsidRDefault="00C17A5D">
      <w:pPr>
        <w:pStyle w:val="ConsPlusNormal"/>
        <w:spacing w:before="22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C17A5D" w:rsidRDefault="00C17A5D">
      <w:pPr>
        <w:pStyle w:val="ConsPlusNormal"/>
        <w:spacing w:before="220"/>
        <w:ind w:firstLine="540"/>
        <w:jc w:val="both"/>
      </w:pPr>
      <w:r>
        <w:lastRenderedPageBreak/>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C17A5D" w:rsidRDefault="00C17A5D">
      <w:pPr>
        <w:pStyle w:val="ConsPlusNormal"/>
        <w:spacing w:before="220"/>
        <w:ind w:firstLine="540"/>
        <w:jc w:val="both"/>
      </w:pPr>
      <w:r>
        <w:t>Также плодотворную работу ведут 92 организации дополнительного образования детей.</w:t>
      </w:r>
    </w:p>
    <w:p w:rsidR="00C17A5D" w:rsidRDefault="00C17A5D">
      <w:pPr>
        <w:pStyle w:val="ConsPlusNormal"/>
        <w:spacing w:before="22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C17A5D" w:rsidRDefault="00C17A5D">
      <w:pPr>
        <w:pStyle w:val="ConsPlusNormal"/>
        <w:spacing w:before="220"/>
        <w:ind w:firstLine="540"/>
        <w:jc w:val="both"/>
      </w:pPr>
      <w:r>
        <w:t>В области действуют более 700 детских и молодежных объединений, клубов, секций и центров.</w:t>
      </w:r>
    </w:p>
    <w:p w:rsidR="00C17A5D" w:rsidRDefault="00C17A5D">
      <w:pPr>
        <w:pStyle w:val="ConsPlusNormal"/>
        <w:spacing w:before="22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C17A5D" w:rsidRDefault="00C17A5D">
      <w:pPr>
        <w:pStyle w:val="ConsPlusNormal"/>
        <w:spacing w:before="22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C17A5D" w:rsidRDefault="00C17A5D">
      <w:pPr>
        <w:pStyle w:val="ConsPlusNormal"/>
        <w:spacing w:before="22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C17A5D" w:rsidRDefault="00C17A5D">
      <w:pPr>
        <w:pStyle w:val="ConsPlusNormal"/>
        <w:spacing w:before="220"/>
        <w:ind w:firstLine="540"/>
        <w:jc w:val="both"/>
      </w:pPr>
      <w:r>
        <w:t>- недостаточный уровень социальной ответственности в гражданском обществе;</w:t>
      </w:r>
    </w:p>
    <w:p w:rsidR="00C17A5D" w:rsidRDefault="00C17A5D">
      <w:pPr>
        <w:pStyle w:val="ConsPlusNormal"/>
        <w:spacing w:before="220"/>
        <w:ind w:firstLine="540"/>
        <w:jc w:val="both"/>
      </w:pPr>
      <w:r>
        <w:t>- недостаточный уровень кадрового обеспечения институтов, ведущих патриотическую работу и подготовку кадров;</w:t>
      </w:r>
    </w:p>
    <w:p w:rsidR="00C17A5D" w:rsidRDefault="00C17A5D">
      <w:pPr>
        <w:pStyle w:val="ConsPlusNormal"/>
        <w:spacing w:before="22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C17A5D" w:rsidRDefault="00C17A5D">
      <w:pPr>
        <w:pStyle w:val="ConsPlusNormal"/>
        <w:spacing w:before="220"/>
        <w:ind w:firstLine="540"/>
        <w:jc w:val="both"/>
      </w:pPr>
      <w:r>
        <w:t>- недостаточный уровень физической подготовки и состояния здоровья молодых людей;</w:t>
      </w:r>
    </w:p>
    <w:p w:rsidR="00C17A5D" w:rsidRDefault="00C17A5D">
      <w:pPr>
        <w:pStyle w:val="ConsPlusNormal"/>
        <w:spacing w:before="22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C17A5D" w:rsidRDefault="00C17A5D">
      <w:pPr>
        <w:pStyle w:val="ConsPlusNormal"/>
        <w:spacing w:before="22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C17A5D" w:rsidRDefault="00C17A5D">
      <w:pPr>
        <w:pStyle w:val="ConsPlusNormal"/>
        <w:spacing w:before="220"/>
        <w:ind w:firstLine="540"/>
        <w:jc w:val="both"/>
      </w:pPr>
      <w:r>
        <w:t>Для решения указанных проблем будут приняты меры:</w:t>
      </w:r>
    </w:p>
    <w:p w:rsidR="00C17A5D" w:rsidRDefault="00C17A5D">
      <w:pPr>
        <w:pStyle w:val="ConsPlusNormal"/>
        <w:spacing w:before="220"/>
        <w:ind w:firstLine="540"/>
        <w:jc w:val="both"/>
      </w:pPr>
      <w:r>
        <w:t>- в развитии научного и методического сопровождения системы патриотического воспитания граждан;</w:t>
      </w:r>
    </w:p>
    <w:p w:rsidR="00C17A5D" w:rsidRDefault="00C17A5D">
      <w:pPr>
        <w:pStyle w:val="ConsPlusNormal"/>
        <w:spacing w:before="22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C17A5D" w:rsidRDefault="00C17A5D">
      <w:pPr>
        <w:pStyle w:val="ConsPlusNormal"/>
        <w:spacing w:before="22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C17A5D" w:rsidRDefault="00C17A5D">
      <w:pPr>
        <w:pStyle w:val="ConsPlusNormal"/>
        <w:spacing w:before="220"/>
        <w:ind w:firstLine="540"/>
        <w:jc w:val="both"/>
      </w:pPr>
      <w:r>
        <w:t xml:space="preserve">-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w:t>
      </w:r>
      <w:r>
        <w:lastRenderedPageBreak/>
        <w:t>направленности средствами массовой информации.</w:t>
      </w:r>
    </w:p>
    <w:p w:rsidR="00C17A5D" w:rsidRDefault="00C17A5D">
      <w:pPr>
        <w:pStyle w:val="ConsPlusNormal"/>
        <w:spacing w:before="22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C17A5D" w:rsidRDefault="00C17A5D">
      <w:pPr>
        <w:pStyle w:val="ConsPlusNormal"/>
        <w:spacing w:before="22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C17A5D" w:rsidRDefault="00C17A5D">
      <w:pPr>
        <w:pStyle w:val="ConsPlusNormal"/>
        <w:spacing w:before="220"/>
        <w:ind w:firstLine="540"/>
        <w:jc w:val="both"/>
      </w:pPr>
      <w:r>
        <w:t>Мероприятия подпрограммы 8 объединены в следующие разделы:</w:t>
      </w:r>
    </w:p>
    <w:p w:rsidR="00C17A5D" w:rsidRDefault="00C17A5D">
      <w:pPr>
        <w:pStyle w:val="ConsPlusNormal"/>
        <w:spacing w:before="220"/>
        <w:ind w:firstLine="540"/>
        <w:jc w:val="both"/>
      </w:pPr>
      <w:r>
        <w:t>- научно-исследовательское и научно-методическое сопровождение патриотического воспитания граждан;</w:t>
      </w:r>
    </w:p>
    <w:p w:rsidR="00C17A5D" w:rsidRDefault="00C17A5D">
      <w:pPr>
        <w:pStyle w:val="ConsPlusNormal"/>
        <w:spacing w:before="220"/>
        <w:ind w:firstLine="540"/>
        <w:jc w:val="both"/>
      </w:pPr>
      <w:r>
        <w:t>- патриотическое воспитание граждан области;</w:t>
      </w:r>
    </w:p>
    <w:p w:rsidR="00C17A5D" w:rsidRDefault="00C17A5D">
      <w:pPr>
        <w:pStyle w:val="ConsPlusNormal"/>
        <w:spacing w:before="220"/>
        <w:ind w:firstLine="540"/>
        <w:jc w:val="both"/>
      </w:pPr>
      <w:r>
        <w:t>- развитие волонтерского движения как важного элемента системы патриотического воспитания молодежи;</w:t>
      </w:r>
    </w:p>
    <w:p w:rsidR="00C17A5D" w:rsidRDefault="00C17A5D">
      <w:pPr>
        <w:pStyle w:val="ConsPlusNormal"/>
        <w:spacing w:before="220"/>
        <w:ind w:firstLine="540"/>
        <w:jc w:val="both"/>
      </w:pPr>
      <w:r>
        <w:t>- информационное обеспечение патриотического воспитания граждан.</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8</w:t>
      </w:r>
    </w:p>
    <w:p w:rsidR="00C17A5D" w:rsidRDefault="00C17A5D">
      <w:pPr>
        <w:pStyle w:val="ConsPlusNormal"/>
        <w:jc w:val="both"/>
      </w:pPr>
    </w:p>
    <w:p w:rsidR="00C17A5D" w:rsidRDefault="00C17A5D">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C17A5D" w:rsidRDefault="00C17A5D">
      <w:pPr>
        <w:pStyle w:val="ConsPlusNormal"/>
        <w:spacing w:before="220"/>
        <w:ind w:firstLine="540"/>
        <w:jc w:val="both"/>
      </w:pPr>
      <w:r>
        <w:t>Задачами подпрограммы 8 являются:</w:t>
      </w:r>
    </w:p>
    <w:p w:rsidR="00C17A5D" w:rsidRDefault="00C17A5D">
      <w:pPr>
        <w:pStyle w:val="ConsPlusNormal"/>
        <w:spacing w:before="220"/>
        <w:ind w:firstLine="540"/>
        <w:jc w:val="both"/>
      </w:pPr>
      <w:r>
        <w:t>Задача 1 "Развитие научного и методического сопровождения системы патриотического воспитания граждан".</w:t>
      </w:r>
    </w:p>
    <w:p w:rsidR="00C17A5D" w:rsidRDefault="00C17A5D">
      <w:pPr>
        <w:pStyle w:val="ConsPlusNormal"/>
        <w:spacing w:before="22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C17A5D" w:rsidRDefault="00C17A5D">
      <w:pPr>
        <w:pStyle w:val="ConsPlusNormal"/>
        <w:spacing w:before="22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C17A5D" w:rsidRDefault="00C17A5D">
      <w:pPr>
        <w:pStyle w:val="ConsPlusNormal"/>
        <w:spacing w:before="22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C17A5D" w:rsidRDefault="00C17A5D">
      <w:pPr>
        <w:pStyle w:val="ConsPlusNormal"/>
        <w:spacing w:before="22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C17A5D" w:rsidRDefault="00C17A5D">
      <w:pPr>
        <w:pStyle w:val="ConsPlusNormal"/>
        <w:spacing w:before="220"/>
        <w:ind w:firstLine="540"/>
        <w:jc w:val="both"/>
      </w:pPr>
      <w:r>
        <w:t>Реализация подпрограммы 8 осуществляется в 2 этапа:</w:t>
      </w:r>
    </w:p>
    <w:p w:rsidR="00C17A5D" w:rsidRDefault="00C17A5D">
      <w:pPr>
        <w:pStyle w:val="ConsPlusNormal"/>
        <w:spacing w:before="220"/>
        <w:ind w:firstLine="540"/>
        <w:jc w:val="both"/>
      </w:pPr>
      <w:r>
        <w:lastRenderedPageBreak/>
        <w:t>1 этап - 2017 - 2020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8</w:t>
      </w:r>
    </w:p>
    <w:p w:rsidR="00C17A5D" w:rsidRDefault="00C17A5D">
      <w:pPr>
        <w:pStyle w:val="ConsPlusNormal"/>
        <w:jc w:val="both"/>
      </w:pPr>
    </w:p>
    <w:p w:rsidR="00C17A5D" w:rsidRDefault="00C17A5D">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C17A5D" w:rsidRDefault="00C17A5D">
      <w:pPr>
        <w:pStyle w:val="ConsPlusNormal"/>
        <w:spacing w:before="220"/>
        <w:ind w:firstLine="540"/>
        <w:jc w:val="both"/>
      </w:pPr>
      <w:r>
        <w:t>Основное мероприятие 8.1 "Научно-исследовательское и научно-методическое сопровождение патриотического воспитания".</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выявление и использование наиболее эффективной практики патриотического воспитания;</w:t>
      </w:r>
    </w:p>
    <w:p w:rsidR="00C17A5D" w:rsidRDefault="00C17A5D">
      <w:pPr>
        <w:pStyle w:val="ConsPlusNormal"/>
        <w:spacing w:before="220"/>
        <w:ind w:firstLine="540"/>
        <w:jc w:val="both"/>
      </w:pPr>
      <w:r>
        <w:t>- разработку и апробацию новых программ, методических подходов и технологий патриотического воспитания;</w:t>
      </w:r>
    </w:p>
    <w:p w:rsidR="00C17A5D" w:rsidRDefault="00C17A5D">
      <w:pPr>
        <w:pStyle w:val="ConsPlusNormal"/>
        <w:spacing w:before="220"/>
        <w:ind w:firstLine="540"/>
        <w:jc w:val="both"/>
      </w:pPr>
      <w:r>
        <w:t>- подготовку научно обоснованных учебно-методических пособий и рекомендаций в области патриотического воспитания;</w:t>
      </w:r>
    </w:p>
    <w:p w:rsidR="00C17A5D" w:rsidRDefault="00C17A5D">
      <w:pPr>
        <w:pStyle w:val="ConsPlusNormal"/>
        <w:spacing w:before="220"/>
        <w:ind w:firstLine="540"/>
        <w:jc w:val="both"/>
      </w:pPr>
      <w:r>
        <w:t>- вовлечение молодых ученых и преподавателей в развитие научно-методической базы патриотического воспитания;</w:t>
      </w:r>
    </w:p>
    <w:p w:rsidR="00C17A5D" w:rsidRDefault="00C17A5D">
      <w:pPr>
        <w:pStyle w:val="ConsPlusNormal"/>
        <w:spacing w:before="22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C17A5D" w:rsidRDefault="00C17A5D">
      <w:pPr>
        <w:pStyle w:val="ConsPlusNormal"/>
        <w:spacing w:before="220"/>
        <w:ind w:firstLine="540"/>
        <w:jc w:val="both"/>
      </w:pPr>
      <w:r>
        <w:t>Основное мероприятие 8.2 "Совершенствование форм и методов работы по патриотическому воспитанию".</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156" w:history="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C17A5D" w:rsidRDefault="00C17A5D">
      <w:pPr>
        <w:pStyle w:val="ConsPlusNormal"/>
        <w:spacing w:before="22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C17A5D" w:rsidRDefault="00C17A5D">
      <w:pPr>
        <w:pStyle w:val="ConsPlusNormal"/>
        <w:spacing w:before="220"/>
        <w:ind w:firstLine="540"/>
        <w:jc w:val="both"/>
      </w:pPr>
      <w:r>
        <w:lastRenderedPageBreak/>
        <w:t>- совершенствование взаимодействия органов государственной власти и гражданского общества в развитии основ патриотического воспитания;</w:t>
      </w:r>
    </w:p>
    <w:p w:rsidR="00C17A5D" w:rsidRDefault="00C17A5D">
      <w:pPr>
        <w:pStyle w:val="ConsPlusNormal"/>
        <w:spacing w:before="22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C17A5D" w:rsidRDefault="00C17A5D">
      <w:pPr>
        <w:pStyle w:val="ConsPlusNormal"/>
        <w:spacing w:before="22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C17A5D" w:rsidRDefault="00C17A5D">
      <w:pPr>
        <w:pStyle w:val="ConsPlusNormal"/>
        <w:spacing w:before="220"/>
        <w:ind w:firstLine="540"/>
        <w:jc w:val="both"/>
      </w:pPr>
      <w:r>
        <w:t>- повышение интереса граждан к военной истории Отечества и памятным датам;</w:t>
      </w:r>
    </w:p>
    <w:p w:rsidR="00C17A5D" w:rsidRDefault="00C17A5D">
      <w:pPr>
        <w:pStyle w:val="ConsPlusNormal"/>
        <w:spacing w:before="22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C17A5D" w:rsidRDefault="00C17A5D">
      <w:pPr>
        <w:pStyle w:val="ConsPlusNormal"/>
        <w:spacing w:before="220"/>
        <w:ind w:firstLine="540"/>
        <w:jc w:val="both"/>
      </w:pPr>
      <w:r>
        <w:t>- расширение участия общественных и некоммерческих организаций в патриотическом воспитании граждан.</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C17A5D" w:rsidRDefault="00C17A5D">
      <w:pPr>
        <w:pStyle w:val="ConsPlusNormal"/>
        <w:spacing w:before="22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формирование системы непрерывного военно-патриотического воспитания детей и молодежи;</w:t>
      </w:r>
    </w:p>
    <w:p w:rsidR="00C17A5D" w:rsidRDefault="00C17A5D">
      <w:pPr>
        <w:pStyle w:val="ConsPlusNormal"/>
        <w:spacing w:before="22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C17A5D" w:rsidRDefault="00C17A5D">
      <w:pPr>
        <w:pStyle w:val="ConsPlusNormal"/>
        <w:spacing w:before="22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C17A5D" w:rsidRDefault="00C17A5D">
      <w:pPr>
        <w:pStyle w:val="ConsPlusNormal"/>
        <w:spacing w:before="22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C17A5D" w:rsidRDefault="00C17A5D">
      <w:pPr>
        <w:pStyle w:val="ConsPlusNormal"/>
        <w:spacing w:before="22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 xml:space="preserve">Для выполнения задачи 4 "Создание условий для развития волонтерского движения, </w:t>
      </w:r>
      <w:r>
        <w:lastRenderedPageBreak/>
        <w:t>являющегося эффективным инструментом гражданско-патриотического воспитания" необходимо реализовать:</w:t>
      </w:r>
    </w:p>
    <w:p w:rsidR="00C17A5D" w:rsidRDefault="00C17A5D">
      <w:pPr>
        <w:pStyle w:val="ConsPlusNormal"/>
        <w:spacing w:before="22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C17A5D" w:rsidRDefault="00C17A5D">
      <w:pPr>
        <w:pStyle w:val="ConsPlusNormal"/>
        <w:spacing w:before="22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C17A5D" w:rsidRDefault="00C17A5D">
      <w:pPr>
        <w:pStyle w:val="ConsPlusNormal"/>
        <w:spacing w:before="220"/>
        <w:ind w:firstLine="540"/>
        <w:jc w:val="both"/>
      </w:pPr>
      <w:r>
        <w:t>- вовлечение граждан в процесс реализации и активное участие в мероприятиях подпрограммы 8.</w:t>
      </w:r>
    </w:p>
    <w:p w:rsidR="00C17A5D" w:rsidRDefault="00C17A5D">
      <w:pPr>
        <w:pStyle w:val="ConsPlusNormal"/>
        <w:spacing w:before="22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C17A5D" w:rsidRDefault="00C17A5D">
      <w:pPr>
        <w:pStyle w:val="ConsPlusNormal"/>
        <w:spacing w:before="220"/>
        <w:ind w:firstLine="540"/>
        <w:jc w:val="both"/>
      </w:pPr>
      <w:r>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противодействие попыткам фальсификации истории;</w:t>
      </w:r>
    </w:p>
    <w:p w:rsidR="00C17A5D" w:rsidRDefault="00C17A5D">
      <w:pPr>
        <w:pStyle w:val="ConsPlusNormal"/>
        <w:spacing w:before="22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C17A5D" w:rsidRDefault="00C17A5D">
      <w:pPr>
        <w:pStyle w:val="ConsPlusNormal"/>
        <w:spacing w:before="22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C17A5D" w:rsidRDefault="00C17A5D">
      <w:pPr>
        <w:pStyle w:val="ConsPlusNormal"/>
        <w:spacing w:before="22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8.</w:t>
      </w:r>
    </w:p>
    <w:p w:rsidR="00C17A5D" w:rsidRDefault="00C17A5D">
      <w:pPr>
        <w:pStyle w:val="ConsPlusTitle"/>
        <w:jc w:val="center"/>
      </w:pPr>
      <w:r>
        <w:t>Перечень показателей подпрограммы 8</w:t>
      </w:r>
    </w:p>
    <w:p w:rsidR="00C17A5D" w:rsidRDefault="00C17A5D">
      <w:pPr>
        <w:pStyle w:val="ConsPlusNormal"/>
        <w:jc w:val="both"/>
      </w:pPr>
    </w:p>
    <w:p w:rsidR="00C17A5D" w:rsidRDefault="00C17A5D">
      <w:pPr>
        <w:pStyle w:val="ConsPlusNormal"/>
        <w:ind w:firstLine="540"/>
        <w:jc w:val="both"/>
      </w:pPr>
      <w:r>
        <w:t>Реализация комплекса мероприятий подпрограммы 8 обеспечит увеличение к 2025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60 процентов.</w:t>
      </w:r>
    </w:p>
    <w:p w:rsidR="00C17A5D" w:rsidRDefault="00C17A5D">
      <w:pPr>
        <w:pStyle w:val="ConsPlusNormal"/>
        <w:jc w:val="both"/>
      </w:pPr>
      <w:r>
        <w:t xml:space="preserve">(в ред. </w:t>
      </w:r>
      <w:hyperlink r:id="rId157"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8</w:t>
      </w:r>
    </w:p>
    <w:p w:rsidR="00C17A5D" w:rsidRDefault="00C17A5D">
      <w:pPr>
        <w:pStyle w:val="ConsPlusNormal"/>
        <w:jc w:val="center"/>
      </w:pPr>
      <w:r>
        <w:t xml:space="preserve">(в ред. </w:t>
      </w:r>
      <w:hyperlink r:id="rId158"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8 составляет 455119,5 тыс. рублей.</w:t>
      </w:r>
    </w:p>
    <w:p w:rsidR="00C17A5D" w:rsidRDefault="00C17A5D">
      <w:pPr>
        <w:pStyle w:val="ConsPlusNormal"/>
        <w:jc w:val="both"/>
      </w:pPr>
      <w:r>
        <w:t xml:space="preserve">(в ред. </w:t>
      </w:r>
      <w:hyperlink r:id="rId159"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Объем бюджетных ассигнований на реализацию подпрограммы 8 за счет областного бюджета составляет 449969,5 тыс. рублей, в том числе по годам:</w:t>
      </w:r>
    </w:p>
    <w:p w:rsidR="00C17A5D" w:rsidRDefault="00C17A5D">
      <w:pPr>
        <w:pStyle w:val="ConsPlusNormal"/>
        <w:spacing w:before="220"/>
        <w:ind w:firstLine="540"/>
        <w:jc w:val="both"/>
      </w:pPr>
      <w:r>
        <w:t>2017 год - 41104,0 тыс. рублей;</w:t>
      </w:r>
    </w:p>
    <w:p w:rsidR="00C17A5D" w:rsidRDefault="00C17A5D">
      <w:pPr>
        <w:pStyle w:val="ConsPlusNormal"/>
        <w:spacing w:before="220"/>
        <w:ind w:firstLine="540"/>
        <w:jc w:val="both"/>
      </w:pPr>
      <w:r>
        <w:t>2018 год - 45245,0 тыс. рублей;</w:t>
      </w:r>
    </w:p>
    <w:p w:rsidR="00C17A5D" w:rsidRDefault="00C17A5D">
      <w:pPr>
        <w:pStyle w:val="ConsPlusNormal"/>
        <w:spacing w:before="220"/>
        <w:ind w:firstLine="540"/>
        <w:jc w:val="both"/>
      </w:pPr>
      <w:r>
        <w:t>2019 год - 46792,0 тыс. рублей;</w:t>
      </w:r>
    </w:p>
    <w:p w:rsidR="00C17A5D" w:rsidRDefault="00C17A5D">
      <w:pPr>
        <w:pStyle w:val="ConsPlusNormal"/>
        <w:spacing w:before="220"/>
        <w:ind w:firstLine="540"/>
        <w:jc w:val="both"/>
      </w:pPr>
      <w:r>
        <w:t>2020 год - 47882,5 тыс. рублей;</w:t>
      </w:r>
    </w:p>
    <w:p w:rsidR="00C17A5D" w:rsidRDefault="00C17A5D">
      <w:pPr>
        <w:pStyle w:val="ConsPlusNormal"/>
        <w:spacing w:before="220"/>
        <w:ind w:firstLine="540"/>
        <w:jc w:val="both"/>
      </w:pPr>
      <w:r>
        <w:t>2021 год - 50709,0 тыс. рублей;</w:t>
      </w:r>
    </w:p>
    <w:p w:rsidR="00C17A5D" w:rsidRDefault="00C17A5D">
      <w:pPr>
        <w:pStyle w:val="ConsPlusNormal"/>
        <w:spacing w:before="220"/>
        <w:ind w:firstLine="540"/>
        <w:jc w:val="both"/>
      </w:pPr>
      <w:r>
        <w:t>2022 год - 54515,0 тыс. рублей;</w:t>
      </w:r>
    </w:p>
    <w:p w:rsidR="00C17A5D" w:rsidRDefault="00C17A5D">
      <w:pPr>
        <w:pStyle w:val="ConsPlusNormal"/>
        <w:spacing w:before="220"/>
        <w:ind w:firstLine="540"/>
        <w:jc w:val="both"/>
      </w:pPr>
      <w:r>
        <w:t>2023 год - 54574,0 тыс. рублей;</w:t>
      </w:r>
    </w:p>
    <w:p w:rsidR="00C17A5D" w:rsidRDefault="00C17A5D">
      <w:pPr>
        <w:pStyle w:val="ConsPlusNormal"/>
        <w:spacing w:before="220"/>
        <w:ind w:firstLine="540"/>
        <w:jc w:val="both"/>
      </w:pPr>
      <w:r>
        <w:t>2024 год - 54574,0 тыс. рублей;</w:t>
      </w:r>
    </w:p>
    <w:p w:rsidR="00C17A5D" w:rsidRDefault="00C17A5D">
      <w:pPr>
        <w:pStyle w:val="ConsPlusNormal"/>
        <w:spacing w:before="220"/>
        <w:ind w:firstLine="540"/>
        <w:jc w:val="both"/>
      </w:pPr>
      <w:r>
        <w:t>2025 год - 54574,0 тыс. рублей.</w:t>
      </w:r>
    </w:p>
    <w:p w:rsidR="00C17A5D" w:rsidRDefault="00C17A5D">
      <w:pPr>
        <w:pStyle w:val="ConsPlusNormal"/>
        <w:jc w:val="both"/>
      </w:pPr>
      <w:r>
        <w:t xml:space="preserve">(в ред. </w:t>
      </w:r>
      <w:hyperlink r:id="rId160" w:history="1">
        <w:r>
          <w:rPr>
            <w:color w:val="0000FF"/>
          </w:rPr>
          <w:t>постановления</w:t>
        </w:r>
      </w:hyperlink>
      <w:r>
        <w:t xml:space="preserve"> Правительства Белгородской области от 27.09.2021 N 434-пп)</w:t>
      </w:r>
    </w:p>
    <w:p w:rsidR="00C17A5D" w:rsidRDefault="00C17A5D">
      <w:pPr>
        <w:pStyle w:val="ConsPlusNormal"/>
        <w:spacing w:before="220"/>
        <w:ind w:firstLine="540"/>
        <w:jc w:val="both"/>
      </w:pPr>
      <w:r>
        <w:t>Предполагается привлечение средств из иных источников в сумме 5150 тыс. рублей.</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C17A5D" w:rsidRDefault="00C17A5D">
      <w:pPr>
        <w:pStyle w:val="ConsPlusNormal"/>
        <w:jc w:val="both"/>
      </w:pPr>
    </w:p>
    <w:p w:rsidR="00C17A5D" w:rsidRDefault="00C17A5D">
      <w:pPr>
        <w:pStyle w:val="ConsPlusTitle"/>
        <w:jc w:val="center"/>
        <w:outlineLvl w:val="1"/>
      </w:pPr>
      <w:bookmarkStart w:id="10" w:name="P2687"/>
      <w:bookmarkEnd w:id="10"/>
      <w:r>
        <w:t>Подпрограмма 9</w:t>
      </w:r>
    </w:p>
    <w:p w:rsidR="00C17A5D" w:rsidRDefault="00C17A5D">
      <w:pPr>
        <w:pStyle w:val="ConsPlusTitle"/>
        <w:jc w:val="center"/>
      </w:pPr>
      <w:r>
        <w:t>"Развитие добровольческого (волонтерского) движения</w:t>
      </w:r>
    </w:p>
    <w:p w:rsidR="00C17A5D" w:rsidRDefault="00C17A5D">
      <w:pPr>
        <w:pStyle w:val="ConsPlusTitle"/>
        <w:jc w:val="center"/>
      </w:pPr>
      <w:r>
        <w:t>на территории Белгородской области"</w:t>
      </w:r>
    </w:p>
    <w:p w:rsidR="00C17A5D" w:rsidRDefault="00C17A5D">
      <w:pPr>
        <w:pStyle w:val="ConsPlusNormal"/>
        <w:jc w:val="center"/>
      </w:pPr>
    </w:p>
    <w:p w:rsidR="00C17A5D" w:rsidRDefault="00C17A5D">
      <w:pPr>
        <w:pStyle w:val="ConsPlusTitle"/>
        <w:jc w:val="center"/>
        <w:outlineLvl w:val="2"/>
      </w:pPr>
      <w:r>
        <w:t>Паспорт</w:t>
      </w:r>
    </w:p>
    <w:p w:rsidR="00C17A5D" w:rsidRDefault="00C17A5D">
      <w:pPr>
        <w:pStyle w:val="ConsPlusTitle"/>
        <w:jc w:val="center"/>
      </w:pPr>
      <w:r>
        <w:t>подпрограммы 9 "Развитие добровольческого (волонтерского)</w:t>
      </w:r>
    </w:p>
    <w:p w:rsidR="00C17A5D" w:rsidRDefault="00C17A5D">
      <w:pPr>
        <w:pStyle w:val="ConsPlusTitle"/>
        <w:jc w:val="center"/>
      </w:pPr>
      <w:r>
        <w:t>движения на территории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746"/>
      </w:tblGrid>
      <w:tr w:rsidR="00C17A5D">
        <w:tc>
          <w:tcPr>
            <w:tcW w:w="454" w:type="dxa"/>
          </w:tcPr>
          <w:p w:rsidR="00C17A5D" w:rsidRDefault="00C17A5D">
            <w:pPr>
              <w:pStyle w:val="ConsPlusNormal"/>
              <w:jc w:val="center"/>
            </w:pPr>
            <w:r>
              <w:t>N п/п</w:t>
            </w:r>
          </w:p>
        </w:tc>
        <w:tc>
          <w:tcPr>
            <w:tcW w:w="8595" w:type="dxa"/>
            <w:gridSpan w:val="2"/>
          </w:tcPr>
          <w:p w:rsidR="00C17A5D" w:rsidRDefault="00C17A5D">
            <w:pPr>
              <w:pStyle w:val="ConsPlusNormal"/>
              <w:jc w:val="both"/>
            </w:pPr>
            <w: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C17A5D">
        <w:tblPrEx>
          <w:tblBorders>
            <w:insideH w:val="nil"/>
          </w:tblBorders>
        </w:tblPrEx>
        <w:tc>
          <w:tcPr>
            <w:tcW w:w="454" w:type="dxa"/>
            <w:tcBorders>
              <w:bottom w:val="nil"/>
            </w:tcBorders>
          </w:tcPr>
          <w:p w:rsidR="00C17A5D" w:rsidRDefault="00C17A5D">
            <w:pPr>
              <w:pStyle w:val="ConsPlusNormal"/>
              <w:jc w:val="center"/>
            </w:pPr>
            <w:r>
              <w:t>1.</w:t>
            </w:r>
          </w:p>
        </w:tc>
        <w:tc>
          <w:tcPr>
            <w:tcW w:w="1849" w:type="dxa"/>
            <w:tcBorders>
              <w:bottom w:val="nil"/>
            </w:tcBorders>
          </w:tcPr>
          <w:p w:rsidR="00C17A5D" w:rsidRDefault="00C17A5D">
            <w:pPr>
              <w:pStyle w:val="ConsPlusNormal"/>
            </w:pPr>
            <w:r>
              <w:t>Соисполнитель подпрограммы 9</w:t>
            </w:r>
          </w:p>
        </w:tc>
        <w:tc>
          <w:tcPr>
            <w:tcW w:w="6746" w:type="dxa"/>
            <w:tcBorders>
              <w:bottom w:val="nil"/>
            </w:tcBorders>
          </w:tcPr>
          <w:p w:rsidR="00C17A5D" w:rsidRDefault="00C17A5D">
            <w:pPr>
              <w:pStyle w:val="ConsPlusNormal"/>
              <w:jc w:val="both"/>
            </w:pPr>
            <w:r>
              <w:t>Департамент внутренней политики области (управление молодежной политики)</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1 в ред. </w:t>
            </w:r>
            <w:hyperlink r:id="rId161" w:history="1">
              <w:r>
                <w:rPr>
                  <w:color w:val="0000FF"/>
                </w:rPr>
                <w:t>постановления</w:t>
              </w:r>
            </w:hyperlink>
            <w:r>
              <w:t xml:space="preserve"> Правительства Белгородской области от 27.09.2021 N 434-пп)</w:t>
            </w:r>
          </w:p>
        </w:tc>
      </w:tr>
      <w:tr w:rsidR="00C17A5D">
        <w:tblPrEx>
          <w:tblBorders>
            <w:insideH w:val="nil"/>
          </w:tblBorders>
        </w:tblPrEx>
        <w:tc>
          <w:tcPr>
            <w:tcW w:w="454" w:type="dxa"/>
            <w:tcBorders>
              <w:bottom w:val="nil"/>
            </w:tcBorders>
          </w:tcPr>
          <w:p w:rsidR="00C17A5D" w:rsidRDefault="00C17A5D">
            <w:pPr>
              <w:pStyle w:val="ConsPlusNormal"/>
              <w:jc w:val="center"/>
            </w:pPr>
            <w:r>
              <w:t>2.</w:t>
            </w:r>
          </w:p>
        </w:tc>
        <w:tc>
          <w:tcPr>
            <w:tcW w:w="1849" w:type="dxa"/>
            <w:tcBorders>
              <w:bottom w:val="nil"/>
            </w:tcBorders>
          </w:tcPr>
          <w:p w:rsidR="00C17A5D" w:rsidRDefault="00C17A5D">
            <w:pPr>
              <w:pStyle w:val="ConsPlusNormal"/>
            </w:pPr>
            <w:r>
              <w:t>Участники подпрограммы 9</w:t>
            </w:r>
          </w:p>
        </w:tc>
        <w:tc>
          <w:tcPr>
            <w:tcW w:w="6746" w:type="dxa"/>
            <w:tcBorders>
              <w:bottom w:val="nil"/>
            </w:tcBorders>
          </w:tcPr>
          <w:p w:rsidR="00C17A5D" w:rsidRDefault="00C17A5D">
            <w:pPr>
              <w:pStyle w:val="ConsPlusNormal"/>
              <w:jc w:val="both"/>
            </w:pPr>
            <w:r>
              <w:t>Департамент внутренней политики области (управление молодежной политики);</w:t>
            </w:r>
          </w:p>
          <w:p w:rsidR="00C17A5D" w:rsidRDefault="00C17A5D">
            <w:pPr>
              <w:pStyle w:val="ConsPlusNormal"/>
              <w:jc w:val="both"/>
            </w:pPr>
            <w:r>
              <w:t>департамент образования области;</w:t>
            </w:r>
          </w:p>
          <w:p w:rsidR="00C17A5D" w:rsidRDefault="00C17A5D">
            <w:pPr>
              <w:pStyle w:val="ConsPlusNormal"/>
              <w:jc w:val="both"/>
            </w:pPr>
            <w:r>
              <w:t>департамент здравоохранения области;</w:t>
            </w:r>
          </w:p>
          <w:p w:rsidR="00C17A5D" w:rsidRDefault="00C17A5D">
            <w:pPr>
              <w:pStyle w:val="ConsPlusNormal"/>
              <w:jc w:val="both"/>
            </w:pPr>
            <w:r>
              <w:t>управление культуры области;</w:t>
            </w:r>
          </w:p>
          <w:p w:rsidR="00C17A5D" w:rsidRDefault="00C17A5D">
            <w:pPr>
              <w:pStyle w:val="ConsPlusNormal"/>
              <w:jc w:val="both"/>
            </w:pPr>
            <w:r>
              <w:t>управление физической культуры и спорта области</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2 в ред. </w:t>
            </w:r>
            <w:hyperlink r:id="rId162" w:history="1">
              <w:r>
                <w:rPr>
                  <w:color w:val="0000FF"/>
                </w:rPr>
                <w:t>постановления</w:t>
              </w:r>
            </w:hyperlink>
            <w:r>
              <w:t xml:space="preserve"> Правительства Белгородской области от 27.09.2021 N 434-пп)</w:t>
            </w:r>
          </w:p>
        </w:tc>
      </w:tr>
      <w:tr w:rsidR="00C17A5D">
        <w:tc>
          <w:tcPr>
            <w:tcW w:w="454" w:type="dxa"/>
          </w:tcPr>
          <w:p w:rsidR="00C17A5D" w:rsidRDefault="00C17A5D">
            <w:pPr>
              <w:pStyle w:val="ConsPlusNormal"/>
              <w:jc w:val="center"/>
            </w:pPr>
            <w:r>
              <w:t>3.</w:t>
            </w:r>
          </w:p>
        </w:tc>
        <w:tc>
          <w:tcPr>
            <w:tcW w:w="1849" w:type="dxa"/>
          </w:tcPr>
          <w:p w:rsidR="00C17A5D" w:rsidRDefault="00C17A5D">
            <w:pPr>
              <w:pStyle w:val="ConsPlusNormal"/>
            </w:pPr>
            <w:r>
              <w:t>Цель подпрограммы 9</w:t>
            </w:r>
          </w:p>
        </w:tc>
        <w:tc>
          <w:tcPr>
            <w:tcW w:w="6746" w:type="dxa"/>
          </w:tcPr>
          <w:p w:rsidR="00C17A5D" w:rsidRDefault="00C17A5D">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C17A5D">
        <w:tc>
          <w:tcPr>
            <w:tcW w:w="454" w:type="dxa"/>
          </w:tcPr>
          <w:p w:rsidR="00C17A5D" w:rsidRDefault="00C17A5D">
            <w:pPr>
              <w:pStyle w:val="ConsPlusNormal"/>
              <w:jc w:val="center"/>
            </w:pPr>
            <w:r>
              <w:t>4.</w:t>
            </w:r>
          </w:p>
        </w:tc>
        <w:tc>
          <w:tcPr>
            <w:tcW w:w="1849" w:type="dxa"/>
          </w:tcPr>
          <w:p w:rsidR="00C17A5D" w:rsidRDefault="00C17A5D">
            <w:pPr>
              <w:pStyle w:val="ConsPlusNormal"/>
            </w:pPr>
            <w:r>
              <w:t>Задачи подпрограммы 9</w:t>
            </w:r>
          </w:p>
        </w:tc>
        <w:tc>
          <w:tcPr>
            <w:tcW w:w="6746" w:type="dxa"/>
          </w:tcPr>
          <w:p w:rsidR="00C17A5D" w:rsidRDefault="00C17A5D">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rsidR="00C17A5D" w:rsidRDefault="00C17A5D">
            <w:pPr>
              <w:pStyle w:val="ConsPlusNormal"/>
              <w:jc w:val="both"/>
            </w:pPr>
            <w:r>
              <w:t>2. Развитие системы научного, методического и кадрового сопровождения добровольческого движения.</w:t>
            </w:r>
          </w:p>
          <w:p w:rsidR="00C17A5D" w:rsidRDefault="00C17A5D">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C17A5D" w:rsidRDefault="00C17A5D">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C17A5D">
        <w:tc>
          <w:tcPr>
            <w:tcW w:w="454" w:type="dxa"/>
          </w:tcPr>
          <w:p w:rsidR="00C17A5D" w:rsidRDefault="00C17A5D">
            <w:pPr>
              <w:pStyle w:val="ConsPlusNormal"/>
              <w:jc w:val="center"/>
            </w:pPr>
            <w:r>
              <w:t>5.</w:t>
            </w:r>
          </w:p>
        </w:tc>
        <w:tc>
          <w:tcPr>
            <w:tcW w:w="1849" w:type="dxa"/>
          </w:tcPr>
          <w:p w:rsidR="00C17A5D" w:rsidRDefault="00C17A5D">
            <w:pPr>
              <w:pStyle w:val="ConsPlusNormal"/>
            </w:pPr>
            <w:r>
              <w:t>Сроки и этапы реализации подпрограммы 9</w:t>
            </w:r>
          </w:p>
        </w:tc>
        <w:tc>
          <w:tcPr>
            <w:tcW w:w="6746" w:type="dxa"/>
          </w:tcPr>
          <w:p w:rsidR="00C17A5D" w:rsidRDefault="00C17A5D">
            <w:pPr>
              <w:pStyle w:val="ConsPlusNormal"/>
              <w:jc w:val="both"/>
            </w:pPr>
            <w:r>
              <w:t>Реализация подпрограммы 9 осуществляется в 2 этапа:</w:t>
            </w:r>
          </w:p>
          <w:p w:rsidR="00C17A5D" w:rsidRDefault="00C17A5D">
            <w:pPr>
              <w:pStyle w:val="ConsPlusNormal"/>
              <w:jc w:val="both"/>
            </w:pPr>
            <w:r>
              <w:t>1 этап - 2019 - 2020 годы;</w:t>
            </w:r>
          </w:p>
          <w:p w:rsidR="00C17A5D" w:rsidRDefault="00C17A5D">
            <w:pPr>
              <w:pStyle w:val="ConsPlusNormal"/>
              <w:jc w:val="both"/>
            </w:pPr>
            <w:r>
              <w:t>2 этап - 2021 - 2025 годы</w:t>
            </w:r>
          </w:p>
        </w:tc>
      </w:tr>
      <w:tr w:rsidR="00C17A5D">
        <w:tblPrEx>
          <w:tblBorders>
            <w:insideH w:val="nil"/>
          </w:tblBorders>
        </w:tblPrEx>
        <w:tc>
          <w:tcPr>
            <w:tcW w:w="454" w:type="dxa"/>
            <w:tcBorders>
              <w:bottom w:val="nil"/>
            </w:tcBorders>
          </w:tcPr>
          <w:p w:rsidR="00C17A5D" w:rsidRDefault="00C17A5D">
            <w:pPr>
              <w:pStyle w:val="ConsPlusNormal"/>
              <w:jc w:val="center"/>
            </w:pPr>
            <w:r>
              <w:t>6.</w:t>
            </w:r>
          </w:p>
        </w:tc>
        <w:tc>
          <w:tcPr>
            <w:tcW w:w="1849" w:type="dxa"/>
            <w:tcBorders>
              <w:bottom w:val="nil"/>
            </w:tcBorders>
          </w:tcPr>
          <w:p w:rsidR="00C17A5D" w:rsidRDefault="00C17A5D">
            <w:pPr>
              <w:pStyle w:val="ConsPlusNormal"/>
            </w:pPr>
            <w:r>
              <w:t xml:space="preserve">Объем бюджетных ассигнований подпрограммы 9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w:t>
            </w:r>
            <w:r>
              <w:lastRenderedPageBreak/>
              <w:t>источников</w:t>
            </w:r>
          </w:p>
        </w:tc>
        <w:tc>
          <w:tcPr>
            <w:tcW w:w="6746" w:type="dxa"/>
            <w:tcBorders>
              <w:bottom w:val="nil"/>
            </w:tcBorders>
          </w:tcPr>
          <w:p w:rsidR="00C17A5D" w:rsidRDefault="00C17A5D">
            <w:pPr>
              <w:pStyle w:val="ConsPlusNormal"/>
              <w:jc w:val="both"/>
            </w:pPr>
            <w:r>
              <w:lastRenderedPageBreak/>
              <w:t>Общая потребность в финансовом обеспечении подпрограммы 9 составляет 40766,9 тыс. рублей.</w:t>
            </w:r>
          </w:p>
          <w:p w:rsidR="00C17A5D" w:rsidRDefault="00C17A5D">
            <w:pPr>
              <w:pStyle w:val="ConsPlusNormal"/>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C17A5D" w:rsidRDefault="00C17A5D">
            <w:pPr>
              <w:pStyle w:val="ConsPlusNormal"/>
              <w:jc w:val="both"/>
            </w:pPr>
            <w:r>
              <w:t>2019 год - 4841,6 тыс. рублей;</w:t>
            </w:r>
          </w:p>
          <w:p w:rsidR="00C17A5D" w:rsidRDefault="00C17A5D">
            <w:pPr>
              <w:pStyle w:val="ConsPlusNormal"/>
              <w:jc w:val="both"/>
            </w:pPr>
            <w:r>
              <w:t>2020 год - 4344,6 тыс. рублей;</w:t>
            </w:r>
          </w:p>
          <w:p w:rsidR="00C17A5D" w:rsidRDefault="00C17A5D">
            <w:pPr>
              <w:pStyle w:val="ConsPlusNormal"/>
              <w:jc w:val="both"/>
            </w:pPr>
            <w:r>
              <w:t>2021 год - 3405 тыс. рублей;</w:t>
            </w:r>
          </w:p>
          <w:p w:rsidR="00C17A5D" w:rsidRDefault="00C17A5D">
            <w:pPr>
              <w:pStyle w:val="ConsPlusNormal"/>
              <w:jc w:val="both"/>
            </w:pPr>
            <w:r>
              <w:t>2022 год - 2705 тыс. рублей;</w:t>
            </w:r>
          </w:p>
          <w:p w:rsidR="00C17A5D" w:rsidRDefault="00C17A5D">
            <w:pPr>
              <w:pStyle w:val="ConsPlusNormal"/>
              <w:jc w:val="both"/>
            </w:pPr>
            <w:r>
              <w:t>2023 год - 2705 тыс. рублей;</w:t>
            </w:r>
          </w:p>
          <w:p w:rsidR="00C17A5D" w:rsidRDefault="00C17A5D">
            <w:pPr>
              <w:pStyle w:val="ConsPlusNormal"/>
              <w:jc w:val="both"/>
            </w:pPr>
            <w:r>
              <w:t>2024 год - 2705 тыс. рублей;</w:t>
            </w:r>
          </w:p>
          <w:p w:rsidR="00C17A5D" w:rsidRDefault="00C17A5D">
            <w:pPr>
              <w:pStyle w:val="ConsPlusNormal"/>
              <w:jc w:val="both"/>
            </w:pPr>
            <w:r>
              <w:t>2025 год - 2705 тыс. рублей.</w:t>
            </w:r>
          </w:p>
          <w:p w:rsidR="00C17A5D" w:rsidRDefault="00C17A5D">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C17A5D">
        <w:tblPrEx>
          <w:tblBorders>
            <w:insideH w:val="nil"/>
          </w:tblBorders>
        </w:tblPrEx>
        <w:tc>
          <w:tcPr>
            <w:tcW w:w="9049" w:type="dxa"/>
            <w:gridSpan w:val="3"/>
            <w:tcBorders>
              <w:top w:val="nil"/>
            </w:tcBorders>
          </w:tcPr>
          <w:p w:rsidR="00C17A5D" w:rsidRDefault="00C17A5D">
            <w:pPr>
              <w:pStyle w:val="ConsPlusNormal"/>
              <w:jc w:val="both"/>
            </w:pPr>
            <w:r>
              <w:lastRenderedPageBreak/>
              <w:t xml:space="preserve">(раздел 6 в ред. </w:t>
            </w:r>
            <w:hyperlink r:id="rId163" w:history="1">
              <w:r>
                <w:rPr>
                  <w:color w:val="0000FF"/>
                </w:rPr>
                <w:t>постановления</w:t>
              </w:r>
            </w:hyperlink>
            <w:r>
              <w:t xml:space="preserve"> Правительства Белгородской области от 29.03.2021 N 116-пп)</w:t>
            </w:r>
          </w:p>
        </w:tc>
      </w:tr>
      <w:tr w:rsidR="00C17A5D">
        <w:tblPrEx>
          <w:tblBorders>
            <w:insideH w:val="nil"/>
          </w:tblBorders>
        </w:tblPrEx>
        <w:tc>
          <w:tcPr>
            <w:tcW w:w="454" w:type="dxa"/>
            <w:tcBorders>
              <w:bottom w:val="nil"/>
            </w:tcBorders>
          </w:tcPr>
          <w:p w:rsidR="00C17A5D" w:rsidRDefault="00C17A5D">
            <w:pPr>
              <w:pStyle w:val="ConsPlusNormal"/>
              <w:jc w:val="center"/>
            </w:pPr>
            <w:r>
              <w:t>7.</w:t>
            </w:r>
          </w:p>
        </w:tc>
        <w:tc>
          <w:tcPr>
            <w:tcW w:w="1849" w:type="dxa"/>
            <w:tcBorders>
              <w:bottom w:val="nil"/>
            </w:tcBorders>
          </w:tcPr>
          <w:p w:rsidR="00C17A5D" w:rsidRDefault="00C17A5D">
            <w:pPr>
              <w:pStyle w:val="ConsPlusNormal"/>
            </w:pPr>
            <w:r>
              <w:t>Конечные результаты подпрограммы 9</w:t>
            </w:r>
          </w:p>
        </w:tc>
        <w:tc>
          <w:tcPr>
            <w:tcW w:w="6746" w:type="dxa"/>
            <w:tcBorders>
              <w:bottom w:val="nil"/>
            </w:tcBorders>
          </w:tcPr>
          <w:p w:rsidR="00C17A5D" w:rsidRDefault="00C17A5D">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tc>
      </w:tr>
      <w:tr w:rsidR="00C17A5D">
        <w:tblPrEx>
          <w:tblBorders>
            <w:insideH w:val="nil"/>
          </w:tblBorders>
        </w:tblPrEx>
        <w:tc>
          <w:tcPr>
            <w:tcW w:w="9049" w:type="dxa"/>
            <w:gridSpan w:val="3"/>
            <w:tcBorders>
              <w:top w:val="nil"/>
            </w:tcBorders>
          </w:tcPr>
          <w:p w:rsidR="00C17A5D" w:rsidRDefault="00C17A5D">
            <w:pPr>
              <w:pStyle w:val="ConsPlusNormal"/>
              <w:jc w:val="both"/>
            </w:pPr>
            <w:r>
              <w:t xml:space="preserve">(раздел 7 в ред. </w:t>
            </w:r>
            <w:hyperlink r:id="rId164" w:history="1">
              <w:r>
                <w:rPr>
                  <w:color w:val="0000FF"/>
                </w:rPr>
                <w:t>постановления</w:t>
              </w:r>
            </w:hyperlink>
            <w:r>
              <w:t xml:space="preserve"> Правительства Белгородской области от 27.09.2021 N 434-пп)</w:t>
            </w:r>
          </w:p>
        </w:tc>
      </w:tr>
    </w:tbl>
    <w:p w:rsidR="00C17A5D" w:rsidRDefault="00C17A5D">
      <w:pPr>
        <w:pStyle w:val="ConsPlusNormal"/>
        <w:jc w:val="both"/>
      </w:pPr>
    </w:p>
    <w:p w:rsidR="00C17A5D" w:rsidRDefault="00C17A5D">
      <w:pPr>
        <w:pStyle w:val="ConsPlusTitle"/>
        <w:jc w:val="center"/>
        <w:outlineLvl w:val="2"/>
      </w:pPr>
      <w:r>
        <w:t>1. Характеристика сферы реализации подпрограммы 9, описание</w:t>
      </w:r>
    </w:p>
    <w:p w:rsidR="00C17A5D" w:rsidRDefault="00C17A5D">
      <w:pPr>
        <w:pStyle w:val="ConsPlusTitle"/>
        <w:jc w:val="center"/>
      </w:pPr>
      <w:r>
        <w:t>основных проблем в указанной сфере и прогноз ее развития</w:t>
      </w:r>
    </w:p>
    <w:p w:rsidR="00C17A5D" w:rsidRDefault="00C17A5D">
      <w:pPr>
        <w:pStyle w:val="ConsPlusNormal"/>
        <w:jc w:val="both"/>
      </w:pPr>
    </w:p>
    <w:p w:rsidR="00C17A5D" w:rsidRDefault="00C17A5D">
      <w:pPr>
        <w:pStyle w:val="ConsPlusNormal"/>
        <w:ind w:firstLine="540"/>
        <w:jc w:val="both"/>
      </w:pPr>
      <w:r>
        <w:t>Для целей реализации настоящей подпрограммы используются следующее понятие:</w:t>
      </w:r>
    </w:p>
    <w:p w:rsidR="00C17A5D" w:rsidRDefault="00C17A5D">
      <w:pPr>
        <w:pStyle w:val="ConsPlusNormal"/>
        <w:spacing w:before="22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165" w:history="1">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C17A5D" w:rsidRDefault="00C17A5D">
      <w:pPr>
        <w:pStyle w:val="ConsPlusNormal"/>
        <w:spacing w:before="22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C17A5D" w:rsidRDefault="00C17A5D">
      <w:pPr>
        <w:pStyle w:val="ConsPlusNormal"/>
        <w:spacing w:before="220"/>
        <w:ind w:firstLine="540"/>
        <w:jc w:val="both"/>
      </w:pPr>
      <w:r>
        <w:t xml:space="preserve">Содействие развитию и распространению добровольческой деятельности в соответствии с </w:t>
      </w:r>
      <w:hyperlink r:id="rId16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C17A5D" w:rsidRDefault="00C17A5D">
      <w:pPr>
        <w:pStyle w:val="ConsPlusNormal"/>
        <w:spacing w:before="220"/>
        <w:ind w:firstLine="540"/>
        <w:jc w:val="both"/>
      </w:pPr>
      <w:r>
        <w:t xml:space="preserve">Поддержка добровольчества осуществляется в рамках реализации Федерального </w:t>
      </w:r>
      <w:hyperlink r:id="rId167" w:history="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168" w:history="1">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169" w:history="1">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C17A5D" w:rsidRDefault="00C17A5D">
      <w:pPr>
        <w:pStyle w:val="ConsPlusNormal"/>
        <w:spacing w:before="22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C17A5D" w:rsidRDefault="00C17A5D">
      <w:pPr>
        <w:pStyle w:val="ConsPlusNormal"/>
        <w:spacing w:before="22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C17A5D" w:rsidRDefault="00C17A5D">
      <w:pPr>
        <w:pStyle w:val="ConsPlusNormal"/>
        <w:spacing w:before="220"/>
        <w:ind w:firstLine="540"/>
        <w:jc w:val="both"/>
      </w:pPr>
      <w:r>
        <w:t>Основными задачами развития добровольчества, обеспечивающими достижение указанной цели, являются:</w:t>
      </w:r>
    </w:p>
    <w:p w:rsidR="00C17A5D" w:rsidRDefault="00C17A5D">
      <w:pPr>
        <w:pStyle w:val="ConsPlusNormal"/>
        <w:spacing w:before="220"/>
        <w:ind w:firstLine="540"/>
        <w:jc w:val="both"/>
      </w:pPr>
      <w:r>
        <w:lastRenderedPageBreak/>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C17A5D" w:rsidRDefault="00C17A5D">
      <w:pPr>
        <w:pStyle w:val="ConsPlusNormal"/>
        <w:spacing w:before="220"/>
        <w:ind w:firstLine="540"/>
        <w:jc w:val="both"/>
      </w:pPr>
      <w: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C17A5D" w:rsidRDefault="00C17A5D">
      <w:pPr>
        <w:pStyle w:val="ConsPlusNormal"/>
        <w:spacing w:before="22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C17A5D" w:rsidRDefault="00C17A5D">
      <w:pPr>
        <w:pStyle w:val="ConsPlusNormal"/>
        <w:spacing w:before="22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C17A5D" w:rsidRDefault="00C17A5D">
      <w:pPr>
        <w:pStyle w:val="ConsPlusNormal"/>
        <w:spacing w:before="22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170" w:history="1">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C17A5D" w:rsidRDefault="00C17A5D">
      <w:pPr>
        <w:pStyle w:val="ConsPlusNormal"/>
        <w:spacing w:before="22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C17A5D" w:rsidRDefault="00C17A5D">
      <w:pPr>
        <w:pStyle w:val="ConsPlusNormal"/>
        <w:spacing w:before="22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C17A5D" w:rsidRDefault="00C17A5D">
      <w:pPr>
        <w:pStyle w:val="ConsPlusNormal"/>
        <w:spacing w:before="22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C17A5D" w:rsidRDefault="00C17A5D">
      <w:pPr>
        <w:pStyle w:val="ConsPlusNormal"/>
        <w:spacing w:before="220"/>
        <w:ind w:firstLine="540"/>
        <w:jc w:val="both"/>
      </w:pPr>
      <w:hyperlink r:id="rId171" w:history="1">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C17A5D" w:rsidRDefault="00C17A5D">
      <w:pPr>
        <w:pStyle w:val="ConsPlusNormal"/>
        <w:spacing w:before="22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C17A5D" w:rsidRDefault="00C17A5D">
      <w:pPr>
        <w:pStyle w:val="ConsPlusNormal"/>
        <w:spacing w:before="220"/>
        <w:ind w:firstLine="540"/>
        <w:jc w:val="both"/>
      </w:pPr>
      <w:r>
        <w:t xml:space="preserve">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w:t>
      </w:r>
      <w:r>
        <w:lastRenderedPageBreak/>
        <w:t>взаимодействия по вопросам добровольческого (волонтерского) движения на территории Белгородской области.</w:t>
      </w:r>
    </w:p>
    <w:p w:rsidR="00C17A5D" w:rsidRDefault="00C17A5D">
      <w:pPr>
        <w:pStyle w:val="ConsPlusNormal"/>
        <w:spacing w:before="220"/>
        <w:ind w:firstLine="540"/>
        <w:jc w:val="both"/>
      </w:pPr>
      <w:r>
        <w:t>Ведется работа по внедрению стандарта поддержки добровольчества (волонтерства) в регионах.</w:t>
      </w:r>
    </w:p>
    <w:p w:rsidR="00C17A5D" w:rsidRDefault="00C17A5D">
      <w:pPr>
        <w:pStyle w:val="ConsPlusNormal"/>
        <w:spacing w:before="22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C17A5D" w:rsidRDefault="00C17A5D">
      <w:pPr>
        <w:pStyle w:val="ConsPlusNormal"/>
        <w:spacing w:before="220"/>
        <w:ind w:firstLine="540"/>
        <w:jc w:val="both"/>
      </w:pPr>
      <w:r>
        <w:t>Подпрограмма 9 призвана обеспечить формирование качественно нового подхода к 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C17A5D" w:rsidRDefault="00C17A5D">
      <w:pPr>
        <w:pStyle w:val="ConsPlusNormal"/>
        <w:spacing w:before="22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C17A5D" w:rsidRDefault="00C17A5D">
      <w:pPr>
        <w:pStyle w:val="ConsPlusNormal"/>
        <w:spacing w:before="220"/>
        <w:ind w:firstLine="540"/>
        <w:jc w:val="both"/>
      </w:pPr>
      <w:r>
        <w:t>- неразвитость инфраструктуры развития и поддержки добровольчества;</w:t>
      </w:r>
    </w:p>
    <w:p w:rsidR="00C17A5D" w:rsidRDefault="00C17A5D">
      <w:pPr>
        <w:pStyle w:val="ConsPlusNormal"/>
        <w:spacing w:before="22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C17A5D" w:rsidRDefault="00C17A5D">
      <w:pPr>
        <w:pStyle w:val="ConsPlusNormal"/>
        <w:spacing w:before="220"/>
        <w:ind w:firstLine="540"/>
        <w:jc w:val="both"/>
      </w:pPr>
      <w:r>
        <w:t>- отсутствие методического обеспечения организации добровольческой деятельности;</w:t>
      </w:r>
    </w:p>
    <w:p w:rsidR="00C17A5D" w:rsidRDefault="00C17A5D">
      <w:pPr>
        <w:pStyle w:val="ConsPlusNormal"/>
        <w:spacing w:before="220"/>
        <w:ind w:firstLine="540"/>
        <w:jc w:val="both"/>
      </w:pPr>
      <w:r>
        <w:t>- отсутствие системы профессиональной подготовки кадров для специалистов, работающих в сфере добровольчества;</w:t>
      </w:r>
    </w:p>
    <w:p w:rsidR="00C17A5D" w:rsidRDefault="00C17A5D">
      <w:pPr>
        <w:pStyle w:val="ConsPlusNormal"/>
        <w:spacing w:before="220"/>
        <w:ind w:firstLine="540"/>
        <w:jc w:val="both"/>
      </w:pPr>
      <w:r>
        <w:t>- отсутствие механизмов системной поддержки добровольческой деятельности;</w:t>
      </w:r>
    </w:p>
    <w:p w:rsidR="00C17A5D" w:rsidRDefault="00C17A5D">
      <w:pPr>
        <w:pStyle w:val="ConsPlusNormal"/>
        <w:spacing w:before="220"/>
        <w:ind w:firstLine="540"/>
        <w:jc w:val="both"/>
      </w:pPr>
      <w:r>
        <w:t>- неразвитость общего информационного и интерактивного пространства для взаимного обучения и обмена опытом;</w:t>
      </w:r>
    </w:p>
    <w:p w:rsidR="00C17A5D" w:rsidRDefault="00C17A5D">
      <w:pPr>
        <w:pStyle w:val="ConsPlusNormal"/>
        <w:spacing w:before="220"/>
        <w:ind w:firstLine="540"/>
        <w:jc w:val="both"/>
      </w:pPr>
      <w:r>
        <w:t>- невысокий уровень информированности молодежи о возможности участия в добровольческой деятельности.</w:t>
      </w:r>
    </w:p>
    <w:p w:rsidR="00C17A5D" w:rsidRDefault="00C17A5D">
      <w:pPr>
        <w:pStyle w:val="ConsPlusNormal"/>
        <w:spacing w:before="220"/>
        <w:ind w:firstLine="540"/>
        <w:jc w:val="both"/>
      </w:pPr>
      <w:r>
        <w:t>Для решения указанных проблем подлежат принятию меры в следующих направлениях:</w:t>
      </w:r>
    </w:p>
    <w:p w:rsidR="00C17A5D" w:rsidRDefault="00C17A5D">
      <w:pPr>
        <w:pStyle w:val="ConsPlusNormal"/>
        <w:spacing w:before="22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C17A5D" w:rsidRDefault="00C17A5D">
      <w:pPr>
        <w:pStyle w:val="ConsPlusNormal"/>
        <w:spacing w:before="22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C17A5D" w:rsidRDefault="00C17A5D">
      <w:pPr>
        <w:pStyle w:val="ConsPlusNormal"/>
        <w:spacing w:before="220"/>
        <w:ind w:firstLine="540"/>
        <w:jc w:val="both"/>
      </w:pPr>
      <w:r>
        <w:t>- развитие научного и методического сопровождения системы развития добровольческого движения;</w:t>
      </w:r>
    </w:p>
    <w:p w:rsidR="00C17A5D" w:rsidRDefault="00C17A5D">
      <w:pPr>
        <w:pStyle w:val="ConsPlusNormal"/>
        <w:spacing w:before="220"/>
        <w:ind w:firstLine="540"/>
        <w:jc w:val="both"/>
      </w:pPr>
      <w:r>
        <w:t>- разработка системы подготовки волонтеров и организаторов добровольческой деятельности;</w:t>
      </w:r>
    </w:p>
    <w:p w:rsidR="00C17A5D" w:rsidRDefault="00C17A5D">
      <w:pPr>
        <w:pStyle w:val="ConsPlusNormal"/>
        <w:spacing w:before="22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C17A5D" w:rsidRDefault="00C17A5D">
      <w:pPr>
        <w:pStyle w:val="ConsPlusNormal"/>
        <w:spacing w:before="220"/>
        <w:ind w:firstLine="540"/>
        <w:jc w:val="both"/>
      </w:pPr>
      <w:r>
        <w:t xml:space="preserve">Подпрограмма 9 ориентирована на все социальные слои и возрастные группы граждан при </w:t>
      </w:r>
      <w:r>
        <w:lastRenderedPageBreak/>
        <w:t>сохранении приоритета привлечения к добровольческой деятельности детей и молодежи.</w:t>
      </w:r>
    </w:p>
    <w:p w:rsidR="00C17A5D" w:rsidRDefault="00C17A5D">
      <w:pPr>
        <w:pStyle w:val="ConsPlusNormal"/>
        <w:spacing w:before="220"/>
        <w:ind w:firstLine="540"/>
        <w:jc w:val="both"/>
      </w:pPr>
      <w:r>
        <w:t>Мероприятия подпрограммы 9 объединены в следующие разделы:</w:t>
      </w:r>
    </w:p>
    <w:p w:rsidR="00C17A5D" w:rsidRDefault="00C17A5D">
      <w:pPr>
        <w:pStyle w:val="ConsPlusNormal"/>
        <w:spacing w:before="220"/>
        <w:ind w:firstLine="540"/>
        <w:jc w:val="both"/>
      </w:pPr>
      <w:r>
        <w:t>- совершенствование форм и методов работы по развитию добровольческого движения;</w:t>
      </w:r>
    </w:p>
    <w:p w:rsidR="00C17A5D" w:rsidRDefault="00C17A5D">
      <w:pPr>
        <w:pStyle w:val="ConsPlusNormal"/>
        <w:spacing w:before="220"/>
        <w:ind w:firstLine="540"/>
        <w:jc w:val="both"/>
      </w:pPr>
      <w:r>
        <w:t>- научное, методическое и кадровое сопровождение системы развития добровольческого движения;</w:t>
      </w:r>
    </w:p>
    <w:p w:rsidR="00C17A5D" w:rsidRDefault="00C17A5D">
      <w:pPr>
        <w:pStyle w:val="ConsPlusNormal"/>
        <w:spacing w:before="220"/>
        <w:ind w:firstLine="540"/>
        <w:jc w:val="both"/>
      </w:pPr>
      <w:r>
        <w:t>- информационное обеспечение добровольческого движения;</w:t>
      </w:r>
    </w:p>
    <w:p w:rsidR="00C17A5D" w:rsidRDefault="00C17A5D">
      <w:pPr>
        <w:pStyle w:val="ConsPlusNormal"/>
        <w:spacing w:before="22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C17A5D" w:rsidRDefault="00C17A5D">
      <w:pPr>
        <w:pStyle w:val="ConsPlusNormal"/>
        <w:jc w:val="both"/>
      </w:pPr>
    </w:p>
    <w:p w:rsidR="00C17A5D" w:rsidRDefault="00C17A5D">
      <w:pPr>
        <w:pStyle w:val="ConsPlusTitle"/>
        <w:jc w:val="center"/>
        <w:outlineLvl w:val="2"/>
      </w:pPr>
      <w:r>
        <w:t>2. Цель, задачи, сроки и этапы реализации подпрограммы 9</w:t>
      </w:r>
    </w:p>
    <w:p w:rsidR="00C17A5D" w:rsidRDefault="00C17A5D">
      <w:pPr>
        <w:pStyle w:val="ConsPlusNormal"/>
        <w:jc w:val="both"/>
      </w:pPr>
    </w:p>
    <w:p w:rsidR="00C17A5D" w:rsidRDefault="00C17A5D">
      <w:pPr>
        <w:pStyle w:val="ConsPlusNormal"/>
        <w:ind w:firstLine="540"/>
        <w:jc w:val="both"/>
      </w:pPr>
      <w:r>
        <w:t>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C17A5D" w:rsidRDefault="00C17A5D">
      <w:pPr>
        <w:pStyle w:val="ConsPlusNormal"/>
        <w:spacing w:before="220"/>
        <w:ind w:firstLine="540"/>
        <w:jc w:val="both"/>
      </w:pPr>
      <w:r>
        <w:t>Задачами подпрограммы 9 являются:</w:t>
      </w:r>
    </w:p>
    <w:p w:rsidR="00C17A5D" w:rsidRDefault="00C17A5D">
      <w:pPr>
        <w:pStyle w:val="ConsPlusNormal"/>
        <w:spacing w:before="22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C17A5D" w:rsidRDefault="00C17A5D">
      <w:pPr>
        <w:pStyle w:val="ConsPlusNormal"/>
        <w:spacing w:before="220"/>
        <w:ind w:firstLine="540"/>
        <w:jc w:val="both"/>
      </w:pPr>
      <w:r>
        <w:t>Задача 2 "Развитие системы научного, методического и кадрового сопровождения добровольческого движения".</w:t>
      </w:r>
    </w:p>
    <w:p w:rsidR="00C17A5D" w:rsidRDefault="00C17A5D">
      <w:pPr>
        <w:pStyle w:val="ConsPlusNormal"/>
        <w:spacing w:before="22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C17A5D" w:rsidRDefault="00C17A5D">
      <w:pPr>
        <w:pStyle w:val="ConsPlusNormal"/>
        <w:spacing w:before="22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C17A5D" w:rsidRDefault="00C17A5D">
      <w:pPr>
        <w:pStyle w:val="ConsPlusNormal"/>
        <w:spacing w:before="220"/>
        <w:ind w:firstLine="540"/>
        <w:jc w:val="both"/>
      </w:pPr>
      <w:r>
        <w:t>Реализация подпрограммы 9 осуществляется в 2 этапа:</w:t>
      </w:r>
    </w:p>
    <w:p w:rsidR="00C17A5D" w:rsidRDefault="00C17A5D">
      <w:pPr>
        <w:pStyle w:val="ConsPlusNormal"/>
        <w:spacing w:before="220"/>
        <w:ind w:firstLine="540"/>
        <w:jc w:val="both"/>
      </w:pPr>
      <w:r>
        <w:t>1 этап - 2019 - 2020 годы;</w:t>
      </w:r>
    </w:p>
    <w:p w:rsidR="00C17A5D" w:rsidRDefault="00C17A5D">
      <w:pPr>
        <w:pStyle w:val="ConsPlusNormal"/>
        <w:spacing w:before="220"/>
        <w:ind w:firstLine="540"/>
        <w:jc w:val="both"/>
      </w:pPr>
      <w:r>
        <w:t>2 этап - 2021 - 2025 годы.</w:t>
      </w:r>
    </w:p>
    <w:p w:rsidR="00C17A5D" w:rsidRDefault="00C17A5D">
      <w:pPr>
        <w:pStyle w:val="ConsPlusNormal"/>
        <w:jc w:val="both"/>
      </w:pPr>
    </w:p>
    <w:p w:rsidR="00C17A5D" w:rsidRDefault="00C17A5D">
      <w:pPr>
        <w:pStyle w:val="ConsPlusTitle"/>
        <w:jc w:val="center"/>
        <w:outlineLvl w:val="2"/>
      </w:pPr>
      <w:r>
        <w:t>3. Обоснование выделения системы мероприятий и краткое</w:t>
      </w:r>
    </w:p>
    <w:p w:rsidR="00C17A5D" w:rsidRDefault="00C17A5D">
      <w:pPr>
        <w:pStyle w:val="ConsPlusTitle"/>
        <w:jc w:val="center"/>
      </w:pPr>
      <w:r>
        <w:t>описание основных мероприятий подпрограммы 9</w:t>
      </w:r>
    </w:p>
    <w:p w:rsidR="00C17A5D" w:rsidRDefault="00C17A5D">
      <w:pPr>
        <w:pStyle w:val="ConsPlusNormal"/>
        <w:jc w:val="both"/>
      </w:pPr>
    </w:p>
    <w:p w:rsidR="00C17A5D" w:rsidRDefault="00C17A5D">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C17A5D" w:rsidRDefault="00C17A5D">
      <w:pPr>
        <w:pStyle w:val="ConsPlusNormal"/>
        <w:spacing w:before="22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C17A5D" w:rsidRDefault="00C17A5D">
      <w:pPr>
        <w:pStyle w:val="ConsPlusNormal"/>
        <w:spacing w:before="220"/>
        <w:ind w:firstLine="540"/>
        <w:jc w:val="both"/>
      </w:pPr>
      <w:r>
        <w:lastRenderedPageBreak/>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C17A5D" w:rsidRDefault="00C17A5D">
      <w:pPr>
        <w:pStyle w:val="ConsPlusNormal"/>
        <w:spacing w:before="220"/>
        <w:ind w:firstLine="540"/>
        <w:jc w:val="both"/>
      </w:pPr>
      <w:r>
        <w:t>- расширение участия общественных и некоммерческих организаций в добровольческой деятельности;</w:t>
      </w:r>
    </w:p>
    <w:p w:rsidR="00C17A5D" w:rsidRDefault="00C17A5D">
      <w:pPr>
        <w:pStyle w:val="ConsPlusNormal"/>
        <w:spacing w:before="220"/>
        <w:ind w:firstLine="540"/>
        <w:jc w:val="both"/>
      </w:pPr>
      <w:r>
        <w:t>- вовлечение граждан в процесс реализации и активное участие в мероприятиях подпрограммы 9.</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C17A5D" w:rsidRDefault="00C17A5D">
      <w:pPr>
        <w:pStyle w:val="ConsPlusNormal"/>
        <w:spacing w:before="22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выявление и использование наиболее эффективных практик добровольческой деятельности;</w:t>
      </w:r>
    </w:p>
    <w:p w:rsidR="00C17A5D" w:rsidRDefault="00C17A5D">
      <w:pPr>
        <w:pStyle w:val="ConsPlusNormal"/>
        <w:spacing w:before="220"/>
        <w:ind w:firstLine="540"/>
        <w:jc w:val="both"/>
      </w:pPr>
      <w:r>
        <w:t>- разработку и апробацию новых программ, методических подходов, проектов и мероприятий добровольческой направленности;</w:t>
      </w:r>
    </w:p>
    <w:p w:rsidR="00C17A5D" w:rsidRDefault="00C17A5D">
      <w:pPr>
        <w:pStyle w:val="ConsPlusNormal"/>
        <w:spacing w:before="220"/>
        <w:ind w:firstLine="540"/>
        <w:jc w:val="both"/>
      </w:pPr>
      <w:r>
        <w:t>- подготовку научно обоснованных методических пособий и рекомендаций в области добровольческой деятельности;</w:t>
      </w:r>
    </w:p>
    <w:p w:rsidR="00C17A5D" w:rsidRDefault="00C17A5D">
      <w:pPr>
        <w:pStyle w:val="ConsPlusNormal"/>
        <w:spacing w:before="22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C17A5D" w:rsidRDefault="00C17A5D">
      <w:pPr>
        <w:pStyle w:val="ConsPlusNormal"/>
        <w:spacing w:before="220"/>
        <w:ind w:firstLine="540"/>
        <w:jc w:val="both"/>
      </w:pPr>
      <w:r>
        <w:t>Основное мероприятие 9.3 "Информационное обеспечение добровольческого движения".</w:t>
      </w:r>
    </w:p>
    <w:p w:rsidR="00C17A5D" w:rsidRDefault="00C17A5D">
      <w:pPr>
        <w:pStyle w:val="ConsPlusNormal"/>
        <w:spacing w:before="220"/>
        <w:ind w:firstLine="540"/>
        <w:jc w:val="both"/>
      </w:pPr>
      <w:r>
        <w:t>Реализация данного мероприятия направлена:</w:t>
      </w:r>
    </w:p>
    <w:p w:rsidR="00C17A5D" w:rsidRDefault="00C17A5D">
      <w:pPr>
        <w:pStyle w:val="ConsPlusNormal"/>
        <w:spacing w:before="220"/>
        <w:ind w:firstLine="540"/>
        <w:jc w:val="both"/>
      </w:pPr>
      <w:r>
        <w:t>- на популяризацию ценностей и практик добровольчества в обществе;</w:t>
      </w:r>
    </w:p>
    <w:p w:rsidR="00C17A5D" w:rsidRDefault="00C17A5D">
      <w:pPr>
        <w:pStyle w:val="ConsPlusNormal"/>
        <w:spacing w:before="22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C17A5D" w:rsidRDefault="00C17A5D">
      <w:pPr>
        <w:pStyle w:val="ConsPlusNormal"/>
        <w:spacing w:before="22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C17A5D" w:rsidRDefault="00C17A5D">
      <w:pPr>
        <w:pStyle w:val="ConsPlusNormal"/>
        <w:spacing w:before="220"/>
        <w:ind w:firstLine="540"/>
        <w:jc w:val="both"/>
      </w:pPr>
      <w:r>
        <w:t>Финансирование данного основного мероприятия осуществляется за счет средств областного бюджета.</w:t>
      </w:r>
    </w:p>
    <w:p w:rsidR="00C17A5D" w:rsidRDefault="00C17A5D">
      <w:pPr>
        <w:pStyle w:val="ConsPlusNormal"/>
        <w:spacing w:before="220"/>
        <w:ind w:firstLine="540"/>
        <w:jc w:val="both"/>
      </w:pPr>
      <w:r>
        <w:t xml:space="preserve">Для выполнения задачи 4 "Создание условий для развития наставничества, поддержки </w:t>
      </w:r>
      <w:r>
        <w:lastRenderedPageBreak/>
        <w:t>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C17A5D" w:rsidRDefault="00C17A5D">
      <w:pPr>
        <w:pStyle w:val="ConsPlusNormal"/>
        <w:jc w:val="both"/>
      </w:pPr>
    </w:p>
    <w:p w:rsidR="00C17A5D" w:rsidRDefault="00C17A5D">
      <w:pPr>
        <w:pStyle w:val="ConsPlusTitle"/>
        <w:jc w:val="center"/>
        <w:outlineLvl w:val="2"/>
      </w:pPr>
      <w:r>
        <w:t>4. Прогноз конечных результатов подпрограммы 9. Перечень</w:t>
      </w:r>
    </w:p>
    <w:p w:rsidR="00C17A5D" w:rsidRDefault="00C17A5D">
      <w:pPr>
        <w:pStyle w:val="ConsPlusTitle"/>
        <w:jc w:val="center"/>
      </w:pPr>
      <w:r>
        <w:t>показателей подпрограммы 9</w:t>
      </w:r>
    </w:p>
    <w:p w:rsidR="00C17A5D" w:rsidRDefault="00C17A5D">
      <w:pPr>
        <w:pStyle w:val="ConsPlusNormal"/>
        <w:jc w:val="center"/>
      </w:pPr>
      <w:r>
        <w:t xml:space="preserve">(в ред. </w:t>
      </w:r>
      <w:hyperlink r:id="rId172"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ind w:firstLine="540"/>
        <w:jc w:val="both"/>
      </w:pPr>
    </w:p>
    <w:p w:rsidR="00C17A5D" w:rsidRDefault="00C17A5D">
      <w:pPr>
        <w:pStyle w:val="ConsPlusNormal"/>
        <w:ind w:firstLine="540"/>
        <w:jc w:val="both"/>
      </w:pPr>
      <w:r>
        <w:t>В результате реализации подпрограммы 9 к концу 2025 года планируется достижение следующего основного конечного результата:</w:t>
      </w:r>
    </w:p>
    <w:p w:rsidR="00C17A5D" w:rsidRDefault="00C17A5D">
      <w:pPr>
        <w:pStyle w:val="ConsPlusNormal"/>
        <w:spacing w:before="220"/>
        <w:ind w:firstLine="540"/>
        <w:jc w:val="both"/>
      </w:pPr>
      <w:r>
        <w:t>- доля граждан, занимающихся волонтерской (добровольческой) деятельностью или вовлеченных в деятельность волонтерских (добровольческих) организаций, к 2025 году составит 9 процентов от общего количества граждан.</w:t>
      </w:r>
    </w:p>
    <w:p w:rsidR="00C17A5D" w:rsidRDefault="00C17A5D">
      <w:pPr>
        <w:pStyle w:val="ConsPlusNormal"/>
        <w:spacing w:before="220"/>
        <w:ind w:firstLine="540"/>
        <w:jc w:val="both"/>
      </w:pPr>
      <w:r>
        <w:t xml:space="preserve">Исчерпывающий перечень показателей реализации подпрограммы 9, а также сведения о динамике значений показателей конечного и непосредственного результатов представлены в </w:t>
      </w:r>
      <w:hyperlink w:anchor="P2857" w:history="1">
        <w:r>
          <w:rPr>
            <w:color w:val="0000FF"/>
          </w:rPr>
          <w:t>приложении N 1</w:t>
        </w:r>
      </w:hyperlink>
      <w:r>
        <w:t xml:space="preserve"> к государственной программе.</w:t>
      </w:r>
    </w:p>
    <w:p w:rsidR="00C17A5D" w:rsidRDefault="00C17A5D">
      <w:pPr>
        <w:pStyle w:val="ConsPlusNormal"/>
        <w:jc w:val="both"/>
      </w:pPr>
    </w:p>
    <w:p w:rsidR="00C17A5D" w:rsidRDefault="00C17A5D">
      <w:pPr>
        <w:pStyle w:val="ConsPlusTitle"/>
        <w:jc w:val="center"/>
        <w:outlineLvl w:val="2"/>
      </w:pPr>
      <w:r>
        <w:t>5. Ресурсное обеспечение подпрограммы 9</w:t>
      </w:r>
    </w:p>
    <w:p w:rsidR="00C17A5D" w:rsidRDefault="00C17A5D">
      <w:pPr>
        <w:pStyle w:val="ConsPlusNormal"/>
        <w:jc w:val="center"/>
      </w:pPr>
      <w:r>
        <w:t xml:space="preserve">(в ред. </w:t>
      </w:r>
      <w:hyperlink r:id="rId173"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29.03.2021 N 116-пп)</w:t>
      </w:r>
    </w:p>
    <w:p w:rsidR="00C17A5D" w:rsidRDefault="00C17A5D">
      <w:pPr>
        <w:pStyle w:val="ConsPlusNormal"/>
        <w:ind w:firstLine="540"/>
        <w:jc w:val="both"/>
      </w:pPr>
    </w:p>
    <w:p w:rsidR="00C17A5D" w:rsidRDefault="00C17A5D">
      <w:pPr>
        <w:pStyle w:val="ConsPlusNormal"/>
        <w:ind w:firstLine="540"/>
        <w:jc w:val="both"/>
      </w:pPr>
      <w:r>
        <w:t>Общая потребность в финансовом обеспечении подпрограммы 9 составляет 40766,9 тыс. рублей.</w:t>
      </w:r>
    </w:p>
    <w:p w:rsidR="00C17A5D" w:rsidRDefault="00C17A5D">
      <w:pPr>
        <w:pStyle w:val="ConsPlusNormal"/>
        <w:spacing w:before="220"/>
        <w:ind w:firstLine="540"/>
        <w:jc w:val="both"/>
      </w:pPr>
      <w:r>
        <w:t>Объем бюджетных ассигнований на реализацию подпрограммы 9 за счет областного бюджета составляет 23411,2 тыс. рублей, в том числе по годам:</w:t>
      </w:r>
    </w:p>
    <w:p w:rsidR="00C17A5D" w:rsidRDefault="00C17A5D">
      <w:pPr>
        <w:pStyle w:val="ConsPlusNormal"/>
        <w:spacing w:before="220"/>
        <w:ind w:firstLine="540"/>
        <w:jc w:val="both"/>
      </w:pPr>
      <w:r>
        <w:t>2019 год - 4841,6 тыс. рублей;</w:t>
      </w:r>
    </w:p>
    <w:p w:rsidR="00C17A5D" w:rsidRDefault="00C17A5D">
      <w:pPr>
        <w:pStyle w:val="ConsPlusNormal"/>
        <w:spacing w:before="220"/>
        <w:ind w:firstLine="540"/>
        <w:jc w:val="both"/>
      </w:pPr>
      <w:r>
        <w:t>2020 год - 4344,6 тыс. рублей;</w:t>
      </w:r>
    </w:p>
    <w:p w:rsidR="00C17A5D" w:rsidRDefault="00C17A5D">
      <w:pPr>
        <w:pStyle w:val="ConsPlusNormal"/>
        <w:spacing w:before="220"/>
        <w:ind w:firstLine="540"/>
        <w:jc w:val="both"/>
      </w:pPr>
      <w:r>
        <w:t>2021 год - 3405 тыс. рублей;</w:t>
      </w:r>
    </w:p>
    <w:p w:rsidR="00C17A5D" w:rsidRDefault="00C17A5D">
      <w:pPr>
        <w:pStyle w:val="ConsPlusNormal"/>
        <w:spacing w:before="220"/>
        <w:ind w:firstLine="540"/>
        <w:jc w:val="both"/>
      </w:pPr>
      <w:r>
        <w:t>2022 год - 2705 тыс. рублей;</w:t>
      </w:r>
    </w:p>
    <w:p w:rsidR="00C17A5D" w:rsidRDefault="00C17A5D">
      <w:pPr>
        <w:pStyle w:val="ConsPlusNormal"/>
        <w:spacing w:before="220"/>
        <w:ind w:firstLine="540"/>
        <w:jc w:val="both"/>
      </w:pPr>
      <w:r>
        <w:t>2023 год - 2705 тыс. рублей;</w:t>
      </w:r>
    </w:p>
    <w:p w:rsidR="00C17A5D" w:rsidRDefault="00C17A5D">
      <w:pPr>
        <w:pStyle w:val="ConsPlusNormal"/>
        <w:spacing w:before="220"/>
        <w:ind w:firstLine="540"/>
        <w:jc w:val="both"/>
      </w:pPr>
      <w:r>
        <w:t>2024 год - 2705 тыс. рублей;</w:t>
      </w:r>
    </w:p>
    <w:p w:rsidR="00C17A5D" w:rsidRDefault="00C17A5D">
      <w:pPr>
        <w:pStyle w:val="ConsPlusNormal"/>
        <w:spacing w:before="220"/>
        <w:ind w:firstLine="540"/>
        <w:jc w:val="both"/>
      </w:pPr>
      <w:r>
        <w:t>2025 год - 2705 тыс. рублей.</w:t>
      </w:r>
    </w:p>
    <w:p w:rsidR="00C17A5D" w:rsidRDefault="00C17A5D">
      <w:pPr>
        <w:pStyle w:val="ConsPlusNormal"/>
        <w:spacing w:before="22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C17A5D" w:rsidRDefault="00C17A5D">
      <w:pPr>
        <w:pStyle w:val="ConsPlusNormal"/>
        <w:spacing w:before="22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823" w:history="1">
        <w:r>
          <w:rPr>
            <w:color w:val="0000FF"/>
          </w:rPr>
          <w:t>приложениях N 3</w:t>
        </w:r>
      </w:hyperlink>
      <w:r>
        <w:t xml:space="preserve"> и </w:t>
      </w:r>
      <w:hyperlink w:anchor="P9768" w:history="1">
        <w:r>
          <w:rPr>
            <w:color w:val="0000FF"/>
          </w:rPr>
          <w:t>N 4</w:t>
        </w:r>
      </w:hyperlink>
      <w:r>
        <w:t xml:space="preserve"> к государственной программе.</w:t>
      </w:r>
    </w:p>
    <w:p w:rsidR="00C17A5D" w:rsidRDefault="00C17A5D">
      <w:pPr>
        <w:pStyle w:val="ConsPlusNormal"/>
        <w:spacing w:before="220"/>
        <w:ind w:firstLine="540"/>
        <w:jc w:val="both"/>
      </w:pPr>
      <w:r>
        <w:t xml:space="preserve">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w:t>
      </w:r>
      <w:r>
        <w:lastRenderedPageBreak/>
        <w:t>и плановый период.</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bookmarkStart w:id="11" w:name="P2857"/>
      <w:bookmarkEnd w:id="11"/>
      <w:r>
        <w:t>Приложение N 1</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(в ред. постановлений Правительства Белгородской области</w:t>
            </w:r>
          </w:p>
          <w:p w:rsidR="00C17A5D" w:rsidRDefault="00C17A5D">
            <w:pPr>
              <w:pStyle w:val="ConsPlusNormal"/>
              <w:jc w:val="center"/>
            </w:pPr>
            <w:r>
              <w:rPr>
                <w:color w:val="392C69"/>
              </w:rPr>
              <w:t xml:space="preserve">от 23.12.2019 </w:t>
            </w:r>
            <w:hyperlink r:id="rId174" w:history="1">
              <w:r>
                <w:rPr>
                  <w:color w:val="0000FF"/>
                </w:rPr>
                <w:t>N 607-пп</w:t>
              </w:r>
            </w:hyperlink>
            <w:r>
              <w:rPr>
                <w:color w:val="392C69"/>
              </w:rPr>
              <w:t xml:space="preserve">, от 29.03.2021 </w:t>
            </w:r>
            <w:hyperlink r:id="rId175" w:history="1">
              <w:r>
                <w:rPr>
                  <w:color w:val="0000FF"/>
                </w:rPr>
                <w:t>N 116-пп</w:t>
              </w:r>
            </w:hyperlink>
            <w:r>
              <w:rPr>
                <w:color w:val="392C69"/>
              </w:rPr>
              <w:t xml:space="preserve">, от 27.09.2021 </w:t>
            </w:r>
            <w:hyperlink r:id="rId176"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center"/>
      </w:pPr>
    </w:p>
    <w:p w:rsidR="00C17A5D" w:rsidRDefault="00C17A5D">
      <w:pPr>
        <w:pStyle w:val="ConsPlusTitle"/>
        <w:jc w:val="center"/>
        <w:outlineLvl w:val="2"/>
      </w:pPr>
      <w:r>
        <w:t>Система основных мероприятий (мероприятий) и показателей</w:t>
      </w:r>
    </w:p>
    <w:p w:rsidR="00C17A5D" w:rsidRDefault="00C17A5D">
      <w:pPr>
        <w:pStyle w:val="ConsPlusTitle"/>
        <w:jc w:val="center"/>
      </w:pPr>
      <w:r>
        <w:t>государственной программы на I этапе реализации</w:t>
      </w:r>
    </w:p>
    <w:p w:rsidR="00C17A5D" w:rsidRDefault="00C17A5D">
      <w:pPr>
        <w:pStyle w:val="ConsPlusNormal"/>
        <w:jc w:val="both"/>
      </w:pPr>
    </w:p>
    <w:p w:rsidR="00C17A5D" w:rsidRDefault="00C17A5D">
      <w:pPr>
        <w:pStyle w:val="ConsPlusNormal"/>
        <w:jc w:val="right"/>
      </w:pPr>
      <w:r>
        <w:t>Таблица 1</w:t>
      </w:r>
    </w:p>
    <w:p w:rsidR="00C17A5D" w:rsidRDefault="00C17A5D">
      <w:pPr>
        <w:pStyle w:val="ConsPlusNormal"/>
        <w:jc w:val="both"/>
      </w:pPr>
    </w:p>
    <w:p w:rsidR="00C17A5D" w:rsidRDefault="00C17A5D">
      <w:pPr>
        <w:sectPr w:rsidR="00C17A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3049"/>
        <w:gridCol w:w="2134"/>
        <w:gridCol w:w="907"/>
        <w:gridCol w:w="589"/>
        <w:gridCol w:w="3004"/>
        <w:gridCol w:w="664"/>
        <w:gridCol w:w="664"/>
        <w:gridCol w:w="664"/>
        <w:gridCol w:w="604"/>
        <w:gridCol w:w="664"/>
        <w:gridCol w:w="604"/>
        <w:gridCol w:w="664"/>
      </w:tblGrid>
      <w:tr w:rsidR="00C17A5D">
        <w:tc>
          <w:tcPr>
            <w:tcW w:w="559" w:type="dxa"/>
            <w:vMerge w:val="restart"/>
          </w:tcPr>
          <w:p w:rsidR="00C17A5D" w:rsidRDefault="00C17A5D">
            <w:pPr>
              <w:pStyle w:val="ConsPlusNormal"/>
              <w:jc w:val="center"/>
            </w:pPr>
            <w:r>
              <w:lastRenderedPageBreak/>
              <w:t>N п/п</w:t>
            </w:r>
          </w:p>
        </w:tc>
        <w:tc>
          <w:tcPr>
            <w:tcW w:w="3049" w:type="dxa"/>
            <w:vMerge w:val="restart"/>
          </w:tcPr>
          <w:p w:rsidR="00C17A5D" w:rsidRDefault="00C17A5D">
            <w:pPr>
              <w:pStyle w:val="ConsPlusNormal"/>
              <w:jc w:val="center"/>
            </w:pPr>
            <w:r>
              <w:t>Наименование государственной программы, подпрограмм, мероприятий</w:t>
            </w:r>
          </w:p>
        </w:tc>
        <w:tc>
          <w:tcPr>
            <w:tcW w:w="2134" w:type="dxa"/>
            <w:vMerge w:val="restart"/>
          </w:tcPr>
          <w:p w:rsidR="00C17A5D" w:rsidRDefault="00C17A5D">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C17A5D" w:rsidRDefault="00C17A5D">
            <w:pPr>
              <w:pStyle w:val="ConsPlusNormal"/>
              <w:jc w:val="center"/>
            </w:pPr>
            <w:r>
              <w:t>Срок реализации</w:t>
            </w:r>
          </w:p>
        </w:tc>
        <w:tc>
          <w:tcPr>
            <w:tcW w:w="589" w:type="dxa"/>
            <w:vMerge w:val="restart"/>
          </w:tcPr>
          <w:p w:rsidR="00C17A5D" w:rsidRDefault="00C17A5D">
            <w:pPr>
              <w:pStyle w:val="ConsPlusNormal"/>
              <w:jc w:val="center"/>
            </w:pPr>
            <w:r>
              <w:t xml:space="preserve">Вид показателя </w:t>
            </w:r>
            <w:hyperlink w:anchor="P4747" w:history="1">
              <w:r>
                <w:rPr>
                  <w:color w:val="0000FF"/>
                </w:rPr>
                <w:t>&lt;4&gt;</w:t>
              </w:r>
            </w:hyperlink>
          </w:p>
        </w:tc>
        <w:tc>
          <w:tcPr>
            <w:tcW w:w="3004" w:type="dxa"/>
            <w:vMerge w:val="restart"/>
          </w:tcPr>
          <w:p w:rsidR="00C17A5D" w:rsidRDefault="00C17A5D">
            <w:pPr>
              <w:pStyle w:val="ConsPlusNormal"/>
              <w:jc w:val="center"/>
            </w:pPr>
            <w:r>
              <w:t>Наименование показателя, единица измерения</w:t>
            </w:r>
          </w:p>
        </w:tc>
        <w:tc>
          <w:tcPr>
            <w:tcW w:w="4528" w:type="dxa"/>
            <w:gridSpan w:val="7"/>
          </w:tcPr>
          <w:p w:rsidR="00C17A5D" w:rsidRDefault="00C17A5D">
            <w:pPr>
              <w:pStyle w:val="ConsPlusNormal"/>
              <w:jc w:val="center"/>
            </w:pPr>
            <w:r>
              <w:t>Значение показателя конечного и непосредственного результата по годам реализации</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vMerge/>
          </w:tcPr>
          <w:p w:rsidR="00C17A5D" w:rsidRDefault="00C17A5D">
            <w:pPr>
              <w:spacing w:after="1" w:line="0" w:lineRule="atLeast"/>
            </w:pPr>
          </w:p>
        </w:tc>
        <w:tc>
          <w:tcPr>
            <w:tcW w:w="589" w:type="dxa"/>
            <w:vMerge/>
          </w:tcPr>
          <w:p w:rsidR="00C17A5D" w:rsidRDefault="00C17A5D">
            <w:pPr>
              <w:spacing w:after="1" w:line="0" w:lineRule="atLeast"/>
            </w:pPr>
          </w:p>
        </w:tc>
        <w:tc>
          <w:tcPr>
            <w:tcW w:w="3004" w:type="dxa"/>
            <w:vMerge/>
          </w:tcPr>
          <w:p w:rsidR="00C17A5D" w:rsidRDefault="00C17A5D">
            <w:pPr>
              <w:spacing w:after="1" w:line="0" w:lineRule="atLeast"/>
            </w:pPr>
          </w:p>
        </w:tc>
        <w:tc>
          <w:tcPr>
            <w:tcW w:w="664" w:type="dxa"/>
          </w:tcPr>
          <w:p w:rsidR="00C17A5D" w:rsidRDefault="00C17A5D">
            <w:pPr>
              <w:pStyle w:val="ConsPlusNormal"/>
              <w:jc w:val="center"/>
            </w:pPr>
            <w:r>
              <w:t>2014 год</w:t>
            </w:r>
          </w:p>
        </w:tc>
        <w:tc>
          <w:tcPr>
            <w:tcW w:w="664" w:type="dxa"/>
          </w:tcPr>
          <w:p w:rsidR="00C17A5D" w:rsidRDefault="00C17A5D">
            <w:pPr>
              <w:pStyle w:val="ConsPlusNormal"/>
              <w:jc w:val="center"/>
            </w:pPr>
            <w:r>
              <w:t>2015 год</w:t>
            </w:r>
          </w:p>
        </w:tc>
        <w:tc>
          <w:tcPr>
            <w:tcW w:w="664" w:type="dxa"/>
          </w:tcPr>
          <w:p w:rsidR="00C17A5D" w:rsidRDefault="00C17A5D">
            <w:pPr>
              <w:pStyle w:val="ConsPlusNormal"/>
              <w:jc w:val="center"/>
            </w:pPr>
            <w:r>
              <w:t>2016 год</w:t>
            </w:r>
          </w:p>
        </w:tc>
        <w:tc>
          <w:tcPr>
            <w:tcW w:w="604" w:type="dxa"/>
          </w:tcPr>
          <w:p w:rsidR="00C17A5D" w:rsidRDefault="00C17A5D">
            <w:pPr>
              <w:pStyle w:val="ConsPlusNormal"/>
              <w:jc w:val="center"/>
            </w:pPr>
            <w:r>
              <w:t>2017 год</w:t>
            </w:r>
          </w:p>
        </w:tc>
        <w:tc>
          <w:tcPr>
            <w:tcW w:w="664" w:type="dxa"/>
          </w:tcPr>
          <w:p w:rsidR="00C17A5D" w:rsidRDefault="00C17A5D">
            <w:pPr>
              <w:pStyle w:val="ConsPlusNormal"/>
              <w:jc w:val="center"/>
            </w:pPr>
            <w:r>
              <w:t>2018 год</w:t>
            </w:r>
          </w:p>
        </w:tc>
        <w:tc>
          <w:tcPr>
            <w:tcW w:w="604" w:type="dxa"/>
          </w:tcPr>
          <w:p w:rsidR="00C17A5D" w:rsidRDefault="00C17A5D">
            <w:pPr>
              <w:pStyle w:val="ConsPlusNormal"/>
              <w:jc w:val="center"/>
            </w:pPr>
            <w:r>
              <w:t>2019 год</w:t>
            </w:r>
          </w:p>
        </w:tc>
        <w:tc>
          <w:tcPr>
            <w:tcW w:w="664" w:type="dxa"/>
          </w:tcPr>
          <w:p w:rsidR="00C17A5D" w:rsidRDefault="00C17A5D">
            <w:pPr>
              <w:pStyle w:val="ConsPlusNormal"/>
              <w:jc w:val="center"/>
            </w:pPr>
            <w:r>
              <w:t>2020 год</w:t>
            </w:r>
          </w:p>
        </w:tc>
      </w:tr>
      <w:tr w:rsidR="00C17A5D">
        <w:tc>
          <w:tcPr>
            <w:tcW w:w="559" w:type="dxa"/>
          </w:tcPr>
          <w:p w:rsidR="00C17A5D" w:rsidRDefault="00C17A5D">
            <w:pPr>
              <w:pStyle w:val="ConsPlusNormal"/>
              <w:jc w:val="center"/>
            </w:pPr>
            <w:r>
              <w:t>1</w:t>
            </w:r>
          </w:p>
        </w:tc>
        <w:tc>
          <w:tcPr>
            <w:tcW w:w="3049" w:type="dxa"/>
          </w:tcPr>
          <w:p w:rsidR="00C17A5D" w:rsidRDefault="00C17A5D">
            <w:pPr>
              <w:pStyle w:val="ConsPlusNormal"/>
              <w:jc w:val="center"/>
            </w:pPr>
            <w:r>
              <w:t>2</w:t>
            </w:r>
          </w:p>
        </w:tc>
        <w:tc>
          <w:tcPr>
            <w:tcW w:w="2134" w:type="dxa"/>
          </w:tcPr>
          <w:p w:rsidR="00C17A5D" w:rsidRDefault="00C17A5D">
            <w:pPr>
              <w:pStyle w:val="ConsPlusNormal"/>
              <w:jc w:val="center"/>
            </w:pPr>
            <w:r>
              <w:t>3</w:t>
            </w:r>
          </w:p>
        </w:tc>
        <w:tc>
          <w:tcPr>
            <w:tcW w:w="907" w:type="dxa"/>
          </w:tcPr>
          <w:p w:rsidR="00C17A5D" w:rsidRDefault="00C17A5D">
            <w:pPr>
              <w:pStyle w:val="ConsPlusNormal"/>
              <w:jc w:val="center"/>
            </w:pPr>
            <w:r>
              <w:t>4</w:t>
            </w:r>
          </w:p>
        </w:tc>
        <w:tc>
          <w:tcPr>
            <w:tcW w:w="589" w:type="dxa"/>
          </w:tcPr>
          <w:p w:rsidR="00C17A5D" w:rsidRDefault="00C17A5D">
            <w:pPr>
              <w:pStyle w:val="ConsPlusNormal"/>
              <w:jc w:val="center"/>
            </w:pPr>
            <w:r>
              <w:t>5</w:t>
            </w:r>
          </w:p>
        </w:tc>
        <w:tc>
          <w:tcPr>
            <w:tcW w:w="3004" w:type="dxa"/>
          </w:tcPr>
          <w:p w:rsidR="00C17A5D" w:rsidRDefault="00C17A5D">
            <w:pPr>
              <w:pStyle w:val="ConsPlusNormal"/>
              <w:jc w:val="center"/>
            </w:pPr>
            <w:r>
              <w:t>6</w:t>
            </w:r>
          </w:p>
        </w:tc>
        <w:tc>
          <w:tcPr>
            <w:tcW w:w="664" w:type="dxa"/>
          </w:tcPr>
          <w:p w:rsidR="00C17A5D" w:rsidRDefault="00C17A5D">
            <w:pPr>
              <w:pStyle w:val="ConsPlusNormal"/>
              <w:jc w:val="center"/>
            </w:pPr>
            <w:r>
              <w:t>7</w:t>
            </w:r>
          </w:p>
        </w:tc>
        <w:tc>
          <w:tcPr>
            <w:tcW w:w="664" w:type="dxa"/>
          </w:tcPr>
          <w:p w:rsidR="00C17A5D" w:rsidRDefault="00C17A5D">
            <w:pPr>
              <w:pStyle w:val="ConsPlusNormal"/>
              <w:jc w:val="center"/>
            </w:pPr>
            <w:r>
              <w:t>8</w:t>
            </w:r>
          </w:p>
        </w:tc>
        <w:tc>
          <w:tcPr>
            <w:tcW w:w="664" w:type="dxa"/>
          </w:tcPr>
          <w:p w:rsidR="00C17A5D" w:rsidRDefault="00C17A5D">
            <w:pPr>
              <w:pStyle w:val="ConsPlusNormal"/>
              <w:jc w:val="center"/>
            </w:pPr>
            <w:r>
              <w:t>9</w:t>
            </w:r>
          </w:p>
        </w:tc>
        <w:tc>
          <w:tcPr>
            <w:tcW w:w="604" w:type="dxa"/>
          </w:tcPr>
          <w:p w:rsidR="00C17A5D" w:rsidRDefault="00C17A5D">
            <w:pPr>
              <w:pStyle w:val="ConsPlusNormal"/>
              <w:jc w:val="center"/>
            </w:pPr>
            <w:r>
              <w:t>10</w:t>
            </w:r>
          </w:p>
        </w:tc>
        <w:tc>
          <w:tcPr>
            <w:tcW w:w="664" w:type="dxa"/>
          </w:tcPr>
          <w:p w:rsidR="00C17A5D" w:rsidRDefault="00C17A5D">
            <w:pPr>
              <w:pStyle w:val="ConsPlusNormal"/>
              <w:jc w:val="center"/>
            </w:pPr>
            <w:r>
              <w:t>11</w:t>
            </w:r>
          </w:p>
        </w:tc>
        <w:tc>
          <w:tcPr>
            <w:tcW w:w="604" w:type="dxa"/>
          </w:tcPr>
          <w:p w:rsidR="00C17A5D" w:rsidRDefault="00C17A5D">
            <w:pPr>
              <w:pStyle w:val="ConsPlusNormal"/>
              <w:jc w:val="center"/>
            </w:pPr>
            <w:r>
              <w:t>12</w:t>
            </w:r>
          </w:p>
        </w:tc>
        <w:tc>
          <w:tcPr>
            <w:tcW w:w="664" w:type="dxa"/>
          </w:tcPr>
          <w:p w:rsidR="00C17A5D" w:rsidRDefault="00C17A5D">
            <w:pPr>
              <w:pStyle w:val="ConsPlusNormal"/>
              <w:jc w:val="center"/>
            </w:pPr>
            <w:r>
              <w:t>13</w:t>
            </w:r>
          </w:p>
        </w:tc>
      </w:tr>
      <w:tr w:rsidR="00C17A5D">
        <w:tc>
          <w:tcPr>
            <w:tcW w:w="559" w:type="dxa"/>
            <w:vMerge w:val="restart"/>
          </w:tcPr>
          <w:p w:rsidR="00C17A5D" w:rsidRDefault="00C17A5D">
            <w:pPr>
              <w:pStyle w:val="ConsPlusNormal"/>
              <w:jc w:val="center"/>
            </w:pPr>
          </w:p>
        </w:tc>
        <w:tc>
          <w:tcPr>
            <w:tcW w:w="3049" w:type="dxa"/>
            <w:vMerge w:val="restart"/>
          </w:tcPr>
          <w:p w:rsidR="00C17A5D" w:rsidRDefault="00C17A5D">
            <w:pPr>
              <w:pStyle w:val="ConsPlusNormal"/>
            </w:pPr>
            <w:r>
              <w:t>Развитие кадровой политики Белгородской области</w:t>
            </w:r>
          </w:p>
        </w:tc>
        <w:tc>
          <w:tcPr>
            <w:tcW w:w="2134" w:type="dxa"/>
            <w:vMerge w:val="restart"/>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70</w:t>
            </w:r>
          </w:p>
        </w:tc>
        <w:tc>
          <w:tcPr>
            <w:tcW w:w="664" w:type="dxa"/>
          </w:tcPr>
          <w:p w:rsidR="00C17A5D" w:rsidRDefault="00C17A5D">
            <w:pPr>
              <w:pStyle w:val="ConsPlusNormal"/>
              <w:jc w:val="center"/>
            </w:pPr>
            <w:r>
              <w:t>75</w:t>
            </w:r>
          </w:p>
        </w:tc>
        <w:tc>
          <w:tcPr>
            <w:tcW w:w="604" w:type="dxa"/>
          </w:tcPr>
          <w:p w:rsidR="00C17A5D" w:rsidRDefault="00C17A5D">
            <w:pPr>
              <w:pStyle w:val="ConsPlusNormal"/>
              <w:jc w:val="center"/>
            </w:pPr>
            <w:r>
              <w:t>80</w:t>
            </w:r>
          </w:p>
        </w:tc>
        <w:tc>
          <w:tcPr>
            <w:tcW w:w="664" w:type="dxa"/>
          </w:tcPr>
          <w:p w:rsidR="00C17A5D" w:rsidRDefault="00C17A5D">
            <w:pPr>
              <w:pStyle w:val="ConsPlusNormal"/>
              <w:jc w:val="center"/>
            </w:pPr>
            <w:r>
              <w:t>85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C17A5D" w:rsidRDefault="00C17A5D">
            <w:pPr>
              <w:pStyle w:val="ConsPlusNormal"/>
              <w:jc w:val="center"/>
            </w:pPr>
            <w:r>
              <w:t>60</w:t>
            </w:r>
          </w:p>
        </w:tc>
        <w:tc>
          <w:tcPr>
            <w:tcW w:w="664" w:type="dxa"/>
          </w:tcPr>
          <w:p w:rsidR="00C17A5D" w:rsidRDefault="00C17A5D">
            <w:pPr>
              <w:pStyle w:val="ConsPlusNormal"/>
              <w:jc w:val="center"/>
            </w:pPr>
            <w:r>
              <w:t>65</w:t>
            </w:r>
          </w:p>
        </w:tc>
        <w:tc>
          <w:tcPr>
            <w:tcW w:w="664" w:type="dxa"/>
          </w:tcPr>
          <w:p w:rsidR="00C17A5D" w:rsidRDefault="00C17A5D">
            <w:pPr>
              <w:pStyle w:val="ConsPlusNormal"/>
              <w:jc w:val="center"/>
            </w:pPr>
            <w:r>
              <w:t>70</w:t>
            </w:r>
          </w:p>
        </w:tc>
        <w:tc>
          <w:tcPr>
            <w:tcW w:w="604" w:type="dxa"/>
          </w:tcPr>
          <w:p w:rsidR="00C17A5D" w:rsidRDefault="00C17A5D">
            <w:pPr>
              <w:pStyle w:val="ConsPlusNormal"/>
              <w:jc w:val="center"/>
            </w:pPr>
            <w:r>
              <w:t>75</w:t>
            </w:r>
          </w:p>
        </w:tc>
        <w:tc>
          <w:tcPr>
            <w:tcW w:w="664" w:type="dxa"/>
          </w:tcPr>
          <w:p w:rsidR="00C17A5D" w:rsidRDefault="00C17A5D">
            <w:pPr>
              <w:pStyle w:val="ConsPlusNormal"/>
              <w:jc w:val="center"/>
            </w:pPr>
            <w:r>
              <w:t>80</w:t>
            </w:r>
          </w:p>
        </w:tc>
        <w:tc>
          <w:tcPr>
            <w:tcW w:w="604" w:type="dxa"/>
          </w:tcPr>
          <w:p w:rsidR="00C17A5D" w:rsidRDefault="00C17A5D">
            <w:pPr>
              <w:pStyle w:val="ConsPlusNormal"/>
              <w:jc w:val="center"/>
            </w:pPr>
            <w:r>
              <w:t>85</w:t>
            </w:r>
          </w:p>
        </w:tc>
        <w:tc>
          <w:tcPr>
            <w:tcW w:w="664" w:type="dxa"/>
          </w:tcPr>
          <w:p w:rsidR="00C17A5D" w:rsidRDefault="00C17A5D">
            <w:pPr>
              <w:pStyle w:val="ConsPlusNormal"/>
              <w:jc w:val="center"/>
            </w:pPr>
            <w:r>
              <w:t>95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664" w:type="dxa"/>
          </w:tcPr>
          <w:p w:rsidR="00C17A5D" w:rsidRDefault="00C17A5D">
            <w:pPr>
              <w:pStyle w:val="ConsPlusNormal"/>
              <w:jc w:val="center"/>
            </w:pPr>
            <w:r>
              <w:t>25</w:t>
            </w:r>
          </w:p>
        </w:tc>
        <w:tc>
          <w:tcPr>
            <w:tcW w:w="664" w:type="dxa"/>
          </w:tcPr>
          <w:p w:rsidR="00C17A5D" w:rsidRDefault="00C17A5D">
            <w:pPr>
              <w:pStyle w:val="ConsPlusNormal"/>
              <w:jc w:val="center"/>
            </w:pPr>
            <w:r>
              <w:t>30</w:t>
            </w:r>
          </w:p>
        </w:tc>
        <w:tc>
          <w:tcPr>
            <w:tcW w:w="664" w:type="dxa"/>
          </w:tcPr>
          <w:p w:rsidR="00C17A5D" w:rsidRDefault="00C17A5D">
            <w:pPr>
              <w:pStyle w:val="ConsPlusNormal"/>
              <w:jc w:val="center"/>
            </w:pPr>
            <w:r>
              <w:t>38</w:t>
            </w:r>
          </w:p>
        </w:tc>
        <w:tc>
          <w:tcPr>
            <w:tcW w:w="604" w:type="dxa"/>
          </w:tcPr>
          <w:p w:rsidR="00C17A5D" w:rsidRDefault="00C17A5D">
            <w:pPr>
              <w:pStyle w:val="ConsPlusNormal"/>
              <w:jc w:val="center"/>
            </w:pPr>
            <w:r>
              <w:t>40</w:t>
            </w:r>
          </w:p>
        </w:tc>
        <w:tc>
          <w:tcPr>
            <w:tcW w:w="664" w:type="dxa"/>
          </w:tcPr>
          <w:p w:rsidR="00C17A5D" w:rsidRDefault="00C17A5D">
            <w:pPr>
              <w:pStyle w:val="ConsPlusNormal"/>
              <w:jc w:val="center"/>
            </w:pPr>
            <w:r>
              <w:t>43</w:t>
            </w:r>
          </w:p>
        </w:tc>
        <w:tc>
          <w:tcPr>
            <w:tcW w:w="604" w:type="dxa"/>
          </w:tcPr>
          <w:p w:rsidR="00C17A5D" w:rsidRDefault="00C17A5D">
            <w:pPr>
              <w:pStyle w:val="ConsPlusNormal"/>
              <w:jc w:val="center"/>
            </w:pPr>
            <w:r>
              <w:t>45</w:t>
            </w:r>
          </w:p>
        </w:tc>
        <w:tc>
          <w:tcPr>
            <w:tcW w:w="664" w:type="dxa"/>
          </w:tcPr>
          <w:p w:rsidR="00C17A5D" w:rsidRDefault="00C17A5D">
            <w:pPr>
              <w:pStyle w:val="ConsPlusNormal"/>
              <w:jc w:val="center"/>
            </w:pPr>
            <w:r>
              <w:t>48</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охваченной мероприятиями, к общему числу молодежи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54</w:t>
            </w:r>
          </w:p>
        </w:tc>
        <w:tc>
          <w:tcPr>
            <w:tcW w:w="664" w:type="dxa"/>
          </w:tcPr>
          <w:p w:rsidR="00C17A5D" w:rsidRDefault="00C17A5D">
            <w:pPr>
              <w:pStyle w:val="ConsPlusNormal"/>
              <w:jc w:val="center"/>
            </w:pPr>
            <w:r>
              <w:t>57</w:t>
            </w:r>
          </w:p>
        </w:tc>
        <w:tc>
          <w:tcPr>
            <w:tcW w:w="604" w:type="dxa"/>
          </w:tcPr>
          <w:p w:rsidR="00C17A5D" w:rsidRDefault="00C17A5D">
            <w:pPr>
              <w:pStyle w:val="ConsPlusNormal"/>
              <w:jc w:val="center"/>
            </w:pPr>
            <w:r>
              <w:t>60,2</w:t>
            </w:r>
          </w:p>
        </w:tc>
        <w:tc>
          <w:tcPr>
            <w:tcW w:w="664" w:type="dxa"/>
          </w:tcPr>
          <w:p w:rsidR="00C17A5D" w:rsidRDefault="00C17A5D">
            <w:pPr>
              <w:pStyle w:val="ConsPlusNormal"/>
              <w:jc w:val="center"/>
            </w:pPr>
            <w:r>
              <w:t>63,7</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5000</w:t>
            </w:r>
          </w:p>
        </w:tc>
        <w:tc>
          <w:tcPr>
            <w:tcW w:w="664" w:type="dxa"/>
          </w:tcPr>
          <w:p w:rsidR="00C17A5D" w:rsidRDefault="00C17A5D">
            <w:pPr>
              <w:pStyle w:val="ConsPlusNormal"/>
              <w:jc w:val="center"/>
            </w:pPr>
            <w:r>
              <w:t>5200</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val="restart"/>
          </w:tcPr>
          <w:p w:rsidR="00C17A5D" w:rsidRDefault="00C17A5D">
            <w:pPr>
              <w:pStyle w:val="ConsPlusNormal"/>
              <w:jc w:val="center"/>
            </w:pPr>
            <w:r>
              <w:t>1.</w:t>
            </w:r>
          </w:p>
        </w:tc>
        <w:tc>
          <w:tcPr>
            <w:tcW w:w="3049" w:type="dxa"/>
            <w:vMerge w:val="restart"/>
          </w:tcPr>
          <w:p w:rsidR="00C17A5D" w:rsidRDefault="00C17A5D">
            <w:pPr>
              <w:pStyle w:val="ConsPlusNormal"/>
            </w:pPr>
            <w:r>
              <w:t>Развитие государственной гражданской и муниципальной службы Белгородской области</w:t>
            </w:r>
          </w:p>
          <w:p w:rsidR="00C17A5D" w:rsidRDefault="00C17A5D">
            <w:pPr>
              <w:pStyle w:val="ConsPlusNormal"/>
            </w:pPr>
            <w:r>
              <w:t xml:space="preserve">(Задача 1. Формирование </w:t>
            </w:r>
            <w:r>
              <w:lastRenderedPageBreak/>
              <w:t>высококвалифицированного кадрового состава государственной гражданской и муниципальной службы области)</w:t>
            </w:r>
          </w:p>
        </w:tc>
        <w:tc>
          <w:tcPr>
            <w:tcW w:w="2134" w:type="dxa"/>
            <w:vMerge w:val="restart"/>
          </w:tcPr>
          <w:p w:rsidR="00C17A5D" w:rsidRDefault="00C17A5D">
            <w:pPr>
              <w:pStyle w:val="ConsPlusNormal"/>
            </w:pPr>
            <w:r>
              <w:lastRenderedPageBreak/>
              <w:t>Департамент внутренней и кадровой политики области</w:t>
            </w:r>
          </w:p>
        </w:tc>
        <w:tc>
          <w:tcPr>
            <w:tcW w:w="907" w:type="dxa"/>
          </w:tcPr>
          <w:p w:rsidR="00C17A5D" w:rsidRDefault="00C17A5D">
            <w:pPr>
              <w:pStyle w:val="ConsPlusNormal"/>
              <w:jc w:val="center"/>
            </w:pPr>
            <w:r>
              <w:t>2014 - 2016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Обеспечение достижения уровня соответствия профессиональных компетенций (согласно картам компетенций </w:t>
            </w:r>
            <w:r>
              <w:lastRenderedPageBreak/>
              <w:t>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C17A5D" w:rsidRDefault="00C17A5D">
            <w:pPr>
              <w:pStyle w:val="ConsPlusNormal"/>
              <w:jc w:val="center"/>
            </w:pPr>
            <w:r>
              <w:lastRenderedPageBreak/>
              <w:t>75</w:t>
            </w:r>
          </w:p>
        </w:tc>
        <w:tc>
          <w:tcPr>
            <w:tcW w:w="664" w:type="dxa"/>
          </w:tcPr>
          <w:p w:rsidR="00C17A5D" w:rsidRDefault="00C17A5D">
            <w:pPr>
              <w:pStyle w:val="ConsPlusNormal"/>
              <w:jc w:val="center"/>
            </w:pPr>
            <w:r>
              <w:t>75</w:t>
            </w:r>
          </w:p>
        </w:tc>
        <w:tc>
          <w:tcPr>
            <w:tcW w:w="664" w:type="dxa"/>
          </w:tcPr>
          <w:p w:rsidR="00C17A5D" w:rsidRDefault="00C17A5D">
            <w:pPr>
              <w:pStyle w:val="ConsPlusNormal"/>
              <w:jc w:val="center"/>
            </w:pPr>
            <w:r>
              <w:t>72</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75</w:t>
            </w:r>
          </w:p>
        </w:tc>
        <w:tc>
          <w:tcPr>
            <w:tcW w:w="664" w:type="dxa"/>
          </w:tcPr>
          <w:p w:rsidR="00C17A5D" w:rsidRDefault="00C17A5D">
            <w:pPr>
              <w:pStyle w:val="ConsPlusNormal"/>
              <w:jc w:val="center"/>
            </w:pPr>
            <w:r>
              <w:t>80</w:t>
            </w:r>
          </w:p>
        </w:tc>
        <w:tc>
          <w:tcPr>
            <w:tcW w:w="604" w:type="dxa"/>
          </w:tcPr>
          <w:p w:rsidR="00C17A5D" w:rsidRDefault="00C17A5D">
            <w:pPr>
              <w:pStyle w:val="ConsPlusNormal"/>
              <w:jc w:val="center"/>
            </w:pPr>
            <w:r>
              <w:t>85</w:t>
            </w:r>
          </w:p>
        </w:tc>
        <w:tc>
          <w:tcPr>
            <w:tcW w:w="664" w:type="dxa"/>
          </w:tcPr>
          <w:p w:rsidR="00C17A5D" w:rsidRDefault="00C17A5D">
            <w:pPr>
              <w:pStyle w:val="ConsPlusNormal"/>
              <w:jc w:val="center"/>
            </w:pPr>
            <w:r>
              <w:t>90</w:t>
            </w:r>
          </w:p>
        </w:tc>
      </w:tr>
      <w:tr w:rsidR="00C17A5D">
        <w:tc>
          <w:tcPr>
            <w:tcW w:w="559" w:type="dxa"/>
            <w:vMerge w:val="restart"/>
          </w:tcPr>
          <w:p w:rsidR="00C17A5D" w:rsidRDefault="00C17A5D">
            <w:pPr>
              <w:pStyle w:val="ConsPlusNormal"/>
              <w:jc w:val="center"/>
            </w:pPr>
            <w:r>
              <w:t>1.1.</w:t>
            </w:r>
          </w:p>
        </w:tc>
        <w:tc>
          <w:tcPr>
            <w:tcW w:w="3049" w:type="dxa"/>
            <w:vMerge w:val="restart"/>
          </w:tcPr>
          <w:p w:rsidR="00C17A5D" w:rsidRDefault="00C17A5D">
            <w:pPr>
              <w:pStyle w:val="ConsPlusNormal"/>
            </w:pPr>
            <w:r>
              <w:t>Кадровое обеспечение государственной гражданской и муниципальной службы</w:t>
            </w:r>
          </w:p>
        </w:tc>
        <w:tc>
          <w:tcPr>
            <w:tcW w:w="2134" w:type="dxa"/>
            <w:vMerge w:val="restart"/>
          </w:tcPr>
          <w:p w:rsidR="00C17A5D" w:rsidRDefault="00C17A5D">
            <w:pPr>
              <w:pStyle w:val="ConsPlusNormal"/>
            </w:pPr>
            <w:r>
              <w:t xml:space="preserve">Департамент внутренней и кадровой политики области </w:t>
            </w:r>
            <w:hyperlink w:anchor="P4744" w:history="1">
              <w:r>
                <w:rPr>
                  <w:color w:val="0000FF"/>
                </w:rPr>
                <w:t>&lt;1&gt;</w:t>
              </w:r>
            </w:hyperlink>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C17A5D" w:rsidRDefault="00C17A5D">
            <w:pPr>
              <w:pStyle w:val="ConsPlusNormal"/>
              <w:jc w:val="center"/>
            </w:pPr>
            <w:r>
              <w:t>33</w:t>
            </w:r>
          </w:p>
        </w:tc>
        <w:tc>
          <w:tcPr>
            <w:tcW w:w="664" w:type="dxa"/>
          </w:tcPr>
          <w:p w:rsidR="00C17A5D" w:rsidRDefault="00C17A5D">
            <w:pPr>
              <w:pStyle w:val="ConsPlusNormal"/>
              <w:jc w:val="center"/>
            </w:pPr>
            <w:r>
              <w:t>33</w:t>
            </w:r>
          </w:p>
        </w:tc>
        <w:tc>
          <w:tcPr>
            <w:tcW w:w="664" w:type="dxa"/>
          </w:tcPr>
          <w:p w:rsidR="00C17A5D" w:rsidRDefault="00C17A5D">
            <w:pPr>
              <w:pStyle w:val="ConsPlusNormal"/>
              <w:jc w:val="center"/>
            </w:pPr>
            <w:r>
              <w:t>25</w:t>
            </w:r>
          </w:p>
        </w:tc>
        <w:tc>
          <w:tcPr>
            <w:tcW w:w="604" w:type="dxa"/>
          </w:tcPr>
          <w:p w:rsidR="00C17A5D" w:rsidRDefault="00C17A5D">
            <w:pPr>
              <w:pStyle w:val="ConsPlusNormal"/>
              <w:jc w:val="center"/>
            </w:pPr>
            <w:r>
              <w:t>25</w:t>
            </w:r>
          </w:p>
        </w:tc>
        <w:tc>
          <w:tcPr>
            <w:tcW w:w="664" w:type="dxa"/>
          </w:tcPr>
          <w:p w:rsidR="00C17A5D" w:rsidRDefault="00C17A5D">
            <w:pPr>
              <w:pStyle w:val="ConsPlusNormal"/>
              <w:jc w:val="center"/>
            </w:pPr>
            <w:r>
              <w:t>25</w:t>
            </w:r>
          </w:p>
        </w:tc>
        <w:tc>
          <w:tcPr>
            <w:tcW w:w="604" w:type="dxa"/>
          </w:tcPr>
          <w:p w:rsidR="00C17A5D" w:rsidRDefault="00C17A5D">
            <w:pPr>
              <w:pStyle w:val="ConsPlusNormal"/>
              <w:jc w:val="center"/>
            </w:pPr>
            <w:r>
              <w:t>75</w:t>
            </w:r>
          </w:p>
        </w:tc>
        <w:tc>
          <w:tcPr>
            <w:tcW w:w="664" w:type="dxa"/>
          </w:tcPr>
          <w:p w:rsidR="00C17A5D" w:rsidRDefault="00C17A5D">
            <w:pPr>
              <w:pStyle w:val="ConsPlusNormal"/>
              <w:jc w:val="center"/>
            </w:pPr>
            <w:r>
              <w:t>75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w:t>
            </w:r>
            <w:r>
              <w:lastRenderedPageBreak/>
              <w:t>включенных в резерв управленческих кадров на указанные должности, процент</w:t>
            </w:r>
          </w:p>
        </w:tc>
        <w:tc>
          <w:tcPr>
            <w:tcW w:w="664" w:type="dxa"/>
          </w:tcPr>
          <w:p w:rsidR="00C17A5D" w:rsidRDefault="00C17A5D">
            <w:pPr>
              <w:pStyle w:val="ConsPlusNormal"/>
              <w:jc w:val="center"/>
            </w:pPr>
            <w:r>
              <w:lastRenderedPageBreak/>
              <w:t>20</w:t>
            </w:r>
          </w:p>
        </w:tc>
        <w:tc>
          <w:tcPr>
            <w:tcW w:w="664" w:type="dxa"/>
          </w:tcPr>
          <w:p w:rsidR="00C17A5D" w:rsidRDefault="00C17A5D">
            <w:pPr>
              <w:pStyle w:val="ConsPlusNormal"/>
              <w:jc w:val="center"/>
            </w:pPr>
            <w:r>
              <w:t>20</w:t>
            </w:r>
          </w:p>
        </w:tc>
        <w:tc>
          <w:tcPr>
            <w:tcW w:w="664" w:type="dxa"/>
          </w:tcPr>
          <w:p w:rsidR="00C17A5D" w:rsidRDefault="00C17A5D">
            <w:pPr>
              <w:pStyle w:val="ConsPlusNormal"/>
              <w:jc w:val="center"/>
            </w:pPr>
            <w:r>
              <w:t>15</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15</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15</w:t>
            </w:r>
          </w:p>
        </w:tc>
      </w:tr>
      <w:tr w:rsidR="00C17A5D">
        <w:tc>
          <w:tcPr>
            <w:tcW w:w="559" w:type="dxa"/>
          </w:tcPr>
          <w:p w:rsidR="00C17A5D" w:rsidRDefault="00C17A5D">
            <w:pPr>
              <w:pStyle w:val="ConsPlusNormal"/>
              <w:jc w:val="center"/>
            </w:pPr>
            <w:r>
              <w:lastRenderedPageBreak/>
              <w:t>1.2.</w:t>
            </w:r>
          </w:p>
        </w:tc>
        <w:tc>
          <w:tcPr>
            <w:tcW w:w="3049" w:type="dxa"/>
          </w:tcPr>
          <w:p w:rsidR="00C17A5D" w:rsidRDefault="00C17A5D">
            <w:pPr>
              <w:pStyle w:val="ConsPlusNormal"/>
            </w:pPr>
            <w:r>
              <w:t>Повышение квалификации, профессиональная подготовка и переподготовка кадров</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C17A5D" w:rsidRDefault="00C17A5D">
            <w:pPr>
              <w:pStyle w:val="ConsPlusNormal"/>
              <w:jc w:val="center"/>
            </w:pPr>
            <w:r>
              <w:t>70</w:t>
            </w:r>
          </w:p>
        </w:tc>
        <w:tc>
          <w:tcPr>
            <w:tcW w:w="664" w:type="dxa"/>
          </w:tcPr>
          <w:p w:rsidR="00C17A5D" w:rsidRDefault="00C17A5D">
            <w:pPr>
              <w:pStyle w:val="ConsPlusNormal"/>
              <w:jc w:val="center"/>
            </w:pPr>
            <w:r>
              <w:t>70</w:t>
            </w:r>
          </w:p>
        </w:tc>
        <w:tc>
          <w:tcPr>
            <w:tcW w:w="664" w:type="dxa"/>
          </w:tcPr>
          <w:p w:rsidR="00C17A5D" w:rsidRDefault="00C17A5D">
            <w:pPr>
              <w:pStyle w:val="ConsPlusNormal"/>
              <w:jc w:val="center"/>
            </w:pPr>
            <w:r>
              <w:t>70</w:t>
            </w:r>
          </w:p>
        </w:tc>
        <w:tc>
          <w:tcPr>
            <w:tcW w:w="604" w:type="dxa"/>
          </w:tcPr>
          <w:p w:rsidR="00C17A5D" w:rsidRDefault="00C17A5D">
            <w:pPr>
              <w:pStyle w:val="ConsPlusNormal"/>
              <w:jc w:val="center"/>
            </w:pPr>
            <w:r>
              <w:t>70</w:t>
            </w:r>
          </w:p>
        </w:tc>
        <w:tc>
          <w:tcPr>
            <w:tcW w:w="664" w:type="dxa"/>
          </w:tcPr>
          <w:p w:rsidR="00C17A5D" w:rsidRDefault="00C17A5D">
            <w:pPr>
              <w:pStyle w:val="ConsPlusNormal"/>
              <w:jc w:val="center"/>
            </w:pPr>
            <w:r>
              <w:t>70</w:t>
            </w:r>
          </w:p>
        </w:tc>
        <w:tc>
          <w:tcPr>
            <w:tcW w:w="604" w:type="dxa"/>
          </w:tcPr>
          <w:p w:rsidR="00C17A5D" w:rsidRDefault="00C17A5D">
            <w:pPr>
              <w:pStyle w:val="ConsPlusNormal"/>
              <w:jc w:val="center"/>
            </w:pPr>
            <w:r>
              <w:t>70</w:t>
            </w:r>
          </w:p>
        </w:tc>
        <w:tc>
          <w:tcPr>
            <w:tcW w:w="664" w:type="dxa"/>
          </w:tcPr>
          <w:p w:rsidR="00C17A5D" w:rsidRDefault="00C17A5D">
            <w:pPr>
              <w:pStyle w:val="ConsPlusNormal"/>
              <w:jc w:val="center"/>
            </w:pPr>
            <w:r>
              <w:t>70</w:t>
            </w:r>
          </w:p>
        </w:tc>
      </w:tr>
      <w:tr w:rsidR="00C17A5D">
        <w:tc>
          <w:tcPr>
            <w:tcW w:w="559" w:type="dxa"/>
          </w:tcPr>
          <w:p w:rsidR="00C17A5D" w:rsidRDefault="00C17A5D">
            <w:pPr>
              <w:pStyle w:val="ConsPlusNormal"/>
              <w:jc w:val="center"/>
            </w:pPr>
            <w:r>
              <w:t>2.</w:t>
            </w:r>
          </w:p>
        </w:tc>
        <w:tc>
          <w:tcPr>
            <w:tcW w:w="3049" w:type="dxa"/>
          </w:tcPr>
          <w:p w:rsidR="00C17A5D" w:rsidRDefault="00C17A5D">
            <w:pPr>
              <w:pStyle w:val="ConsPlusNormal"/>
            </w:pPr>
            <w:r>
              <w:t>Развитие профессионального образования</w:t>
            </w:r>
          </w:p>
          <w:p w:rsidR="00C17A5D" w:rsidRDefault="00C17A5D">
            <w:pPr>
              <w:pStyle w:val="ConsPlusNormal"/>
            </w:pPr>
            <w:r>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Pr>
          <w:p w:rsidR="00C17A5D" w:rsidRDefault="00C17A5D">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управление культуры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Pr>
          <w:p w:rsidR="00C17A5D" w:rsidRDefault="00C17A5D">
            <w:pPr>
              <w:pStyle w:val="ConsPlusNormal"/>
              <w:jc w:val="center"/>
            </w:pPr>
            <w:r>
              <w:t>89</w:t>
            </w:r>
          </w:p>
        </w:tc>
        <w:tc>
          <w:tcPr>
            <w:tcW w:w="664" w:type="dxa"/>
          </w:tcPr>
          <w:p w:rsidR="00C17A5D" w:rsidRDefault="00C17A5D">
            <w:pPr>
              <w:pStyle w:val="ConsPlusNormal"/>
              <w:jc w:val="center"/>
            </w:pPr>
            <w:r>
              <w:t>91</w:t>
            </w:r>
          </w:p>
        </w:tc>
        <w:tc>
          <w:tcPr>
            <w:tcW w:w="664" w:type="dxa"/>
          </w:tcPr>
          <w:p w:rsidR="00C17A5D" w:rsidRDefault="00C17A5D">
            <w:pPr>
              <w:pStyle w:val="ConsPlusNormal"/>
              <w:jc w:val="center"/>
            </w:pPr>
            <w:r>
              <w:t>46</w:t>
            </w:r>
          </w:p>
        </w:tc>
        <w:tc>
          <w:tcPr>
            <w:tcW w:w="604" w:type="dxa"/>
          </w:tcPr>
          <w:p w:rsidR="00C17A5D" w:rsidRDefault="00C17A5D">
            <w:pPr>
              <w:pStyle w:val="ConsPlusNormal"/>
              <w:jc w:val="center"/>
            </w:pPr>
            <w:r>
              <w:t>47</w:t>
            </w:r>
          </w:p>
        </w:tc>
        <w:tc>
          <w:tcPr>
            <w:tcW w:w="664" w:type="dxa"/>
          </w:tcPr>
          <w:p w:rsidR="00C17A5D" w:rsidRDefault="00C17A5D">
            <w:pPr>
              <w:pStyle w:val="ConsPlusNormal"/>
              <w:jc w:val="center"/>
            </w:pPr>
            <w:r>
              <w:t>48</w:t>
            </w:r>
          </w:p>
        </w:tc>
        <w:tc>
          <w:tcPr>
            <w:tcW w:w="604" w:type="dxa"/>
          </w:tcPr>
          <w:p w:rsidR="00C17A5D" w:rsidRDefault="00C17A5D">
            <w:pPr>
              <w:pStyle w:val="ConsPlusNormal"/>
              <w:jc w:val="center"/>
            </w:pPr>
            <w:r>
              <w:t>49</w:t>
            </w:r>
          </w:p>
        </w:tc>
        <w:tc>
          <w:tcPr>
            <w:tcW w:w="664" w:type="dxa"/>
          </w:tcPr>
          <w:p w:rsidR="00C17A5D" w:rsidRDefault="00C17A5D">
            <w:pPr>
              <w:pStyle w:val="ConsPlusNormal"/>
              <w:jc w:val="center"/>
            </w:pPr>
            <w:r>
              <w:t>50</w:t>
            </w:r>
          </w:p>
        </w:tc>
      </w:tr>
      <w:tr w:rsidR="00C17A5D">
        <w:tc>
          <w:tcPr>
            <w:tcW w:w="559" w:type="dxa"/>
            <w:vMerge w:val="restart"/>
          </w:tcPr>
          <w:p w:rsidR="00C17A5D" w:rsidRDefault="00C17A5D">
            <w:pPr>
              <w:pStyle w:val="ConsPlusNormal"/>
              <w:jc w:val="center"/>
            </w:pPr>
            <w:r>
              <w:t>2.1.</w:t>
            </w:r>
          </w:p>
        </w:tc>
        <w:tc>
          <w:tcPr>
            <w:tcW w:w="3049" w:type="dxa"/>
            <w:vMerge w:val="restart"/>
          </w:tcPr>
          <w:p w:rsidR="00C17A5D" w:rsidRDefault="00C17A5D">
            <w:pPr>
              <w:pStyle w:val="ConsPlusNormal"/>
            </w:pPr>
            <w:r>
              <w:t xml:space="preserve">Обеспечение деятельности </w:t>
            </w:r>
            <w:r>
              <w:lastRenderedPageBreak/>
              <w:t>(оказание услуг) государственных учреждений (организаций)</w:t>
            </w:r>
          </w:p>
        </w:tc>
        <w:tc>
          <w:tcPr>
            <w:tcW w:w="2134" w:type="dxa"/>
            <w:vMerge w:val="restart"/>
          </w:tcPr>
          <w:p w:rsidR="00C17A5D" w:rsidRDefault="00C17A5D">
            <w:pPr>
              <w:pStyle w:val="ConsPlusNormal"/>
            </w:pPr>
            <w:r>
              <w:lastRenderedPageBreak/>
              <w:t xml:space="preserve">Департамент </w:t>
            </w:r>
            <w:r>
              <w:lastRenderedPageBreak/>
              <w:t>внутренней и кадровой политики области, департамент здравоохранения и социальной защиты населения области, департамент образования области, департамент экономического развития области, департамент строительства и транспорта области, управление культуры области</w:t>
            </w:r>
          </w:p>
        </w:tc>
        <w:tc>
          <w:tcPr>
            <w:tcW w:w="907" w:type="dxa"/>
          </w:tcPr>
          <w:p w:rsidR="00C17A5D" w:rsidRDefault="00C17A5D">
            <w:pPr>
              <w:pStyle w:val="ConsPlusNormal"/>
              <w:jc w:val="center"/>
            </w:pPr>
            <w:r>
              <w:lastRenderedPageBreak/>
              <w:t xml:space="preserve">2014 - </w:t>
            </w:r>
            <w:r>
              <w:lastRenderedPageBreak/>
              <w:t>2025 годы</w:t>
            </w:r>
          </w:p>
        </w:tc>
        <w:tc>
          <w:tcPr>
            <w:tcW w:w="589" w:type="dxa"/>
          </w:tcPr>
          <w:p w:rsidR="00C17A5D" w:rsidRDefault="00C17A5D">
            <w:pPr>
              <w:pStyle w:val="ConsPlusNormal"/>
              <w:jc w:val="center"/>
            </w:pPr>
            <w:r>
              <w:lastRenderedPageBreak/>
              <w:t>П</w:t>
            </w:r>
          </w:p>
        </w:tc>
        <w:tc>
          <w:tcPr>
            <w:tcW w:w="3004" w:type="dxa"/>
          </w:tcPr>
          <w:p w:rsidR="00C17A5D" w:rsidRDefault="00C17A5D">
            <w:pPr>
              <w:pStyle w:val="ConsPlusNormal"/>
            </w:pPr>
            <w:r>
              <w:t xml:space="preserve">Доля студентов первых (со </w:t>
            </w:r>
            <w:r>
              <w:lastRenderedPageBreak/>
              <w:t>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C17A5D" w:rsidRDefault="00C17A5D">
            <w:pPr>
              <w:pStyle w:val="ConsPlusNormal"/>
              <w:jc w:val="center"/>
            </w:pPr>
            <w:r>
              <w:lastRenderedPageBreak/>
              <w:t>60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80</w:t>
            </w:r>
          </w:p>
        </w:tc>
        <w:tc>
          <w:tcPr>
            <w:tcW w:w="604" w:type="dxa"/>
          </w:tcPr>
          <w:p w:rsidR="00C17A5D" w:rsidRDefault="00C17A5D">
            <w:pPr>
              <w:pStyle w:val="ConsPlusNormal"/>
              <w:jc w:val="center"/>
            </w:pPr>
            <w:r>
              <w:t>81</w:t>
            </w:r>
          </w:p>
        </w:tc>
        <w:tc>
          <w:tcPr>
            <w:tcW w:w="664" w:type="dxa"/>
          </w:tcPr>
          <w:p w:rsidR="00C17A5D" w:rsidRDefault="00C17A5D">
            <w:pPr>
              <w:pStyle w:val="ConsPlusNormal"/>
              <w:jc w:val="center"/>
            </w:pPr>
            <w:r>
              <w:t>82</w:t>
            </w:r>
          </w:p>
        </w:tc>
        <w:tc>
          <w:tcPr>
            <w:tcW w:w="604" w:type="dxa"/>
          </w:tcPr>
          <w:p w:rsidR="00C17A5D" w:rsidRDefault="00C17A5D">
            <w:pPr>
              <w:pStyle w:val="ConsPlusNormal"/>
              <w:jc w:val="center"/>
            </w:pPr>
            <w:r>
              <w:t>83</w:t>
            </w:r>
          </w:p>
        </w:tc>
        <w:tc>
          <w:tcPr>
            <w:tcW w:w="664" w:type="dxa"/>
          </w:tcPr>
          <w:p w:rsidR="00C17A5D" w:rsidRDefault="00C17A5D">
            <w:pPr>
              <w:pStyle w:val="ConsPlusNormal"/>
              <w:jc w:val="center"/>
            </w:pPr>
            <w:r>
              <w:t>84</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664" w:type="dxa"/>
          </w:tcPr>
          <w:p w:rsidR="00C17A5D" w:rsidRDefault="00C17A5D">
            <w:pPr>
              <w:pStyle w:val="ConsPlusNormal"/>
              <w:jc w:val="center"/>
            </w:pPr>
            <w:r>
              <w:t>94,1</w:t>
            </w:r>
          </w:p>
        </w:tc>
        <w:tc>
          <w:tcPr>
            <w:tcW w:w="664" w:type="dxa"/>
          </w:tcPr>
          <w:p w:rsidR="00C17A5D" w:rsidRDefault="00C17A5D">
            <w:pPr>
              <w:pStyle w:val="ConsPlusNormal"/>
              <w:jc w:val="center"/>
            </w:pPr>
            <w:r>
              <w:t>96,2</w:t>
            </w:r>
          </w:p>
        </w:tc>
        <w:tc>
          <w:tcPr>
            <w:tcW w:w="664" w:type="dxa"/>
          </w:tcPr>
          <w:p w:rsidR="00C17A5D" w:rsidRDefault="00C17A5D">
            <w:pPr>
              <w:pStyle w:val="ConsPlusNormal"/>
              <w:jc w:val="center"/>
            </w:pPr>
            <w:r>
              <w:t>96,2</w:t>
            </w:r>
          </w:p>
        </w:tc>
        <w:tc>
          <w:tcPr>
            <w:tcW w:w="604" w:type="dxa"/>
          </w:tcPr>
          <w:p w:rsidR="00C17A5D" w:rsidRDefault="00C17A5D">
            <w:pPr>
              <w:pStyle w:val="ConsPlusNormal"/>
              <w:jc w:val="center"/>
            </w:pPr>
            <w:r>
              <w:t>96,2</w:t>
            </w:r>
          </w:p>
        </w:tc>
        <w:tc>
          <w:tcPr>
            <w:tcW w:w="664" w:type="dxa"/>
          </w:tcPr>
          <w:p w:rsidR="00C17A5D" w:rsidRDefault="00C17A5D">
            <w:pPr>
              <w:pStyle w:val="ConsPlusNormal"/>
              <w:jc w:val="center"/>
            </w:pPr>
            <w:r>
              <w:t>96,2</w:t>
            </w:r>
          </w:p>
        </w:tc>
        <w:tc>
          <w:tcPr>
            <w:tcW w:w="604" w:type="dxa"/>
          </w:tcPr>
          <w:p w:rsidR="00C17A5D" w:rsidRDefault="00C17A5D">
            <w:pPr>
              <w:pStyle w:val="ConsPlusNormal"/>
              <w:jc w:val="center"/>
            </w:pPr>
            <w:r>
              <w:t>96,3</w:t>
            </w:r>
          </w:p>
        </w:tc>
        <w:tc>
          <w:tcPr>
            <w:tcW w:w="664" w:type="dxa"/>
          </w:tcPr>
          <w:p w:rsidR="00C17A5D" w:rsidRDefault="00C17A5D">
            <w:pPr>
              <w:pStyle w:val="ConsPlusNormal"/>
              <w:jc w:val="center"/>
            </w:pPr>
            <w:r>
              <w:t>96,3</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w:t>
            </w:r>
            <w:r>
              <w:lastRenderedPageBreak/>
              <w:t>среднего профессионального образования, процент</w:t>
            </w:r>
          </w:p>
        </w:tc>
        <w:tc>
          <w:tcPr>
            <w:tcW w:w="664" w:type="dxa"/>
          </w:tcPr>
          <w:p w:rsidR="00C17A5D" w:rsidRDefault="00C17A5D">
            <w:pPr>
              <w:pStyle w:val="ConsPlusNormal"/>
              <w:jc w:val="center"/>
            </w:pPr>
            <w:r>
              <w:lastRenderedPageBreak/>
              <w:t>33</w:t>
            </w:r>
          </w:p>
        </w:tc>
        <w:tc>
          <w:tcPr>
            <w:tcW w:w="664" w:type="dxa"/>
          </w:tcPr>
          <w:p w:rsidR="00C17A5D" w:rsidRDefault="00C17A5D">
            <w:pPr>
              <w:pStyle w:val="ConsPlusNormal"/>
              <w:jc w:val="center"/>
            </w:pPr>
            <w:r>
              <w:t>33</w:t>
            </w:r>
          </w:p>
        </w:tc>
        <w:tc>
          <w:tcPr>
            <w:tcW w:w="664" w:type="dxa"/>
          </w:tcPr>
          <w:p w:rsidR="00C17A5D" w:rsidRDefault="00C17A5D">
            <w:pPr>
              <w:pStyle w:val="ConsPlusNormal"/>
              <w:jc w:val="center"/>
            </w:pPr>
            <w:r>
              <w:t>34</w:t>
            </w:r>
          </w:p>
        </w:tc>
        <w:tc>
          <w:tcPr>
            <w:tcW w:w="604" w:type="dxa"/>
          </w:tcPr>
          <w:p w:rsidR="00C17A5D" w:rsidRDefault="00C17A5D">
            <w:pPr>
              <w:pStyle w:val="ConsPlusNormal"/>
              <w:jc w:val="center"/>
            </w:pPr>
            <w:r>
              <w:t>34</w:t>
            </w:r>
          </w:p>
        </w:tc>
        <w:tc>
          <w:tcPr>
            <w:tcW w:w="664" w:type="dxa"/>
          </w:tcPr>
          <w:p w:rsidR="00C17A5D" w:rsidRDefault="00C17A5D">
            <w:pPr>
              <w:pStyle w:val="ConsPlusNormal"/>
              <w:jc w:val="center"/>
            </w:pPr>
            <w:r>
              <w:t>34</w:t>
            </w:r>
          </w:p>
        </w:tc>
        <w:tc>
          <w:tcPr>
            <w:tcW w:w="604" w:type="dxa"/>
          </w:tcPr>
          <w:p w:rsidR="00C17A5D" w:rsidRDefault="00C17A5D">
            <w:pPr>
              <w:pStyle w:val="ConsPlusNormal"/>
              <w:jc w:val="center"/>
            </w:pPr>
            <w:r>
              <w:t>34</w:t>
            </w:r>
          </w:p>
        </w:tc>
        <w:tc>
          <w:tcPr>
            <w:tcW w:w="664" w:type="dxa"/>
          </w:tcPr>
          <w:p w:rsidR="00C17A5D" w:rsidRDefault="00C17A5D">
            <w:pPr>
              <w:pStyle w:val="ConsPlusNormal"/>
              <w:jc w:val="center"/>
            </w:pPr>
            <w:r>
              <w:t>35</w:t>
            </w:r>
          </w:p>
        </w:tc>
      </w:tr>
      <w:tr w:rsidR="00C17A5D">
        <w:tc>
          <w:tcPr>
            <w:tcW w:w="559" w:type="dxa"/>
            <w:vMerge w:val="restart"/>
          </w:tcPr>
          <w:p w:rsidR="00C17A5D" w:rsidRDefault="00C17A5D">
            <w:pPr>
              <w:pStyle w:val="ConsPlusNormal"/>
              <w:jc w:val="center"/>
            </w:pPr>
            <w:r>
              <w:lastRenderedPageBreak/>
              <w:t>2.2.</w:t>
            </w:r>
          </w:p>
        </w:tc>
        <w:tc>
          <w:tcPr>
            <w:tcW w:w="3049" w:type="dxa"/>
            <w:vMerge w:val="restart"/>
          </w:tcPr>
          <w:p w:rsidR="00C17A5D" w:rsidRDefault="00C17A5D">
            <w:pPr>
              <w:pStyle w:val="ConsPlusNormal"/>
            </w:pPr>
            <w:r>
              <w:t>Социальная поддержка обучающихся</w:t>
            </w:r>
          </w:p>
        </w:tc>
        <w:tc>
          <w:tcPr>
            <w:tcW w:w="2134" w:type="dxa"/>
            <w:vMerge w:val="restart"/>
          </w:tcPr>
          <w:p w:rsidR="00C17A5D" w:rsidRDefault="00C17A5D">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C17A5D" w:rsidRDefault="00C17A5D">
            <w:pPr>
              <w:pStyle w:val="ConsPlusNormal"/>
              <w:jc w:val="center"/>
            </w:pPr>
            <w:r>
              <w:t>85</w:t>
            </w:r>
          </w:p>
        </w:tc>
        <w:tc>
          <w:tcPr>
            <w:tcW w:w="664" w:type="dxa"/>
          </w:tcPr>
          <w:p w:rsidR="00C17A5D" w:rsidRDefault="00C17A5D">
            <w:pPr>
              <w:pStyle w:val="ConsPlusNormal"/>
              <w:jc w:val="center"/>
            </w:pPr>
            <w:r>
              <w:t>85</w:t>
            </w:r>
          </w:p>
        </w:tc>
        <w:tc>
          <w:tcPr>
            <w:tcW w:w="664" w:type="dxa"/>
          </w:tcPr>
          <w:p w:rsidR="00C17A5D" w:rsidRDefault="00C17A5D">
            <w:pPr>
              <w:pStyle w:val="ConsPlusNormal"/>
              <w:jc w:val="center"/>
            </w:pPr>
            <w:r>
              <w:t>60</w:t>
            </w:r>
          </w:p>
        </w:tc>
        <w:tc>
          <w:tcPr>
            <w:tcW w:w="604" w:type="dxa"/>
          </w:tcPr>
          <w:p w:rsidR="00C17A5D" w:rsidRDefault="00C17A5D">
            <w:pPr>
              <w:pStyle w:val="ConsPlusNormal"/>
              <w:jc w:val="center"/>
            </w:pPr>
            <w:r>
              <w:t>60</w:t>
            </w:r>
          </w:p>
        </w:tc>
        <w:tc>
          <w:tcPr>
            <w:tcW w:w="664" w:type="dxa"/>
          </w:tcPr>
          <w:p w:rsidR="00C17A5D" w:rsidRDefault="00C17A5D">
            <w:pPr>
              <w:pStyle w:val="ConsPlusNormal"/>
              <w:jc w:val="center"/>
            </w:pPr>
            <w:r>
              <w:t>65</w:t>
            </w:r>
          </w:p>
        </w:tc>
        <w:tc>
          <w:tcPr>
            <w:tcW w:w="604" w:type="dxa"/>
          </w:tcPr>
          <w:p w:rsidR="00C17A5D" w:rsidRDefault="00C17A5D">
            <w:pPr>
              <w:pStyle w:val="ConsPlusNormal"/>
              <w:jc w:val="center"/>
            </w:pPr>
            <w:r>
              <w:t>65</w:t>
            </w:r>
          </w:p>
        </w:tc>
        <w:tc>
          <w:tcPr>
            <w:tcW w:w="664" w:type="dxa"/>
          </w:tcPr>
          <w:p w:rsidR="00C17A5D" w:rsidRDefault="00C17A5D">
            <w:pPr>
              <w:pStyle w:val="ConsPlusNormal"/>
              <w:jc w:val="center"/>
            </w:pPr>
            <w:r>
              <w:t>65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w:t>
            </w:r>
            <w:r>
              <w:lastRenderedPageBreak/>
              <w:t>приоритетным направлениям модернизации и технологического развития экономики Российской Федерации, процент</w:t>
            </w:r>
          </w:p>
        </w:tc>
        <w:tc>
          <w:tcPr>
            <w:tcW w:w="664" w:type="dxa"/>
          </w:tcPr>
          <w:p w:rsidR="00C17A5D" w:rsidRDefault="00C17A5D">
            <w:pPr>
              <w:pStyle w:val="ConsPlusNormal"/>
              <w:jc w:val="center"/>
            </w:pPr>
            <w:r>
              <w:lastRenderedPageBreak/>
              <w:t>0,49</w:t>
            </w:r>
          </w:p>
        </w:tc>
        <w:tc>
          <w:tcPr>
            <w:tcW w:w="664" w:type="dxa"/>
          </w:tcPr>
          <w:p w:rsidR="00C17A5D" w:rsidRDefault="00C17A5D">
            <w:pPr>
              <w:pStyle w:val="ConsPlusNormal"/>
              <w:jc w:val="center"/>
            </w:pPr>
            <w:r>
              <w:t>0,5</w:t>
            </w:r>
          </w:p>
        </w:tc>
        <w:tc>
          <w:tcPr>
            <w:tcW w:w="664" w:type="dxa"/>
          </w:tcPr>
          <w:p w:rsidR="00C17A5D" w:rsidRDefault="00C17A5D">
            <w:pPr>
              <w:pStyle w:val="ConsPlusNormal"/>
              <w:jc w:val="center"/>
            </w:pPr>
            <w:r>
              <w:t>1,5</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1,6</w:t>
            </w:r>
          </w:p>
        </w:tc>
        <w:tc>
          <w:tcPr>
            <w:tcW w:w="604" w:type="dxa"/>
          </w:tcPr>
          <w:p w:rsidR="00C17A5D" w:rsidRDefault="00C17A5D">
            <w:pPr>
              <w:pStyle w:val="ConsPlusNormal"/>
              <w:jc w:val="center"/>
            </w:pPr>
            <w:r>
              <w:t>1,6</w:t>
            </w:r>
          </w:p>
        </w:tc>
        <w:tc>
          <w:tcPr>
            <w:tcW w:w="664" w:type="dxa"/>
          </w:tcPr>
          <w:p w:rsidR="00C17A5D" w:rsidRDefault="00C17A5D">
            <w:pPr>
              <w:pStyle w:val="ConsPlusNormal"/>
              <w:jc w:val="center"/>
            </w:pPr>
            <w:r>
              <w:t>1,6</w:t>
            </w:r>
          </w:p>
        </w:tc>
      </w:tr>
      <w:tr w:rsidR="00C17A5D">
        <w:tc>
          <w:tcPr>
            <w:tcW w:w="559" w:type="dxa"/>
          </w:tcPr>
          <w:p w:rsidR="00C17A5D" w:rsidRDefault="00C17A5D">
            <w:pPr>
              <w:pStyle w:val="ConsPlusNormal"/>
              <w:jc w:val="center"/>
            </w:pPr>
            <w:r>
              <w:lastRenderedPageBreak/>
              <w:t>2.3.</w:t>
            </w:r>
          </w:p>
        </w:tc>
        <w:tc>
          <w:tcPr>
            <w:tcW w:w="3049" w:type="dxa"/>
          </w:tcPr>
          <w:p w:rsidR="00C17A5D" w:rsidRDefault="00C17A5D">
            <w:pPr>
              <w:pStyle w:val="ConsPlusNormal"/>
            </w:pPr>
            <w:r>
              <w:t>Социальная поддержка педагогических работников</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val="restart"/>
            <w:tcBorders>
              <w:bottom w:val="nil"/>
            </w:tcBorders>
          </w:tcPr>
          <w:p w:rsidR="00C17A5D" w:rsidRDefault="00C17A5D">
            <w:pPr>
              <w:pStyle w:val="ConsPlusNormal"/>
              <w:jc w:val="center"/>
            </w:pPr>
            <w:r>
              <w:t>2.4.</w:t>
            </w:r>
          </w:p>
        </w:tc>
        <w:tc>
          <w:tcPr>
            <w:tcW w:w="3049" w:type="dxa"/>
            <w:vMerge w:val="restart"/>
            <w:tcBorders>
              <w:bottom w:val="nil"/>
            </w:tcBorders>
          </w:tcPr>
          <w:p w:rsidR="00C17A5D" w:rsidRDefault="00C17A5D">
            <w:pPr>
              <w:pStyle w:val="ConsPlusNormal"/>
            </w:pPr>
            <w:r>
              <w:t>Содействие развитию профессионального образования</w:t>
            </w:r>
          </w:p>
        </w:tc>
        <w:tc>
          <w:tcPr>
            <w:tcW w:w="2134" w:type="dxa"/>
            <w:vMerge w:val="restart"/>
            <w:tcBorders>
              <w:bottom w:val="nil"/>
            </w:tcBorders>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выпускников образовательных организаций области, освоивших программы профессионального образования и профессиональной </w:t>
            </w:r>
            <w:r>
              <w:lastRenderedPageBreak/>
              <w:t>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C17A5D" w:rsidRDefault="00C17A5D">
            <w:pPr>
              <w:pStyle w:val="ConsPlusNormal"/>
              <w:jc w:val="center"/>
            </w:pPr>
            <w:r>
              <w:lastRenderedPageBreak/>
              <w:t>31,45</w:t>
            </w:r>
          </w:p>
        </w:tc>
        <w:tc>
          <w:tcPr>
            <w:tcW w:w="664" w:type="dxa"/>
          </w:tcPr>
          <w:p w:rsidR="00C17A5D" w:rsidRDefault="00C17A5D">
            <w:pPr>
              <w:pStyle w:val="ConsPlusNormal"/>
              <w:jc w:val="center"/>
            </w:pPr>
            <w:r>
              <w:t>48,02</w:t>
            </w:r>
          </w:p>
        </w:tc>
        <w:tc>
          <w:tcPr>
            <w:tcW w:w="664" w:type="dxa"/>
          </w:tcPr>
          <w:p w:rsidR="00C17A5D" w:rsidRDefault="00C17A5D">
            <w:pPr>
              <w:pStyle w:val="ConsPlusNormal"/>
              <w:jc w:val="center"/>
            </w:pPr>
            <w:r>
              <w:t>57,75</w:t>
            </w:r>
          </w:p>
        </w:tc>
        <w:tc>
          <w:tcPr>
            <w:tcW w:w="604" w:type="dxa"/>
          </w:tcPr>
          <w:p w:rsidR="00C17A5D" w:rsidRDefault="00C17A5D">
            <w:pPr>
              <w:pStyle w:val="ConsPlusNormal"/>
              <w:jc w:val="center"/>
            </w:pPr>
            <w:r>
              <w:t>50</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90</w:t>
            </w:r>
          </w:p>
        </w:tc>
        <w:tc>
          <w:tcPr>
            <w:tcW w:w="604" w:type="dxa"/>
          </w:tcPr>
          <w:p w:rsidR="00C17A5D" w:rsidRDefault="00C17A5D">
            <w:pPr>
              <w:pStyle w:val="ConsPlusNormal"/>
              <w:jc w:val="center"/>
            </w:pPr>
            <w:r>
              <w:t>88</w:t>
            </w:r>
          </w:p>
        </w:tc>
        <w:tc>
          <w:tcPr>
            <w:tcW w:w="664" w:type="dxa"/>
          </w:tcPr>
          <w:p w:rsidR="00C17A5D" w:rsidRDefault="00C17A5D">
            <w:pPr>
              <w:pStyle w:val="ConsPlusNormal"/>
              <w:jc w:val="center"/>
            </w:pPr>
            <w:r>
              <w:t>88</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Pr>
          <w:p w:rsidR="00C17A5D" w:rsidRDefault="00C17A5D">
            <w:pPr>
              <w:pStyle w:val="ConsPlusNormal"/>
              <w:jc w:val="center"/>
            </w:pPr>
            <w:r>
              <w:t>34</w:t>
            </w:r>
          </w:p>
        </w:tc>
        <w:tc>
          <w:tcPr>
            <w:tcW w:w="664" w:type="dxa"/>
          </w:tcPr>
          <w:p w:rsidR="00C17A5D" w:rsidRDefault="00C17A5D">
            <w:pPr>
              <w:pStyle w:val="ConsPlusNormal"/>
              <w:jc w:val="center"/>
            </w:pPr>
            <w:r>
              <w:t>34,5</w:t>
            </w:r>
          </w:p>
        </w:tc>
        <w:tc>
          <w:tcPr>
            <w:tcW w:w="664" w:type="dxa"/>
          </w:tcPr>
          <w:p w:rsidR="00C17A5D" w:rsidRDefault="00C17A5D">
            <w:pPr>
              <w:pStyle w:val="ConsPlusNormal"/>
              <w:jc w:val="center"/>
            </w:pPr>
            <w:r>
              <w:t>45</w:t>
            </w:r>
          </w:p>
        </w:tc>
        <w:tc>
          <w:tcPr>
            <w:tcW w:w="604" w:type="dxa"/>
          </w:tcPr>
          <w:p w:rsidR="00C17A5D" w:rsidRDefault="00C17A5D">
            <w:pPr>
              <w:pStyle w:val="ConsPlusNormal"/>
              <w:jc w:val="center"/>
            </w:pPr>
            <w:r>
              <w:t>50</w:t>
            </w:r>
          </w:p>
        </w:tc>
        <w:tc>
          <w:tcPr>
            <w:tcW w:w="664" w:type="dxa"/>
          </w:tcPr>
          <w:p w:rsidR="00C17A5D" w:rsidRDefault="00C17A5D">
            <w:pPr>
              <w:pStyle w:val="ConsPlusNormal"/>
              <w:jc w:val="center"/>
            </w:pPr>
            <w:r>
              <w:t>55</w:t>
            </w:r>
          </w:p>
        </w:tc>
        <w:tc>
          <w:tcPr>
            <w:tcW w:w="604" w:type="dxa"/>
          </w:tcPr>
          <w:p w:rsidR="00C17A5D" w:rsidRDefault="00C17A5D">
            <w:pPr>
              <w:pStyle w:val="ConsPlusNormal"/>
              <w:jc w:val="center"/>
            </w:pPr>
            <w:r>
              <w:t>55</w:t>
            </w:r>
          </w:p>
        </w:tc>
        <w:tc>
          <w:tcPr>
            <w:tcW w:w="664" w:type="dxa"/>
          </w:tcPr>
          <w:p w:rsidR="00C17A5D" w:rsidRDefault="00C17A5D">
            <w:pPr>
              <w:pStyle w:val="ConsPlusNormal"/>
              <w:jc w:val="center"/>
            </w:pPr>
            <w:r>
              <w:t>60</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2016 - 2025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профессиональных образовательных организаций области, </w:t>
            </w:r>
            <w:r>
              <w:lastRenderedPageBreak/>
              <w:t>обновивших учебно-лабораторное оборудование, в общей численности профессиональных образовательных организаций области,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15</w:t>
            </w:r>
          </w:p>
        </w:tc>
        <w:tc>
          <w:tcPr>
            <w:tcW w:w="604" w:type="dxa"/>
          </w:tcPr>
          <w:p w:rsidR="00C17A5D" w:rsidRDefault="00C17A5D">
            <w:pPr>
              <w:pStyle w:val="ConsPlusNormal"/>
              <w:jc w:val="center"/>
            </w:pPr>
            <w:r>
              <w:t>16</w:t>
            </w:r>
          </w:p>
        </w:tc>
        <w:tc>
          <w:tcPr>
            <w:tcW w:w="664" w:type="dxa"/>
          </w:tcPr>
          <w:p w:rsidR="00C17A5D" w:rsidRDefault="00C17A5D">
            <w:pPr>
              <w:pStyle w:val="ConsPlusNormal"/>
              <w:jc w:val="center"/>
            </w:pPr>
            <w:r>
              <w:t>17</w:t>
            </w:r>
          </w:p>
        </w:tc>
        <w:tc>
          <w:tcPr>
            <w:tcW w:w="604" w:type="dxa"/>
          </w:tcPr>
          <w:p w:rsidR="00C17A5D" w:rsidRDefault="00C17A5D">
            <w:pPr>
              <w:pStyle w:val="ConsPlusNormal"/>
              <w:jc w:val="center"/>
            </w:pPr>
            <w:r>
              <w:t>18</w:t>
            </w:r>
          </w:p>
        </w:tc>
        <w:tc>
          <w:tcPr>
            <w:tcW w:w="664" w:type="dxa"/>
          </w:tcPr>
          <w:p w:rsidR="00C17A5D" w:rsidRDefault="00C17A5D">
            <w:pPr>
              <w:pStyle w:val="ConsPlusNormal"/>
              <w:jc w:val="center"/>
            </w:pPr>
            <w:r>
              <w:t>19</w:t>
            </w:r>
          </w:p>
        </w:tc>
      </w:tr>
      <w:tr w:rsidR="00C17A5D">
        <w:tc>
          <w:tcPr>
            <w:tcW w:w="559" w:type="dxa"/>
            <w:vMerge w:val="restart"/>
            <w:tcBorders>
              <w:top w:val="nil"/>
              <w:bottom w:val="nil"/>
            </w:tcBorders>
          </w:tcPr>
          <w:p w:rsidR="00C17A5D" w:rsidRDefault="00C17A5D">
            <w:pPr>
              <w:pStyle w:val="ConsPlusNormal"/>
              <w:jc w:val="center"/>
            </w:pPr>
          </w:p>
        </w:tc>
        <w:tc>
          <w:tcPr>
            <w:tcW w:w="3049" w:type="dxa"/>
            <w:vMerge w:val="restart"/>
            <w:tcBorders>
              <w:top w:val="nil"/>
              <w:bottom w:val="nil"/>
            </w:tcBorders>
          </w:tcPr>
          <w:p w:rsidR="00C17A5D" w:rsidRDefault="00C17A5D">
            <w:pPr>
              <w:pStyle w:val="ConsPlusNormal"/>
              <w:jc w:val="both"/>
            </w:pPr>
          </w:p>
        </w:tc>
        <w:tc>
          <w:tcPr>
            <w:tcW w:w="2134" w:type="dxa"/>
            <w:vMerge w:val="restart"/>
            <w:tcBorders>
              <w:top w:val="nil"/>
              <w:bottom w:val="nil"/>
            </w:tcBorders>
          </w:tcPr>
          <w:p w:rsidR="00C17A5D" w:rsidRDefault="00C17A5D">
            <w:pPr>
              <w:pStyle w:val="ConsPlusNormal"/>
              <w:jc w:val="both"/>
            </w:pPr>
          </w:p>
        </w:tc>
        <w:tc>
          <w:tcPr>
            <w:tcW w:w="907" w:type="dxa"/>
          </w:tcPr>
          <w:p w:rsidR="00C17A5D" w:rsidRDefault="00C17A5D">
            <w:pPr>
              <w:pStyle w:val="ConsPlusNormal"/>
              <w:jc w:val="center"/>
            </w:pPr>
            <w:r>
              <w:t>2018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27</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Borders>
              <w:top w:val="nil"/>
              <w:bottom w:val="nil"/>
            </w:tcBorders>
          </w:tcPr>
          <w:p w:rsidR="00C17A5D" w:rsidRDefault="00C17A5D">
            <w:pPr>
              <w:spacing w:after="1" w:line="0" w:lineRule="atLeast"/>
            </w:pPr>
          </w:p>
        </w:tc>
        <w:tc>
          <w:tcPr>
            <w:tcW w:w="3049" w:type="dxa"/>
            <w:vMerge/>
            <w:tcBorders>
              <w:top w:val="nil"/>
              <w:bottom w:val="nil"/>
            </w:tcBorders>
          </w:tcPr>
          <w:p w:rsidR="00C17A5D" w:rsidRDefault="00C17A5D">
            <w:pPr>
              <w:spacing w:after="1" w:line="0" w:lineRule="atLeast"/>
            </w:pPr>
          </w:p>
        </w:tc>
        <w:tc>
          <w:tcPr>
            <w:tcW w:w="2134" w:type="dxa"/>
            <w:vMerge/>
            <w:tcBorders>
              <w:top w:val="nil"/>
              <w:bottom w:val="nil"/>
            </w:tcBorders>
          </w:tcPr>
          <w:p w:rsidR="00C17A5D" w:rsidRDefault="00C17A5D">
            <w:pPr>
              <w:spacing w:after="1" w:line="0" w:lineRule="atLeast"/>
            </w:pP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w:t>
            </w:r>
            <w:r>
              <w:lastRenderedPageBreak/>
              <w:t>возможностями здоровья, в том числе с использованием дистанционных образовательных технологий, штук</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6</w:t>
            </w:r>
          </w:p>
        </w:tc>
        <w:tc>
          <w:tcPr>
            <w:tcW w:w="664" w:type="dxa"/>
          </w:tcPr>
          <w:p w:rsidR="00C17A5D" w:rsidRDefault="00C17A5D">
            <w:pPr>
              <w:pStyle w:val="ConsPlusNormal"/>
              <w:jc w:val="center"/>
            </w:pPr>
            <w:r>
              <w:t>9</w:t>
            </w:r>
          </w:p>
        </w:tc>
      </w:tr>
      <w:tr w:rsidR="00C17A5D">
        <w:tc>
          <w:tcPr>
            <w:tcW w:w="559" w:type="dxa"/>
            <w:vMerge/>
            <w:tcBorders>
              <w:top w:val="nil"/>
              <w:bottom w:val="nil"/>
            </w:tcBorders>
          </w:tcPr>
          <w:p w:rsidR="00C17A5D" w:rsidRDefault="00C17A5D">
            <w:pPr>
              <w:spacing w:after="1" w:line="0" w:lineRule="atLeast"/>
            </w:pPr>
          </w:p>
        </w:tc>
        <w:tc>
          <w:tcPr>
            <w:tcW w:w="3049" w:type="dxa"/>
            <w:vMerge/>
            <w:tcBorders>
              <w:top w:val="nil"/>
              <w:bottom w:val="nil"/>
            </w:tcBorders>
          </w:tcPr>
          <w:p w:rsidR="00C17A5D" w:rsidRDefault="00C17A5D">
            <w:pPr>
              <w:spacing w:after="1" w:line="0" w:lineRule="atLeast"/>
            </w:pPr>
          </w:p>
        </w:tc>
        <w:tc>
          <w:tcPr>
            <w:tcW w:w="2134" w:type="dxa"/>
            <w:vMerge/>
            <w:tcBorders>
              <w:top w:val="nil"/>
              <w:bottom w:val="nil"/>
            </w:tcBorders>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92</w:t>
            </w:r>
          </w:p>
        </w:tc>
        <w:tc>
          <w:tcPr>
            <w:tcW w:w="604" w:type="dxa"/>
          </w:tcPr>
          <w:p w:rsidR="00C17A5D" w:rsidRDefault="00C17A5D">
            <w:pPr>
              <w:pStyle w:val="ConsPlusNormal"/>
              <w:jc w:val="center"/>
            </w:pPr>
            <w:r>
              <w:t>96</w:t>
            </w:r>
          </w:p>
        </w:tc>
        <w:tc>
          <w:tcPr>
            <w:tcW w:w="664" w:type="dxa"/>
          </w:tcPr>
          <w:p w:rsidR="00C17A5D" w:rsidRDefault="00C17A5D">
            <w:pPr>
              <w:pStyle w:val="ConsPlusNormal"/>
              <w:jc w:val="center"/>
            </w:pPr>
            <w:r>
              <w:t>100</w:t>
            </w:r>
          </w:p>
        </w:tc>
      </w:tr>
      <w:tr w:rsidR="00C17A5D">
        <w:tc>
          <w:tcPr>
            <w:tcW w:w="559" w:type="dxa"/>
            <w:vMerge w:val="restart"/>
            <w:tcBorders>
              <w:top w:val="nil"/>
            </w:tcBorders>
          </w:tcPr>
          <w:p w:rsidR="00C17A5D" w:rsidRDefault="00C17A5D">
            <w:pPr>
              <w:pStyle w:val="ConsPlusNormal"/>
              <w:jc w:val="center"/>
            </w:pPr>
          </w:p>
        </w:tc>
        <w:tc>
          <w:tcPr>
            <w:tcW w:w="3049" w:type="dxa"/>
            <w:vMerge w:val="restart"/>
            <w:tcBorders>
              <w:top w:val="nil"/>
            </w:tcBorders>
          </w:tcPr>
          <w:p w:rsidR="00C17A5D" w:rsidRDefault="00C17A5D">
            <w:pPr>
              <w:pStyle w:val="ConsPlusNormal"/>
              <w:jc w:val="both"/>
            </w:pPr>
          </w:p>
        </w:tc>
        <w:tc>
          <w:tcPr>
            <w:tcW w:w="2134" w:type="dxa"/>
            <w:vMerge w:val="restart"/>
            <w:tcBorders>
              <w:top w:val="nil"/>
            </w:tcBorders>
          </w:tcPr>
          <w:p w:rsidR="00C17A5D" w:rsidRDefault="00C17A5D">
            <w:pPr>
              <w:pStyle w:val="ConsPlusNormal"/>
              <w:jc w:val="both"/>
            </w:pPr>
          </w:p>
        </w:tc>
        <w:tc>
          <w:tcPr>
            <w:tcW w:w="907" w:type="dxa"/>
          </w:tcPr>
          <w:p w:rsidR="00C17A5D" w:rsidRDefault="00C17A5D">
            <w:pPr>
              <w:pStyle w:val="ConsPlusNormal"/>
              <w:jc w:val="center"/>
            </w:pPr>
            <w:r>
              <w:t>2018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Численность выпускников образовательных организаций, реализующих программы среднего профессионального образования, </w:t>
            </w:r>
            <w:r>
              <w:lastRenderedPageBreak/>
              <w:t>продемонстрировавших уровень подготовки, соответствующий стандартам "Ворлдскиллс Россия", тыс. человек</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0,046</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Borders>
              <w:top w:val="nil"/>
            </w:tcBorders>
          </w:tcPr>
          <w:p w:rsidR="00C17A5D" w:rsidRDefault="00C17A5D">
            <w:pPr>
              <w:spacing w:after="1" w:line="0" w:lineRule="atLeast"/>
            </w:pPr>
          </w:p>
        </w:tc>
        <w:tc>
          <w:tcPr>
            <w:tcW w:w="3049" w:type="dxa"/>
            <w:vMerge/>
            <w:tcBorders>
              <w:top w:val="nil"/>
            </w:tcBorders>
          </w:tcPr>
          <w:p w:rsidR="00C17A5D" w:rsidRDefault="00C17A5D">
            <w:pPr>
              <w:spacing w:after="1" w:line="0" w:lineRule="atLeast"/>
            </w:pPr>
          </w:p>
        </w:tc>
        <w:tc>
          <w:tcPr>
            <w:tcW w:w="213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2018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3</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2.5.</w:t>
            </w:r>
          </w:p>
        </w:tc>
        <w:tc>
          <w:tcPr>
            <w:tcW w:w="3049" w:type="dxa"/>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134" w:type="dxa"/>
          </w:tcPr>
          <w:p w:rsidR="00C17A5D" w:rsidRDefault="00C17A5D">
            <w:pPr>
              <w:pStyle w:val="ConsPlusNormal"/>
            </w:pPr>
            <w:r>
              <w:t>Департамент строительства и транспорта области</w:t>
            </w:r>
          </w:p>
        </w:tc>
        <w:tc>
          <w:tcPr>
            <w:tcW w:w="907" w:type="dxa"/>
          </w:tcPr>
          <w:p w:rsidR="00C17A5D" w:rsidRDefault="00C17A5D">
            <w:pPr>
              <w:pStyle w:val="ConsPlusNormal"/>
              <w:jc w:val="center"/>
            </w:pPr>
            <w:r>
              <w:t>2015 - 2021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объектов, введенных в эксплуатацию,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1</w:t>
            </w: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3</w:t>
            </w:r>
          </w:p>
        </w:tc>
      </w:tr>
      <w:tr w:rsidR="00C17A5D">
        <w:tc>
          <w:tcPr>
            <w:tcW w:w="559" w:type="dxa"/>
          </w:tcPr>
          <w:p w:rsidR="00C17A5D" w:rsidRDefault="00C17A5D">
            <w:pPr>
              <w:pStyle w:val="ConsPlusNormal"/>
              <w:jc w:val="center"/>
            </w:pPr>
            <w:r>
              <w:t>2.6.</w:t>
            </w:r>
          </w:p>
        </w:tc>
        <w:tc>
          <w:tcPr>
            <w:tcW w:w="3049" w:type="dxa"/>
          </w:tcPr>
          <w:p w:rsidR="00C17A5D" w:rsidRDefault="00C17A5D">
            <w:pPr>
              <w:pStyle w:val="ConsPlusNormal"/>
            </w:pPr>
            <w:r>
              <w:t>Капитальный ремонт объектов государственной собственности Белгородской области</w:t>
            </w:r>
          </w:p>
        </w:tc>
        <w:tc>
          <w:tcPr>
            <w:tcW w:w="2134" w:type="dxa"/>
          </w:tcPr>
          <w:p w:rsidR="00C17A5D" w:rsidRDefault="00C17A5D">
            <w:pPr>
              <w:pStyle w:val="ConsPlusNormal"/>
            </w:pPr>
            <w:r>
              <w:t>Департамент строительства и транспорта области</w:t>
            </w:r>
          </w:p>
        </w:tc>
        <w:tc>
          <w:tcPr>
            <w:tcW w:w="907" w:type="dxa"/>
          </w:tcPr>
          <w:p w:rsidR="00C17A5D" w:rsidRDefault="00C17A5D">
            <w:pPr>
              <w:pStyle w:val="ConsPlusNormal"/>
              <w:jc w:val="center"/>
            </w:pPr>
            <w:r>
              <w:t>2016 - 2025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объектов, введенных в эксплуатацию после проведения капитального ремонта,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5</w:t>
            </w:r>
          </w:p>
        </w:tc>
        <w:tc>
          <w:tcPr>
            <w:tcW w:w="664" w:type="dxa"/>
          </w:tcPr>
          <w:p w:rsidR="00C17A5D" w:rsidRDefault="00C17A5D">
            <w:pPr>
              <w:pStyle w:val="ConsPlusNormal"/>
              <w:jc w:val="center"/>
            </w:pPr>
            <w:r>
              <w:t>10</w:t>
            </w:r>
          </w:p>
        </w:tc>
        <w:tc>
          <w:tcPr>
            <w:tcW w:w="604" w:type="dxa"/>
          </w:tcPr>
          <w:p w:rsidR="00C17A5D" w:rsidRDefault="00C17A5D">
            <w:pPr>
              <w:pStyle w:val="ConsPlusNormal"/>
              <w:jc w:val="center"/>
            </w:pPr>
            <w:r>
              <w:t>20</w:t>
            </w:r>
          </w:p>
        </w:tc>
        <w:tc>
          <w:tcPr>
            <w:tcW w:w="664" w:type="dxa"/>
          </w:tcPr>
          <w:p w:rsidR="00C17A5D" w:rsidRDefault="00C17A5D">
            <w:pPr>
              <w:pStyle w:val="ConsPlusNormal"/>
              <w:jc w:val="center"/>
            </w:pPr>
            <w:r>
              <w:t>44</w:t>
            </w:r>
          </w:p>
        </w:tc>
      </w:tr>
      <w:tr w:rsidR="00C17A5D">
        <w:tc>
          <w:tcPr>
            <w:tcW w:w="559" w:type="dxa"/>
            <w:vMerge w:val="restart"/>
            <w:tcBorders>
              <w:bottom w:val="nil"/>
            </w:tcBorders>
          </w:tcPr>
          <w:p w:rsidR="00C17A5D" w:rsidRDefault="00C17A5D">
            <w:pPr>
              <w:pStyle w:val="ConsPlusNormal"/>
              <w:jc w:val="center"/>
            </w:pPr>
            <w:r>
              <w:t>2.Е4</w:t>
            </w:r>
          </w:p>
        </w:tc>
        <w:tc>
          <w:tcPr>
            <w:tcW w:w="3049" w:type="dxa"/>
            <w:vMerge w:val="restart"/>
            <w:tcBorders>
              <w:bottom w:val="nil"/>
            </w:tcBorders>
          </w:tcPr>
          <w:p w:rsidR="00C17A5D" w:rsidRDefault="00C17A5D">
            <w:pPr>
              <w:pStyle w:val="ConsPlusNormal"/>
            </w:pPr>
            <w:r>
              <w:t>Проект "Цифровая образовательная среда"</w:t>
            </w:r>
          </w:p>
        </w:tc>
        <w:tc>
          <w:tcPr>
            <w:tcW w:w="2134" w:type="dxa"/>
            <w:vMerge w:val="restart"/>
            <w:tcBorders>
              <w:bottom w:val="nil"/>
            </w:tcBorders>
          </w:tcPr>
          <w:p w:rsidR="00C17A5D" w:rsidRDefault="00C17A5D">
            <w:pPr>
              <w:pStyle w:val="ConsPlusNormal"/>
            </w:pPr>
            <w:r>
              <w:t>Департамент внутренней и кадровой политики области, департамент образования области</w:t>
            </w: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w:t>
            </w:r>
            <w:r>
              <w:lastRenderedPageBreak/>
              <w:t>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55</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C17A5D" w:rsidRDefault="00C17A5D">
            <w:pPr>
              <w:pStyle w:val="ConsPlusNormal"/>
            </w:pPr>
            <w:r>
              <w:t>- по программам среднего профессионального образования</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30</w:t>
            </w:r>
          </w:p>
        </w:tc>
      </w:tr>
      <w:tr w:rsidR="00C17A5D">
        <w:tc>
          <w:tcPr>
            <w:tcW w:w="559" w:type="dxa"/>
            <w:vMerge w:val="restart"/>
            <w:tcBorders>
              <w:top w:val="nil"/>
            </w:tcBorders>
          </w:tcPr>
          <w:p w:rsidR="00C17A5D" w:rsidRDefault="00C17A5D">
            <w:pPr>
              <w:pStyle w:val="ConsPlusNormal"/>
              <w:jc w:val="center"/>
            </w:pPr>
          </w:p>
        </w:tc>
        <w:tc>
          <w:tcPr>
            <w:tcW w:w="3049" w:type="dxa"/>
            <w:vMerge w:val="restart"/>
            <w:tcBorders>
              <w:top w:val="nil"/>
            </w:tcBorders>
          </w:tcPr>
          <w:p w:rsidR="00C17A5D" w:rsidRDefault="00C17A5D">
            <w:pPr>
              <w:pStyle w:val="ConsPlusNormal"/>
              <w:jc w:val="both"/>
            </w:pPr>
          </w:p>
        </w:tc>
        <w:tc>
          <w:tcPr>
            <w:tcW w:w="2134" w:type="dxa"/>
            <w:vMerge w:val="restart"/>
            <w:tcBorders>
              <w:top w:val="nil"/>
            </w:tcBorders>
          </w:tcPr>
          <w:p w:rsidR="00C17A5D" w:rsidRDefault="00C17A5D">
            <w:pPr>
              <w:pStyle w:val="ConsPlusNormal"/>
              <w:jc w:val="both"/>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C17A5D" w:rsidRDefault="00C17A5D">
            <w:pPr>
              <w:pStyle w:val="ConsPlusNormal"/>
            </w:pPr>
            <w:r>
              <w:t>- по программам среднего профессионального образования</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30</w:t>
            </w:r>
          </w:p>
        </w:tc>
      </w:tr>
      <w:tr w:rsidR="00C17A5D">
        <w:tc>
          <w:tcPr>
            <w:tcW w:w="559" w:type="dxa"/>
            <w:vMerge/>
            <w:tcBorders>
              <w:top w:val="nil"/>
            </w:tcBorders>
          </w:tcPr>
          <w:p w:rsidR="00C17A5D" w:rsidRDefault="00C17A5D">
            <w:pPr>
              <w:spacing w:after="1" w:line="0" w:lineRule="atLeast"/>
            </w:pPr>
          </w:p>
        </w:tc>
        <w:tc>
          <w:tcPr>
            <w:tcW w:w="3049" w:type="dxa"/>
            <w:vMerge/>
            <w:tcBorders>
              <w:top w:val="nil"/>
            </w:tcBorders>
          </w:tcPr>
          <w:p w:rsidR="00C17A5D" w:rsidRDefault="00C17A5D">
            <w:pPr>
              <w:spacing w:after="1" w:line="0" w:lineRule="atLeast"/>
            </w:pPr>
          </w:p>
        </w:tc>
        <w:tc>
          <w:tcPr>
            <w:tcW w:w="213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обучающихся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w:t>
            </w:r>
            <w:r>
              <w:lastRenderedPageBreak/>
              <w:t>неформального образования,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3,3</w:t>
            </w:r>
          </w:p>
        </w:tc>
        <w:tc>
          <w:tcPr>
            <w:tcW w:w="664" w:type="dxa"/>
          </w:tcPr>
          <w:p w:rsidR="00C17A5D" w:rsidRDefault="00C17A5D">
            <w:pPr>
              <w:pStyle w:val="ConsPlusNormal"/>
              <w:jc w:val="center"/>
            </w:pPr>
            <w:r>
              <w:t>6,6</w:t>
            </w:r>
          </w:p>
        </w:tc>
      </w:tr>
      <w:tr w:rsidR="00C17A5D">
        <w:tc>
          <w:tcPr>
            <w:tcW w:w="559" w:type="dxa"/>
            <w:vMerge/>
            <w:tcBorders>
              <w:top w:val="nil"/>
            </w:tcBorders>
          </w:tcPr>
          <w:p w:rsidR="00C17A5D" w:rsidRDefault="00C17A5D">
            <w:pPr>
              <w:spacing w:after="1" w:line="0" w:lineRule="atLeast"/>
            </w:pPr>
          </w:p>
        </w:tc>
        <w:tc>
          <w:tcPr>
            <w:tcW w:w="3049" w:type="dxa"/>
            <w:vMerge/>
            <w:tcBorders>
              <w:top w:val="nil"/>
            </w:tcBorders>
          </w:tcPr>
          <w:p w:rsidR="00C17A5D" w:rsidRDefault="00C17A5D">
            <w:pPr>
              <w:spacing w:after="1" w:line="0" w:lineRule="atLeast"/>
            </w:pPr>
          </w:p>
        </w:tc>
        <w:tc>
          <w:tcPr>
            <w:tcW w:w="213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8</w:t>
            </w:r>
          </w:p>
        </w:tc>
        <w:tc>
          <w:tcPr>
            <w:tcW w:w="664" w:type="dxa"/>
          </w:tcPr>
          <w:p w:rsidR="00C17A5D" w:rsidRDefault="00C17A5D">
            <w:pPr>
              <w:pStyle w:val="ConsPlusNormal"/>
              <w:jc w:val="center"/>
            </w:pPr>
            <w:r>
              <w:t>17</w:t>
            </w:r>
          </w:p>
        </w:tc>
      </w:tr>
      <w:tr w:rsidR="00C17A5D">
        <w:tc>
          <w:tcPr>
            <w:tcW w:w="559" w:type="dxa"/>
            <w:vMerge w:val="restart"/>
            <w:tcBorders>
              <w:bottom w:val="nil"/>
            </w:tcBorders>
          </w:tcPr>
          <w:p w:rsidR="00C17A5D" w:rsidRDefault="00C17A5D">
            <w:pPr>
              <w:pStyle w:val="ConsPlusNormal"/>
              <w:jc w:val="center"/>
            </w:pPr>
            <w:r>
              <w:t>2.Е6</w:t>
            </w:r>
          </w:p>
        </w:tc>
        <w:tc>
          <w:tcPr>
            <w:tcW w:w="3049" w:type="dxa"/>
            <w:vMerge w:val="restart"/>
            <w:tcBorders>
              <w:bottom w:val="nil"/>
            </w:tcBorders>
          </w:tcPr>
          <w:p w:rsidR="00C17A5D" w:rsidRDefault="00C17A5D">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Число центров опережающей профессиональной подготовки накопительным итогом, единиц</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1</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23</w:t>
            </w:r>
          </w:p>
        </w:tc>
        <w:tc>
          <w:tcPr>
            <w:tcW w:w="664" w:type="dxa"/>
          </w:tcPr>
          <w:p w:rsidR="00C17A5D" w:rsidRDefault="00C17A5D">
            <w:pPr>
              <w:pStyle w:val="ConsPlusNormal"/>
              <w:jc w:val="center"/>
            </w:pPr>
            <w:r>
              <w:t>30</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организаций, осуществляющих образовательную </w:t>
            </w:r>
            <w:r>
              <w:lastRenderedPageBreak/>
              <w:t>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18</w:t>
            </w:r>
          </w:p>
        </w:tc>
        <w:tc>
          <w:tcPr>
            <w:tcW w:w="664" w:type="dxa"/>
          </w:tcPr>
          <w:p w:rsidR="00C17A5D" w:rsidRDefault="00C17A5D">
            <w:pPr>
              <w:pStyle w:val="ConsPlusNormal"/>
              <w:jc w:val="center"/>
            </w:pPr>
            <w:r>
              <w:t>22</w:t>
            </w:r>
          </w:p>
        </w:tc>
      </w:tr>
      <w:tr w:rsidR="00C17A5D">
        <w:tc>
          <w:tcPr>
            <w:tcW w:w="559" w:type="dxa"/>
            <w:vMerge/>
            <w:tcBorders>
              <w:bottom w:val="nil"/>
            </w:tcBorders>
          </w:tcPr>
          <w:p w:rsidR="00C17A5D" w:rsidRDefault="00C17A5D">
            <w:pPr>
              <w:spacing w:after="1" w:line="0" w:lineRule="atLeast"/>
            </w:pPr>
          </w:p>
        </w:tc>
        <w:tc>
          <w:tcPr>
            <w:tcW w:w="3049" w:type="dxa"/>
            <w:vMerge/>
            <w:tcBorders>
              <w:bottom w:val="nil"/>
            </w:tcBorders>
          </w:tcPr>
          <w:p w:rsidR="00C17A5D" w:rsidRDefault="00C17A5D">
            <w:pPr>
              <w:spacing w:after="1" w:line="0" w:lineRule="atLeast"/>
            </w:pPr>
          </w:p>
        </w:tc>
        <w:tc>
          <w:tcPr>
            <w:tcW w:w="213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w:t>
            </w:r>
          </w:p>
        </w:tc>
        <w:tc>
          <w:tcPr>
            <w:tcW w:w="664" w:type="dxa"/>
          </w:tcPr>
          <w:p w:rsidR="00C17A5D" w:rsidRDefault="00C17A5D">
            <w:pPr>
              <w:pStyle w:val="ConsPlusNormal"/>
              <w:jc w:val="center"/>
            </w:pPr>
            <w:r>
              <w:t>6</w:t>
            </w:r>
          </w:p>
        </w:tc>
      </w:tr>
      <w:tr w:rsidR="00C17A5D">
        <w:tc>
          <w:tcPr>
            <w:tcW w:w="559" w:type="dxa"/>
            <w:tcBorders>
              <w:top w:val="nil"/>
            </w:tcBorders>
          </w:tcPr>
          <w:p w:rsidR="00C17A5D" w:rsidRDefault="00C17A5D">
            <w:pPr>
              <w:pStyle w:val="ConsPlusNormal"/>
              <w:jc w:val="center"/>
            </w:pPr>
          </w:p>
        </w:tc>
        <w:tc>
          <w:tcPr>
            <w:tcW w:w="3049" w:type="dxa"/>
            <w:tcBorders>
              <w:top w:val="nil"/>
            </w:tcBorders>
          </w:tcPr>
          <w:p w:rsidR="00C17A5D" w:rsidRDefault="00C17A5D">
            <w:pPr>
              <w:pStyle w:val="ConsPlusNormal"/>
              <w:jc w:val="both"/>
            </w:pPr>
          </w:p>
        </w:tc>
        <w:tc>
          <w:tcPr>
            <w:tcW w:w="2134" w:type="dxa"/>
            <w:tcBorders>
              <w:top w:val="nil"/>
            </w:tcBorders>
          </w:tcPr>
          <w:p w:rsidR="00C17A5D" w:rsidRDefault="00C17A5D">
            <w:pPr>
              <w:pStyle w:val="ConsPlusNormal"/>
              <w:jc w:val="both"/>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w:t>
            </w:r>
            <w:r>
              <w:lastRenderedPageBreak/>
              <w:t>обучения 10 месяцев), вторых и последующих курсов очной формы обучения,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85</w:t>
            </w:r>
          </w:p>
        </w:tc>
        <w:tc>
          <w:tcPr>
            <w:tcW w:w="664" w:type="dxa"/>
          </w:tcPr>
          <w:p w:rsidR="00C17A5D" w:rsidRDefault="00C17A5D">
            <w:pPr>
              <w:pStyle w:val="ConsPlusNormal"/>
              <w:jc w:val="center"/>
            </w:pPr>
            <w:r>
              <w:t>90</w:t>
            </w:r>
          </w:p>
        </w:tc>
      </w:tr>
      <w:tr w:rsidR="00C17A5D">
        <w:tc>
          <w:tcPr>
            <w:tcW w:w="559" w:type="dxa"/>
            <w:vMerge w:val="restart"/>
          </w:tcPr>
          <w:p w:rsidR="00C17A5D" w:rsidRDefault="00C17A5D">
            <w:pPr>
              <w:pStyle w:val="ConsPlusNormal"/>
              <w:jc w:val="center"/>
            </w:pPr>
            <w:r>
              <w:lastRenderedPageBreak/>
              <w:t>3.</w:t>
            </w:r>
          </w:p>
        </w:tc>
        <w:tc>
          <w:tcPr>
            <w:tcW w:w="3049" w:type="dxa"/>
            <w:vMerge w:val="restart"/>
          </w:tcPr>
          <w:p w:rsidR="00C17A5D" w:rsidRDefault="00C17A5D">
            <w:pPr>
              <w:pStyle w:val="ConsPlusNormal"/>
            </w:pPr>
            <w:r>
              <w:t xml:space="preserve">Наука </w:t>
            </w:r>
            <w:hyperlink w:anchor="P4748" w:history="1">
              <w:r>
                <w:rPr>
                  <w:color w:val="0000FF"/>
                </w:rPr>
                <w:t>&lt;5&gt;</w:t>
              </w:r>
            </w:hyperlink>
          </w:p>
          <w:p w:rsidR="00C17A5D" w:rsidRDefault="00C17A5D">
            <w:pPr>
              <w:pStyle w:val="ConsPlusNormal"/>
            </w:pPr>
            <w:r>
              <w:t>(Задача 3. Наращивание научно-исследовательского потенциала Белгородской области)</w:t>
            </w:r>
          </w:p>
        </w:tc>
        <w:tc>
          <w:tcPr>
            <w:tcW w:w="2134" w:type="dxa"/>
            <w:vMerge w:val="restart"/>
          </w:tcPr>
          <w:p w:rsidR="00C17A5D" w:rsidRDefault="00C17A5D">
            <w:pPr>
              <w:pStyle w:val="ConsPlusNormal"/>
            </w:pPr>
            <w:r>
              <w:t>Департамент внутренней и кадровой политики области, департамент образования области</w:t>
            </w:r>
          </w:p>
        </w:tc>
        <w:tc>
          <w:tcPr>
            <w:tcW w:w="907" w:type="dxa"/>
          </w:tcPr>
          <w:p w:rsidR="00C17A5D" w:rsidRDefault="00C17A5D">
            <w:pPr>
              <w:pStyle w:val="ConsPlusNormal"/>
              <w:jc w:val="center"/>
            </w:pPr>
            <w:r>
              <w:t>2014 - 2019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C17A5D" w:rsidRDefault="00C17A5D">
            <w:pPr>
              <w:pStyle w:val="ConsPlusNormal"/>
              <w:jc w:val="center"/>
            </w:pPr>
            <w:r>
              <w:t>1,2</w:t>
            </w:r>
          </w:p>
        </w:tc>
        <w:tc>
          <w:tcPr>
            <w:tcW w:w="664" w:type="dxa"/>
          </w:tcPr>
          <w:p w:rsidR="00C17A5D" w:rsidRDefault="00C17A5D">
            <w:pPr>
              <w:pStyle w:val="ConsPlusNormal"/>
              <w:jc w:val="center"/>
            </w:pPr>
            <w:r>
              <w:t>1,2</w:t>
            </w:r>
          </w:p>
        </w:tc>
        <w:tc>
          <w:tcPr>
            <w:tcW w:w="664" w:type="dxa"/>
          </w:tcPr>
          <w:p w:rsidR="00C17A5D" w:rsidRDefault="00C17A5D">
            <w:pPr>
              <w:pStyle w:val="ConsPlusNormal"/>
              <w:jc w:val="center"/>
            </w:pPr>
            <w:r>
              <w:t>1,2</w:t>
            </w:r>
          </w:p>
        </w:tc>
        <w:tc>
          <w:tcPr>
            <w:tcW w:w="604" w:type="dxa"/>
          </w:tcPr>
          <w:p w:rsidR="00C17A5D" w:rsidRDefault="00C17A5D">
            <w:pPr>
              <w:pStyle w:val="ConsPlusNormal"/>
              <w:jc w:val="center"/>
            </w:pPr>
            <w:r>
              <w:t>1,2</w:t>
            </w:r>
          </w:p>
        </w:tc>
        <w:tc>
          <w:tcPr>
            <w:tcW w:w="664" w:type="dxa"/>
          </w:tcPr>
          <w:p w:rsidR="00C17A5D" w:rsidRDefault="00C17A5D">
            <w:pPr>
              <w:pStyle w:val="ConsPlusNormal"/>
              <w:jc w:val="center"/>
            </w:pPr>
            <w:r>
              <w:t>1,2</w:t>
            </w:r>
          </w:p>
        </w:tc>
        <w:tc>
          <w:tcPr>
            <w:tcW w:w="604" w:type="dxa"/>
          </w:tcPr>
          <w:p w:rsidR="00C17A5D" w:rsidRDefault="00C17A5D">
            <w:pPr>
              <w:pStyle w:val="ConsPlusNormal"/>
              <w:jc w:val="center"/>
            </w:pPr>
            <w:r>
              <w:t>1,2</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2020 - 2025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3</w:t>
            </w:r>
          </w:p>
        </w:tc>
      </w:tr>
      <w:tr w:rsidR="00C17A5D">
        <w:tc>
          <w:tcPr>
            <w:tcW w:w="559" w:type="dxa"/>
            <w:vMerge w:val="restart"/>
          </w:tcPr>
          <w:p w:rsidR="00C17A5D" w:rsidRDefault="00C17A5D">
            <w:pPr>
              <w:pStyle w:val="ConsPlusNormal"/>
              <w:jc w:val="center"/>
            </w:pPr>
            <w:r>
              <w:t>3.1.</w:t>
            </w:r>
          </w:p>
        </w:tc>
        <w:tc>
          <w:tcPr>
            <w:tcW w:w="3049" w:type="dxa"/>
            <w:vMerge w:val="restart"/>
          </w:tcPr>
          <w:p w:rsidR="00C17A5D" w:rsidRDefault="00C17A5D">
            <w:pPr>
              <w:pStyle w:val="ConsPlusNormal"/>
            </w:pPr>
            <w:r>
              <w:t>Содействие развитию вузовской науки</w:t>
            </w:r>
          </w:p>
        </w:tc>
        <w:tc>
          <w:tcPr>
            <w:tcW w:w="2134" w:type="dxa"/>
            <w:vMerge w:val="restart"/>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научных статей, опубликованных в рамках реализации грантов, поддержанных департаментом внутренней и кадровой политики области, к </w:t>
            </w:r>
            <w:r>
              <w:lastRenderedPageBreak/>
              <w:t>общему количеству грантополучателей, процент</w:t>
            </w:r>
          </w:p>
        </w:tc>
        <w:tc>
          <w:tcPr>
            <w:tcW w:w="664" w:type="dxa"/>
          </w:tcPr>
          <w:p w:rsidR="00C17A5D" w:rsidRDefault="00C17A5D">
            <w:pPr>
              <w:pStyle w:val="ConsPlusNormal"/>
              <w:jc w:val="center"/>
            </w:pPr>
            <w:r>
              <w:lastRenderedPageBreak/>
              <w:t>10</w:t>
            </w:r>
          </w:p>
        </w:tc>
        <w:tc>
          <w:tcPr>
            <w:tcW w:w="664" w:type="dxa"/>
          </w:tcPr>
          <w:p w:rsidR="00C17A5D" w:rsidRDefault="00C17A5D">
            <w:pPr>
              <w:pStyle w:val="ConsPlusNormal"/>
              <w:jc w:val="center"/>
            </w:pPr>
            <w:r>
              <w:t>12</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105</w:t>
            </w:r>
          </w:p>
        </w:tc>
        <w:tc>
          <w:tcPr>
            <w:tcW w:w="664" w:type="dxa"/>
          </w:tcPr>
          <w:p w:rsidR="00C17A5D" w:rsidRDefault="00C17A5D">
            <w:pPr>
              <w:pStyle w:val="ConsPlusNormal"/>
              <w:jc w:val="center"/>
            </w:pPr>
            <w:r>
              <w:t>110</w:t>
            </w:r>
          </w:p>
        </w:tc>
        <w:tc>
          <w:tcPr>
            <w:tcW w:w="604" w:type="dxa"/>
          </w:tcPr>
          <w:p w:rsidR="00C17A5D" w:rsidRDefault="00C17A5D">
            <w:pPr>
              <w:pStyle w:val="ConsPlusNormal"/>
              <w:jc w:val="center"/>
            </w:pPr>
            <w:r>
              <w:t>40</w:t>
            </w:r>
          </w:p>
        </w:tc>
        <w:tc>
          <w:tcPr>
            <w:tcW w:w="664" w:type="dxa"/>
          </w:tcPr>
          <w:p w:rsidR="00C17A5D" w:rsidRDefault="00C17A5D">
            <w:pPr>
              <w:pStyle w:val="ConsPlusNormal"/>
              <w:jc w:val="center"/>
            </w:pPr>
            <w:r>
              <w:t>15</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15</w:t>
            </w:r>
          </w:p>
        </w:tc>
      </w:tr>
      <w:tr w:rsidR="00C17A5D">
        <w:tc>
          <w:tcPr>
            <w:tcW w:w="559" w:type="dxa"/>
            <w:vMerge w:val="restart"/>
          </w:tcPr>
          <w:p w:rsidR="00C17A5D" w:rsidRDefault="00C17A5D">
            <w:pPr>
              <w:pStyle w:val="ConsPlusNormal"/>
              <w:jc w:val="center"/>
            </w:pPr>
            <w:r>
              <w:t>3.2.</w:t>
            </w:r>
          </w:p>
        </w:tc>
        <w:tc>
          <w:tcPr>
            <w:tcW w:w="3049" w:type="dxa"/>
            <w:vMerge w:val="restart"/>
          </w:tcPr>
          <w:p w:rsidR="00C17A5D" w:rsidRDefault="00C17A5D">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134" w:type="dxa"/>
            <w:vMerge w:val="restart"/>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2020 - 2024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заявок, поданных на конкурс соискания грантов на реализацию инновационных проектов в АПК,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8</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2020 - 2024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проведенных заседаний научно-производственных платформ НОЦ,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10</w:t>
            </w:r>
          </w:p>
        </w:tc>
      </w:tr>
      <w:tr w:rsidR="00C17A5D">
        <w:tc>
          <w:tcPr>
            <w:tcW w:w="559" w:type="dxa"/>
          </w:tcPr>
          <w:p w:rsidR="00C17A5D" w:rsidRDefault="00C17A5D">
            <w:pPr>
              <w:pStyle w:val="ConsPlusNormal"/>
              <w:jc w:val="center"/>
            </w:pPr>
            <w:r>
              <w:t>4.</w:t>
            </w:r>
          </w:p>
        </w:tc>
        <w:tc>
          <w:tcPr>
            <w:tcW w:w="3049" w:type="dxa"/>
          </w:tcPr>
          <w:p w:rsidR="00C17A5D" w:rsidRDefault="00C17A5D">
            <w:pPr>
              <w:pStyle w:val="ConsPlusNormal"/>
            </w:pPr>
            <w:r>
              <w:t>Подготовка управленческих кадров для организаций народного хозяйства</w:t>
            </w:r>
          </w:p>
          <w:p w:rsidR="00C17A5D" w:rsidRDefault="00C17A5D">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w:t>
            </w:r>
            <w:r>
              <w:lastRenderedPageBreak/>
              <w:t>хозяйства Российской Федерации согласно квоте региона, процент</w:t>
            </w:r>
          </w:p>
        </w:tc>
        <w:tc>
          <w:tcPr>
            <w:tcW w:w="664" w:type="dxa"/>
          </w:tcPr>
          <w:p w:rsidR="00C17A5D" w:rsidRDefault="00C17A5D">
            <w:pPr>
              <w:pStyle w:val="ConsPlusNormal"/>
              <w:jc w:val="center"/>
            </w:pPr>
            <w:r>
              <w:lastRenderedPageBreak/>
              <w:t>85</w:t>
            </w:r>
          </w:p>
        </w:tc>
        <w:tc>
          <w:tcPr>
            <w:tcW w:w="664" w:type="dxa"/>
          </w:tcPr>
          <w:p w:rsidR="00C17A5D" w:rsidRDefault="00C17A5D">
            <w:pPr>
              <w:pStyle w:val="ConsPlusNormal"/>
              <w:jc w:val="center"/>
            </w:pPr>
            <w:r>
              <w:t>85</w:t>
            </w:r>
          </w:p>
        </w:tc>
        <w:tc>
          <w:tcPr>
            <w:tcW w:w="664" w:type="dxa"/>
          </w:tcPr>
          <w:p w:rsidR="00C17A5D" w:rsidRDefault="00C17A5D">
            <w:pPr>
              <w:pStyle w:val="ConsPlusNormal"/>
              <w:jc w:val="center"/>
            </w:pPr>
            <w:r>
              <w:t>85</w:t>
            </w:r>
          </w:p>
        </w:tc>
        <w:tc>
          <w:tcPr>
            <w:tcW w:w="604" w:type="dxa"/>
          </w:tcPr>
          <w:p w:rsidR="00C17A5D" w:rsidRDefault="00C17A5D">
            <w:pPr>
              <w:pStyle w:val="ConsPlusNormal"/>
              <w:jc w:val="center"/>
            </w:pPr>
            <w:r>
              <w:t>85</w:t>
            </w:r>
          </w:p>
        </w:tc>
        <w:tc>
          <w:tcPr>
            <w:tcW w:w="664" w:type="dxa"/>
          </w:tcPr>
          <w:p w:rsidR="00C17A5D" w:rsidRDefault="00C17A5D">
            <w:pPr>
              <w:pStyle w:val="ConsPlusNormal"/>
              <w:jc w:val="center"/>
            </w:pPr>
            <w:r>
              <w:t>85</w:t>
            </w:r>
          </w:p>
        </w:tc>
        <w:tc>
          <w:tcPr>
            <w:tcW w:w="604" w:type="dxa"/>
          </w:tcPr>
          <w:p w:rsidR="00C17A5D" w:rsidRDefault="00C17A5D">
            <w:pPr>
              <w:pStyle w:val="ConsPlusNormal"/>
              <w:jc w:val="center"/>
            </w:pPr>
            <w:r>
              <w:t>90</w:t>
            </w:r>
          </w:p>
        </w:tc>
        <w:tc>
          <w:tcPr>
            <w:tcW w:w="664" w:type="dxa"/>
          </w:tcPr>
          <w:p w:rsidR="00C17A5D" w:rsidRDefault="00C17A5D">
            <w:pPr>
              <w:pStyle w:val="ConsPlusNormal"/>
              <w:jc w:val="center"/>
            </w:pPr>
            <w:r>
              <w:t>90</w:t>
            </w:r>
          </w:p>
        </w:tc>
      </w:tr>
      <w:tr w:rsidR="00C17A5D">
        <w:tc>
          <w:tcPr>
            <w:tcW w:w="559" w:type="dxa"/>
          </w:tcPr>
          <w:p w:rsidR="00C17A5D" w:rsidRDefault="00C17A5D">
            <w:pPr>
              <w:pStyle w:val="ConsPlusNormal"/>
              <w:jc w:val="center"/>
            </w:pPr>
            <w:r>
              <w:lastRenderedPageBreak/>
              <w:t>4.1.</w:t>
            </w:r>
          </w:p>
        </w:tc>
        <w:tc>
          <w:tcPr>
            <w:tcW w:w="3049" w:type="dxa"/>
          </w:tcPr>
          <w:p w:rsidR="00C17A5D" w:rsidRDefault="00C17A5D">
            <w:pPr>
              <w:pStyle w:val="ConsPlusNormal"/>
            </w:pPr>
            <w:r>
              <w:t>Подготовка управленческих кадров для организаций народного хозяйства Российской Федерации</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5.</w:t>
            </w:r>
          </w:p>
        </w:tc>
        <w:tc>
          <w:tcPr>
            <w:tcW w:w="3049" w:type="dxa"/>
          </w:tcPr>
          <w:p w:rsidR="00C17A5D" w:rsidRDefault="00C17A5D">
            <w:pPr>
              <w:pStyle w:val="ConsPlusNormal"/>
            </w:pPr>
            <w:r>
              <w:t>Молодость Белгородчины</w:t>
            </w:r>
          </w:p>
          <w:p w:rsidR="00C17A5D" w:rsidRDefault="00C17A5D">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Pr>
          <w:p w:rsidR="00C17A5D" w:rsidRDefault="00C17A5D">
            <w:pPr>
              <w:pStyle w:val="ConsPlusNormal"/>
            </w:pPr>
            <w:r>
              <w:t>Управление молодежной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C17A5D" w:rsidRDefault="00C17A5D">
            <w:pPr>
              <w:pStyle w:val="ConsPlusNormal"/>
              <w:jc w:val="center"/>
            </w:pPr>
            <w:r>
              <w:t>44,9</w:t>
            </w:r>
          </w:p>
        </w:tc>
        <w:tc>
          <w:tcPr>
            <w:tcW w:w="664" w:type="dxa"/>
          </w:tcPr>
          <w:p w:rsidR="00C17A5D" w:rsidRDefault="00C17A5D">
            <w:pPr>
              <w:pStyle w:val="ConsPlusNormal"/>
              <w:jc w:val="center"/>
            </w:pPr>
            <w:r>
              <w:t>47,2</w:t>
            </w:r>
          </w:p>
        </w:tc>
        <w:tc>
          <w:tcPr>
            <w:tcW w:w="664" w:type="dxa"/>
          </w:tcPr>
          <w:p w:rsidR="00C17A5D" w:rsidRDefault="00C17A5D">
            <w:pPr>
              <w:pStyle w:val="ConsPlusNormal"/>
              <w:jc w:val="center"/>
            </w:pPr>
            <w:r>
              <w:t>49,7</w:t>
            </w:r>
          </w:p>
        </w:tc>
        <w:tc>
          <w:tcPr>
            <w:tcW w:w="604" w:type="dxa"/>
          </w:tcPr>
          <w:p w:rsidR="00C17A5D" w:rsidRDefault="00C17A5D">
            <w:pPr>
              <w:pStyle w:val="ConsPlusNormal"/>
              <w:jc w:val="center"/>
            </w:pPr>
            <w:r>
              <w:t>36</w:t>
            </w:r>
          </w:p>
        </w:tc>
        <w:tc>
          <w:tcPr>
            <w:tcW w:w="664" w:type="dxa"/>
          </w:tcPr>
          <w:p w:rsidR="00C17A5D" w:rsidRDefault="00C17A5D">
            <w:pPr>
              <w:pStyle w:val="ConsPlusNormal"/>
              <w:jc w:val="center"/>
            </w:pPr>
            <w:r>
              <w:t>39</w:t>
            </w:r>
          </w:p>
        </w:tc>
        <w:tc>
          <w:tcPr>
            <w:tcW w:w="604" w:type="dxa"/>
          </w:tcPr>
          <w:p w:rsidR="00C17A5D" w:rsidRDefault="00C17A5D">
            <w:pPr>
              <w:pStyle w:val="ConsPlusNormal"/>
              <w:jc w:val="center"/>
            </w:pPr>
            <w:r>
              <w:t>42,2</w:t>
            </w:r>
          </w:p>
        </w:tc>
        <w:tc>
          <w:tcPr>
            <w:tcW w:w="664" w:type="dxa"/>
          </w:tcPr>
          <w:p w:rsidR="00C17A5D" w:rsidRDefault="00C17A5D">
            <w:pPr>
              <w:pStyle w:val="ConsPlusNormal"/>
              <w:jc w:val="center"/>
            </w:pPr>
            <w:r>
              <w:t>45,4</w:t>
            </w:r>
          </w:p>
        </w:tc>
      </w:tr>
      <w:tr w:rsidR="00C17A5D">
        <w:tc>
          <w:tcPr>
            <w:tcW w:w="559" w:type="dxa"/>
            <w:vMerge w:val="restart"/>
          </w:tcPr>
          <w:p w:rsidR="00C17A5D" w:rsidRDefault="00C17A5D">
            <w:pPr>
              <w:pStyle w:val="ConsPlusNormal"/>
              <w:jc w:val="center"/>
            </w:pPr>
            <w:r>
              <w:t>5.1.</w:t>
            </w:r>
          </w:p>
        </w:tc>
        <w:tc>
          <w:tcPr>
            <w:tcW w:w="3049" w:type="dxa"/>
            <w:vMerge w:val="restart"/>
          </w:tcPr>
          <w:p w:rsidR="00C17A5D" w:rsidRDefault="00C17A5D">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C17A5D" w:rsidRDefault="00C17A5D">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Уровень ежегодного достижения показателей государственного задания,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20,1</w:t>
            </w:r>
          </w:p>
        </w:tc>
        <w:tc>
          <w:tcPr>
            <w:tcW w:w="664" w:type="dxa"/>
          </w:tcPr>
          <w:p w:rsidR="00C17A5D" w:rsidRDefault="00C17A5D">
            <w:pPr>
              <w:pStyle w:val="ConsPlusNormal"/>
              <w:jc w:val="center"/>
            </w:pPr>
            <w:r>
              <w:t>23</w:t>
            </w:r>
          </w:p>
        </w:tc>
        <w:tc>
          <w:tcPr>
            <w:tcW w:w="604" w:type="dxa"/>
          </w:tcPr>
          <w:p w:rsidR="00C17A5D" w:rsidRDefault="00C17A5D">
            <w:pPr>
              <w:pStyle w:val="ConsPlusNormal"/>
              <w:jc w:val="center"/>
            </w:pPr>
            <w:r>
              <w:t>26</w:t>
            </w:r>
          </w:p>
        </w:tc>
        <w:tc>
          <w:tcPr>
            <w:tcW w:w="664" w:type="dxa"/>
          </w:tcPr>
          <w:p w:rsidR="00C17A5D" w:rsidRDefault="00C17A5D">
            <w:pPr>
              <w:pStyle w:val="ConsPlusNormal"/>
              <w:jc w:val="center"/>
            </w:pPr>
            <w:r>
              <w:t>29</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 xml:space="preserve">2017 - </w:t>
            </w:r>
            <w:r>
              <w:lastRenderedPageBreak/>
              <w:t>2025 годы</w:t>
            </w:r>
          </w:p>
        </w:tc>
        <w:tc>
          <w:tcPr>
            <w:tcW w:w="589" w:type="dxa"/>
          </w:tcPr>
          <w:p w:rsidR="00C17A5D" w:rsidRDefault="00C17A5D">
            <w:pPr>
              <w:pStyle w:val="ConsPlusNormal"/>
              <w:jc w:val="center"/>
            </w:pPr>
            <w:r>
              <w:lastRenderedPageBreak/>
              <w:t>П</w:t>
            </w:r>
          </w:p>
        </w:tc>
        <w:tc>
          <w:tcPr>
            <w:tcW w:w="3004" w:type="dxa"/>
          </w:tcPr>
          <w:p w:rsidR="00C17A5D" w:rsidRDefault="00C17A5D">
            <w:pPr>
              <w:pStyle w:val="ConsPlusNormal"/>
            </w:pPr>
            <w:r>
              <w:t xml:space="preserve">Доля молодежи, охваченной </w:t>
            </w:r>
            <w:r>
              <w:lastRenderedPageBreak/>
              <w:t>мероприятиями по созданию условий для эффективной самореализации молодых людей, к общему количеству молодежи,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33,9</w:t>
            </w:r>
          </w:p>
        </w:tc>
        <w:tc>
          <w:tcPr>
            <w:tcW w:w="664" w:type="dxa"/>
          </w:tcPr>
          <w:p w:rsidR="00C17A5D" w:rsidRDefault="00C17A5D">
            <w:pPr>
              <w:pStyle w:val="ConsPlusNormal"/>
              <w:jc w:val="center"/>
            </w:pPr>
            <w:r>
              <w:t>34</w:t>
            </w:r>
          </w:p>
        </w:tc>
        <w:tc>
          <w:tcPr>
            <w:tcW w:w="604" w:type="dxa"/>
          </w:tcPr>
          <w:p w:rsidR="00C17A5D" w:rsidRDefault="00C17A5D">
            <w:pPr>
              <w:pStyle w:val="ConsPlusNormal"/>
              <w:jc w:val="center"/>
            </w:pPr>
            <w:r>
              <w:t>34,2</w:t>
            </w:r>
          </w:p>
        </w:tc>
        <w:tc>
          <w:tcPr>
            <w:tcW w:w="664" w:type="dxa"/>
          </w:tcPr>
          <w:p w:rsidR="00C17A5D" w:rsidRDefault="00C17A5D">
            <w:pPr>
              <w:pStyle w:val="ConsPlusNormal"/>
              <w:jc w:val="center"/>
            </w:pPr>
            <w:r>
              <w:t>34,7</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2019 - 2020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объектов, введенных в эксплуатацию, штук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1</w:t>
            </w:r>
          </w:p>
        </w:tc>
      </w:tr>
      <w:tr w:rsidR="00C17A5D">
        <w:tc>
          <w:tcPr>
            <w:tcW w:w="559" w:type="dxa"/>
            <w:vMerge w:val="restart"/>
          </w:tcPr>
          <w:p w:rsidR="00C17A5D" w:rsidRDefault="00C17A5D">
            <w:pPr>
              <w:pStyle w:val="ConsPlusNormal"/>
              <w:jc w:val="center"/>
            </w:pPr>
            <w:r>
              <w:t>5.2.</w:t>
            </w:r>
          </w:p>
        </w:tc>
        <w:tc>
          <w:tcPr>
            <w:tcW w:w="3049" w:type="dxa"/>
            <w:vMerge w:val="restart"/>
          </w:tcPr>
          <w:p w:rsidR="00C17A5D" w:rsidRDefault="00C17A5D">
            <w:pPr>
              <w:pStyle w:val="ConsPlusNormal"/>
            </w:pPr>
            <w:r>
              <w:t xml:space="preserve">Патриотическое воспитание и допризывная подготовка молодежи </w:t>
            </w:r>
            <w:hyperlink w:anchor="P4745" w:history="1">
              <w:r>
                <w:rPr>
                  <w:color w:val="0000FF"/>
                </w:rPr>
                <w:t>&lt;2&gt;</w:t>
              </w:r>
            </w:hyperlink>
          </w:p>
        </w:tc>
        <w:tc>
          <w:tcPr>
            <w:tcW w:w="2134" w:type="dxa"/>
            <w:vMerge w:val="restart"/>
          </w:tcPr>
          <w:p w:rsidR="00C17A5D" w:rsidRDefault="00C17A5D">
            <w:pPr>
              <w:pStyle w:val="ConsPlusNormal"/>
            </w:pPr>
            <w:r>
              <w:t>Управление молодежной политики области, управление культуры области</w:t>
            </w:r>
          </w:p>
        </w:tc>
        <w:tc>
          <w:tcPr>
            <w:tcW w:w="907" w:type="dxa"/>
          </w:tcPr>
          <w:p w:rsidR="00C17A5D" w:rsidRDefault="00C17A5D">
            <w:pPr>
              <w:pStyle w:val="ConsPlusNormal"/>
              <w:jc w:val="center"/>
            </w:pPr>
            <w:r>
              <w:t>2016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20,4</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2014 - 2015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Уровень ежегодного достижения показателей государственного задания,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val="restart"/>
          </w:tcPr>
          <w:p w:rsidR="00C17A5D" w:rsidRDefault="00C17A5D">
            <w:pPr>
              <w:pStyle w:val="ConsPlusNormal"/>
              <w:jc w:val="center"/>
            </w:pPr>
            <w:r>
              <w:t>5.3.</w:t>
            </w:r>
          </w:p>
        </w:tc>
        <w:tc>
          <w:tcPr>
            <w:tcW w:w="3049" w:type="dxa"/>
            <w:vMerge w:val="restart"/>
          </w:tcPr>
          <w:p w:rsidR="00C17A5D" w:rsidRDefault="00C17A5D">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4746" w:history="1">
              <w:r>
                <w:rPr>
                  <w:color w:val="0000FF"/>
                </w:rPr>
                <w:t>&lt;3&gt;</w:t>
              </w:r>
            </w:hyperlink>
          </w:p>
        </w:tc>
        <w:tc>
          <w:tcPr>
            <w:tcW w:w="2134" w:type="dxa"/>
            <w:vMerge w:val="restart"/>
          </w:tcPr>
          <w:p w:rsidR="00C17A5D" w:rsidRDefault="00C17A5D">
            <w:pPr>
              <w:pStyle w:val="ConsPlusNormal"/>
            </w:pPr>
            <w:r>
              <w:t>Управление молодежной политики области, департамент образования области, управление культуры области</w:t>
            </w:r>
          </w:p>
        </w:tc>
        <w:tc>
          <w:tcPr>
            <w:tcW w:w="907" w:type="dxa"/>
          </w:tcPr>
          <w:p w:rsidR="00C17A5D" w:rsidRDefault="00C17A5D">
            <w:pPr>
              <w:pStyle w:val="ConsPlusNormal"/>
              <w:jc w:val="center"/>
            </w:pPr>
            <w:r>
              <w:t>2014 - 2015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Удельный вес молодежи, охваченной мероприятиями, к общему числу молодежи области, процент</w:t>
            </w:r>
          </w:p>
        </w:tc>
        <w:tc>
          <w:tcPr>
            <w:tcW w:w="664" w:type="dxa"/>
          </w:tcPr>
          <w:p w:rsidR="00C17A5D" w:rsidRDefault="00C17A5D">
            <w:pPr>
              <w:pStyle w:val="ConsPlusNormal"/>
              <w:jc w:val="center"/>
            </w:pPr>
            <w:r>
              <w:t>75</w:t>
            </w:r>
          </w:p>
        </w:tc>
        <w:tc>
          <w:tcPr>
            <w:tcW w:w="664" w:type="dxa"/>
          </w:tcPr>
          <w:p w:rsidR="00C17A5D" w:rsidRDefault="00C17A5D">
            <w:pPr>
              <w:pStyle w:val="ConsPlusNormal"/>
              <w:jc w:val="center"/>
            </w:pPr>
            <w:r>
              <w:t>77</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2016 - 2025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300</w:t>
            </w:r>
          </w:p>
        </w:tc>
        <w:tc>
          <w:tcPr>
            <w:tcW w:w="604" w:type="dxa"/>
          </w:tcPr>
          <w:p w:rsidR="00C17A5D" w:rsidRDefault="00C17A5D">
            <w:pPr>
              <w:pStyle w:val="ConsPlusNormal"/>
              <w:jc w:val="center"/>
            </w:pPr>
            <w:r>
              <w:t>1512</w:t>
            </w:r>
          </w:p>
        </w:tc>
        <w:tc>
          <w:tcPr>
            <w:tcW w:w="664" w:type="dxa"/>
          </w:tcPr>
          <w:p w:rsidR="00C17A5D" w:rsidRDefault="00C17A5D">
            <w:pPr>
              <w:pStyle w:val="ConsPlusNormal"/>
              <w:jc w:val="center"/>
            </w:pPr>
            <w:r>
              <w:t>500</w:t>
            </w:r>
          </w:p>
        </w:tc>
        <w:tc>
          <w:tcPr>
            <w:tcW w:w="604" w:type="dxa"/>
          </w:tcPr>
          <w:p w:rsidR="00C17A5D" w:rsidRDefault="00C17A5D">
            <w:pPr>
              <w:pStyle w:val="ConsPlusNormal"/>
              <w:jc w:val="center"/>
            </w:pPr>
            <w:r>
              <w:t>500</w:t>
            </w:r>
          </w:p>
        </w:tc>
        <w:tc>
          <w:tcPr>
            <w:tcW w:w="664" w:type="dxa"/>
          </w:tcPr>
          <w:p w:rsidR="00C17A5D" w:rsidRDefault="00C17A5D">
            <w:pPr>
              <w:pStyle w:val="ConsPlusNormal"/>
              <w:jc w:val="center"/>
            </w:pPr>
            <w:r>
              <w:t>500</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 xml:space="preserve">2017 - 2018 </w:t>
            </w:r>
            <w:r>
              <w:lastRenderedPageBreak/>
              <w:t>годы</w:t>
            </w:r>
          </w:p>
        </w:tc>
        <w:tc>
          <w:tcPr>
            <w:tcW w:w="589" w:type="dxa"/>
          </w:tcPr>
          <w:p w:rsidR="00C17A5D" w:rsidRDefault="00C17A5D">
            <w:pPr>
              <w:pStyle w:val="ConsPlusNormal"/>
              <w:jc w:val="center"/>
            </w:pPr>
            <w:r>
              <w:lastRenderedPageBreak/>
              <w:t>П</w:t>
            </w:r>
          </w:p>
        </w:tc>
        <w:tc>
          <w:tcPr>
            <w:tcW w:w="3004" w:type="dxa"/>
          </w:tcPr>
          <w:p w:rsidR="00C17A5D" w:rsidRDefault="00C17A5D">
            <w:pPr>
              <w:pStyle w:val="ConsPlusNormal"/>
            </w:pPr>
            <w:r>
              <w:t xml:space="preserve">Количество вновь созданных рабочих мест (включая вновь </w:t>
            </w:r>
            <w:r>
              <w:lastRenderedPageBreak/>
              <w:t>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57</w:t>
            </w:r>
          </w:p>
        </w:tc>
        <w:tc>
          <w:tcPr>
            <w:tcW w:w="664" w:type="dxa"/>
          </w:tcPr>
          <w:p w:rsidR="00C17A5D" w:rsidRDefault="00C17A5D">
            <w:pPr>
              <w:pStyle w:val="ConsPlusNormal"/>
              <w:jc w:val="center"/>
            </w:pPr>
            <w:r>
              <w:t>3</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57</w:t>
            </w: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2017 - 2018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567</w:t>
            </w:r>
          </w:p>
        </w:tc>
        <w:tc>
          <w:tcPr>
            <w:tcW w:w="664" w:type="dxa"/>
          </w:tcPr>
          <w:p w:rsidR="00C17A5D" w:rsidRDefault="00C17A5D">
            <w:pPr>
              <w:pStyle w:val="ConsPlusNormal"/>
              <w:jc w:val="center"/>
            </w:pPr>
            <w:r>
              <w:t>50</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5.4.</w:t>
            </w:r>
          </w:p>
        </w:tc>
        <w:tc>
          <w:tcPr>
            <w:tcW w:w="3049" w:type="dxa"/>
          </w:tcPr>
          <w:p w:rsidR="00C17A5D" w:rsidRDefault="00C17A5D">
            <w:pPr>
              <w:pStyle w:val="ConsPlusNormal"/>
            </w:pPr>
            <w:r>
              <w:t>Капитальный ремонт объектов государственной собственности Белгородской области</w:t>
            </w:r>
          </w:p>
        </w:tc>
        <w:tc>
          <w:tcPr>
            <w:tcW w:w="2134" w:type="dxa"/>
          </w:tcPr>
          <w:p w:rsidR="00C17A5D" w:rsidRDefault="00C17A5D">
            <w:pPr>
              <w:pStyle w:val="ConsPlusNormal"/>
            </w:pPr>
            <w:r>
              <w:t>Департамент строительства и транспорта области</w:t>
            </w:r>
          </w:p>
        </w:tc>
        <w:tc>
          <w:tcPr>
            <w:tcW w:w="907" w:type="dxa"/>
          </w:tcPr>
          <w:p w:rsidR="00C17A5D" w:rsidRDefault="00C17A5D">
            <w:pPr>
              <w:pStyle w:val="ConsPlusNormal"/>
              <w:jc w:val="center"/>
            </w:pPr>
            <w:r>
              <w:t>2014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объектов, введенных в эксплуатацию после проведения капитального ремонта, штук</w:t>
            </w:r>
          </w:p>
        </w:tc>
        <w:tc>
          <w:tcPr>
            <w:tcW w:w="664" w:type="dxa"/>
          </w:tcPr>
          <w:p w:rsidR="00C17A5D" w:rsidRDefault="00C17A5D">
            <w:pPr>
              <w:pStyle w:val="ConsPlusNormal"/>
              <w:jc w:val="center"/>
            </w:pPr>
            <w:r>
              <w:t>1</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6.</w:t>
            </w:r>
          </w:p>
        </w:tc>
        <w:tc>
          <w:tcPr>
            <w:tcW w:w="3049" w:type="dxa"/>
          </w:tcPr>
          <w:p w:rsidR="00C17A5D" w:rsidRDefault="00C17A5D">
            <w:pPr>
              <w:pStyle w:val="ConsPlusNormal"/>
            </w:pPr>
            <w:r>
              <w:t>Обеспечение реализации государственной программы</w:t>
            </w:r>
          </w:p>
          <w:p w:rsidR="00C17A5D" w:rsidRDefault="00C17A5D">
            <w:pPr>
              <w:pStyle w:val="ConsPlusNormal"/>
            </w:pPr>
            <w:r>
              <w:t xml:space="preserve">(Задача 6. Обеспечение </w:t>
            </w:r>
            <w:r>
              <w:lastRenderedPageBreak/>
              <w:t>эффективного управления реализацией государственной программы)</w:t>
            </w:r>
          </w:p>
        </w:tc>
        <w:tc>
          <w:tcPr>
            <w:tcW w:w="2134" w:type="dxa"/>
          </w:tcPr>
          <w:p w:rsidR="00C17A5D" w:rsidRDefault="00C17A5D">
            <w:pPr>
              <w:pStyle w:val="ConsPlusNormal"/>
            </w:pPr>
            <w:r>
              <w:lastRenderedPageBreak/>
              <w:t xml:space="preserve">Департамент внутренней и кадровой политики </w:t>
            </w:r>
            <w:r>
              <w:lastRenderedPageBreak/>
              <w:t>области, управление молодежной политики области</w:t>
            </w:r>
          </w:p>
        </w:tc>
        <w:tc>
          <w:tcPr>
            <w:tcW w:w="907" w:type="dxa"/>
          </w:tcPr>
          <w:p w:rsidR="00C17A5D" w:rsidRDefault="00C17A5D">
            <w:pPr>
              <w:pStyle w:val="ConsPlusNormal"/>
              <w:jc w:val="center"/>
            </w:pPr>
            <w:r>
              <w:lastRenderedPageBreak/>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Обеспечение среднего уровня достижения целевых показателей государственной </w:t>
            </w:r>
            <w:r>
              <w:lastRenderedPageBreak/>
              <w:t>программы, процент</w:t>
            </w:r>
          </w:p>
        </w:tc>
        <w:tc>
          <w:tcPr>
            <w:tcW w:w="664" w:type="dxa"/>
          </w:tcPr>
          <w:p w:rsidR="00C17A5D" w:rsidRDefault="00C17A5D">
            <w:pPr>
              <w:pStyle w:val="ConsPlusNormal"/>
              <w:jc w:val="center"/>
            </w:pPr>
            <w:r>
              <w:lastRenderedPageBreak/>
              <w:t>95</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r>
      <w:tr w:rsidR="00C17A5D">
        <w:tc>
          <w:tcPr>
            <w:tcW w:w="559" w:type="dxa"/>
          </w:tcPr>
          <w:p w:rsidR="00C17A5D" w:rsidRDefault="00C17A5D">
            <w:pPr>
              <w:pStyle w:val="ConsPlusNormal"/>
              <w:jc w:val="center"/>
            </w:pPr>
            <w:r>
              <w:lastRenderedPageBreak/>
              <w:t>6.1.</w:t>
            </w:r>
          </w:p>
        </w:tc>
        <w:tc>
          <w:tcPr>
            <w:tcW w:w="3049" w:type="dxa"/>
          </w:tcPr>
          <w:p w:rsidR="00C17A5D" w:rsidRDefault="00C17A5D">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Pr>
          <w:p w:rsidR="00C17A5D" w:rsidRDefault="00C17A5D">
            <w:pPr>
              <w:pStyle w:val="ConsPlusNormal"/>
            </w:pPr>
            <w:r>
              <w:t>Департамент внутренней и кадровой политики области, управление молодежной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r>
      <w:tr w:rsidR="00C17A5D">
        <w:tc>
          <w:tcPr>
            <w:tcW w:w="559" w:type="dxa"/>
          </w:tcPr>
          <w:p w:rsidR="00C17A5D" w:rsidRDefault="00C17A5D">
            <w:pPr>
              <w:pStyle w:val="ConsPlusNormal"/>
              <w:jc w:val="center"/>
            </w:pPr>
            <w:r>
              <w:t>6.2.</w:t>
            </w:r>
          </w:p>
        </w:tc>
        <w:tc>
          <w:tcPr>
            <w:tcW w:w="3049" w:type="dxa"/>
          </w:tcPr>
          <w:p w:rsidR="00C17A5D" w:rsidRDefault="00C17A5D">
            <w:pPr>
              <w:pStyle w:val="ConsPlusNormal"/>
            </w:pPr>
            <w:r>
              <w:t>Обеспечение деятельности (оказание услуг) государственных учреждений (организаций)</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Уровень ежегодного достижения показателей государственного задания, процент</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6.3.</w:t>
            </w:r>
          </w:p>
        </w:tc>
        <w:tc>
          <w:tcPr>
            <w:tcW w:w="3049" w:type="dxa"/>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c>
          <w:tcPr>
            <w:tcW w:w="604" w:type="dxa"/>
          </w:tcPr>
          <w:p w:rsidR="00C17A5D" w:rsidRDefault="00C17A5D">
            <w:pPr>
              <w:pStyle w:val="ConsPlusNormal"/>
              <w:jc w:val="center"/>
            </w:pPr>
            <w:r>
              <w:t>95</w:t>
            </w:r>
          </w:p>
        </w:tc>
        <w:tc>
          <w:tcPr>
            <w:tcW w:w="664" w:type="dxa"/>
          </w:tcPr>
          <w:p w:rsidR="00C17A5D" w:rsidRDefault="00C17A5D">
            <w:pPr>
              <w:pStyle w:val="ConsPlusNormal"/>
              <w:jc w:val="center"/>
            </w:pPr>
            <w:r>
              <w:t>95</w:t>
            </w:r>
          </w:p>
        </w:tc>
      </w:tr>
      <w:tr w:rsidR="00C17A5D">
        <w:tc>
          <w:tcPr>
            <w:tcW w:w="559" w:type="dxa"/>
            <w:vMerge w:val="restart"/>
          </w:tcPr>
          <w:p w:rsidR="00C17A5D" w:rsidRDefault="00C17A5D">
            <w:pPr>
              <w:pStyle w:val="ConsPlusNormal"/>
              <w:jc w:val="center"/>
            </w:pPr>
            <w:r>
              <w:t>6.4.</w:t>
            </w:r>
          </w:p>
        </w:tc>
        <w:tc>
          <w:tcPr>
            <w:tcW w:w="3049" w:type="dxa"/>
            <w:vMerge w:val="restart"/>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2015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Обеспечение среднего уровня достижения целевых показателей государственной программы,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2018 - 2019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Количество проведенных мероприятий по оценке эффективности деятельности органов местного самоуправления муниципальных районов и городских округов, городских и сельских поселений, </w:t>
            </w:r>
            <w:r>
              <w:lastRenderedPageBreak/>
              <w:t>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C17A5D" w:rsidRDefault="00C17A5D">
            <w:pPr>
              <w:pStyle w:val="ConsPlusNormal"/>
              <w:jc w:val="center"/>
            </w:pPr>
          </w:p>
        </w:tc>
        <w:tc>
          <w:tcPr>
            <w:tcW w:w="664" w:type="dxa"/>
          </w:tcPr>
          <w:p w:rsidR="00C17A5D" w:rsidRDefault="00C17A5D">
            <w:pPr>
              <w:pStyle w:val="ConsPlusNormal"/>
              <w:jc w:val="center"/>
            </w:pPr>
          </w:p>
        </w:tc>
        <w:tc>
          <w:tcPr>
            <w:tcW w:w="664" w:type="dxa"/>
          </w:tcPr>
          <w:p w:rsidR="00C17A5D" w:rsidRDefault="00C17A5D">
            <w:pPr>
              <w:pStyle w:val="ConsPlusNormal"/>
              <w:jc w:val="center"/>
            </w:pPr>
          </w:p>
        </w:tc>
        <w:tc>
          <w:tcPr>
            <w:tcW w:w="604" w:type="dxa"/>
          </w:tcPr>
          <w:p w:rsidR="00C17A5D" w:rsidRDefault="00C17A5D">
            <w:pPr>
              <w:pStyle w:val="ConsPlusNormal"/>
              <w:jc w:val="center"/>
            </w:pP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lastRenderedPageBreak/>
              <w:t>6.5.</w:t>
            </w:r>
          </w:p>
        </w:tc>
        <w:tc>
          <w:tcPr>
            <w:tcW w:w="3049" w:type="dxa"/>
          </w:tcPr>
          <w:p w:rsidR="00C17A5D" w:rsidRDefault="00C17A5D">
            <w:pPr>
              <w:pStyle w:val="ConsPlusNormal"/>
            </w:pPr>
            <w:r>
              <w:t>Расходы на ежегодную премию Николая Ивановича Рыжкова "Созидание"</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6</w:t>
            </w:r>
          </w:p>
        </w:tc>
        <w:tc>
          <w:tcPr>
            <w:tcW w:w="664" w:type="dxa"/>
          </w:tcPr>
          <w:p w:rsidR="00C17A5D" w:rsidRDefault="00C17A5D">
            <w:pPr>
              <w:pStyle w:val="ConsPlusNormal"/>
              <w:jc w:val="center"/>
            </w:pPr>
            <w:r>
              <w:t>7</w:t>
            </w:r>
          </w:p>
        </w:tc>
        <w:tc>
          <w:tcPr>
            <w:tcW w:w="604" w:type="dxa"/>
          </w:tcPr>
          <w:p w:rsidR="00C17A5D" w:rsidRDefault="00C17A5D">
            <w:pPr>
              <w:pStyle w:val="ConsPlusNormal"/>
              <w:jc w:val="center"/>
            </w:pPr>
            <w:r>
              <w:t>7</w:t>
            </w:r>
          </w:p>
        </w:tc>
        <w:tc>
          <w:tcPr>
            <w:tcW w:w="664" w:type="dxa"/>
          </w:tcPr>
          <w:p w:rsidR="00C17A5D" w:rsidRDefault="00C17A5D">
            <w:pPr>
              <w:pStyle w:val="ConsPlusNormal"/>
              <w:jc w:val="center"/>
            </w:pPr>
            <w:r>
              <w:t>6</w:t>
            </w:r>
          </w:p>
        </w:tc>
      </w:tr>
      <w:tr w:rsidR="00C17A5D">
        <w:tc>
          <w:tcPr>
            <w:tcW w:w="559" w:type="dxa"/>
          </w:tcPr>
          <w:p w:rsidR="00C17A5D" w:rsidRDefault="00C17A5D">
            <w:pPr>
              <w:pStyle w:val="ConsPlusNormal"/>
              <w:jc w:val="center"/>
            </w:pPr>
            <w:r>
              <w:t>7.</w:t>
            </w:r>
          </w:p>
        </w:tc>
        <w:tc>
          <w:tcPr>
            <w:tcW w:w="3049" w:type="dxa"/>
          </w:tcPr>
          <w:p w:rsidR="00C17A5D" w:rsidRDefault="00C17A5D">
            <w:pPr>
              <w:pStyle w:val="ConsPlusNormal"/>
            </w:pPr>
            <w:r>
              <w:t>Противодействие коррупции.</w:t>
            </w:r>
          </w:p>
          <w:p w:rsidR="00C17A5D" w:rsidRDefault="00C17A5D">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Р</w:t>
            </w:r>
          </w:p>
        </w:tc>
        <w:tc>
          <w:tcPr>
            <w:tcW w:w="3004" w:type="dxa"/>
          </w:tcPr>
          <w:p w:rsidR="00C17A5D" w:rsidRDefault="00C17A5D">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C17A5D" w:rsidRDefault="00C17A5D">
            <w:pPr>
              <w:pStyle w:val="ConsPlusNormal"/>
              <w:jc w:val="center"/>
            </w:pPr>
            <w:r>
              <w:t>100</w:t>
            </w:r>
          </w:p>
        </w:tc>
        <w:tc>
          <w:tcPr>
            <w:tcW w:w="664" w:type="dxa"/>
          </w:tcPr>
          <w:p w:rsidR="00C17A5D" w:rsidRDefault="00C17A5D">
            <w:pPr>
              <w:pStyle w:val="ConsPlusNormal"/>
              <w:jc w:val="center"/>
            </w:pPr>
            <w:r>
              <w:t>95</w:t>
            </w:r>
          </w:p>
        </w:tc>
        <w:tc>
          <w:tcPr>
            <w:tcW w:w="664" w:type="dxa"/>
          </w:tcPr>
          <w:p w:rsidR="00C17A5D" w:rsidRDefault="00C17A5D">
            <w:pPr>
              <w:pStyle w:val="ConsPlusNormal"/>
              <w:jc w:val="center"/>
            </w:pPr>
            <w:r>
              <w:t>90</w:t>
            </w:r>
          </w:p>
        </w:tc>
        <w:tc>
          <w:tcPr>
            <w:tcW w:w="604" w:type="dxa"/>
          </w:tcPr>
          <w:p w:rsidR="00C17A5D" w:rsidRDefault="00C17A5D">
            <w:pPr>
              <w:pStyle w:val="ConsPlusNormal"/>
              <w:jc w:val="center"/>
            </w:pPr>
            <w:r>
              <w:t>90</w:t>
            </w:r>
          </w:p>
        </w:tc>
        <w:tc>
          <w:tcPr>
            <w:tcW w:w="664" w:type="dxa"/>
          </w:tcPr>
          <w:p w:rsidR="00C17A5D" w:rsidRDefault="00C17A5D">
            <w:pPr>
              <w:pStyle w:val="ConsPlusNormal"/>
              <w:jc w:val="center"/>
            </w:pPr>
            <w:r>
              <w:t>85</w:t>
            </w:r>
          </w:p>
        </w:tc>
        <w:tc>
          <w:tcPr>
            <w:tcW w:w="604" w:type="dxa"/>
          </w:tcPr>
          <w:p w:rsidR="00C17A5D" w:rsidRDefault="00C17A5D">
            <w:pPr>
              <w:pStyle w:val="ConsPlusNormal"/>
              <w:jc w:val="center"/>
            </w:pPr>
            <w:r>
              <w:t>80</w:t>
            </w:r>
          </w:p>
        </w:tc>
        <w:tc>
          <w:tcPr>
            <w:tcW w:w="664" w:type="dxa"/>
          </w:tcPr>
          <w:p w:rsidR="00C17A5D" w:rsidRDefault="00C17A5D">
            <w:pPr>
              <w:pStyle w:val="ConsPlusNormal"/>
              <w:jc w:val="center"/>
            </w:pPr>
            <w:r>
              <w:t>75</w:t>
            </w:r>
          </w:p>
        </w:tc>
      </w:tr>
      <w:tr w:rsidR="00C17A5D">
        <w:tc>
          <w:tcPr>
            <w:tcW w:w="559" w:type="dxa"/>
          </w:tcPr>
          <w:p w:rsidR="00C17A5D" w:rsidRDefault="00C17A5D">
            <w:pPr>
              <w:pStyle w:val="ConsPlusNormal"/>
              <w:jc w:val="center"/>
            </w:pPr>
            <w:r>
              <w:t>7.1.</w:t>
            </w:r>
          </w:p>
        </w:tc>
        <w:tc>
          <w:tcPr>
            <w:tcW w:w="3049" w:type="dxa"/>
          </w:tcPr>
          <w:p w:rsidR="00C17A5D" w:rsidRDefault="00C17A5D">
            <w:pPr>
              <w:pStyle w:val="ConsPlusNormal"/>
            </w:pPr>
            <w:r>
              <w:t>Повышение квалификации, профессиональная подготовка и переподготовка кадров</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C17A5D" w:rsidRDefault="00C17A5D">
            <w:pPr>
              <w:pStyle w:val="ConsPlusNormal"/>
              <w:jc w:val="center"/>
            </w:pPr>
            <w:r>
              <w:t>15</w:t>
            </w:r>
          </w:p>
        </w:tc>
        <w:tc>
          <w:tcPr>
            <w:tcW w:w="664" w:type="dxa"/>
          </w:tcPr>
          <w:p w:rsidR="00C17A5D" w:rsidRDefault="00C17A5D">
            <w:pPr>
              <w:pStyle w:val="ConsPlusNormal"/>
              <w:jc w:val="center"/>
            </w:pPr>
            <w:r>
              <w:t>15</w:t>
            </w:r>
          </w:p>
        </w:tc>
        <w:tc>
          <w:tcPr>
            <w:tcW w:w="664" w:type="dxa"/>
          </w:tcPr>
          <w:p w:rsidR="00C17A5D" w:rsidRDefault="00C17A5D">
            <w:pPr>
              <w:pStyle w:val="ConsPlusNormal"/>
              <w:jc w:val="center"/>
            </w:pPr>
            <w:r>
              <w:t>10</w:t>
            </w:r>
          </w:p>
        </w:tc>
        <w:tc>
          <w:tcPr>
            <w:tcW w:w="604" w:type="dxa"/>
          </w:tcPr>
          <w:p w:rsidR="00C17A5D" w:rsidRDefault="00C17A5D">
            <w:pPr>
              <w:pStyle w:val="ConsPlusNormal"/>
              <w:jc w:val="center"/>
            </w:pPr>
            <w:r>
              <w:t>10</w:t>
            </w:r>
          </w:p>
        </w:tc>
        <w:tc>
          <w:tcPr>
            <w:tcW w:w="664" w:type="dxa"/>
          </w:tcPr>
          <w:p w:rsidR="00C17A5D" w:rsidRDefault="00C17A5D">
            <w:pPr>
              <w:pStyle w:val="ConsPlusNormal"/>
              <w:jc w:val="center"/>
            </w:pPr>
            <w:r>
              <w:t>10</w:t>
            </w:r>
          </w:p>
        </w:tc>
        <w:tc>
          <w:tcPr>
            <w:tcW w:w="604" w:type="dxa"/>
          </w:tcPr>
          <w:p w:rsidR="00C17A5D" w:rsidRDefault="00C17A5D">
            <w:pPr>
              <w:pStyle w:val="ConsPlusNormal"/>
              <w:jc w:val="center"/>
            </w:pPr>
            <w:r>
              <w:t>10</w:t>
            </w:r>
          </w:p>
        </w:tc>
        <w:tc>
          <w:tcPr>
            <w:tcW w:w="664" w:type="dxa"/>
          </w:tcPr>
          <w:p w:rsidR="00C17A5D" w:rsidRDefault="00C17A5D">
            <w:pPr>
              <w:pStyle w:val="ConsPlusNormal"/>
              <w:jc w:val="center"/>
            </w:pPr>
            <w:r>
              <w:t>10</w:t>
            </w:r>
          </w:p>
        </w:tc>
      </w:tr>
      <w:tr w:rsidR="00C17A5D">
        <w:tc>
          <w:tcPr>
            <w:tcW w:w="559" w:type="dxa"/>
          </w:tcPr>
          <w:p w:rsidR="00C17A5D" w:rsidRDefault="00C17A5D">
            <w:pPr>
              <w:pStyle w:val="ConsPlusNormal"/>
              <w:jc w:val="center"/>
            </w:pPr>
            <w:r>
              <w:t>7.2.</w:t>
            </w:r>
          </w:p>
        </w:tc>
        <w:tc>
          <w:tcPr>
            <w:tcW w:w="3049" w:type="dxa"/>
          </w:tcPr>
          <w:p w:rsidR="00C17A5D" w:rsidRDefault="00C17A5D">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w:t>
            </w:r>
          </w:p>
        </w:tc>
        <w:tc>
          <w:tcPr>
            <w:tcW w:w="2134" w:type="dxa"/>
          </w:tcPr>
          <w:p w:rsidR="00C17A5D" w:rsidRDefault="00C17A5D">
            <w:pPr>
              <w:pStyle w:val="ConsPlusNormal"/>
            </w:pPr>
            <w:r>
              <w:lastRenderedPageBreak/>
              <w:t xml:space="preserve">Департамент </w:t>
            </w:r>
            <w:r>
              <w:lastRenderedPageBreak/>
              <w:t>внутренней и кадровой политики области</w:t>
            </w:r>
          </w:p>
        </w:tc>
        <w:tc>
          <w:tcPr>
            <w:tcW w:w="907" w:type="dxa"/>
          </w:tcPr>
          <w:p w:rsidR="00C17A5D" w:rsidRDefault="00C17A5D">
            <w:pPr>
              <w:pStyle w:val="ConsPlusNormal"/>
              <w:jc w:val="center"/>
            </w:pPr>
            <w:r>
              <w:lastRenderedPageBreak/>
              <w:t xml:space="preserve">2014 - </w:t>
            </w:r>
            <w:r>
              <w:lastRenderedPageBreak/>
              <w:t>2018 годы</w:t>
            </w:r>
          </w:p>
        </w:tc>
        <w:tc>
          <w:tcPr>
            <w:tcW w:w="589" w:type="dxa"/>
          </w:tcPr>
          <w:p w:rsidR="00C17A5D" w:rsidRDefault="00C17A5D">
            <w:pPr>
              <w:pStyle w:val="ConsPlusNormal"/>
              <w:jc w:val="center"/>
            </w:pPr>
            <w:r>
              <w:lastRenderedPageBreak/>
              <w:t>П</w:t>
            </w:r>
          </w:p>
        </w:tc>
        <w:tc>
          <w:tcPr>
            <w:tcW w:w="3004" w:type="dxa"/>
          </w:tcPr>
          <w:p w:rsidR="00C17A5D" w:rsidRDefault="00C17A5D">
            <w:pPr>
              <w:pStyle w:val="ConsPlusNormal"/>
            </w:pPr>
            <w:r>
              <w:t xml:space="preserve">Размещение социальной </w:t>
            </w:r>
            <w:r>
              <w:lastRenderedPageBreak/>
              <w:t>рекламы антикоррупционной направленности на телевидении, рекламных щитах и баннерах, процент охвата населения</w:t>
            </w:r>
          </w:p>
        </w:tc>
        <w:tc>
          <w:tcPr>
            <w:tcW w:w="664" w:type="dxa"/>
          </w:tcPr>
          <w:p w:rsidR="00C17A5D" w:rsidRDefault="00C17A5D">
            <w:pPr>
              <w:pStyle w:val="ConsPlusNormal"/>
              <w:jc w:val="center"/>
            </w:pPr>
            <w:r>
              <w:lastRenderedPageBreak/>
              <w:t>18</w:t>
            </w:r>
          </w:p>
        </w:tc>
        <w:tc>
          <w:tcPr>
            <w:tcW w:w="664" w:type="dxa"/>
          </w:tcPr>
          <w:p w:rsidR="00C17A5D" w:rsidRDefault="00C17A5D">
            <w:pPr>
              <w:pStyle w:val="ConsPlusNormal"/>
              <w:jc w:val="center"/>
            </w:pPr>
            <w:r>
              <w:t>20</w:t>
            </w:r>
          </w:p>
        </w:tc>
        <w:tc>
          <w:tcPr>
            <w:tcW w:w="664" w:type="dxa"/>
          </w:tcPr>
          <w:p w:rsidR="00C17A5D" w:rsidRDefault="00C17A5D">
            <w:pPr>
              <w:pStyle w:val="ConsPlusNormal"/>
              <w:jc w:val="center"/>
            </w:pPr>
            <w:r>
              <w:t>22</w:t>
            </w:r>
          </w:p>
        </w:tc>
        <w:tc>
          <w:tcPr>
            <w:tcW w:w="604" w:type="dxa"/>
          </w:tcPr>
          <w:p w:rsidR="00C17A5D" w:rsidRDefault="00C17A5D">
            <w:pPr>
              <w:pStyle w:val="ConsPlusNormal"/>
              <w:jc w:val="center"/>
            </w:pPr>
            <w:r>
              <w:t>24</w:t>
            </w:r>
          </w:p>
        </w:tc>
        <w:tc>
          <w:tcPr>
            <w:tcW w:w="664" w:type="dxa"/>
          </w:tcPr>
          <w:p w:rsidR="00C17A5D" w:rsidRDefault="00C17A5D">
            <w:pPr>
              <w:pStyle w:val="ConsPlusNormal"/>
              <w:jc w:val="center"/>
            </w:pPr>
            <w:r>
              <w:t>26</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lastRenderedPageBreak/>
              <w:t>7.3.</w:t>
            </w:r>
          </w:p>
        </w:tc>
        <w:tc>
          <w:tcPr>
            <w:tcW w:w="3049" w:type="dxa"/>
          </w:tcPr>
          <w:p w:rsidR="00C17A5D" w:rsidRDefault="00C17A5D">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проведенных социологических исследований, штук</w:t>
            </w:r>
          </w:p>
        </w:tc>
        <w:tc>
          <w:tcPr>
            <w:tcW w:w="664" w:type="dxa"/>
          </w:tcPr>
          <w:p w:rsidR="00C17A5D" w:rsidRDefault="00C17A5D">
            <w:pPr>
              <w:pStyle w:val="ConsPlusNormal"/>
              <w:jc w:val="center"/>
            </w:pPr>
            <w:r>
              <w:t>1</w:t>
            </w:r>
          </w:p>
        </w:tc>
        <w:tc>
          <w:tcPr>
            <w:tcW w:w="664" w:type="dxa"/>
          </w:tcPr>
          <w:p w:rsidR="00C17A5D" w:rsidRDefault="00C17A5D">
            <w:pPr>
              <w:pStyle w:val="ConsPlusNormal"/>
              <w:jc w:val="center"/>
            </w:pPr>
            <w:r>
              <w:t>1</w:t>
            </w: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1</w:t>
            </w:r>
          </w:p>
        </w:tc>
        <w:tc>
          <w:tcPr>
            <w:tcW w:w="604" w:type="dxa"/>
          </w:tcPr>
          <w:p w:rsidR="00C17A5D" w:rsidRDefault="00C17A5D">
            <w:pPr>
              <w:pStyle w:val="ConsPlusNormal"/>
              <w:jc w:val="center"/>
            </w:pPr>
            <w:r>
              <w:t>1</w:t>
            </w:r>
          </w:p>
        </w:tc>
        <w:tc>
          <w:tcPr>
            <w:tcW w:w="664" w:type="dxa"/>
          </w:tcPr>
          <w:p w:rsidR="00C17A5D" w:rsidRDefault="00C17A5D">
            <w:pPr>
              <w:pStyle w:val="ConsPlusNormal"/>
              <w:jc w:val="center"/>
            </w:pPr>
            <w:r>
              <w:t>1</w:t>
            </w:r>
          </w:p>
        </w:tc>
      </w:tr>
      <w:tr w:rsidR="00C17A5D">
        <w:tc>
          <w:tcPr>
            <w:tcW w:w="559" w:type="dxa"/>
          </w:tcPr>
          <w:p w:rsidR="00C17A5D" w:rsidRDefault="00C17A5D">
            <w:pPr>
              <w:pStyle w:val="ConsPlusNormal"/>
              <w:jc w:val="center"/>
            </w:pPr>
            <w:r>
              <w:t>7.4.</w:t>
            </w:r>
          </w:p>
        </w:tc>
        <w:tc>
          <w:tcPr>
            <w:tcW w:w="3049" w:type="dxa"/>
          </w:tcPr>
          <w:p w:rsidR="00C17A5D" w:rsidRDefault="00C17A5D">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C17A5D" w:rsidRDefault="00C17A5D">
            <w:pPr>
              <w:pStyle w:val="ConsPlusNormal"/>
            </w:pPr>
            <w:r>
              <w:t>Департамент внутренней и кадровой политики области</w:t>
            </w:r>
          </w:p>
        </w:tc>
        <w:tc>
          <w:tcPr>
            <w:tcW w:w="907" w:type="dxa"/>
          </w:tcPr>
          <w:p w:rsidR="00C17A5D" w:rsidRDefault="00C17A5D">
            <w:pPr>
              <w:pStyle w:val="ConsPlusNormal"/>
              <w:jc w:val="center"/>
            </w:pPr>
            <w:r>
              <w:t>2014 - 2018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Pr>
          <w:p w:rsidR="00C17A5D" w:rsidRDefault="00C17A5D">
            <w:pPr>
              <w:pStyle w:val="ConsPlusNormal"/>
              <w:jc w:val="center"/>
            </w:pPr>
            <w:r>
              <w:t>30</w:t>
            </w:r>
          </w:p>
        </w:tc>
        <w:tc>
          <w:tcPr>
            <w:tcW w:w="664" w:type="dxa"/>
          </w:tcPr>
          <w:p w:rsidR="00C17A5D" w:rsidRDefault="00C17A5D">
            <w:pPr>
              <w:pStyle w:val="ConsPlusNormal"/>
              <w:jc w:val="center"/>
            </w:pPr>
            <w:r>
              <w:t>32</w:t>
            </w:r>
          </w:p>
        </w:tc>
        <w:tc>
          <w:tcPr>
            <w:tcW w:w="664" w:type="dxa"/>
          </w:tcPr>
          <w:p w:rsidR="00C17A5D" w:rsidRDefault="00C17A5D">
            <w:pPr>
              <w:pStyle w:val="ConsPlusNormal"/>
              <w:jc w:val="center"/>
            </w:pPr>
            <w:r>
              <w:t>34</w:t>
            </w:r>
          </w:p>
        </w:tc>
        <w:tc>
          <w:tcPr>
            <w:tcW w:w="604" w:type="dxa"/>
          </w:tcPr>
          <w:p w:rsidR="00C17A5D" w:rsidRDefault="00C17A5D">
            <w:pPr>
              <w:pStyle w:val="ConsPlusNormal"/>
              <w:jc w:val="center"/>
            </w:pPr>
            <w:r>
              <w:t>36</w:t>
            </w:r>
          </w:p>
        </w:tc>
        <w:tc>
          <w:tcPr>
            <w:tcW w:w="664" w:type="dxa"/>
          </w:tcPr>
          <w:p w:rsidR="00C17A5D" w:rsidRDefault="00C17A5D">
            <w:pPr>
              <w:pStyle w:val="ConsPlusNormal"/>
              <w:jc w:val="center"/>
            </w:pPr>
            <w:r>
              <w:t>38</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8.</w:t>
            </w:r>
          </w:p>
        </w:tc>
        <w:tc>
          <w:tcPr>
            <w:tcW w:w="3049" w:type="dxa"/>
          </w:tcPr>
          <w:p w:rsidR="00C17A5D" w:rsidRDefault="00C17A5D">
            <w:pPr>
              <w:pStyle w:val="ConsPlusNormal"/>
            </w:pPr>
            <w:r>
              <w:t>Патриотическое воспитание граждан Белгородской области.</w:t>
            </w:r>
          </w:p>
          <w:p w:rsidR="00C17A5D" w:rsidRDefault="00C17A5D">
            <w:pPr>
              <w:pStyle w:val="ConsPlusNormal"/>
            </w:pPr>
            <w:r>
              <w:t xml:space="preserve">Задача 8. Создание условий для повышения гражданской ответственности за судьбу страны, повышения уровня </w:t>
            </w:r>
            <w:r>
              <w:lastRenderedPageBreak/>
              <w:t>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C17A5D" w:rsidRDefault="00C17A5D">
            <w:pPr>
              <w:pStyle w:val="ConsPlusNormal"/>
            </w:pPr>
            <w:r>
              <w:lastRenderedPageBreak/>
              <w:t xml:space="preserve">Управление молодежной политики области, департамент образования области, управление физической </w:t>
            </w:r>
            <w:r>
              <w:lastRenderedPageBreak/>
              <w:t>культуры и спорта области, управление информации и социальных коммуникаций департамента внутренней и кадровой политики области</w:t>
            </w:r>
          </w:p>
        </w:tc>
        <w:tc>
          <w:tcPr>
            <w:tcW w:w="907" w:type="dxa"/>
          </w:tcPr>
          <w:p w:rsidR="00C17A5D" w:rsidRDefault="00C17A5D">
            <w:pPr>
              <w:pStyle w:val="ConsPlusNormal"/>
              <w:jc w:val="center"/>
            </w:pPr>
            <w:r>
              <w:lastRenderedPageBreak/>
              <w:t>2017 - 2025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51,5</w:t>
            </w:r>
          </w:p>
        </w:tc>
        <w:tc>
          <w:tcPr>
            <w:tcW w:w="664" w:type="dxa"/>
          </w:tcPr>
          <w:p w:rsidR="00C17A5D" w:rsidRDefault="00C17A5D">
            <w:pPr>
              <w:pStyle w:val="ConsPlusNormal"/>
              <w:jc w:val="center"/>
            </w:pPr>
            <w:r>
              <w:t>52,5</w:t>
            </w:r>
          </w:p>
        </w:tc>
        <w:tc>
          <w:tcPr>
            <w:tcW w:w="604" w:type="dxa"/>
          </w:tcPr>
          <w:p w:rsidR="00C17A5D" w:rsidRDefault="00C17A5D">
            <w:pPr>
              <w:pStyle w:val="ConsPlusNormal"/>
              <w:jc w:val="center"/>
            </w:pPr>
            <w:r>
              <w:t>54</w:t>
            </w:r>
          </w:p>
        </w:tc>
        <w:tc>
          <w:tcPr>
            <w:tcW w:w="664" w:type="dxa"/>
          </w:tcPr>
          <w:p w:rsidR="00C17A5D" w:rsidRDefault="00C17A5D">
            <w:pPr>
              <w:pStyle w:val="ConsPlusNormal"/>
              <w:jc w:val="center"/>
            </w:pPr>
            <w:r>
              <w:t>55</w:t>
            </w:r>
          </w:p>
        </w:tc>
      </w:tr>
      <w:tr w:rsidR="00C17A5D">
        <w:tc>
          <w:tcPr>
            <w:tcW w:w="559" w:type="dxa"/>
          </w:tcPr>
          <w:p w:rsidR="00C17A5D" w:rsidRDefault="00C17A5D">
            <w:pPr>
              <w:pStyle w:val="ConsPlusNormal"/>
              <w:jc w:val="center"/>
            </w:pPr>
            <w:r>
              <w:lastRenderedPageBreak/>
              <w:t>8.1.</w:t>
            </w:r>
          </w:p>
        </w:tc>
        <w:tc>
          <w:tcPr>
            <w:tcW w:w="3049" w:type="dxa"/>
          </w:tcPr>
          <w:p w:rsidR="00C17A5D" w:rsidRDefault="00C17A5D">
            <w:pPr>
              <w:pStyle w:val="ConsPlusNormal"/>
            </w:pPr>
            <w:r>
              <w:t>Научно-исследовательское и научно-методическое сопровождение патриотического воспитания</w:t>
            </w:r>
          </w:p>
        </w:tc>
        <w:tc>
          <w:tcPr>
            <w:tcW w:w="2134" w:type="dxa"/>
          </w:tcPr>
          <w:p w:rsidR="00C17A5D" w:rsidRDefault="00C17A5D">
            <w:pPr>
              <w:pStyle w:val="ConsPlusNormal"/>
            </w:pPr>
            <w:r>
              <w:t>Управление молодежной политики области, департамент образования области</w:t>
            </w:r>
          </w:p>
        </w:tc>
        <w:tc>
          <w:tcPr>
            <w:tcW w:w="907" w:type="dxa"/>
          </w:tcPr>
          <w:p w:rsidR="00C17A5D" w:rsidRDefault="00C17A5D">
            <w:pPr>
              <w:pStyle w:val="ConsPlusNormal"/>
              <w:jc w:val="center"/>
            </w:pPr>
            <w:r>
              <w:t>2017 - 2019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15</w:t>
            </w:r>
          </w:p>
        </w:tc>
        <w:tc>
          <w:tcPr>
            <w:tcW w:w="664" w:type="dxa"/>
          </w:tcPr>
          <w:p w:rsidR="00C17A5D" w:rsidRDefault="00C17A5D">
            <w:pPr>
              <w:pStyle w:val="ConsPlusNormal"/>
              <w:jc w:val="center"/>
            </w:pPr>
            <w:r>
              <w:t>210</w:t>
            </w:r>
          </w:p>
        </w:tc>
        <w:tc>
          <w:tcPr>
            <w:tcW w:w="604" w:type="dxa"/>
          </w:tcPr>
          <w:p w:rsidR="00C17A5D" w:rsidRDefault="00C17A5D">
            <w:pPr>
              <w:pStyle w:val="ConsPlusNormal"/>
              <w:jc w:val="center"/>
            </w:pPr>
            <w:r>
              <w:t>220</w:t>
            </w:r>
          </w:p>
        </w:tc>
        <w:tc>
          <w:tcPr>
            <w:tcW w:w="664" w:type="dxa"/>
          </w:tcPr>
          <w:p w:rsidR="00C17A5D" w:rsidRDefault="00C17A5D">
            <w:pPr>
              <w:pStyle w:val="ConsPlusNormal"/>
              <w:jc w:val="center"/>
            </w:pPr>
            <w:r>
              <w:t>X</w:t>
            </w:r>
          </w:p>
        </w:tc>
      </w:tr>
      <w:tr w:rsidR="00C17A5D">
        <w:tc>
          <w:tcPr>
            <w:tcW w:w="559" w:type="dxa"/>
            <w:vMerge w:val="restart"/>
          </w:tcPr>
          <w:p w:rsidR="00C17A5D" w:rsidRDefault="00C17A5D">
            <w:pPr>
              <w:pStyle w:val="ConsPlusNormal"/>
              <w:jc w:val="center"/>
            </w:pPr>
            <w:r>
              <w:t>8.2.</w:t>
            </w:r>
          </w:p>
        </w:tc>
        <w:tc>
          <w:tcPr>
            <w:tcW w:w="3049" w:type="dxa"/>
            <w:vMerge w:val="restart"/>
          </w:tcPr>
          <w:p w:rsidR="00C17A5D" w:rsidRDefault="00C17A5D">
            <w:pPr>
              <w:pStyle w:val="ConsPlusNormal"/>
            </w:pPr>
            <w:r>
              <w:t>Совершенствование форм и методов работы по патриотическому воспитанию</w:t>
            </w:r>
          </w:p>
        </w:tc>
        <w:tc>
          <w:tcPr>
            <w:tcW w:w="2134" w:type="dxa"/>
            <w:vMerge w:val="restart"/>
          </w:tcPr>
          <w:p w:rsidR="00C17A5D" w:rsidRDefault="00C17A5D">
            <w:pPr>
              <w:pStyle w:val="ConsPlusNormal"/>
            </w:pPr>
            <w:r>
              <w:t>Управление молодежной политики области, департамент образования области</w:t>
            </w:r>
          </w:p>
        </w:tc>
        <w:tc>
          <w:tcPr>
            <w:tcW w:w="907" w:type="dxa"/>
          </w:tcPr>
          <w:p w:rsidR="00C17A5D" w:rsidRDefault="00C17A5D">
            <w:pPr>
              <w:pStyle w:val="ConsPlusNormal"/>
              <w:jc w:val="center"/>
            </w:pPr>
            <w:r>
              <w:t>2017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21</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участвующих в реализации подпрограммы образовательных </w:t>
            </w:r>
            <w:r>
              <w:lastRenderedPageBreak/>
              <w:t>организаций всех типов в общей численности образовательных организаций,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val="restart"/>
          </w:tcPr>
          <w:p w:rsidR="00C17A5D" w:rsidRDefault="00C17A5D">
            <w:pPr>
              <w:pStyle w:val="ConsPlusNormal"/>
              <w:jc w:val="center"/>
            </w:pPr>
            <w:r>
              <w:t>8.3.</w:t>
            </w:r>
          </w:p>
        </w:tc>
        <w:tc>
          <w:tcPr>
            <w:tcW w:w="3049" w:type="dxa"/>
            <w:vMerge w:val="restart"/>
          </w:tcPr>
          <w:p w:rsidR="00C17A5D" w:rsidRDefault="00C17A5D">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C17A5D" w:rsidRDefault="00C17A5D">
            <w:pPr>
              <w:pStyle w:val="ConsPlusNormal"/>
            </w:pPr>
            <w:r>
              <w:t>Управление молодежной политики области, управление физической культуры и спорта области</w:t>
            </w: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32</w:t>
            </w:r>
          </w:p>
        </w:tc>
        <w:tc>
          <w:tcPr>
            <w:tcW w:w="604" w:type="dxa"/>
          </w:tcPr>
          <w:p w:rsidR="00C17A5D" w:rsidRDefault="00C17A5D">
            <w:pPr>
              <w:pStyle w:val="ConsPlusNormal"/>
              <w:jc w:val="center"/>
            </w:pPr>
            <w:r>
              <w:t>34</w:t>
            </w:r>
          </w:p>
        </w:tc>
        <w:tc>
          <w:tcPr>
            <w:tcW w:w="664" w:type="dxa"/>
          </w:tcPr>
          <w:p w:rsidR="00C17A5D" w:rsidRDefault="00C17A5D">
            <w:pPr>
              <w:pStyle w:val="ConsPlusNormal"/>
              <w:jc w:val="center"/>
            </w:pPr>
            <w:r>
              <w:t>35</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 xml:space="preserve">Доля общеобразовательных, профессиональных и образовательных организаций высшего образования, над которыми </w:t>
            </w:r>
            <w:r>
              <w:lastRenderedPageBreak/>
              <w:t>шефствуют воинские части (корабли),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0,3</w:t>
            </w:r>
          </w:p>
        </w:tc>
        <w:tc>
          <w:tcPr>
            <w:tcW w:w="604" w:type="dxa"/>
          </w:tcPr>
          <w:p w:rsidR="00C17A5D" w:rsidRDefault="00C17A5D">
            <w:pPr>
              <w:pStyle w:val="ConsPlusNormal"/>
              <w:jc w:val="center"/>
            </w:pPr>
            <w:r>
              <w:t>0,3</w:t>
            </w:r>
          </w:p>
        </w:tc>
        <w:tc>
          <w:tcPr>
            <w:tcW w:w="664" w:type="dxa"/>
          </w:tcPr>
          <w:p w:rsidR="00C17A5D" w:rsidRDefault="00C17A5D">
            <w:pPr>
              <w:pStyle w:val="ConsPlusNormal"/>
              <w:jc w:val="center"/>
            </w:pPr>
            <w:r>
              <w:t>0,3</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77</w:t>
            </w:r>
          </w:p>
        </w:tc>
        <w:tc>
          <w:tcPr>
            <w:tcW w:w="604" w:type="dxa"/>
          </w:tcPr>
          <w:p w:rsidR="00C17A5D" w:rsidRDefault="00C17A5D">
            <w:pPr>
              <w:pStyle w:val="ConsPlusNormal"/>
              <w:jc w:val="center"/>
            </w:pPr>
            <w:r>
              <w:t>77</w:t>
            </w:r>
          </w:p>
        </w:tc>
        <w:tc>
          <w:tcPr>
            <w:tcW w:w="664" w:type="dxa"/>
          </w:tcPr>
          <w:p w:rsidR="00C17A5D" w:rsidRDefault="00C17A5D">
            <w:pPr>
              <w:pStyle w:val="ConsPlusNormal"/>
              <w:jc w:val="center"/>
            </w:pPr>
            <w:r>
              <w:t>77</w:t>
            </w:r>
          </w:p>
        </w:tc>
      </w:tr>
      <w:tr w:rsidR="00C17A5D">
        <w:tc>
          <w:tcPr>
            <w:tcW w:w="559" w:type="dxa"/>
          </w:tcPr>
          <w:p w:rsidR="00C17A5D" w:rsidRDefault="00C17A5D">
            <w:pPr>
              <w:pStyle w:val="ConsPlusNormal"/>
              <w:jc w:val="center"/>
            </w:pPr>
            <w:r>
              <w:t>8.4.</w:t>
            </w:r>
          </w:p>
        </w:tc>
        <w:tc>
          <w:tcPr>
            <w:tcW w:w="3049" w:type="dxa"/>
          </w:tcPr>
          <w:p w:rsidR="00C17A5D" w:rsidRDefault="00C17A5D">
            <w:pPr>
              <w:pStyle w:val="ConsPlusNormal"/>
            </w:pPr>
            <w:r>
              <w:t>Развитие волонтерского движения как важного элемента системы патриотического воспитания молодежи</w:t>
            </w:r>
          </w:p>
        </w:tc>
        <w:tc>
          <w:tcPr>
            <w:tcW w:w="2134" w:type="dxa"/>
          </w:tcPr>
          <w:p w:rsidR="00C17A5D" w:rsidRDefault="00C17A5D">
            <w:pPr>
              <w:pStyle w:val="ConsPlusNormal"/>
            </w:pPr>
            <w:r>
              <w:t>Управление молодежной политики области, управление физической культуры и спорта области</w:t>
            </w:r>
          </w:p>
        </w:tc>
        <w:tc>
          <w:tcPr>
            <w:tcW w:w="907" w:type="dxa"/>
          </w:tcPr>
          <w:p w:rsidR="00C17A5D" w:rsidRDefault="00C17A5D">
            <w:pPr>
              <w:pStyle w:val="ConsPlusNormal"/>
              <w:jc w:val="center"/>
            </w:pPr>
            <w:r>
              <w:t>2017 - 2018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общей численности федеральных государственных образовательных организаций высшего образования,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val="restart"/>
          </w:tcPr>
          <w:p w:rsidR="00C17A5D" w:rsidRDefault="00C17A5D">
            <w:pPr>
              <w:pStyle w:val="ConsPlusNormal"/>
              <w:jc w:val="center"/>
            </w:pPr>
            <w:r>
              <w:t>8.5.</w:t>
            </w:r>
          </w:p>
        </w:tc>
        <w:tc>
          <w:tcPr>
            <w:tcW w:w="3049" w:type="dxa"/>
            <w:vMerge w:val="restart"/>
          </w:tcPr>
          <w:p w:rsidR="00C17A5D" w:rsidRDefault="00C17A5D">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C17A5D" w:rsidRDefault="00C17A5D">
            <w:pPr>
              <w:pStyle w:val="ConsPlusNormal"/>
            </w:pPr>
            <w:r>
              <w:t>Управление молодежной политики области, департамент образования области</w:t>
            </w:r>
          </w:p>
        </w:tc>
        <w:tc>
          <w:tcPr>
            <w:tcW w:w="907" w:type="dxa"/>
          </w:tcPr>
          <w:p w:rsidR="00C17A5D" w:rsidRDefault="00C17A5D">
            <w:pPr>
              <w:pStyle w:val="ConsPlusNormal"/>
              <w:jc w:val="center"/>
            </w:pPr>
            <w:r>
              <w:t>2017 год</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70</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 xml:space="preserve">2018 - </w:t>
            </w:r>
            <w:r>
              <w:lastRenderedPageBreak/>
              <w:t>2025 годы</w:t>
            </w:r>
          </w:p>
        </w:tc>
        <w:tc>
          <w:tcPr>
            <w:tcW w:w="589" w:type="dxa"/>
          </w:tcPr>
          <w:p w:rsidR="00C17A5D" w:rsidRDefault="00C17A5D">
            <w:pPr>
              <w:pStyle w:val="ConsPlusNormal"/>
              <w:jc w:val="center"/>
            </w:pPr>
            <w:r>
              <w:lastRenderedPageBreak/>
              <w:t>П</w:t>
            </w:r>
          </w:p>
        </w:tc>
        <w:tc>
          <w:tcPr>
            <w:tcW w:w="3004" w:type="dxa"/>
          </w:tcPr>
          <w:p w:rsidR="00C17A5D" w:rsidRDefault="00C17A5D">
            <w:pPr>
              <w:pStyle w:val="ConsPlusNormal"/>
            </w:pPr>
            <w:r>
              <w:t xml:space="preserve">Доля информированных о </w:t>
            </w:r>
            <w:r>
              <w:lastRenderedPageBreak/>
              <w:t>мероприятиях подпрограммы 8 граждан в общей численности граждан, процент</w:t>
            </w:r>
          </w:p>
        </w:tc>
        <w:tc>
          <w:tcPr>
            <w:tcW w:w="664" w:type="dxa"/>
          </w:tcPr>
          <w:p w:rsidR="00C17A5D" w:rsidRDefault="00C17A5D">
            <w:pPr>
              <w:pStyle w:val="ConsPlusNormal"/>
              <w:jc w:val="center"/>
            </w:pPr>
            <w:r>
              <w:lastRenderedPageBreak/>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lastRenderedPageBreak/>
              <w:t>9.</w:t>
            </w:r>
          </w:p>
        </w:tc>
        <w:tc>
          <w:tcPr>
            <w:tcW w:w="3049" w:type="dxa"/>
          </w:tcPr>
          <w:p w:rsidR="00C17A5D" w:rsidRDefault="00C17A5D">
            <w:pPr>
              <w:pStyle w:val="ConsPlusNormal"/>
            </w:pPr>
            <w:r>
              <w:t>Развитие добровольческого (волонтерского) движения на территории Белгородской области</w:t>
            </w:r>
          </w:p>
          <w:p w:rsidR="00C17A5D" w:rsidRDefault="00C17A5D">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2134" w:type="dxa"/>
          </w:tcPr>
          <w:p w:rsidR="00C17A5D" w:rsidRDefault="00C17A5D">
            <w:pPr>
              <w:pStyle w:val="ConsPlusNormal"/>
            </w:pPr>
            <w:r>
              <w:t>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3</w:t>
            </w:r>
          </w:p>
        </w:tc>
        <w:tc>
          <w:tcPr>
            <w:tcW w:w="664" w:type="dxa"/>
          </w:tcPr>
          <w:p w:rsidR="00C17A5D" w:rsidRDefault="00C17A5D">
            <w:pPr>
              <w:pStyle w:val="ConsPlusNormal"/>
              <w:jc w:val="center"/>
            </w:pPr>
            <w:r>
              <w:t>4</w:t>
            </w:r>
          </w:p>
        </w:tc>
      </w:tr>
      <w:tr w:rsidR="00C17A5D">
        <w:tc>
          <w:tcPr>
            <w:tcW w:w="559" w:type="dxa"/>
            <w:vMerge w:val="restart"/>
          </w:tcPr>
          <w:p w:rsidR="00C17A5D" w:rsidRDefault="00C17A5D">
            <w:pPr>
              <w:pStyle w:val="ConsPlusNormal"/>
              <w:jc w:val="center"/>
            </w:pPr>
            <w:r>
              <w:lastRenderedPageBreak/>
              <w:t>9.1.</w:t>
            </w:r>
          </w:p>
        </w:tc>
        <w:tc>
          <w:tcPr>
            <w:tcW w:w="3049" w:type="dxa"/>
            <w:vMerge w:val="restart"/>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C17A5D" w:rsidRDefault="00C17A5D">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7</w:t>
            </w:r>
          </w:p>
        </w:tc>
        <w:tc>
          <w:tcPr>
            <w:tcW w:w="664" w:type="dxa"/>
          </w:tcPr>
          <w:p w:rsidR="00C17A5D" w:rsidRDefault="00C17A5D">
            <w:pPr>
              <w:pStyle w:val="ConsPlusNormal"/>
              <w:jc w:val="center"/>
            </w:pPr>
            <w:r>
              <w:t>10</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9.2.</w:t>
            </w:r>
          </w:p>
        </w:tc>
        <w:tc>
          <w:tcPr>
            <w:tcW w:w="3049" w:type="dxa"/>
          </w:tcPr>
          <w:p w:rsidR="00C17A5D" w:rsidRDefault="00C17A5D">
            <w:pPr>
              <w:pStyle w:val="ConsPlusNormal"/>
            </w:pPr>
            <w:r>
              <w:t>Развитие системы научного, методического и кадрового сопровождения добровольческого движения</w:t>
            </w:r>
          </w:p>
        </w:tc>
        <w:tc>
          <w:tcPr>
            <w:tcW w:w="2134" w:type="dxa"/>
          </w:tcPr>
          <w:p w:rsidR="00C17A5D" w:rsidRDefault="00C17A5D">
            <w:pPr>
              <w:pStyle w:val="ConsPlusNormal"/>
            </w:pPr>
            <w:r>
              <w:t>Управление молодежной политики области, департамент образования области</w:t>
            </w: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Количество подготовленных добровольцев и организаторов добровольческой деятельности, человек</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2000</w:t>
            </w:r>
          </w:p>
        </w:tc>
        <w:tc>
          <w:tcPr>
            <w:tcW w:w="664" w:type="dxa"/>
          </w:tcPr>
          <w:p w:rsidR="00C17A5D" w:rsidRDefault="00C17A5D">
            <w:pPr>
              <w:pStyle w:val="ConsPlusNormal"/>
              <w:jc w:val="center"/>
            </w:pPr>
            <w:r>
              <w:t>2500</w:t>
            </w:r>
          </w:p>
        </w:tc>
      </w:tr>
      <w:tr w:rsidR="00C17A5D">
        <w:tc>
          <w:tcPr>
            <w:tcW w:w="559" w:type="dxa"/>
          </w:tcPr>
          <w:p w:rsidR="00C17A5D" w:rsidRDefault="00C17A5D">
            <w:pPr>
              <w:pStyle w:val="ConsPlusNormal"/>
              <w:jc w:val="center"/>
            </w:pPr>
            <w:r>
              <w:t>9.3.</w:t>
            </w:r>
          </w:p>
        </w:tc>
        <w:tc>
          <w:tcPr>
            <w:tcW w:w="3049" w:type="dxa"/>
          </w:tcPr>
          <w:p w:rsidR="00C17A5D" w:rsidRDefault="00C17A5D">
            <w:pPr>
              <w:pStyle w:val="ConsPlusNormal"/>
            </w:pPr>
            <w:r>
              <w:t>Информационное обеспечение добровольческого движения</w:t>
            </w:r>
          </w:p>
        </w:tc>
        <w:tc>
          <w:tcPr>
            <w:tcW w:w="2134" w:type="dxa"/>
          </w:tcPr>
          <w:p w:rsidR="00C17A5D" w:rsidRDefault="00C17A5D">
            <w:pPr>
              <w:pStyle w:val="ConsPlusNormal"/>
            </w:pPr>
            <w:r>
              <w:t>Управление молодежной политики области</w:t>
            </w:r>
          </w:p>
        </w:tc>
        <w:tc>
          <w:tcPr>
            <w:tcW w:w="907" w:type="dxa"/>
          </w:tcPr>
          <w:p w:rsidR="00C17A5D" w:rsidRDefault="00C17A5D">
            <w:pPr>
              <w:pStyle w:val="ConsPlusNormal"/>
              <w:jc w:val="center"/>
            </w:pPr>
            <w:r>
              <w:t>2019 - 2025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мероприятий добровольческой направленности, освещенных в средствах массовой информации, к общему количеству запланированных к проведению Региональным ресурсным центром развития добровольчества,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100</w:t>
            </w:r>
          </w:p>
        </w:tc>
        <w:tc>
          <w:tcPr>
            <w:tcW w:w="664" w:type="dxa"/>
          </w:tcPr>
          <w:p w:rsidR="00C17A5D" w:rsidRDefault="00C17A5D">
            <w:pPr>
              <w:pStyle w:val="ConsPlusNormal"/>
              <w:jc w:val="center"/>
            </w:pPr>
            <w:r>
              <w:t>100</w:t>
            </w:r>
          </w:p>
        </w:tc>
      </w:tr>
      <w:tr w:rsidR="00C17A5D">
        <w:tc>
          <w:tcPr>
            <w:tcW w:w="559" w:type="dxa"/>
            <w:vMerge w:val="restart"/>
          </w:tcPr>
          <w:p w:rsidR="00C17A5D" w:rsidRDefault="00C17A5D">
            <w:pPr>
              <w:pStyle w:val="ConsPlusNormal"/>
              <w:jc w:val="center"/>
            </w:pPr>
            <w:r>
              <w:lastRenderedPageBreak/>
              <w:t>9.Е8</w:t>
            </w:r>
          </w:p>
        </w:tc>
        <w:tc>
          <w:tcPr>
            <w:tcW w:w="3049" w:type="dxa"/>
            <w:vMerge w:val="restart"/>
          </w:tcPr>
          <w:p w:rsidR="00C17A5D" w:rsidRDefault="00C17A5D">
            <w:pPr>
              <w:pStyle w:val="ConsPlusNormal"/>
            </w:pPr>
            <w:r>
              <w:t>Проект "Социальная активность"</w:t>
            </w:r>
          </w:p>
        </w:tc>
        <w:tc>
          <w:tcPr>
            <w:tcW w:w="2134" w:type="dxa"/>
            <w:vMerge w:val="restart"/>
          </w:tcPr>
          <w:p w:rsidR="00C17A5D" w:rsidRDefault="00C17A5D">
            <w:pPr>
              <w:pStyle w:val="ConsPlusNormal"/>
            </w:pPr>
            <w:r>
              <w:t>Управление молодежной политики области</w:t>
            </w: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0,03</w:t>
            </w:r>
          </w:p>
        </w:tc>
        <w:tc>
          <w:tcPr>
            <w:tcW w:w="664" w:type="dxa"/>
          </w:tcPr>
          <w:p w:rsidR="00C17A5D" w:rsidRDefault="00C17A5D">
            <w:pPr>
              <w:pStyle w:val="ConsPlusNormal"/>
              <w:jc w:val="center"/>
            </w:pPr>
            <w:r>
              <w:t>0,033</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граждан, вовлеченных в добровольческую деятельность,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2</w:t>
            </w:r>
          </w:p>
        </w:tc>
        <w:tc>
          <w:tcPr>
            <w:tcW w:w="664" w:type="dxa"/>
          </w:tcPr>
          <w:p w:rsidR="00C17A5D" w:rsidRDefault="00C17A5D">
            <w:pPr>
              <w:pStyle w:val="ConsPlusNormal"/>
              <w:jc w:val="center"/>
            </w:pPr>
            <w:r>
              <w:t>4</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51</w:t>
            </w:r>
          </w:p>
        </w:tc>
        <w:tc>
          <w:tcPr>
            <w:tcW w:w="664" w:type="dxa"/>
          </w:tcPr>
          <w:p w:rsidR="00C17A5D" w:rsidRDefault="00C17A5D">
            <w:pPr>
              <w:pStyle w:val="ConsPlusNormal"/>
              <w:jc w:val="center"/>
            </w:pPr>
            <w:r>
              <w:t>53</w:t>
            </w:r>
          </w:p>
        </w:tc>
      </w:tr>
      <w:tr w:rsidR="00C17A5D">
        <w:tc>
          <w:tcPr>
            <w:tcW w:w="559"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2134" w:type="dxa"/>
            <w:vMerge/>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589" w:type="dxa"/>
          </w:tcPr>
          <w:p w:rsidR="00C17A5D" w:rsidRDefault="00C17A5D">
            <w:pPr>
              <w:pStyle w:val="ConsPlusNormal"/>
              <w:jc w:val="center"/>
            </w:pPr>
            <w:r>
              <w:t>П</w:t>
            </w:r>
          </w:p>
        </w:tc>
        <w:tc>
          <w:tcPr>
            <w:tcW w:w="3004" w:type="dxa"/>
          </w:tcPr>
          <w:p w:rsidR="00C17A5D" w:rsidRDefault="00C17A5D">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X</w:t>
            </w:r>
          </w:p>
        </w:tc>
        <w:tc>
          <w:tcPr>
            <w:tcW w:w="664" w:type="dxa"/>
          </w:tcPr>
          <w:p w:rsidR="00C17A5D" w:rsidRDefault="00C17A5D">
            <w:pPr>
              <w:pStyle w:val="ConsPlusNormal"/>
              <w:jc w:val="center"/>
            </w:pPr>
            <w:r>
              <w:t>X</w:t>
            </w:r>
          </w:p>
        </w:tc>
        <w:tc>
          <w:tcPr>
            <w:tcW w:w="604" w:type="dxa"/>
          </w:tcPr>
          <w:p w:rsidR="00C17A5D" w:rsidRDefault="00C17A5D">
            <w:pPr>
              <w:pStyle w:val="ConsPlusNormal"/>
              <w:jc w:val="center"/>
            </w:pPr>
            <w:r>
              <w:t>30</w:t>
            </w:r>
          </w:p>
        </w:tc>
        <w:tc>
          <w:tcPr>
            <w:tcW w:w="664" w:type="dxa"/>
          </w:tcPr>
          <w:p w:rsidR="00C17A5D" w:rsidRDefault="00C17A5D">
            <w:pPr>
              <w:pStyle w:val="ConsPlusNormal"/>
              <w:jc w:val="center"/>
            </w:pPr>
            <w:r>
              <w:t>35</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both"/>
      </w:pPr>
    </w:p>
    <w:p w:rsidR="00C17A5D" w:rsidRDefault="00C17A5D">
      <w:pPr>
        <w:pStyle w:val="ConsPlusTitle"/>
        <w:jc w:val="center"/>
        <w:outlineLvl w:val="2"/>
      </w:pPr>
      <w:r>
        <w:t>Система основных мероприятий (мероприятий) и показателей</w:t>
      </w:r>
    </w:p>
    <w:p w:rsidR="00C17A5D" w:rsidRDefault="00C17A5D">
      <w:pPr>
        <w:pStyle w:val="ConsPlusTitle"/>
        <w:jc w:val="center"/>
      </w:pPr>
      <w:r>
        <w:t>государственной программы на II этапе реализации</w:t>
      </w:r>
    </w:p>
    <w:p w:rsidR="00C17A5D" w:rsidRDefault="00C17A5D">
      <w:pPr>
        <w:pStyle w:val="ConsPlusNormal"/>
        <w:jc w:val="center"/>
      </w:pPr>
      <w:r>
        <w:t xml:space="preserve">(в ред. </w:t>
      </w:r>
      <w:hyperlink r:id="rId177"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jc w:val="both"/>
      </w:pPr>
    </w:p>
    <w:p w:rsidR="00C17A5D" w:rsidRDefault="00C17A5D">
      <w:pPr>
        <w:pStyle w:val="ConsPlusNormal"/>
        <w:jc w:val="right"/>
      </w:pPr>
      <w:r>
        <w:t>Таблица 2</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2778"/>
        <w:gridCol w:w="1864"/>
        <w:gridCol w:w="907"/>
        <w:gridCol w:w="737"/>
        <w:gridCol w:w="3049"/>
        <w:gridCol w:w="784"/>
        <w:gridCol w:w="784"/>
        <w:gridCol w:w="784"/>
        <w:gridCol w:w="724"/>
        <w:gridCol w:w="604"/>
      </w:tblGrid>
      <w:tr w:rsidR="00C17A5D">
        <w:tc>
          <w:tcPr>
            <w:tcW w:w="559" w:type="dxa"/>
            <w:vMerge w:val="restart"/>
          </w:tcPr>
          <w:p w:rsidR="00C17A5D" w:rsidRDefault="00C17A5D">
            <w:pPr>
              <w:pStyle w:val="ConsPlusNormal"/>
              <w:jc w:val="center"/>
            </w:pPr>
            <w:r>
              <w:t>N</w:t>
            </w:r>
          </w:p>
          <w:p w:rsidR="00C17A5D" w:rsidRDefault="00C17A5D">
            <w:pPr>
              <w:pStyle w:val="ConsPlusNormal"/>
              <w:jc w:val="center"/>
            </w:pPr>
            <w:r>
              <w:t>п/п</w:t>
            </w:r>
          </w:p>
        </w:tc>
        <w:tc>
          <w:tcPr>
            <w:tcW w:w="2778" w:type="dxa"/>
            <w:vMerge w:val="restart"/>
          </w:tcPr>
          <w:p w:rsidR="00C17A5D" w:rsidRDefault="00C17A5D">
            <w:pPr>
              <w:pStyle w:val="ConsPlusNormal"/>
              <w:jc w:val="center"/>
            </w:pPr>
            <w:r>
              <w:t>Наименование государственной программы, подпрограмм, мероприятий</w:t>
            </w:r>
          </w:p>
        </w:tc>
        <w:tc>
          <w:tcPr>
            <w:tcW w:w="1864" w:type="dxa"/>
            <w:vMerge w:val="restart"/>
          </w:tcPr>
          <w:p w:rsidR="00C17A5D" w:rsidRDefault="00C17A5D">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C17A5D" w:rsidRDefault="00C17A5D">
            <w:pPr>
              <w:pStyle w:val="ConsPlusNormal"/>
              <w:jc w:val="center"/>
            </w:pPr>
            <w:r>
              <w:t>Срок реализации</w:t>
            </w:r>
          </w:p>
        </w:tc>
        <w:tc>
          <w:tcPr>
            <w:tcW w:w="737" w:type="dxa"/>
            <w:vMerge w:val="restart"/>
          </w:tcPr>
          <w:p w:rsidR="00C17A5D" w:rsidRDefault="00C17A5D">
            <w:pPr>
              <w:pStyle w:val="ConsPlusNormal"/>
              <w:jc w:val="center"/>
            </w:pPr>
            <w:r>
              <w:t xml:space="preserve">Вид показателя </w:t>
            </w:r>
            <w:hyperlink w:anchor="P4747" w:history="1">
              <w:r>
                <w:rPr>
                  <w:color w:val="0000FF"/>
                </w:rPr>
                <w:t>&lt;4&gt;</w:t>
              </w:r>
            </w:hyperlink>
          </w:p>
        </w:tc>
        <w:tc>
          <w:tcPr>
            <w:tcW w:w="3049" w:type="dxa"/>
            <w:vMerge w:val="restart"/>
          </w:tcPr>
          <w:p w:rsidR="00C17A5D" w:rsidRDefault="00C17A5D">
            <w:pPr>
              <w:pStyle w:val="ConsPlusNormal"/>
              <w:jc w:val="center"/>
            </w:pPr>
            <w:r>
              <w:t>Наименование показателя, единица измерения</w:t>
            </w:r>
          </w:p>
        </w:tc>
        <w:tc>
          <w:tcPr>
            <w:tcW w:w="3680" w:type="dxa"/>
            <w:gridSpan w:val="5"/>
          </w:tcPr>
          <w:p w:rsidR="00C17A5D" w:rsidRDefault="00C17A5D">
            <w:pPr>
              <w:pStyle w:val="ConsPlusNormal"/>
              <w:jc w:val="center"/>
            </w:pPr>
            <w:r>
              <w:t>Значение показателя конечного и непосредственного результата по годам реализации</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vMerge/>
          </w:tcPr>
          <w:p w:rsidR="00C17A5D" w:rsidRDefault="00C17A5D">
            <w:pPr>
              <w:spacing w:after="1" w:line="0" w:lineRule="atLeast"/>
            </w:pPr>
          </w:p>
        </w:tc>
        <w:tc>
          <w:tcPr>
            <w:tcW w:w="737" w:type="dxa"/>
            <w:vMerge/>
          </w:tcPr>
          <w:p w:rsidR="00C17A5D" w:rsidRDefault="00C17A5D">
            <w:pPr>
              <w:spacing w:after="1" w:line="0" w:lineRule="atLeast"/>
            </w:pPr>
          </w:p>
        </w:tc>
        <w:tc>
          <w:tcPr>
            <w:tcW w:w="3049" w:type="dxa"/>
            <w:vMerge/>
          </w:tcPr>
          <w:p w:rsidR="00C17A5D" w:rsidRDefault="00C17A5D">
            <w:pPr>
              <w:spacing w:after="1" w:line="0" w:lineRule="atLeast"/>
            </w:pPr>
          </w:p>
        </w:tc>
        <w:tc>
          <w:tcPr>
            <w:tcW w:w="784" w:type="dxa"/>
          </w:tcPr>
          <w:p w:rsidR="00C17A5D" w:rsidRDefault="00C17A5D">
            <w:pPr>
              <w:pStyle w:val="ConsPlusNormal"/>
              <w:jc w:val="center"/>
            </w:pPr>
            <w:r>
              <w:t>2021 год</w:t>
            </w:r>
          </w:p>
        </w:tc>
        <w:tc>
          <w:tcPr>
            <w:tcW w:w="784" w:type="dxa"/>
          </w:tcPr>
          <w:p w:rsidR="00C17A5D" w:rsidRDefault="00C17A5D">
            <w:pPr>
              <w:pStyle w:val="ConsPlusNormal"/>
              <w:jc w:val="center"/>
            </w:pPr>
            <w:r>
              <w:t>2022 год</w:t>
            </w:r>
          </w:p>
        </w:tc>
        <w:tc>
          <w:tcPr>
            <w:tcW w:w="784" w:type="dxa"/>
          </w:tcPr>
          <w:p w:rsidR="00C17A5D" w:rsidRDefault="00C17A5D">
            <w:pPr>
              <w:pStyle w:val="ConsPlusNormal"/>
              <w:jc w:val="center"/>
            </w:pPr>
            <w:r>
              <w:t>2023 год</w:t>
            </w:r>
          </w:p>
        </w:tc>
        <w:tc>
          <w:tcPr>
            <w:tcW w:w="724" w:type="dxa"/>
          </w:tcPr>
          <w:p w:rsidR="00C17A5D" w:rsidRDefault="00C17A5D">
            <w:pPr>
              <w:pStyle w:val="ConsPlusNormal"/>
              <w:jc w:val="center"/>
            </w:pPr>
            <w:r>
              <w:t>2024 год</w:t>
            </w:r>
          </w:p>
        </w:tc>
        <w:tc>
          <w:tcPr>
            <w:tcW w:w="604" w:type="dxa"/>
          </w:tcPr>
          <w:p w:rsidR="00C17A5D" w:rsidRDefault="00C17A5D">
            <w:pPr>
              <w:pStyle w:val="ConsPlusNormal"/>
              <w:jc w:val="center"/>
            </w:pPr>
            <w:r>
              <w:t>2025 год</w:t>
            </w:r>
          </w:p>
        </w:tc>
      </w:tr>
      <w:tr w:rsidR="00C17A5D">
        <w:tc>
          <w:tcPr>
            <w:tcW w:w="559" w:type="dxa"/>
          </w:tcPr>
          <w:p w:rsidR="00C17A5D" w:rsidRDefault="00C17A5D">
            <w:pPr>
              <w:pStyle w:val="ConsPlusNormal"/>
              <w:jc w:val="center"/>
            </w:pPr>
            <w:r>
              <w:t>1</w:t>
            </w:r>
          </w:p>
        </w:tc>
        <w:tc>
          <w:tcPr>
            <w:tcW w:w="2778" w:type="dxa"/>
          </w:tcPr>
          <w:p w:rsidR="00C17A5D" w:rsidRDefault="00C17A5D">
            <w:pPr>
              <w:pStyle w:val="ConsPlusNormal"/>
              <w:jc w:val="center"/>
            </w:pPr>
            <w:r>
              <w:t>2</w:t>
            </w:r>
          </w:p>
        </w:tc>
        <w:tc>
          <w:tcPr>
            <w:tcW w:w="1864" w:type="dxa"/>
          </w:tcPr>
          <w:p w:rsidR="00C17A5D" w:rsidRDefault="00C17A5D">
            <w:pPr>
              <w:pStyle w:val="ConsPlusNormal"/>
              <w:jc w:val="center"/>
            </w:pPr>
            <w:r>
              <w:t>3</w:t>
            </w:r>
          </w:p>
        </w:tc>
        <w:tc>
          <w:tcPr>
            <w:tcW w:w="907" w:type="dxa"/>
          </w:tcPr>
          <w:p w:rsidR="00C17A5D" w:rsidRDefault="00C17A5D">
            <w:pPr>
              <w:pStyle w:val="ConsPlusNormal"/>
              <w:jc w:val="center"/>
            </w:pPr>
            <w:r>
              <w:t>4</w:t>
            </w:r>
          </w:p>
        </w:tc>
        <w:tc>
          <w:tcPr>
            <w:tcW w:w="737" w:type="dxa"/>
          </w:tcPr>
          <w:p w:rsidR="00C17A5D" w:rsidRDefault="00C17A5D">
            <w:pPr>
              <w:pStyle w:val="ConsPlusNormal"/>
              <w:jc w:val="center"/>
            </w:pPr>
            <w:r>
              <w:t>5</w:t>
            </w:r>
          </w:p>
        </w:tc>
        <w:tc>
          <w:tcPr>
            <w:tcW w:w="3049" w:type="dxa"/>
          </w:tcPr>
          <w:p w:rsidR="00C17A5D" w:rsidRDefault="00C17A5D">
            <w:pPr>
              <w:pStyle w:val="ConsPlusNormal"/>
              <w:jc w:val="center"/>
            </w:pPr>
            <w:r>
              <w:t>6</w:t>
            </w:r>
          </w:p>
        </w:tc>
        <w:tc>
          <w:tcPr>
            <w:tcW w:w="784" w:type="dxa"/>
          </w:tcPr>
          <w:p w:rsidR="00C17A5D" w:rsidRDefault="00C17A5D">
            <w:pPr>
              <w:pStyle w:val="ConsPlusNormal"/>
              <w:jc w:val="center"/>
            </w:pPr>
            <w:r>
              <w:t>7</w:t>
            </w:r>
          </w:p>
        </w:tc>
        <w:tc>
          <w:tcPr>
            <w:tcW w:w="784" w:type="dxa"/>
          </w:tcPr>
          <w:p w:rsidR="00C17A5D" w:rsidRDefault="00C17A5D">
            <w:pPr>
              <w:pStyle w:val="ConsPlusNormal"/>
              <w:jc w:val="center"/>
            </w:pPr>
            <w:r>
              <w:t>8</w:t>
            </w:r>
          </w:p>
        </w:tc>
        <w:tc>
          <w:tcPr>
            <w:tcW w:w="784" w:type="dxa"/>
          </w:tcPr>
          <w:p w:rsidR="00C17A5D" w:rsidRDefault="00C17A5D">
            <w:pPr>
              <w:pStyle w:val="ConsPlusNormal"/>
              <w:jc w:val="center"/>
            </w:pPr>
            <w:r>
              <w:t>9</w:t>
            </w:r>
          </w:p>
        </w:tc>
        <w:tc>
          <w:tcPr>
            <w:tcW w:w="724" w:type="dxa"/>
          </w:tcPr>
          <w:p w:rsidR="00C17A5D" w:rsidRDefault="00C17A5D">
            <w:pPr>
              <w:pStyle w:val="ConsPlusNormal"/>
              <w:jc w:val="center"/>
            </w:pPr>
            <w:r>
              <w:t>10</w:t>
            </w:r>
          </w:p>
        </w:tc>
        <w:tc>
          <w:tcPr>
            <w:tcW w:w="604" w:type="dxa"/>
          </w:tcPr>
          <w:p w:rsidR="00C17A5D" w:rsidRDefault="00C17A5D">
            <w:pPr>
              <w:pStyle w:val="ConsPlusNormal"/>
              <w:jc w:val="center"/>
            </w:pPr>
            <w:r>
              <w:t>11</w:t>
            </w:r>
          </w:p>
        </w:tc>
      </w:tr>
      <w:tr w:rsidR="00C17A5D">
        <w:tc>
          <w:tcPr>
            <w:tcW w:w="559" w:type="dxa"/>
            <w:vMerge w:val="restart"/>
            <w:tcBorders>
              <w:bottom w:val="nil"/>
            </w:tcBorders>
          </w:tcPr>
          <w:p w:rsidR="00C17A5D" w:rsidRDefault="00C17A5D">
            <w:pPr>
              <w:pStyle w:val="ConsPlusNormal"/>
            </w:pPr>
          </w:p>
        </w:tc>
        <w:tc>
          <w:tcPr>
            <w:tcW w:w="2778" w:type="dxa"/>
            <w:vMerge w:val="restart"/>
            <w:tcBorders>
              <w:bottom w:val="nil"/>
            </w:tcBorders>
          </w:tcPr>
          <w:p w:rsidR="00C17A5D" w:rsidRDefault="00C17A5D">
            <w:pPr>
              <w:pStyle w:val="ConsPlusNormal"/>
            </w:pPr>
            <w:r>
              <w:t>Развитие кадровой политики Белгородской области</w:t>
            </w:r>
          </w:p>
        </w:tc>
        <w:tc>
          <w:tcPr>
            <w:tcW w:w="1864" w:type="dxa"/>
            <w:vMerge w:val="restart"/>
            <w:tcBorders>
              <w:bottom w:val="nil"/>
            </w:tcBorders>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784" w:type="dxa"/>
          </w:tcPr>
          <w:p w:rsidR="00C17A5D" w:rsidRDefault="00C17A5D">
            <w:pPr>
              <w:pStyle w:val="ConsPlusNormal"/>
              <w:jc w:val="center"/>
            </w:pPr>
            <w:r>
              <w:t>85</w:t>
            </w:r>
          </w:p>
        </w:tc>
        <w:tc>
          <w:tcPr>
            <w:tcW w:w="784" w:type="dxa"/>
          </w:tcPr>
          <w:p w:rsidR="00C17A5D" w:rsidRDefault="00C17A5D">
            <w:pPr>
              <w:pStyle w:val="ConsPlusNormal"/>
              <w:jc w:val="center"/>
            </w:pPr>
            <w:r>
              <w:t>85</w:t>
            </w:r>
          </w:p>
        </w:tc>
        <w:tc>
          <w:tcPr>
            <w:tcW w:w="784" w:type="dxa"/>
          </w:tcPr>
          <w:p w:rsidR="00C17A5D" w:rsidRDefault="00C17A5D">
            <w:pPr>
              <w:pStyle w:val="ConsPlusNormal"/>
              <w:jc w:val="center"/>
            </w:pPr>
            <w:r>
              <w:t>85</w:t>
            </w:r>
          </w:p>
        </w:tc>
        <w:tc>
          <w:tcPr>
            <w:tcW w:w="724" w:type="dxa"/>
          </w:tcPr>
          <w:p w:rsidR="00C17A5D" w:rsidRDefault="00C17A5D">
            <w:pPr>
              <w:pStyle w:val="ConsPlusNormal"/>
              <w:jc w:val="center"/>
            </w:pPr>
            <w:r>
              <w:t>85</w:t>
            </w:r>
          </w:p>
        </w:tc>
        <w:tc>
          <w:tcPr>
            <w:tcW w:w="604" w:type="dxa"/>
          </w:tcPr>
          <w:p w:rsidR="00C17A5D" w:rsidRDefault="00C17A5D">
            <w:pPr>
              <w:pStyle w:val="ConsPlusNormal"/>
              <w:jc w:val="center"/>
            </w:pPr>
            <w:r>
              <w:t>85</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w:t>
            </w:r>
            <w:r>
              <w:lastRenderedPageBreak/>
              <w:t>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784" w:type="dxa"/>
          </w:tcPr>
          <w:p w:rsidR="00C17A5D" w:rsidRDefault="00C17A5D">
            <w:pPr>
              <w:pStyle w:val="ConsPlusNormal"/>
              <w:jc w:val="center"/>
            </w:pPr>
            <w:r>
              <w:lastRenderedPageBreak/>
              <w:t>95</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95</w:t>
            </w:r>
          </w:p>
        </w:tc>
      </w:tr>
      <w:tr w:rsidR="00C17A5D">
        <w:tc>
          <w:tcPr>
            <w:tcW w:w="559" w:type="dxa"/>
            <w:vMerge w:val="restart"/>
            <w:tcBorders>
              <w:top w:val="nil"/>
            </w:tcBorders>
          </w:tcPr>
          <w:p w:rsidR="00C17A5D" w:rsidRDefault="00C17A5D">
            <w:pPr>
              <w:pStyle w:val="ConsPlusNormal"/>
            </w:pPr>
          </w:p>
        </w:tc>
        <w:tc>
          <w:tcPr>
            <w:tcW w:w="2778" w:type="dxa"/>
            <w:vMerge w:val="restart"/>
            <w:tcBorders>
              <w:top w:val="nil"/>
            </w:tcBorders>
          </w:tcPr>
          <w:p w:rsidR="00C17A5D" w:rsidRDefault="00C17A5D">
            <w:pPr>
              <w:pStyle w:val="ConsPlusNormal"/>
            </w:pPr>
          </w:p>
        </w:tc>
        <w:tc>
          <w:tcPr>
            <w:tcW w:w="1864" w:type="dxa"/>
            <w:vMerge w:val="restart"/>
            <w:tcBorders>
              <w:top w:val="nil"/>
            </w:tcBorders>
          </w:tcPr>
          <w:p w:rsidR="00C17A5D" w:rsidRDefault="00C17A5D">
            <w:pPr>
              <w:pStyle w:val="ConsPlusNormal"/>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84" w:type="dxa"/>
          </w:tcPr>
          <w:p w:rsidR="00C17A5D" w:rsidRDefault="00C17A5D">
            <w:pPr>
              <w:pStyle w:val="ConsPlusNormal"/>
              <w:jc w:val="center"/>
            </w:pPr>
            <w:r>
              <w:t>48</w:t>
            </w:r>
          </w:p>
        </w:tc>
        <w:tc>
          <w:tcPr>
            <w:tcW w:w="784" w:type="dxa"/>
          </w:tcPr>
          <w:p w:rsidR="00C17A5D" w:rsidRDefault="00C17A5D">
            <w:pPr>
              <w:pStyle w:val="ConsPlusNormal"/>
              <w:jc w:val="center"/>
            </w:pPr>
            <w:r>
              <w:t>48</w:t>
            </w:r>
          </w:p>
        </w:tc>
        <w:tc>
          <w:tcPr>
            <w:tcW w:w="784" w:type="dxa"/>
          </w:tcPr>
          <w:p w:rsidR="00C17A5D" w:rsidRDefault="00C17A5D">
            <w:pPr>
              <w:pStyle w:val="ConsPlusNormal"/>
              <w:jc w:val="center"/>
            </w:pPr>
            <w:r>
              <w:t>48</w:t>
            </w:r>
          </w:p>
        </w:tc>
        <w:tc>
          <w:tcPr>
            <w:tcW w:w="724" w:type="dxa"/>
          </w:tcPr>
          <w:p w:rsidR="00C17A5D" w:rsidRDefault="00C17A5D">
            <w:pPr>
              <w:pStyle w:val="ConsPlusNormal"/>
              <w:jc w:val="center"/>
            </w:pPr>
            <w:r>
              <w:t>48</w:t>
            </w:r>
          </w:p>
        </w:tc>
        <w:tc>
          <w:tcPr>
            <w:tcW w:w="604" w:type="dxa"/>
          </w:tcPr>
          <w:p w:rsidR="00C17A5D" w:rsidRDefault="00C17A5D">
            <w:pPr>
              <w:pStyle w:val="ConsPlusNormal"/>
              <w:jc w:val="center"/>
            </w:pPr>
            <w:r>
              <w:t>48</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молодежи, охваченной мероприятиями, к общему числу молодежи области, процент</w:t>
            </w:r>
          </w:p>
        </w:tc>
        <w:tc>
          <w:tcPr>
            <w:tcW w:w="784" w:type="dxa"/>
          </w:tcPr>
          <w:p w:rsidR="00C17A5D" w:rsidRDefault="00C17A5D">
            <w:pPr>
              <w:pStyle w:val="ConsPlusNormal"/>
              <w:jc w:val="center"/>
            </w:pPr>
            <w:r>
              <w:t>64,7</w:t>
            </w:r>
          </w:p>
        </w:tc>
        <w:tc>
          <w:tcPr>
            <w:tcW w:w="784" w:type="dxa"/>
          </w:tcPr>
          <w:p w:rsidR="00C17A5D" w:rsidRDefault="00C17A5D">
            <w:pPr>
              <w:pStyle w:val="ConsPlusNormal"/>
              <w:jc w:val="center"/>
            </w:pPr>
            <w:r>
              <w:t>65,7</w:t>
            </w:r>
          </w:p>
        </w:tc>
        <w:tc>
          <w:tcPr>
            <w:tcW w:w="784" w:type="dxa"/>
          </w:tcPr>
          <w:p w:rsidR="00C17A5D" w:rsidRDefault="00C17A5D">
            <w:pPr>
              <w:pStyle w:val="ConsPlusNormal"/>
              <w:jc w:val="center"/>
            </w:pPr>
            <w:r>
              <w:t>66,7</w:t>
            </w:r>
          </w:p>
        </w:tc>
        <w:tc>
          <w:tcPr>
            <w:tcW w:w="724" w:type="dxa"/>
          </w:tcPr>
          <w:p w:rsidR="00C17A5D" w:rsidRDefault="00C17A5D">
            <w:pPr>
              <w:pStyle w:val="ConsPlusNormal"/>
              <w:jc w:val="center"/>
            </w:pPr>
            <w:r>
              <w:t>67,7</w:t>
            </w:r>
          </w:p>
        </w:tc>
        <w:tc>
          <w:tcPr>
            <w:tcW w:w="604" w:type="dxa"/>
          </w:tcPr>
          <w:p w:rsidR="00C17A5D" w:rsidRDefault="00C17A5D">
            <w:pPr>
              <w:pStyle w:val="ConsPlusNormal"/>
              <w:jc w:val="center"/>
            </w:pPr>
            <w:r>
              <w:t>68,7</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2019 - 2025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1.</w:t>
            </w:r>
          </w:p>
        </w:tc>
        <w:tc>
          <w:tcPr>
            <w:tcW w:w="2778" w:type="dxa"/>
          </w:tcPr>
          <w:p w:rsidR="00C17A5D" w:rsidRDefault="00C17A5D">
            <w:pPr>
              <w:pStyle w:val="ConsPlusNormal"/>
            </w:pPr>
            <w:r>
              <w:t xml:space="preserve">Развитие государственной гражданской и муниципальной службы Белгородской области </w:t>
            </w:r>
            <w:r>
              <w:lastRenderedPageBreak/>
              <w:t>(Задача 1. Формирование высококвалифицированного кадрового состава государственной гражданской и муниципальной службы области)</w:t>
            </w:r>
          </w:p>
        </w:tc>
        <w:tc>
          <w:tcPr>
            <w:tcW w:w="1864" w:type="dxa"/>
          </w:tcPr>
          <w:p w:rsidR="00C17A5D" w:rsidRDefault="00C17A5D">
            <w:pPr>
              <w:pStyle w:val="ConsPlusNormal"/>
            </w:pPr>
            <w:r>
              <w:lastRenderedPageBreak/>
              <w:t>Администрация Губернатора области</w:t>
            </w: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государственных гражданских служащих области со значением уровня соответствия </w:t>
            </w:r>
            <w:r>
              <w:lastRenderedPageBreak/>
              <w:t>профессиональных компетенций требуемому уровню не менее 80 процентов, процент</w:t>
            </w:r>
          </w:p>
        </w:tc>
        <w:tc>
          <w:tcPr>
            <w:tcW w:w="784" w:type="dxa"/>
          </w:tcPr>
          <w:p w:rsidR="00C17A5D" w:rsidRDefault="00C17A5D">
            <w:pPr>
              <w:pStyle w:val="ConsPlusNormal"/>
              <w:jc w:val="center"/>
            </w:pPr>
            <w:r>
              <w:lastRenderedPageBreak/>
              <w:t>90</w:t>
            </w:r>
          </w:p>
        </w:tc>
        <w:tc>
          <w:tcPr>
            <w:tcW w:w="784" w:type="dxa"/>
          </w:tcPr>
          <w:p w:rsidR="00C17A5D" w:rsidRDefault="00C17A5D">
            <w:pPr>
              <w:pStyle w:val="ConsPlusNormal"/>
              <w:jc w:val="center"/>
            </w:pPr>
            <w:r>
              <w:t>90</w:t>
            </w:r>
          </w:p>
        </w:tc>
        <w:tc>
          <w:tcPr>
            <w:tcW w:w="784" w:type="dxa"/>
          </w:tcPr>
          <w:p w:rsidR="00C17A5D" w:rsidRDefault="00C17A5D">
            <w:pPr>
              <w:pStyle w:val="ConsPlusNormal"/>
              <w:jc w:val="center"/>
            </w:pPr>
            <w:r>
              <w:t>90</w:t>
            </w:r>
          </w:p>
        </w:tc>
        <w:tc>
          <w:tcPr>
            <w:tcW w:w="724" w:type="dxa"/>
          </w:tcPr>
          <w:p w:rsidR="00C17A5D" w:rsidRDefault="00C17A5D">
            <w:pPr>
              <w:pStyle w:val="ConsPlusNormal"/>
              <w:jc w:val="center"/>
            </w:pPr>
            <w:r>
              <w:t>90</w:t>
            </w:r>
          </w:p>
        </w:tc>
        <w:tc>
          <w:tcPr>
            <w:tcW w:w="604" w:type="dxa"/>
          </w:tcPr>
          <w:p w:rsidR="00C17A5D" w:rsidRDefault="00C17A5D">
            <w:pPr>
              <w:pStyle w:val="ConsPlusNormal"/>
              <w:jc w:val="center"/>
            </w:pPr>
            <w:r>
              <w:t>90</w:t>
            </w:r>
          </w:p>
        </w:tc>
      </w:tr>
      <w:tr w:rsidR="00C17A5D">
        <w:tc>
          <w:tcPr>
            <w:tcW w:w="559" w:type="dxa"/>
            <w:vMerge w:val="restart"/>
          </w:tcPr>
          <w:p w:rsidR="00C17A5D" w:rsidRDefault="00C17A5D">
            <w:pPr>
              <w:pStyle w:val="ConsPlusNormal"/>
              <w:jc w:val="center"/>
            </w:pPr>
            <w:r>
              <w:lastRenderedPageBreak/>
              <w:t>1.1.</w:t>
            </w:r>
          </w:p>
        </w:tc>
        <w:tc>
          <w:tcPr>
            <w:tcW w:w="2778" w:type="dxa"/>
            <w:vMerge w:val="restart"/>
          </w:tcPr>
          <w:p w:rsidR="00C17A5D" w:rsidRDefault="00C17A5D">
            <w:pPr>
              <w:pStyle w:val="ConsPlusNormal"/>
            </w:pPr>
            <w:r>
              <w:t>Кадровое обеспечение государственной гражданской и муниципальной службы</w:t>
            </w:r>
          </w:p>
        </w:tc>
        <w:tc>
          <w:tcPr>
            <w:tcW w:w="1864" w:type="dxa"/>
            <w:vMerge w:val="restart"/>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84" w:type="dxa"/>
          </w:tcPr>
          <w:p w:rsidR="00C17A5D" w:rsidRDefault="00C17A5D">
            <w:pPr>
              <w:pStyle w:val="ConsPlusNormal"/>
              <w:jc w:val="center"/>
            </w:pPr>
            <w:r>
              <w:t>75</w:t>
            </w:r>
          </w:p>
        </w:tc>
        <w:tc>
          <w:tcPr>
            <w:tcW w:w="784" w:type="dxa"/>
          </w:tcPr>
          <w:p w:rsidR="00C17A5D" w:rsidRDefault="00C17A5D">
            <w:pPr>
              <w:pStyle w:val="ConsPlusNormal"/>
              <w:jc w:val="center"/>
            </w:pPr>
            <w:r>
              <w:t>75</w:t>
            </w:r>
          </w:p>
        </w:tc>
        <w:tc>
          <w:tcPr>
            <w:tcW w:w="784" w:type="dxa"/>
          </w:tcPr>
          <w:p w:rsidR="00C17A5D" w:rsidRDefault="00C17A5D">
            <w:pPr>
              <w:pStyle w:val="ConsPlusNormal"/>
              <w:jc w:val="center"/>
            </w:pPr>
            <w:r>
              <w:t>75</w:t>
            </w:r>
          </w:p>
        </w:tc>
        <w:tc>
          <w:tcPr>
            <w:tcW w:w="724" w:type="dxa"/>
          </w:tcPr>
          <w:p w:rsidR="00C17A5D" w:rsidRDefault="00C17A5D">
            <w:pPr>
              <w:pStyle w:val="ConsPlusNormal"/>
              <w:jc w:val="center"/>
            </w:pPr>
            <w:r>
              <w:t>75</w:t>
            </w:r>
          </w:p>
        </w:tc>
        <w:tc>
          <w:tcPr>
            <w:tcW w:w="604" w:type="dxa"/>
          </w:tcPr>
          <w:p w:rsidR="00C17A5D" w:rsidRDefault="00C17A5D">
            <w:pPr>
              <w:pStyle w:val="ConsPlusNormal"/>
              <w:jc w:val="center"/>
            </w:pPr>
            <w:r>
              <w:t>75</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784" w:type="dxa"/>
          </w:tcPr>
          <w:p w:rsidR="00C17A5D" w:rsidRDefault="00C17A5D">
            <w:pPr>
              <w:pStyle w:val="ConsPlusNormal"/>
              <w:jc w:val="center"/>
            </w:pPr>
            <w:r>
              <w:t>15</w:t>
            </w:r>
          </w:p>
        </w:tc>
        <w:tc>
          <w:tcPr>
            <w:tcW w:w="784" w:type="dxa"/>
          </w:tcPr>
          <w:p w:rsidR="00C17A5D" w:rsidRDefault="00C17A5D">
            <w:pPr>
              <w:pStyle w:val="ConsPlusNormal"/>
              <w:jc w:val="center"/>
            </w:pPr>
            <w:r>
              <w:t>15</w:t>
            </w:r>
          </w:p>
        </w:tc>
        <w:tc>
          <w:tcPr>
            <w:tcW w:w="784" w:type="dxa"/>
          </w:tcPr>
          <w:p w:rsidR="00C17A5D" w:rsidRDefault="00C17A5D">
            <w:pPr>
              <w:pStyle w:val="ConsPlusNormal"/>
              <w:jc w:val="center"/>
            </w:pPr>
            <w:r>
              <w:t>15</w:t>
            </w:r>
          </w:p>
        </w:tc>
        <w:tc>
          <w:tcPr>
            <w:tcW w:w="724" w:type="dxa"/>
          </w:tcPr>
          <w:p w:rsidR="00C17A5D" w:rsidRDefault="00C17A5D">
            <w:pPr>
              <w:pStyle w:val="ConsPlusNormal"/>
              <w:jc w:val="center"/>
            </w:pPr>
            <w:r>
              <w:t>15</w:t>
            </w:r>
          </w:p>
        </w:tc>
        <w:tc>
          <w:tcPr>
            <w:tcW w:w="604" w:type="dxa"/>
          </w:tcPr>
          <w:p w:rsidR="00C17A5D" w:rsidRDefault="00C17A5D">
            <w:pPr>
              <w:pStyle w:val="ConsPlusNormal"/>
              <w:jc w:val="center"/>
            </w:pPr>
            <w:r>
              <w:t>15</w:t>
            </w:r>
          </w:p>
        </w:tc>
      </w:tr>
      <w:tr w:rsidR="00C17A5D">
        <w:tc>
          <w:tcPr>
            <w:tcW w:w="559" w:type="dxa"/>
          </w:tcPr>
          <w:p w:rsidR="00C17A5D" w:rsidRDefault="00C17A5D">
            <w:pPr>
              <w:pStyle w:val="ConsPlusNormal"/>
              <w:jc w:val="center"/>
            </w:pPr>
            <w:r>
              <w:t>1.2.</w:t>
            </w:r>
          </w:p>
        </w:tc>
        <w:tc>
          <w:tcPr>
            <w:tcW w:w="2778" w:type="dxa"/>
          </w:tcPr>
          <w:p w:rsidR="00C17A5D" w:rsidRDefault="00C17A5D">
            <w:pPr>
              <w:pStyle w:val="ConsPlusNormal"/>
            </w:pPr>
            <w:r>
              <w:t xml:space="preserve">Повышение квалификации, профессиональная </w:t>
            </w:r>
            <w:r>
              <w:lastRenderedPageBreak/>
              <w:t>подготовка и переподготовка кадров</w:t>
            </w:r>
          </w:p>
        </w:tc>
        <w:tc>
          <w:tcPr>
            <w:tcW w:w="1864" w:type="dxa"/>
          </w:tcPr>
          <w:p w:rsidR="00C17A5D" w:rsidRDefault="00C17A5D">
            <w:pPr>
              <w:pStyle w:val="ConsPlusNormal"/>
            </w:pPr>
            <w:r>
              <w:lastRenderedPageBreak/>
              <w:t xml:space="preserve">Администрация Губернатора </w:t>
            </w:r>
            <w:r>
              <w:lastRenderedPageBreak/>
              <w:t>области</w:t>
            </w:r>
          </w:p>
        </w:tc>
        <w:tc>
          <w:tcPr>
            <w:tcW w:w="907" w:type="dxa"/>
          </w:tcPr>
          <w:p w:rsidR="00C17A5D" w:rsidRDefault="00C17A5D">
            <w:pPr>
              <w:pStyle w:val="ConsPlusNormal"/>
              <w:jc w:val="center"/>
            </w:pPr>
            <w:r>
              <w:lastRenderedPageBreak/>
              <w:t xml:space="preserve">2014 - 2025 </w:t>
            </w:r>
            <w:r>
              <w:lastRenderedPageBreak/>
              <w:t>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Доля успешно реализованных проектов в сфере </w:t>
            </w:r>
            <w:r>
              <w:lastRenderedPageBreak/>
              <w:t>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84" w:type="dxa"/>
          </w:tcPr>
          <w:p w:rsidR="00C17A5D" w:rsidRDefault="00C17A5D">
            <w:pPr>
              <w:pStyle w:val="ConsPlusNormal"/>
              <w:jc w:val="center"/>
            </w:pPr>
            <w:r>
              <w:lastRenderedPageBreak/>
              <w:t>70</w:t>
            </w:r>
          </w:p>
        </w:tc>
        <w:tc>
          <w:tcPr>
            <w:tcW w:w="784" w:type="dxa"/>
          </w:tcPr>
          <w:p w:rsidR="00C17A5D" w:rsidRDefault="00C17A5D">
            <w:pPr>
              <w:pStyle w:val="ConsPlusNormal"/>
              <w:jc w:val="center"/>
            </w:pPr>
            <w:r>
              <w:t>70</w:t>
            </w:r>
          </w:p>
        </w:tc>
        <w:tc>
          <w:tcPr>
            <w:tcW w:w="784" w:type="dxa"/>
          </w:tcPr>
          <w:p w:rsidR="00C17A5D" w:rsidRDefault="00C17A5D">
            <w:pPr>
              <w:pStyle w:val="ConsPlusNormal"/>
              <w:jc w:val="center"/>
            </w:pPr>
            <w:r>
              <w:t>70</w:t>
            </w:r>
          </w:p>
        </w:tc>
        <w:tc>
          <w:tcPr>
            <w:tcW w:w="724" w:type="dxa"/>
          </w:tcPr>
          <w:p w:rsidR="00C17A5D" w:rsidRDefault="00C17A5D">
            <w:pPr>
              <w:pStyle w:val="ConsPlusNormal"/>
              <w:jc w:val="center"/>
            </w:pPr>
            <w:r>
              <w:t>70</w:t>
            </w:r>
          </w:p>
        </w:tc>
        <w:tc>
          <w:tcPr>
            <w:tcW w:w="604" w:type="dxa"/>
          </w:tcPr>
          <w:p w:rsidR="00C17A5D" w:rsidRDefault="00C17A5D">
            <w:pPr>
              <w:pStyle w:val="ConsPlusNormal"/>
              <w:jc w:val="center"/>
            </w:pPr>
            <w:r>
              <w:t>70</w:t>
            </w:r>
          </w:p>
        </w:tc>
      </w:tr>
      <w:tr w:rsidR="00C17A5D">
        <w:tc>
          <w:tcPr>
            <w:tcW w:w="559" w:type="dxa"/>
          </w:tcPr>
          <w:p w:rsidR="00C17A5D" w:rsidRDefault="00C17A5D">
            <w:pPr>
              <w:pStyle w:val="ConsPlusNormal"/>
              <w:jc w:val="center"/>
            </w:pPr>
            <w:r>
              <w:lastRenderedPageBreak/>
              <w:t>2.</w:t>
            </w:r>
          </w:p>
        </w:tc>
        <w:tc>
          <w:tcPr>
            <w:tcW w:w="2778" w:type="dxa"/>
          </w:tcPr>
          <w:p w:rsidR="00C17A5D" w:rsidRDefault="00C17A5D">
            <w:pPr>
              <w:pStyle w:val="ConsPlusNormal"/>
            </w:pPr>
            <w:r>
              <w:t>Развитие профессионального образования. (Задача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1864" w:type="dxa"/>
          </w:tcPr>
          <w:p w:rsidR="00C17A5D" w:rsidRDefault="00C17A5D">
            <w:pPr>
              <w:pStyle w:val="ConsPlusNormal"/>
            </w:pPr>
            <w:r>
              <w:t>Департамент образования области</w:t>
            </w:r>
          </w:p>
        </w:tc>
        <w:tc>
          <w:tcPr>
            <w:tcW w:w="907" w:type="dxa"/>
          </w:tcPr>
          <w:p w:rsidR="00C17A5D" w:rsidRDefault="00C17A5D">
            <w:pPr>
              <w:pStyle w:val="ConsPlusNormal"/>
              <w:jc w:val="center"/>
            </w:pPr>
            <w:r>
              <w:t>2021 - 2025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784" w:type="dxa"/>
          </w:tcPr>
          <w:p w:rsidR="00C17A5D" w:rsidRDefault="00C17A5D">
            <w:pPr>
              <w:pStyle w:val="ConsPlusNormal"/>
              <w:jc w:val="center"/>
            </w:pPr>
            <w:r>
              <w:t>30</w:t>
            </w:r>
          </w:p>
        </w:tc>
        <w:tc>
          <w:tcPr>
            <w:tcW w:w="784" w:type="dxa"/>
          </w:tcPr>
          <w:p w:rsidR="00C17A5D" w:rsidRDefault="00C17A5D">
            <w:pPr>
              <w:pStyle w:val="ConsPlusNormal"/>
              <w:jc w:val="center"/>
            </w:pPr>
            <w:r>
              <w:t>35</w:t>
            </w:r>
          </w:p>
        </w:tc>
        <w:tc>
          <w:tcPr>
            <w:tcW w:w="784" w:type="dxa"/>
          </w:tcPr>
          <w:p w:rsidR="00C17A5D" w:rsidRDefault="00C17A5D">
            <w:pPr>
              <w:pStyle w:val="ConsPlusNormal"/>
              <w:jc w:val="center"/>
            </w:pPr>
            <w:r>
              <w:t>40</w:t>
            </w:r>
          </w:p>
        </w:tc>
        <w:tc>
          <w:tcPr>
            <w:tcW w:w="724" w:type="dxa"/>
          </w:tcPr>
          <w:p w:rsidR="00C17A5D" w:rsidRDefault="00C17A5D">
            <w:pPr>
              <w:pStyle w:val="ConsPlusNormal"/>
              <w:jc w:val="center"/>
            </w:pPr>
            <w:r>
              <w:t>50</w:t>
            </w:r>
          </w:p>
        </w:tc>
        <w:tc>
          <w:tcPr>
            <w:tcW w:w="604" w:type="dxa"/>
          </w:tcPr>
          <w:p w:rsidR="00C17A5D" w:rsidRDefault="00C17A5D">
            <w:pPr>
              <w:pStyle w:val="ConsPlusNormal"/>
              <w:jc w:val="center"/>
            </w:pPr>
            <w:r>
              <w:t>50</w:t>
            </w:r>
          </w:p>
        </w:tc>
      </w:tr>
      <w:tr w:rsidR="00C17A5D">
        <w:tc>
          <w:tcPr>
            <w:tcW w:w="559" w:type="dxa"/>
            <w:vMerge w:val="restart"/>
          </w:tcPr>
          <w:p w:rsidR="00C17A5D" w:rsidRDefault="00C17A5D">
            <w:pPr>
              <w:pStyle w:val="ConsPlusNormal"/>
              <w:jc w:val="center"/>
            </w:pPr>
            <w:r>
              <w:t>2.1.</w:t>
            </w:r>
          </w:p>
        </w:tc>
        <w:tc>
          <w:tcPr>
            <w:tcW w:w="2778"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1864" w:type="dxa"/>
            <w:vMerge w:val="restart"/>
          </w:tcPr>
          <w:p w:rsidR="00C17A5D" w:rsidRDefault="00C17A5D">
            <w:pPr>
              <w:pStyle w:val="ConsPlusNormal"/>
            </w:pPr>
            <w:r>
              <w:t>Департамент образования области,</w:t>
            </w:r>
          </w:p>
          <w:p w:rsidR="00C17A5D" w:rsidRDefault="00C17A5D">
            <w:pPr>
              <w:pStyle w:val="ConsPlusNormal"/>
            </w:pPr>
            <w:r>
              <w:t>департамент экономического развития области,</w:t>
            </w:r>
          </w:p>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w:t>
            </w:r>
            <w:r>
              <w:lastRenderedPageBreak/>
              <w:t>года после выпуска, процент</w:t>
            </w:r>
          </w:p>
        </w:tc>
        <w:tc>
          <w:tcPr>
            <w:tcW w:w="784" w:type="dxa"/>
          </w:tcPr>
          <w:p w:rsidR="00C17A5D" w:rsidRDefault="00C17A5D">
            <w:pPr>
              <w:pStyle w:val="ConsPlusNormal"/>
              <w:jc w:val="center"/>
            </w:pPr>
            <w:r>
              <w:lastRenderedPageBreak/>
              <w:t>96,3</w:t>
            </w:r>
          </w:p>
        </w:tc>
        <w:tc>
          <w:tcPr>
            <w:tcW w:w="784" w:type="dxa"/>
          </w:tcPr>
          <w:p w:rsidR="00C17A5D" w:rsidRDefault="00C17A5D">
            <w:pPr>
              <w:pStyle w:val="ConsPlusNormal"/>
              <w:jc w:val="center"/>
            </w:pPr>
            <w:r>
              <w:t>96,3</w:t>
            </w:r>
          </w:p>
        </w:tc>
        <w:tc>
          <w:tcPr>
            <w:tcW w:w="784" w:type="dxa"/>
          </w:tcPr>
          <w:p w:rsidR="00C17A5D" w:rsidRDefault="00C17A5D">
            <w:pPr>
              <w:pStyle w:val="ConsPlusNormal"/>
              <w:jc w:val="center"/>
            </w:pPr>
            <w:r>
              <w:t>96,4</w:t>
            </w:r>
          </w:p>
        </w:tc>
        <w:tc>
          <w:tcPr>
            <w:tcW w:w="724" w:type="dxa"/>
          </w:tcPr>
          <w:p w:rsidR="00C17A5D" w:rsidRDefault="00C17A5D">
            <w:pPr>
              <w:pStyle w:val="ConsPlusNormal"/>
              <w:jc w:val="center"/>
            </w:pPr>
            <w:r>
              <w:t>96,4</w:t>
            </w:r>
          </w:p>
        </w:tc>
        <w:tc>
          <w:tcPr>
            <w:tcW w:w="604" w:type="dxa"/>
          </w:tcPr>
          <w:p w:rsidR="00C17A5D" w:rsidRDefault="00C17A5D">
            <w:pPr>
              <w:pStyle w:val="ConsPlusNormal"/>
              <w:jc w:val="center"/>
            </w:pPr>
            <w:r>
              <w:t>96,4</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784" w:type="dxa"/>
          </w:tcPr>
          <w:p w:rsidR="00C17A5D" w:rsidRDefault="00C17A5D">
            <w:pPr>
              <w:pStyle w:val="ConsPlusNormal"/>
              <w:jc w:val="center"/>
            </w:pPr>
            <w:r>
              <w:t>35</w:t>
            </w:r>
          </w:p>
        </w:tc>
        <w:tc>
          <w:tcPr>
            <w:tcW w:w="784" w:type="dxa"/>
          </w:tcPr>
          <w:p w:rsidR="00C17A5D" w:rsidRDefault="00C17A5D">
            <w:pPr>
              <w:pStyle w:val="ConsPlusNormal"/>
              <w:jc w:val="center"/>
            </w:pPr>
            <w:r>
              <w:t>35</w:t>
            </w:r>
          </w:p>
        </w:tc>
        <w:tc>
          <w:tcPr>
            <w:tcW w:w="784" w:type="dxa"/>
          </w:tcPr>
          <w:p w:rsidR="00C17A5D" w:rsidRDefault="00C17A5D">
            <w:pPr>
              <w:pStyle w:val="ConsPlusNormal"/>
              <w:jc w:val="center"/>
            </w:pPr>
            <w:r>
              <w:t>35</w:t>
            </w:r>
          </w:p>
        </w:tc>
        <w:tc>
          <w:tcPr>
            <w:tcW w:w="724" w:type="dxa"/>
          </w:tcPr>
          <w:p w:rsidR="00C17A5D" w:rsidRDefault="00C17A5D">
            <w:pPr>
              <w:pStyle w:val="ConsPlusNormal"/>
              <w:jc w:val="center"/>
            </w:pPr>
            <w:r>
              <w:t>36</w:t>
            </w:r>
          </w:p>
        </w:tc>
        <w:tc>
          <w:tcPr>
            <w:tcW w:w="604" w:type="dxa"/>
          </w:tcPr>
          <w:p w:rsidR="00C17A5D" w:rsidRDefault="00C17A5D">
            <w:pPr>
              <w:pStyle w:val="ConsPlusNormal"/>
              <w:jc w:val="center"/>
            </w:pPr>
            <w:r>
              <w:t>36</w:t>
            </w:r>
          </w:p>
        </w:tc>
      </w:tr>
      <w:tr w:rsidR="00C17A5D">
        <w:tc>
          <w:tcPr>
            <w:tcW w:w="559" w:type="dxa"/>
            <w:vMerge w:val="restart"/>
            <w:tcBorders>
              <w:bottom w:val="nil"/>
            </w:tcBorders>
          </w:tcPr>
          <w:p w:rsidR="00C17A5D" w:rsidRDefault="00C17A5D">
            <w:pPr>
              <w:pStyle w:val="ConsPlusNormal"/>
              <w:jc w:val="center"/>
            </w:pPr>
            <w:r>
              <w:t>2.2.</w:t>
            </w:r>
          </w:p>
        </w:tc>
        <w:tc>
          <w:tcPr>
            <w:tcW w:w="2778" w:type="dxa"/>
            <w:vMerge w:val="restart"/>
            <w:tcBorders>
              <w:bottom w:val="nil"/>
            </w:tcBorders>
          </w:tcPr>
          <w:p w:rsidR="00C17A5D" w:rsidRDefault="00C17A5D">
            <w:pPr>
              <w:pStyle w:val="ConsPlusNormal"/>
            </w:pPr>
            <w:r>
              <w:t>Социальная поддержка обучающихся</w:t>
            </w:r>
          </w:p>
        </w:tc>
        <w:tc>
          <w:tcPr>
            <w:tcW w:w="1864" w:type="dxa"/>
            <w:vMerge w:val="restart"/>
            <w:tcBorders>
              <w:bottom w:val="nil"/>
            </w:tcBorders>
          </w:tcPr>
          <w:p w:rsidR="00C17A5D" w:rsidRDefault="00C17A5D">
            <w:pPr>
              <w:pStyle w:val="ConsPlusNormal"/>
            </w:pPr>
            <w:r>
              <w:t>Департамент образования области,</w:t>
            </w:r>
          </w:p>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784" w:type="dxa"/>
          </w:tcPr>
          <w:p w:rsidR="00C17A5D" w:rsidRDefault="00C17A5D">
            <w:pPr>
              <w:pStyle w:val="ConsPlusNormal"/>
              <w:jc w:val="center"/>
            </w:pPr>
            <w:r>
              <w:t>65</w:t>
            </w:r>
          </w:p>
        </w:tc>
        <w:tc>
          <w:tcPr>
            <w:tcW w:w="784" w:type="dxa"/>
          </w:tcPr>
          <w:p w:rsidR="00C17A5D" w:rsidRDefault="00C17A5D">
            <w:pPr>
              <w:pStyle w:val="ConsPlusNormal"/>
              <w:jc w:val="center"/>
            </w:pPr>
            <w:r>
              <w:t>65</w:t>
            </w:r>
          </w:p>
        </w:tc>
        <w:tc>
          <w:tcPr>
            <w:tcW w:w="784" w:type="dxa"/>
          </w:tcPr>
          <w:p w:rsidR="00C17A5D" w:rsidRDefault="00C17A5D">
            <w:pPr>
              <w:pStyle w:val="ConsPlusNormal"/>
              <w:jc w:val="center"/>
            </w:pPr>
            <w:r>
              <w:t>65</w:t>
            </w:r>
          </w:p>
        </w:tc>
        <w:tc>
          <w:tcPr>
            <w:tcW w:w="724" w:type="dxa"/>
          </w:tcPr>
          <w:p w:rsidR="00C17A5D" w:rsidRDefault="00C17A5D">
            <w:pPr>
              <w:pStyle w:val="ConsPlusNormal"/>
              <w:jc w:val="center"/>
            </w:pPr>
            <w:r>
              <w:t>65</w:t>
            </w:r>
          </w:p>
        </w:tc>
        <w:tc>
          <w:tcPr>
            <w:tcW w:w="604" w:type="dxa"/>
          </w:tcPr>
          <w:p w:rsidR="00C17A5D" w:rsidRDefault="00C17A5D">
            <w:pPr>
              <w:pStyle w:val="ConsPlusNormal"/>
              <w:jc w:val="center"/>
            </w:pPr>
            <w:r>
              <w:t>65</w:t>
            </w:r>
          </w:p>
        </w:tc>
      </w:tr>
      <w:tr w:rsidR="00C17A5D">
        <w:tc>
          <w:tcPr>
            <w:tcW w:w="559" w:type="dxa"/>
            <w:tcBorders>
              <w:top w:val="nil"/>
            </w:tcBorders>
          </w:tcPr>
          <w:p w:rsidR="00C17A5D" w:rsidRDefault="00C17A5D">
            <w:pPr>
              <w:pStyle w:val="ConsPlusNormal"/>
            </w:pPr>
          </w:p>
        </w:tc>
        <w:tc>
          <w:tcPr>
            <w:tcW w:w="2778" w:type="dxa"/>
            <w:tcBorders>
              <w:top w:val="nil"/>
            </w:tcBorders>
          </w:tcPr>
          <w:p w:rsidR="00C17A5D" w:rsidRDefault="00C17A5D">
            <w:pPr>
              <w:pStyle w:val="ConsPlusNormal"/>
            </w:pPr>
          </w:p>
        </w:tc>
        <w:tc>
          <w:tcPr>
            <w:tcW w:w="1864" w:type="dxa"/>
            <w:tcBorders>
              <w:top w:val="nil"/>
            </w:tcBorders>
          </w:tcPr>
          <w:p w:rsidR="00C17A5D" w:rsidRDefault="00C17A5D">
            <w:pPr>
              <w:pStyle w:val="ConsPlusNormal"/>
            </w:pPr>
          </w:p>
        </w:tc>
        <w:tc>
          <w:tcPr>
            <w:tcW w:w="907" w:type="dxa"/>
          </w:tcPr>
          <w:p w:rsidR="00C17A5D" w:rsidRDefault="00C17A5D">
            <w:pPr>
              <w:pStyle w:val="ConsPlusNormal"/>
              <w:jc w:val="center"/>
            </w:pPr>
            <w:r>
              <w:t xml:space="preserve">2014 - 2025 </w:t>
            </w:r>
            <w:r>
              <w:lastRenderedPageBreak/>
              <w:t>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Доля обучающихся в государственных </w:t>
            </w:r>
            <w:r>
              <w:lastRenderedPageBreak/>
              <w:t>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784" w:type="dxa"/>
          </w:tcPr>
          <w:p w:rsidR="00C17A5D" w:rsidRDefault="00C17A5D">
            <w:pPr>
              <w:pStyle w:val="ConsPlusNormal"/>
              <w:jc w:val="center"/>
            </w:pPr>
            <w:r>
              <w:lastRenderedPageBreak/>
              <w:t>1,6</w:t>
            </w:r>
          </w:p>
        </w:tc>
        <w:tc>
          <w:tcPr>
            <w:tcW w:w="784" w:type="dxa"/>
          </w:tcPr>
          <w:p w:rsidR="00C17A5D" w:rsidRDefault="00C17A5D">
            <w:pPr>
              <w:pStyle w:val="ConsPlusNormal"/>
              <w:jc w:val="center"/>
            </w:pPr>
            <w:r>
              <w:t>1,6</w:t>
            </w:r>
          </w:p>
        </w:tc>
        <w:tc>
          <w:tcPr>
            <w:tcW w:w="784" w:type="dxa"/>
          </w:tcPr>
          <w:p w:rsidR="00C17A5D" w:rsidRDefault="00C17A5D">
            <w:pPr>
              <w:pStyle w:val="ConsPlusNormal"/>
              <w:jc w:val="center"/>
            </w:pPr>
            <w:r>
              <w:t>1,6</w:t>
            </w:r>
          </w:p>
        </w:tc>
        <w:tc>
          <w:tcPr>
            <w:tcW w:w="724" w:type="dxa"/>
          </w:tcPr>
          <w:p w:rsidR="00C17A5D" w:rsidRDefault="00C17A5D">
            <w:pPr>
              <w:pStyle w:val="ConsPlusNormal"/>
              <w:jc w:val="center"/>
            </w:pPr>
            <w:r>
              <w:t>1,6</w:t>
            </w:r>
          </w:p>
        </w:tc>
        <w:tc>
          <w:tcPr>
            <w:tcW w:w="604" w:type="dxa"/>
          </w:tcPr>
          <w:p w:rsidR="00C17A5D" w:rsidRDefault="00C17A5D">
            <w:pPr>
              <w:pStyle w:val="ConsPlusNormal"/>
              <w:jc w:val="center"/>
            </w:pPr>
            <w:r>
              <w:t>1,6</w:t>
            </w:r>
          </w:p>
        </w:tc>
      </w:tr>
      <w:tr w:rsidR="00C17A5D">
        <w:tc>
          <w:tcPr>
            <w:tcW w:w="559" w:type="dxa"/>
          </w:tcPr>
          <w:p w:rsidR="00C17A5D" w:rsidRDefault="00C17A5D">
            <w:pPr>
              <w:pStyle w:val="ConsPlusNormal"/>
              <w:jc w:val="center"/>
            </w:pPr>
            <w:r>
              <w:lastRenderedPageBreak/>
              <w:t>2.3.</w:t>
            </w:r>
          </w:p>
        </w:tc>
        <w:tc>
          <w:tcPr>
            <w:tcW w:w="2778" w:type="dxa"/>
          </w:tcPr>
          <w:p w:rsidR="00C17A5D" w:rsidRDefault="00C17A5D">
            <w:pPr>
              <w:pStyle w:val="ConsPlusNormal"/>
            </w:pPr>
            <w:r>
              <w:t>Социальная поддержка педагогических работников</w:t>
            </w:r>
          </w:p>
        </w:tc>
        <w:tc>
          <w:tcPr>
            <w:tcW w:w="1864" w:type="dxa"/>
          </w:tcPr>
          <w:p w:rsidR="00C17A5D" w:rsidRDefault="00C17A5D">
            <w:pPr>
              <w:pStyle w:val="ConsPlusNormal"/>
            </w:pPr>
            <w:r>
              <w:t>Департамент образования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w:t>
            </w:r>
            <w:r>
              <w:lastRenderedPageBreak/>
              <w:t>процент</w:t>
            </w:r>
          </w:p>
        </w:tc>
        <w:tc>
          <w:tcPr>
            <w:tcW w:w="784" w:type="dxa"/>
          </w:tcPr>
          <w:p w:rsidR="00C17A5D" w:rsidRDefault="00C17A5D">
            <w:pPr>
              <w:pStyle w:val="ConsPlusNormal"/>
              <w:jc w:val="center"/>
            </w:pPr>
            <w:r>
              <w:lastRenderedPageBreak/>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vMerge w:val="restart"/>
            <w:tcBorders>
              <w:bottom w:val="nil"/>
            </w:tcBorders>
          </w:tcPr>
          <w:p w:rsidR="00C17A5D" w:rsidRDefault="00C17A5D">
            <w:pPr>
              <w:pStyle w:val="ConsPlusNormal"/>
              <w:jc w:val="center"/>
            </w:pPr>
            <w:r>
              <w:lastRenderedPageBreak/>
              <w:t>2.4.</w:t>
            </w:r>
          </w:p>
        </w:tc>
        <w:tc>
          <w:tcPr>
            <w:tcW w:w="2778" w:type="dxa"/>
            <w:vMerge w:val="restart"/>
            <w:tcBorders>
              <w:bottom w:val="nil"/>
            </w:tcBorders>
          </w:tcPr>
          <w:p w:rsidR="00C17A5D" w:rsidRDefault="00C17A5D">
            <w:pPr>
              <w:pStyle w:val="ConsPlusNormal"/>
            </w:pPr>
            <w:r>
              <w:t>Содействие развитию профессионального образования</w:t>
            </w:r>
          </w:p>
        </w:tc>
        <w:tc>
          <w:tcPr>
            <w:tcW w:w="1864" w:type="dxa"/>
            <w:vMerge w:val="restart"/>
            <w:tcBorders>
              <w:bottom w:val="nil"/>
            </w:tcBorders>
          </w:tcPr>
          <w:p w:rsidR="00C17A5D" w:rsidRDefault="00C17A5D">
            <w:pPr>
              <w:pStyle w:val="ConsPlusNormal"/>
            </w:pPr>
            <w:r>
              <w:t>Департамент внутренней политики области,</w:t>
            </w:r>
          </w:p>
          <w:p w:rsidR="00C17A5D" w:rsidRDefault="00C17A5D">
            <w:pPr>
              <w:pStyle w:val="ConsPlusNormal"/>
            </w:pPr>
            <w:r>
              <w:t>Администрация Губернатора области,</w:t>
            </w:r>
          </w:p>
          <w:p w:rsidR="00C17A5D" w:rsidRDefault="00C17A5D">
            <w:pPr>
              <w:pStyle w:val="ConsPlusNormal"/>
            </w:pPr>
            <w:r>
              <w:t>департамент образования области</w:t>
            </w: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784" w:type="dxa"/>
          </w:tcPr>
          <w:p w:rsidR="00C17A5D" w:rsidRDefault="00C17A5D">
            <w:pPr>
              <w:pStyle w:val="ConsPlusNormal"/>
              <w:jc w:val="center"/>
            </w:pPr>
            <w:r>
              <w:t>88</w:t>
            </w:r>
          </w:p>
        </w:tc>
        <w:tc>
          <w:tcPr>
            <w:tcW w:w="784" w:type="dxa"/>
          </w:tcPr>
          <w:p w:rsidR="00C17A5D" w:rsidRDefault="00C17A5D">
            <w:pPr>
              <w:pStyle w:val="ConsPlusNormal"/>
              <w:jc w:val="center"/>
            </w:pPr>
            <w:r>
              <w:t>88</w:t>
            </w:r>
          </w:p>
        </w:tc>
        <w:tc>
          <w:tcPr>
            <w:tcW w:w="784" w:type="dxa"/>
          </w:tcPr>
          <w:p w:rsidR="00C17A5D" w:rsidRDefault="00C17A5D">
            <w:pPr>
              <w:pStyle w:val="ConsPlusNormal"/>
              <w:jc w:val="center"/>
            </w:pPr>
            <w:r>
              <w:t>88</w:t>
            </w:r>
          </w:p>
        </w:tc>
        <w:tc>
          <w:tcPr>
            <w:tcW w:w="724" w:type="dxa"/>
          </w:tcPr>
          <w:p w:rsidR="00C17A5D" w:rsidRDefault="00C17A5D">
            <w:pPr>
              <w:pStyle w:val="ConsPlusNormal"/>
              <w:jc w:val="center"/>
            </w:pPr>
            <w:r>
              <w:t>88</w:t>
            </w:r>
          </w:p>
        </w:tc>
        <w:tc>
          <w:tcPr>
            <w:tcW w:w="604" w:type="dxa"/>
          </w:tcPr>
          <w:p w:rsidR="00C17A5D" w:rsidRDefault="00C17A5D">
            <w:pPr>
              <w:pStyle w:val="ConsPlusNormal"/>
              <w:jc w:val="center"/>
            </w:pPr>
            <w:r>
              <w:t>88</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84" w:type="dxa"/>
          </w:tcPr>
          <w:p w:rsidR="00C17A5D" w:rsidRDefault="00C17A5D">
            <w:pPr>
              <w:pStyle w:val="ConsPlusNormal"/>
              <w:jc w:val="center"/>
            </w:pPr>
            <w:r>
              <w:t>60</w:t>
            </w:r>
          </w:p>
        </w:tc>
        <w:tc>
          <w:tcPr>
            <w:tcW w:w="784" w:type="dxa"/>
          </w:tcPr>
          <w:p w:rsidR="00C17A5D" w:rsidRDefault="00C17A5D">
            <w:pPr>
              <w:pStyle w:val="ConsPlusNormal"/>
              <w:jc w:val="center"/>
            </w:pPr>
            <w:r>
              <w:t>60</w:t>
            </w:r>
          </w:p>
        </w:tc>
        <w:tc>
          <w:tcPr>
            <w:tcW w:w="784" w:type="dxa"/>
          </w:tcPr>
          <w:p w:rsidR="00C17A5D" w:rsidRDefault="00C17A5D">
            <w:pPr>
              <w:pStyle w:val="ConsPlusNormal"/>
              <w:jc w:val="center"/>
            </w:pPr>
            <w:r>
              <w:t>60</w:t>
            </w:r>
          </w:p>
        </w:tc>
        <w:tc>
          <w:tcPr>
            <w:tcW w:w="724" w:type="dxa"/>
          </w:tcPr>
          <w:p w:rsidR="00C17A5D" w:rsidRDefault="00C17A5D">
            <w:pPr>
              <w:pStyle w:val="ConsPlusNormal"/>
              <w:jc w:val="center"/>
            </w:pPr>
            <w:r>
              <w:t>60</w:t>
            </w:r>
          </w:p>
        </w:tc>
        <w:tc>
          <w:tcPr>
            <w:tcW w:w="604" w:type="dxa"/>
          </w:tcPr>
          <w:p w:rsidR="00C17A5D" w:rsidRDefault="00C17A5D">
            <w:pPr>
              <w:pStyle w:val="ConsPlusNormal"/>
              <w:jc w:val="center"/>
            </w:pPr>
            <w:r>
              <w:t>60</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2016 - 2025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профессиональных образовательных организаций области, обновивших учебно-лабораторное оборудование, в общей численности профессиональных образовательных организаций области, процент</w:t>
            </w:r>
          </w:p>
        </w:tc>
        <w:tc>
          <w:tcPr>
            <w:tcW w:w="784" w:type="dxa"/>
          </w:tcPr>
          <w:p w:rsidR="00C17A5D" w:rsidRDefault="00C17A5D">
            <w:pPr>
              <w:pStyle w:val="ConsPlusNormal"/>
              <w:jc w:val="center"/>
            </w:pPr>
            <w:r>
              <w:t>20</w:t>
            </w:r>
          </w:p>
        </w:tc>
        <w:tc>
          <w:tcPr>
            <w:tcW w:w="784" w:type="dxa"/>
          </w:tcPr>
          <w:p w:rsidR="00C17A5D" w:rsidRDefault="00C17A5D">
            <w:pPr>
              <w:pStyle w:val="ConsPlusNormal"/>
              <w:jc w:val="center"/>
            </w:pPr>
            <w:r>
              <w:t>21</w:t>
            </w:r>
          </w:p>
        </w:tc>
        <w:tc>
          <w:tcPr>
            <w:tcW w:w="784" w:type="dxa"/>
          </w:tcPr>
          <w:p w:rsidR="00C17A5D" w:rsidRDefault="00C17A5D">
            <w:pPr>
              <w:pStyle w:val="ConsPlusNormal"/>
              <w:jc w:val="center"/>
            </w:pPr>
            <w:r>
              <w:t>22</w:t>
            </w:r>
          </w:p>
        </w:tc>
        <w:tc>
          <w:tcPr>
            <w:tcW w:w="724" w:type="dxa"/>
          </w:tcPr>
          <w:p w:rsidR="00C17A5D" w:rsidRDefault="00C17A5D">
            <w:pPr>
              <w:pStyle w:val="ConsPlusNormal"/>
              <w:jc w:val="center"/>
            </w:pPr>
            <w:r>
              <w:t>23</w:t>
            </w:r>
          </w:p>
        </w:tc>
        <w:tc>
          <w:tcPr>
            <w:tcW w:w="604" w:type="dxa"/>
          </w:tcPr>
          <w:p w:rsidR="00C17A5D" w:rsidRDefault="00C17A5D">
            <w:pPr>
              <w:pStyle w:val="ConsPlusNormal"/>
              <w:jc w:val="center"/>
            </w:pPr>
            <w:r>
              <w:t>24</w:t>
            </w:r>
          </w:p>
        </w:tc>
      </w:tr>
      <w:tr w:rsidR="00C17A5D">
        <w:tc>
          <w:tcPr>
            <w:tcW w:w="559" w:type="dxa"/>
            <w:vMerge w:val="restart"/>
            <w:tcBorders>
              <w:top w:val="nil"/>
            </w:tcBorders>
          </w:tcPr>
          <w:p w:rsidR="00C17A5D" w:rsidRDefault="00C17A5D">
            <w:pPr>
              <w:pStyle w:val="ConsPlusNormal"/>
            </w:pPr>
          </w:p>
        </w:tc>
        <w:tc>
          <w:tcPr>
            <w:tcW w:w="2778" w:type="dxa"/>
            <w:vMerge w:val="restart"/>
            <w:tcBorders>
              <w:top w:val="nil"/>
            </w:tcBorders>
          </w:tcPr>
          <w:p w:rsidR="00C17A5D" w:rsidRDefault="00C17A5D">
            <w:pPr>
              <w:pStyle w:val="ConsPlusNormal"/>
            </w:pPr>
          </w:p>
        </w:tc>
        <w:tc>
          <w:tcPr>
            <w:tcW w:w="1864" w:type="dxa"/>
            <w:vMerge w:val="restart"/>
            <w:tcBorders>
              <w:top w:val="nil"/>
            </w:tcBorders>
          </w:tcPr>
          <w:p w:rsidR="00C17A5D" w:rsidRDefault="00C17A5D">
            <w:pPr>
              <w:pStyle w:val="ConsPlusNormal"/>
            </w:pPr>
          </w:p>
        </w:tc>
        <w:tc>
          <w:tcPr>
            <w:tcW w:w="907" w:type="dxa"/>
          </w:tcPr>
          <w:p w:rsidR="00C17A5D" w:rsidRDefault="00C17A5D">
            <w:pPr>
              <w:pStyle w:val="ConsPlusNormal"/>
              <w:jc w:val="center"/>
            </w:pPr>
            <w:r>
              <w:t xml:space="preserve">2019 - </w:t>
            </w:r>
            <w:r>
              <w:lastRenderedPageBreak/>
              <w:t>2025 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Количество образовательных </w:t>
            </w:r>
            <w:r>
              <w:lastRenderedPageBreak/>
              <w:t>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784" w:type="dxa"/>
          </w:tcPr>
          <w:p w:rsidR="00C17A5D" w:rsidRDefault="00C17A5D">
            <w:pPr>
              <w:pStyle w:val="ConsPlusNormal"/>
              <w:jc w:val="center"/>
            </w:pPr>
            <w:r>
              <w:lastRenderedPageBreak/>
              <w:t>11</w:t>
            </w:r>
          </w:p>
        </w:tc>
        <w:tc>
          <w:tcPr>
            <w:tcW w:w="784" w:type="dxa"/>
          </w:tcPr>
          <w:p w:rsidR="00C17A5D" w:rsidRDefault="00C17A5D">
            <w:pPr>
              <w:pStyle w:val="ConsPlusNormal"/>
              <w:jc w:val="center"/>
            </w:pPr>
            <w:r>
              <w:t>13</w:t>
            </w:r>
          </w:p>
        </w:tc>
        <w:tc>
          <w:tcPr>
            <w:tcW w:w="784" w:type="dxa"/>
          </w:tcPr>
          <w:p w:rsidR="00C17A5D" w:rsidRDefault="00C17A5D">
            <w:pPr>
              <w:pStyle w:val="ConsPlusNormal"/>
              <w:jc w:val="center"/>
            </w:pPr>
            <w:r>
              <w:t>15</w:t>
            </w:r>
          </w:p>
        </w:tc>
        <w:tc>
          <w:tcPr>
            <w:tcW w:w="724" w:type="dxa"/>
          </w:tcPr>
          <w:p w:rsidR="00C17A5D" w:rsidRDefault="00C17A5D">
            <w:pPr>
              <w:pStyle w:val="ConsPlusNormal"/>
              <w:jc w:val="center"/>
            </w:pPr>
            <w:r>
              <w:t>17</w:t>
            </w:r>
          </w:p>
        </w:tc>
        <w:tc>
          <w:tcPr>
            <w:tcW w:w="604" w:type="dxa"/>
          </w:tcPr>
          <w:p w:rsidR="00C17A5D" w:rsidRDefault="00C17A5D">
            <w:pPr>
              <w:pStyle w:val="ConsPlusNormal"/>
              <w:jc w:val="center"/>
            </w:pPr>
            <w:r>
              <w:t>20</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w:t>
            </w:r>
            <w:r>
              <w:lastRenderedPageBreak/>
              <w:t>организаций, процент</w:t>
            </w:r>
          </w:p>
        </w:tc>
        <w:tc>
          <w:tcPr>
            <w:tcW w:w="784" w:type="dxa"/>
          </w:tcPr>
          <w:p w:rsidR="00C17A5D" w:rsidRDefault="00C17A5D">
            <w:pPr>
              <w:pStyle w:val="ConsPlusNormal"/>
              <w:jc w:val="center"/>
            </w:pPr>
            <w:r>
              <w:lastRenderedPageBreak/>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lastRenderedPageBreak/>
              <w:t>2.5.</w:t>
            </w:r>
          </w:p>
        </w:tc>
        <w:tc>
          <w:tcPr>
            <w:tcW w:w="2778" w:type="dxa"/>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64" w:type="dxa"/>
          </w:tcPr>
          <w:p w:rsidR="00C17A5D" w:rsidRDefault="00C17A5D">
            <w:pPr>
              <w:pStyle w:val="ConsPlusNormal"/>
            </w:pPr>
            <w:r>
              <w:t>Департамент строительства и транспорта области</w:t>
            </w:r>
          </w:p>
        </w:tc>
        <w:tc>
          <w:tcPr>
            <w:tcW w:w="907" w:type="dxa"/>
          </w:tcPr>
          <w:p w:rsidR="00C17A5D" w:rsidRDefault="00C17A5D">
            <w:pPr>
              <w:pStyle w:val="ConsPlusNormal"/>
              <w:jc w:val="center"/>
            </w:pPr>
            <w:r>
              <w:t>2014 - 2023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объектов, введенных в эксплуатацию, штук</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24" w:type="dxa"/>
          </w:tcPr>
          <w:p w:rsidR="00C17A5D" w:rsidRDefault="00C17A5D">
            <w:pPr>
              <w:pStyle w:val="ConsPlusNormal"/>
              <w:jc w:val="center"/>
            </w:pPr>
            <w:r>
              <w:t>X</w:t>
            </w:r>
          </w:p>
        </w:tc>
        <w:tc>
          <w:tcPr>
            <w:tcW w:w="60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2.6.</w:t>
            </w:r>
          </w:p>
        </w:tc>
        <w:tc>
          <w:tcPr>
            <w:tcW w:w="2778" w:type="dxa"/>
          </w:tcPr>
          <w:p w:rsidR="00C17A5D" w:rsidRDefault="00C17A5D">
            <w:pPr>
              <w:pStyle w:val="ConsPlusNormal"/>
            </w:pPr>
            <w:r>
              <w:t>Капитальный ремонт объектов государственной собственности Белгородской области</w:t>
            </w:r>
          </w:p>
        </w:tc>
        <w:tc>
          <w:tcPr>
            <w:tcW w:w="1864" w:type="dxa"/>
          </w:tcPr>
          <w:p w:rsidR="00C17A5D" w:rsidRDefault="00C17A5D">
            <w:pPr>
              <w:pStyle w:val="ConsPlusNormal"/>
            </w:pPr>
            <w:r>
              <w:t>Департамент строительства и транспорта области</w:t>
            </w:r>
          </w:p>
        </w:tc>
        <w:tc>
          <w:tcPr>
            <w:tcW w:w="907" w:type="dxa"/>
          </w:tcPr>
          <w:p w:rsidR="00C17A5D" w:rsidRDefault="00C17A5D">
            <w:pPr>
              <w:pStyle w:val="ConsPlusNormal"/>
              <w:jc w:val="center"/>
            </w:pPr>
            <w:r>
              <w:t>2016 - 2025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объектов, введенных в эксплуатацию после проведения капитального ремонта, штук</w:t>
            </w:r>
          </w:p>
        </w:tc>
        <w:tc>
          <w:tcPr>
            <w:tcW w:w="784" w:type="dxa"/>
          </w:tcPr>
          <w:p w:rsidR="00C17A5D" w:rsidRDefault="00C17A5D">
            <w:pPr>
              <w:pStyle w:val="ConsPlusNormal"/>
              <w:jc w:val="center"/>
            </w:pPr>
            <w:r>
              <w:t>26</w:t>
            </w:r>
          </w:p>
        </w:tc>
        <w:tc>
          <w:tcPr>
            <w:tcW w:w="784" w:type="dxa"/>
          </w:tcPr>
          <w:p w:rsidR="00C17A5D" w:rsidRDefault="00C17A5D">
            <w:pPr>
              <w:pStyle w:val="ConsPlusNormal"/>
              <w:jc w:val="center"/>
            </w:pPr>
            <w:r>
              <w:t>8</w:t>
            </w:r>
          </w:p>
        </w:tc>
        <w:tc>
          <w:tcPr>
            <w:tcW w:w="784" w:type="dxa"/>
          </w:tcPr>
          <w:p w:rsidR="00C17A5D" w:rsidRDefault="00C17A5D">
            <w:pPr>
              <w:pStyle w:val="ConsPlusNormal"/>
              <w:jc w:val="center"/>
            </w:pPr>
            <w:r>
              <w:t>18</w:t>
            </w:r>
          </w:p>
        </w:tc>
        <w:tc>
          <w:tcPr>
            <w:tcW w:w="724" w:type="dxa"/>
          </w:tcPr>
          <w:p w:rsidR="00C17A5D" w:rsidRDefault="00C17A5D">
            <w:pPr>
              <w:pStyle w:val="ConsPlusNormal"/>
              <w:jc w:val="center"/>
            </w:pPr>
            <w:r>
              <w:t>4</w:t>
            </w:r>
          </w:p>
        </w:tc>
        <w:tc>
          <w:tcPr>
            <w:tcW w:w="604" w:type="dxa"/>
          </w:tcPr>
          <w:p w:rsidR="00C17A5D" w:rsidRDefault="00C17A5D">
            <w:pPr>
              <w:pStyle w:val="ConsPlusNormal"/>
              <w:jc w:val="center"/>
            </w:pPr>
            <w:r>
              <w:t>4</w:t>
            </w:r>
          </w:p>
        </w:tc>
      </w:tr>
      <w:tr w:rsidR="00C17A5D">
        <w:tc>
          <w:tcPr>
            <w:tcW w:w="559" w:type="dxa"/>
            <w:vMerge w:val="restart"/>
            <w:tcBorders>
              <w:bottom w:val="nil"/>
            </w:tcBorders>
          </w:tcPr>
          <w:p w:rsidR="00C17A5D" w:rsidRDefault="00C17A5D">
            <w:pPr>
              <w:pStyle w:val="ConsPlusNormal"/>
              <w:jc w:val="center"/>
            </w:pPr>
            <w:r>
              <w:t>2.Е4</w:t>
            </w:r>
          </w:p>
        </w:tc>
        <w:tc>
          <w:tcPr>
            <w:tcW w:w="2778" w:type="dxa"/>
            <w:vMerge w:val="restart"/>
            <w:tcBorders>
              <w:bottom w:val="nil"/>
            </w:tcBorders>
          </w:tcPr>
          <w:p w:rsidR="00C17A5D" w:rsidRDefault="00C17A5D">
            <w:pPr>
              <w:pStyle w:val="ConsPlusNormal"/>
            </w:pPr>
            <w:r>
              <w:t>Проект "Цифровая образовательная среда"</w:t>
            </w:r>
          </w:p>
        </w:tc>
        <w:tc>
          <w:tcPr>
            <w:tcW w:w="1864" w:type="dxa"/>
            <w:vMerge w:val="restart"/>
            <w:tcBorders>
              <w:bottom w:val="nil"/>
            </w:tcBorders>
          </w:tcPr>
          <w:p w:rsidR="00C17A5D" w:rsidRDefault="00C17A5D">
            <w:pPr>
              <w:pStyle w:val="ConsPlusNormal"/>
            </w:pPr>
            <w:r>
              <w:t>Департамент образования области</w:t>
            </w:r>
          </w:p>
        </w:tc>
        <w:tc>
          <w:tcPr>
            <w:tcW w:w="907" w:type="dxa"/>
          </w:tcPr>
          <w:p w:rsidR="00C17A5D" w:rsidRDefault="00C17A5D">
            <w:pPr>
              <w:pStyle w:val="ConsPlusNormal"/>
              <w:jc w:val="center"/>
            </w:pPr>
            <w:r>
              <w:t>2021 год</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общеобразовательных организаций, оснащенных в целях внедрения цифровой образовательной среды, процент</w:t>
            </w:r>
          </w:p>
        </w:tc>
        <w:tc>
          <w:tcPr>
            <w:tcW w:w="784" w:type="dxa"/>
          </w:tcPr>
          <w:p w:rsidR="00C17A5D" w:rsidRDefault="00C17A5D">
            <w:pPr>
              <w:pStyle w:val="ConsPlusNormal"/>
              <w:jc w:val="center"/>
            </w:pPr>
            <w:r>
              <w:t>35,1</w:t>
            </w:r>
          </w:p>
        </w:tc>
        <w:tc>
          <w:tcPr>
            <w:tcW w:w="784" w:type="dxa"/>
          </w:tcPr>
          <w:p w:rsidR="00C17A5D" w:rsidRDefault="00C17A5D">
            <w:pPr>
              <w:pStyle w:val="ConsPlusNormal"/>
              <w:jc w:val="center"/>
            </w:pPr>
            <w:r>
              <w:t>X</w:t>
            </w:r>
          </w:p>
        </w:tc>
        <w:tc>
          <w:tcPr>
            <w:tcW w:w="784" w:type="dxa"/>
          </w:tcPr>
          <w:p w:rsidR="00C17A5D" w:rsidRDefault="00C17A5D">
            <w:pPr>
              <w:pStyle w:val="ConsPlusNormal"/>
              <w:jc w:val="center"/>
            </w:pPr>
            <w:r>
              <w:t>X</w:t>
            </w:r>
          </w:p>
        </w:tc>
        <w:tc>
          <w:tcPr>
            <w:tcW w:w="724" w:type="dxa"/>
          </w:tcPr>
          <w:p w:rsidR="00C17A5D" w:rsidRDefault="00C17A5D">
            <w:pPr>
              <w:pStyle w:val="ConsPlusNormal"/>
              <w:jc w:val="center"/>
            </w:pPr>
            <w:r>
              <w:t>X</w:t>
            </w:r>
          </w:p>
        </w:tc>
        <w:tc>
          <w:tcPr>
            <w:tcW w:w="604" w:type="dxa"/>
          </w:tcPr>
          <w:p w:rsidR="00C17A5D" w:rsidRDefault="00C17A5D">
            <w:pPr>
              <w:pStyle w:val="ConsPlusNormal"/>
              <w:jc w:val="center"/>
            </w:pPr>
            <w:r>
              <w:t>X</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2022 - 2024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r>
              <w:lastRenderedPageBreak/>
              <w:t>процент</w:t>
            </w:r>
          </w:p>
        </w:tc>
        <w:tc>
          <w:tcPr>
            <w:tcW w:w="784" w:type="dxa"/>
          </w:tcPr>
          <w:p w:rsidR="00C17A5D" w:rsidRDefault="00C17A5D">
            <w:pPr>
              <w:pStyle w:val="ConsPlusNormal"/>
              <w:jc w:val="center"/>
            </w:pPr>
            <w:r>
              <w:lastRenderedPageBreak/>
              <w:t>X</w:t>
            </w:r>
          </w:p>
        </w:tc>
        <w:tc>
          <w:tcPr>
            <w:tcW w:w="784" w:type="dxa"/>
          </w:tcPr>
          <w:p w:rsidR="00C17A5D" w:rsidRDefault="00C17A5D">
            <w:pPr>
              <w:pStyle w:val="ConsPlusNormal"/>
              <w:jc w:val="center"/>
            </w:pPr>
            <w:r>
              <w:t>10</w:t>
            </w:r>
          </w:p>
        </w:tc>
        <w:tc>
          <w:tcPr>
            <w:tcW w:w="784" w:type="dxa"/>
          </w:tcPr>
          <w:p w:rsidR="00C17A5D" w:rsidRDefault="00C17A5D">
            <w:pPr>
              <w:pStyle w:val="ConsPlusNormal"/>
              <w:jc w:val="center"/>
            </w:pPr>
            <w:r>
              <w:t>15</w:t>
            </w:r>
          </w:p>
        </w:tc>
        <w:tc>
          <w:tcPr>
            <w:tcW w:w="724" w:type="dxa"/>
          </w:tcPr>
          <w:p w:rsidR="00C17A5D" w:rsidRDefault="00C17A5D">
            <w:pPr>
              <w:pStyle w:val="ConsPlusNormal"/>
              <w:jc w:val="center"/>
            </w:pPr>
            <w:r>
              <w:t>20</w:t>
            </w:r>
          </w:p>
        </w:tc>
        <w:tc>
          <w:tcPr>
            <w:tcW w:w="604" w:type="dxa"/>
          </w:tcPr>
          <w:p w:rsidR="00C17A5D" w:rsidRDefault="00C17A5D">
            <w:pPr>
              <w:pStyle w:val="ConsPlusNormal"/>
              <w:jc w:val="center"/>
            </w:pPr>
            <w:r>
              <w:t>X</w:t>
            </w:r>
          </w:p>
        </w:tc>
      </w:tr>
      <w:tr w:rsidR="00C17A5D">
        <w:tc>
          <w:tcPr>
            <w:tcW w:w="559" w:type="dxa"/>
            <w:vMerge w:val="restart"/>
            <w:tcBorders>
              <w:top w:val="nil"/>
            </w:tcBorders>
          </w:tcPr>
          <w:p w:rsidR="00C17A5D" w:rsidRDefault="00C17A5D">
            <w:pPr>
              <w:pStyle w:val="ConsPlusNormal"/>
            </w:pPr>
          </w:p>
        </w:tc>
        <w:tc>
          <w:tcPr>
            <w:tcW w:w="2778" w:type="dxa"/>
            <w:vMerge w:val="restart"/>
            <w:tcBorders>
              <w:top w:val="nil"/>
            </w:tcBorders>
          </w:tcPr>
          <w:p w:rsidR="00C17A5D" w:rsidRDefault="00C17A5D">
            <w:pPr>
              <w:pStyle w:val="ConsPlusNormal"/>
            </w:pPr>
          </w:p>
        </w:tc>
        <w:tc>
          <w:tcPr>
            <w:tcW w:w="1864" w:type="dxa"/>
            <w:vMerge w:val="restart"/>
            <w:tcBorders>
              <w:top w:val="nil"/>
            </w:tcBorders>
          </w:tcPr>
          <w:p w:rsidR="00C17A5D" w:rsidRDefault="00C17A5D">
            <w:pPr>
              <w:pStyle w:val="ConsPlusNormal"/>
            </w:pPr>
          </w:p>
        </w:tc>
        <w:tc>
          <w:tcPr>
            <w:tcW w:w="907" w:type="dxa"/>
          </w:tcPr>
          <w:p w:rsidR="00C17A5D" w:rsidRDefault="00C17A5D">
            <w:pPr>
              <w:pStyle w:val="ConsPlusNormal"/>
              <w:jc w:val="center"/>
            </w:pPr>
            <w:r>
              <w:t>2022 - 2024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 процент</w:t>
            </w:r>
          </w:p>
        </w:tc>
        <w:tc>
          <w:tcPr>
            <w:tcW w:w="784" w:type="dxa"/>
          </w:tcPr>
          <w:p w:rsidR="00C17A5D" w:rsidRDefault="00C17A5D">
            <w:pPr>
              <w:pStyle w:val="ConsPlusNormal"/>
              <w:jc w:val="center"/>
            </w:pPr>
            <w:r>
              <w:t>X</w:t>
            </w:r>
          </w:p>
        </w:tc>
        <w:tc>
          <w:tcPr>
            <w:tcW w:w="784" w:type="dxa"/>
          </w:tcPr>
          <w:p w:rsidR="00C17A5D" w:rsidRDefault="00C17A5D">
            <w:pPr>
              <w:pStyle w:val="ConsPlusNormal"/>
              <w:jc w:val="center"/>
            </w:pPr>
            <w:r>
              <w:t>10</w:t>
            </w:r>
          </w:p>
        </w:tc>
        <w:tc>
          <w:tcPr>
            <w:tcW w:w="784" w:type="dxa"/>
          </w:tcPr>
          <w:p w:rsidR="00C17A5D" w:rsidRDefault="00C17A5D">
            <w:pPr>
              <w:pStyle w:val="ConsPlusNormal"/>
              <w:jc w:val="center"/>
            </w:pPr>
            <w:r>
              <w:t>20</w:t>
            </w:r>
          </w:p>
        </w:tc>
        <w:tc>
          <w:tcPr>
            <w:tcW w:w="724" w:type="dxa"/>
          </w:tcPr>
          <w:p w:rsidR="00C17A5D" w:rsidRDefault="00C17A5D">
            <w:pPr>
              <w:pStyle w:val="ConsPlusNormal"/>
              <w:jc w:val="center"/>
            </w:pPr>
            <w:r>
              <w:t>40</w:t>
            </w:r>
          </w:p>
        </w:tc>
        <w:tc>
          <w:tcPr>
            <w:tcW w:w="604" w:type="dxa"/>
          </w:tcPr>
          <w:p w:rsidR="00C17A5D" w:rsidRDefault="00C17A5D">
            <w:pPr>
              <w:pStyle w:val="ConsPlusNormal"/>
              <w:jc w:val="center"/>
            </w:pPr>
            <w:r>
              <w:t>X</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2022 - 2024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c>
          <w:tcPr>
            <w:tcW w:w="784" w:type="dxa"/>
          </w:tcPr>
          <w:p w:rsidR="00C17A5D" w:rsidRDefault="00C17A5D">
            <w:pPr>
              <w:pStyle w:val="ConsPlusNormal"/>
              <w:jc w:val="center"/>
            </w:pPr>
            <w:r>
              <w:t>X</w:t>
            </w:r>
          </w:p>
        </w:tc>
        <w:tc>
          <w:tcPr>
            <w:tcW w:w="784" w:type="dxa"/>
          </w:tcPr>
          <w:p w:rsidR="00C17A5D" w:rsidRDefault="00C17A5D">
            <w:pPr>
              <w:pStyle w:val="ConsPlusNormal"/>
              <w:jc w:val="center"/>
            </w:pPr>
            <w:r>
              <w:t>10</w:t>
            </w:r>
          </w:p>
        </w:tc>
        <w:tc>
          <w:tcPr>
            <w:tcW w:w="784" w:type="dxa"/>
          </w:tcPr>
          <w:p w:rsidR="00C17A5D" w:rsidRDefault="00C17A5D">
            <w:pPr>
              <w:pStyle w:val="ConsPlusNormal"/>
              <w:jc w:val="center"/>
            </w:pPr>
            <w:r>
              <w:t>20</w:t>
            </w:r>
          </w:p>
        </w:tc>
        <w:tc>
          <w:tcPr>
            <w:tcW w:w="724" w:type="dxa"/>
          </w:tcPr>
          <w:p w:rsidR="00C17A5D" w:rsidRDefault="00C17A5D">
            <w:pPr>
              <w:pStyle w:val="ConsPlusNormal"/>
              <w:jc w:val="center"/>
            </w:pPr>
            <w:r>
              <w:t>30</w:t>
            </w:r>
          </w:p>
        </w:tc>
        <w:tc>
          <w:tcPr>
            <w:tcW w:w="604" w:type="dxa"/>
          </w:tcPr>
          <w:p w:rsidR="00C17A5D" w:rsidRDefault="00C17A5D">
            <w:pPr>
              <w:pStyle w:val="ConsPlusNormal"/>
              <w:jc w:val="center"/>
            </w:pPr>
            <w:r>
              <w:t>X</w:t>
            </w:r>
          </w:p>
        </w:tc>
      </w:tr>
      <w:tr w:rsidR="00C17A5D">
        <w:tc>
          <w:tcPr>
            <w:tcW w:w="559" w:type="dxa"/>
            <w:vMerge w:val="restart"/>
            <w:tcBorders>
              <w:bottom w:val="nil"/>
            </w:tcBorders>
          </w:tcPr>
          <w:p w:rsidR="00C17A5D" w:rsidRDefault="00C17A5D">
            <w:pPr>
              <w:pStyle w:val="ConsPlusNormal"/>
              <w:jc w:val="center"/>
            </w:pPr>
            <w:r>
              <w:t>2.Е6</w:t>
            </w:r>
          </w:p>
        </w:tc>
        <w:tc>
          <w:tcPr>
            <w:tcW w:w="2778" w:type="dxa"/>
            <w:vMerge w:val="restart"/>
            <w:tcBorders>
              <w:bottom w:val="nil"/>
            </w:tcBorders>
          </w:tcPr>
          <w:p w:rsidR="00C17A5D" w:rsidRDefault="00C17A5D">
            <w:pPr>
              <w:pStyle w:val="ConsPlusNormal"/>
            </w:pPr>
            <w:r>
              <w:t>Проект "Молодые профессионалы (Повышение конкурентоспособности профессионального образования)"</w:t>
            </w:r>
          </w:p>
        </w:tc>
        <w:tc>
          <w:tcPr>
            <w:tcW w:w="1864" w:type="dxa"/>
            <w:vMerge w:val="restart"/>
            <w:tcBorders>
              <w:bottom w:val="nil"/>
            </w:tcBorders>
          </w:tcPr>
          <w:p w:rsidR="00C17A5D" w:rsidRDefault="00C17A5D">
            <w:pPr>
              <w:pStyle w:val="ConsPlusNormal"/>
            </w:pPr>
            <w:r>
              <w:t>Департамент образования области</w:t>
            </w:r>
          </w:p>
        </w:tc>
        <w:tc>
          <w:tcPr>
            <w:tcW w:w="907" w:type="dxa"/>
          </w:tcPr>
          <w:p w:rsidR="00C17A5D" w:rsidRDefault="00C17A5D">
            <w:pPr>
              <w:pStyle w:val="ConsPlusNormal"/>
              <w:jc w:val="center"/>
            </w:pPr>
            <w:r>
              <w:t>2019 - 2024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Число центров опережающей профессиональной подготовки накопительным итогом, единиц</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24" w:type="dxa"/>
          </w:tcPr>
          <w:p w:rsidR="00C17A5D" w:rsidRDefault="00C17A5D">
            <w:pPr>
              <w:pStyle w:val="ConsPlusNormal"/>
              <w:jc w:val="center"/>
            </w:pPr>
            <w:r>
              <w:t>1</w:t>
            </w:r>
          </w:p>
        </w:tc>
        <w:tc>
          <w:tcPr>
            <w:tcW w:w="604" w:type="dxa"/>
          </w:tcPr>
          <w:p w:rsidR="00C17A5D" w:rsidRDefault="00C17A5D">
            <w:pPr>
              <w:pStyle w:val="ConsPlusNormal"/>
              <w:jc w:val="center"/>
            </w:pPr>
            <w:r>
              <w:t>X</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Число мастерских, оснащенных современной материально-технической базой по одной из компетенций накопительным итогом, единиц</w:t>
            </w:r>
          </w:p>
        </w:tc>
        <w:tc>
          <w:tcPr>
            <w:tcW w:w="784" w:type="dxa"/>
          </w:tcPr>
          <w:p w:rsidR="00C17A5D" w:rsidRDefault="00C17A5D">
            <w:pPr>
              <w:pStyle w:val="ConsPlusNormal"/>
              <w:jc w:val="center"/>
            </w:pPr>
            <w:r>
              <w:t>62</w:t>
            </w:r>
          </w:p>
        </w:tc>
        <w:tc>
          <w:tcPr>
            <w:tcW w:w="784" w:type="dxa"/>
          </w:tcPr>
          <w:p w:rsidR="00C17A5D" w:rsidRDefault="00C17A5D">
            <w:pPr>
              <w:pStyle w:val="ConsPlusNormal"/>
              <w:jc w:val="center"/>
            </w:pPr>
            <w:r>
              <w:t>62</w:t>
            </w:r>
          </w:p>
        </w:tc>
        <w:tc>
          <w:tcPr>
            <w:tcW w:w="784" w:type="dxa"/>
          </w:tcPr>
          <w:p w:rsidR="00C17A5D" w:rsidRDefault="00C17A5D">
            <w:pPr>
              <w:pStyle w:val="ConsPlusNormal"/>
              <w:jc w:val="center"/>
            </w:pPr>
            <w:r>
              <w:t>62</w:t>
            </w:r>
          </w:p>
        </w:tc>
        <w:tc>
          <w:tcPr>
            <w:tcW w:w="724" w:type="dxa"/>
          </w:tcPr>
          <w:p w:rsidR="00C17A5D" w:rsidRDefault="00C17A5D">
            <w:pPr>
              <w:pStyle w:val="ConsPlusNormal"/>
              <w:jc w:val="center"/>
            </w:pPr>
            <w:r>
              <w:t>62</w:t>
            </w:r>
          </w:p>
        </w:tc>
        <w:tc>
          <w:tcPr>
            <w:tcW w:w="604" w:type="dxa"/>
          </w:tcPr>
          <w:p w:rsidR="00C17A5D" w:rsidRDefault="00C17A5D">
            <w:pPr>
              <w:pStyle w:val="ConsPlusNormal"/>
              <w:jc w:val="center"/>
            </w:pPr>
            <w:r>
              <w:t>X</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обучающихся, завершающих обучение в организациях, </w:t>
            </w:r>
            <w:r>
              <w:lastRenderedPageBreak/>
              <w:t>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784" w:type="dxa"/>
          </w:tcPr>
          <w:p w:rsidR="00C17A5D" w:rsidRDefault="00C17A5D">
            <w:pPr>
              <w:pStyle w:val="ConsPlusNormal"/>
              <w:jc w:val="center"/>
            </w:pPr>
            <w:r>
              <w:lastRenderedPageBreak/>
              <w:t>5</w:t>
            </w:r>
          </w:p>
        </w:tc>
        <w:tc>
          <w:tcPr>
            <w:tcW w:w="784" w:type="dxa"/>
          </w:tcPr>
          <w:p w:rsidR="00C17A5D" w:rsidRDefault="00C17A5D">
            <w:pPr>
              <w:pStyle w:val="ConsPlusNormal"/>
              <w:jc w:val="center"/>
            </w:pPr>
            <w:r>
              <w:t>13</w:t>
            </w:r>
          </w:p>
        </w:tc>
        <w:tc>
          <w:tcPr>
            <w:tcW w:w="784" w:type="dxa"/>
          </w:tcPr>
          <w:p w:rsidR="00C17A5D" w:rsidRDefault="00C17A5D">
            <w:pPr>
              <w:pStyle w:val="ConsPlusNormal"/>
              <w:jc w:val="center"/>
            </w:pPr>
            <w:r>
              <w:t>18</w:t>
            </w:r>
          </w:p>
        </w:tc>
        <w:tc>
          <w:tcPr>
            <w:tcW w:w="724" w:type="dxa"/>
          </w:tcPr>
          <w:p w:rsidR="00C17A5D" w:rsidRDefault="00C17A5D">
            <w:pPr>
              <w:pStyle w:val="ConsPlusNormal"/>
              <w:jc w:val="center"/>
            </w:pPr>
            <w:r>
              <w:t>25</w:t>
            </w:r>
          </w:p>
        </w:tc>
        <w:tc>
          <w:tcPr>
            <w:tcW w:w="604" w:type="dxa"/>
          </w:tcPr>
          <w:p w:rsidR="00C17A5D" w:rsidRDefault="00C17A5D">
            <w:pPr>
              <w:pStyle w:val="ConsPlusNormal"/>
              <w:jc w:val="center"/>
            </w:pPr>
            <w:r>
              <w:t>X</w:t>
            </w:r>
          </w:p>
        </w:tc>
      </w:tr>
      <w:tr w:rsidR="00C17A5D">
        <w:tc>
          <w:tcPr>
            <w:tcW w:w="559" w:type="dxa"/>
            <w:vMerge/>
            <w:tcBorders>
              <w:bottom w:val="nil"/>
            </w:tcBorders>
          </w:tcPr>
          <w:p w:rsidR="00C17A5D" w:rsidRDefault="00C17A5D">
            <w:pPr>
              <w:spacing w:after="1" w:line="0" w:lineRule="atLeast"/>
            </w:pPr>
          </w:p>
        </w:tc>
        <w:tc>
          <w:tcPr>
            <w:tcW w:w="2778" w:type="dxa"/>
            <w:vMerge/>
            <w:tcBorders>
              <w:bottom w:val="nil"/>
            </w:tcBorders>
          </w:tcPr>
          <w:p w:rsidR="00C17A5D" w:rsidRDefault="00C17A5D">
            <w:pPr>
              <w:spacing w:after="1" w:line="0" w:lineRule="atLeast"/>
            </w:pPr>
          </w:p>
        </w:tc>
        <w:tc>
          <w:tcPr>
            <w:tcW w:w="1864" w:type="dxa"/>
            <w:vMerge/>
            <w:tcBorders>
              <w:bottom w:val="nil"/>
            </w:tcBorders>
          </w:tcPr>
          <w:p w:rsidR="00C17A5D" w:rsidRDefault="00C17A5D">
            <w:pPr>
              <w:spacing w:after="1" w:line="0" w:lineRule="atLeast"/>
            </w:pPr>
          </w:p>
        </w:tc>
        <w:tc>
          <w:tcPr>
            <w:tcW w:w="907" w:type="dxa"/>
          </w:tcPr>
          <w:p w:rsidR="00C17A5D" w:rsidRDefault="00C17A5D">
            <w:pPr>
              <w:pStyle w:val="ConsPlusNormal"/>
              <w:jc w:val="center"/>
            </w:pPr>
            <w:r>
              <w:t>2019 - 2024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 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84" w:type="dxa"/>
          </w:tcPr>
          <w:p w:rsidR="00C17A5D" w:rsidRDefault="00C17A5D">
            <w:pPr>
              <w:pStyle w:val="ConsPlusNormal"/>
              <w:jc w:val="center"/>
            </w:pPr>
            <w:r>
              <w:t>90</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X</w:t>
            </w:r>
          </w:p>
        </w:tc>
      </w:tr>
      <w:tr w:rsidR="00C17A5D">
        <w:tc>
          <w:tcPr>
            <w:tcW w:w="559" w:type="dxa"/>
            <w:vMerge w:val="restart"/>
            <w:tcBorders>
              <w:top w:val="nil"/>
            </w:tcBorders>
          </w:tcPr>
          <w:p w:rsidR="00C17A5D" w:rsidRDefault="00C17A5D">
            <w:pPr>
              <w:pStyle w:val="ConsPlusNormal"/>
            </w:pPr>
          </w:p>
        </w:tc>
        <w:tc>
          <w:tcPr>
            <w:tcW w:w="2778" w:type="dxa"/>
            <w:vMerge w:val="restart"/>
            <w:tcBorders>
              <w:top w:val="nil"/>
            </w:tcBorders>
          </w:tcPr>
          <w:p w:rsidR="00C17A5D" w:rsidRDefault="00C17A5D">
            <w:pPr>
              <w:pStyle w:val="ConsPlusNormal"/>
            </w:pPr>
          </w:p>
        </w:tc>
        <w:tc>
          <w:tcPr>
            <w:tcW w:w="1864" w:type="dxa"/>
            <w:vMerge w:val="restart"/>
            <w:tcBorders>
              <w:top w:val="nil"/>
            </w:tcBorders>
          </w:tcPr>
          <w:p w:rsidR="00C17A5D" w:rsidRDefault="00C17A5D">
            <w:pPr>
              <w:pStyle w:val="ConsPlusNormal"/>
            </w:pP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Численность граждан, охваченных деятельностью Центров опережающей профессиональной подготовки, человек</w:t>
            </w:r>
          </w:p>
        </w:tc>
        <w:tc>
          <w:tcPr>
            <w:tcW w:w="784" w:type="dxa"/>
          </w:tcPr>
          <w:p w:rsidR="00C17A5D" w:rsidRDefault="00C17A5D">
            <w:pPr>
              <w:pStyle w:val="ConsPlusNormal"/>
              <w:jc w:val="center"/>
            </w:pPr>
            <w:r>
              <w:t>4000</w:t>
            </w:r>
          </w:p>
        </w:tc>
        <w:tc>
          <w:tcPr>
            <w:tcW w:w="784" w:type="dxa"/>
          </w:tcPr>
          <w:p w:rsidR="00C17A5D" w:rsidRDefault="00C17A5D">
            <w:pPr>
              <w:pStyle w:val="ConsPlusNormal"/>
              <w:jc w:val="center"/>
            </w:pPr>
            <w:r>
              <w:t>8000</w:t>
            </w:r>
          </w:p>
        </w:tc>
        <w:tc>
          <w:tcPr>
            <w:tcW w:w="784" w:type="dxa"/>
          </w:tcPr>
          <w:p w:rsidR="00C17A5D" w:rsidRDefault="00C17A5D">
            <w:pPr>
              <w:pStyle w:val="ConsPlusNormal"/>
              <w:jc w:val="center"/>
            </w:pPr>
            <w:r>
              <w:t>12000</w:t>
            </w:r>
          </w:p>
        </w:tc>
        <w:tc>
          <w:tcPr>
            <w:tcW w:w="724" w:type="dxa"/>
          </w:tcPr>
          <w:p w:rsidR="00C17A5D" w:rsidRDefault="00C17A5D">
            <w:pPr>
              <w:pStyle w:val="ConsPlusNormal"/>
              <w:jc w:val="center"/>
            </w:pPr>
            <w:r>
              <w:t>16000</w:t>
            </w:r>
          </w:p>
        </w:tc>
        <w:tc>
          <w:tcPr>
            <w:tcW w:w="604" w:type="dxa"/>
          </w:tcPr>
          <w:p w:rsidR="00C17A5D" w:rsidRDefault="00C17A5D">
            <w:pPr>
              <w:pStyle w:val="ConsPlusNormal"/>
              <w:jc w:val="center"/>
            </w:pPr>
            <w:r>
              <w:t>X</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выпускников образовательных организаций, реализующих </w:t>
            </w:r>
            <w:r>
              <w:lastRenderedPageBreak/>
              <w:t>программы среднего профессионального образования, занятых по виду деятельности и полученным компетенциям, процент</w:t>
            </w:r>
          </w:p>
        </w:tc>
        <w:tc>
          <w:tcPr>
            <w:tcW w:w="784" w:type="dxa"/>
          </w:tcPr>
          <w:p w:rsidR="00C17A5D" w:rsidRDefault="00C17A5D">
            <w:pPr>
              <w:pStyle w:val="ConsPlusNormal"/>
              <w:jc w:val="center"/>
            </w:pPr>
            <w:r>
              <w:lastRenderedPageBreak/>
              <w:t>62,4</w:t>
            </w:r>
          </w:p>
        </w:tc>
        <w:tc>
          <w:tcPr>
            <w:tcW w:w="784" w:type="dxa"/>
          </w:tcPr>
          <w:p w:rsidR="00C17A5D" w:rsidRDefault="00C17A5D">
            <w:pPr>
              <w:pStyle w:val="ConsPlusNormal"/>
              <w:jc w:val="center"/>
            </w:pPr>
            <w:r>
              <w:t>62,5</w:t>
            </w:r>
          </w:p>
        </w:tc>
        <w:tc>
          <w:tcPr>
            <w:tcW w:w="784" w:type="dxa"/>
          </w:tcPr>
          <w:p w:rsidR="00C17A5D" w:rsidRDefault="00C17A5D">
            <w:pPr>
              <w:pStyle w:val="ConsPlusNormal"/>
              <w:jc w:val="center"/>
            </w:pPr>
            <w:r>
              <w:t>62,6</w:t>
            </w:r>
          </w:p>
        </w:tc>
        <w:tc>
          <w:tcPr>
            <w:tcW w:w="724" w:type="dxa"/>
          </w:tcPr>
          <w:p w:rsidR="00C17A5D" w:rsidRDefault="00C17A5D">
            <w:pPr>
              <w:pStyle w:val="ConsPlusNormal"/>
              <w:jc w:val="center"/>
            </w:pPr>
            <w:r>
              <w:t>62,7</w:t>
            </w:r>
          </w:p>
        </w:tc>
        <w:tc>
          <w:tcPr>
            <w:tcW w:w="604" w:type="dxa"/>
          </w:tcPr>
          <w:p w:rsidR="00C17A5D" w:rsidRDefault="00C17A5D">
            <w:pPr>
              <w:pStyle w:val="ConsPlusNormal"/>
              <w:jc w:val="center"/>
            </w:pPr>
            <w:r>
              <w:t>X</w:t>
            </w:r>
          </w:p>
        </w:tc>
      </w:tr>
      <w:tr w:rsidR="00C17A5D">
        <w:tc>
          <w:tcPr>
            <w:tcW w:w="559" w:type="dxa"/>
            <w:vMerge/>
            <w:tcBorders>
              <w:top w:val="nil"/>
            </w:tcBorders>
          </w:tcPr>
          <w:p w:rsidR="00C17A5D" w:rsidRDefault="00C17A5D">
            <w:pPr>
              <w:spacing w:after="1" w:line="0" w:lineRule="atLeast"/>
            </w:pPr>
          </w:p>
        </w:tc>
        <w:tc>
          <w:tcPr>
            <w:tcW w:w="2778" w:type="dxa"/>
            <w:vMerge/>
            <w:tcBorders>
              <w:top w:val="nil"/>
            </w:tcBorders>
          </w:tcPr>
          <w:p w:rsidR="00C17A5D" w:rsidRDefault="00C17A5D">
            <w:pPr>
              <w:spacing w:after="1" w:line="0" w:lineRule="atLeast"/>
            </w:pPr>
          </w:p>
        </w:tc>
        <w:tc>
          <w:tcPr>
            <w:tcW w:w="1864" w:type="dxa"/>
            <w:vMerge/>
            <w:tcBorders>
              <w:top w:val="nil"/>
            </w:tcBorders>
          </w:tcPr>
          <w:p w:rsidR="00C17A5D" w:rsidRDefault="00C17A5D">
            <w:pPr>
              <w:spacing w:after="1" w:line="0" w:lineRule="atLeast"/>
            </w:pP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процент</w:t>
            </w:r>
          </w:p>
        </w:tc>
        <w:tc>
          <w:tcPr>
            <w:tcW w:w="784" w:type="dxa"/>
          </w:tcPr>
          <w:p w:rsidR="00C17A5D" w:rsidRDefault="00C17A5D">
            <w:pPr>
              <w:pStyle w:val="ConsPlusNormal"/>
              <w:jc w:val="center"/>
            </w:pPr>
            <w:r>
              <w:t>3</w:t>
            </w:r>
          </w:p>
        </w:tc>
        <w:tc>
          <w:tcPr>
            <w:tcW w:w="784" w:type="dxa"/>
          </w:tcPr>
          <w:p w:rsidR="00C17A5D" w:rsidRDefault="00C17A5D">
            <w:pPr>
              <w:pStyle w:val="ConsPlusNormal"/>
              <w:jc w:val="center"/>
            </w:pPr>
            <w:r>
              <w:t>5</w:t>
            </w:r>
          </w:p>
        </w:tc>
        <w:tc>
          <w:tcPr>
            <w:tcW w:w="784" w:type="dxa"/>
          </w:tcPr>
          <w:p w:rsidR="00C17A5D" w:rsidRDefault="00C17A5D">
            <w:pPr>
              <w:pStyle w:val="ConsPlusNormal"/>
              <w:jc w:val="center"/>
            </w:pPr>
            <w:r>
              <w:t>10</w:t>
            </w:r>
          </w:p>
        </w:tc>
        <w:tc>
          <w:tcPr>
            <w:tcW w:w="724" w:type="dxa"/>
          </w:tcPr>
          <w:p w:rsidR="00C17A5D" w:rsidRDefault="00C17A5D">
            <w:pPr>
              <w:pStyle w:val="ConsPlusNormal"/>
              <w:jc w:val="center"/>
            </w:pPr>
            <w:r>
              <w:t>15</w:t>
            </w:r>
          </w:p>
        </w:tc>
        <w:tc>
          <w:tcPr>
            <w:tcW w:w="60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3.</w:t>
            </w:r>
          </w:p>
        </w:tc>
        <w:tc>
          <w:tcPr>
            <w:tcW w:w="2778" w:type="dxa"/>
          </w:tcPr>
          <w:p w:rsidR="00C17A5D" w:rsidRDefault="00C17A5D">
            <w:pPr>
              <w:pStyle w:val="ConsPlusNormal"/>
            </w:pPr>
            <w:r>
              <w:t>Наука &lt;5&gt; (Задача 3. Наращивание научно-исследовательского потенциала Белгородской области)</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2020 - 2025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784" w:type="dxa"/>
          </w:tcPr>
          <w:p w:rsidR="00C17A5D" w:rsidRDefault="00C17A5D">
            <w:pPr>
              <w:pStyle w:val="ConsPlusNormal"/>
              <w:jc w:val="center"/>
            </w:pPr>
            <w:r>
              <w:t>4</w:t>
            </w:r>
          </w:p>
        </w:tc>
        <w:tc>
          <w:tcPr>
            <w:tcW w:w="784" w:type="dxa"/>
          </w:tcPr>
          <w:p w:rsidR="00C17A5D" w:rsidRDefault="00C17A5D">
            <w:pPr>
              <w:pStyle w:val="ConsPlusNormal"/>
              <w:jc w:val="center"/>
            </w:pPr>
            <w:r>
              <w:t>4</w:t>
            </w:r>
          </w:p>
        </w:tc>
        <w:tc>
          <w:tcPr>
            <w:tcW w:w="784" w:type="dxa"/>
          </w:tcPr>
          <w:p w:rsidR="00C17A5D" w:rsidRDefault="00C17A5D">
            <w:pPr>
              <w:pStyle w:val="ConsPlusNormal"/>
              <w:jc w:val="center"/>
            </w:pPr>
            <w:r>
              <w:t>5</w:t>
            </w:r>
          </w:p>
        </w:tc>
        <w:tc>
          <w:tcPr>
            <w:tcW w:w="724" w:type="dxa"/>
          </w:tcPr>
          <w:p w:rsidR="00C17A5D" w:rsidRDefault="00C17A5D">
            <w:pPr>
              <w:pStyle w:val="ConsPlusNormal"/>
              <w:jc w:val="center"/>
            </w:pPr>
            <w:r>
              <w:t>5</w:t>
            </w:r>
          </w:p>
        </w:tc>
        <w:tc>
          <w:tcPr>
            <w:tcW w:w="604" w:type="dxa"/>
          </w:tcPr>
          <w:p w:rsidR="00C17A5D" w:rsidRDefault="00C17A5D">
            <w:pPr>
              <w:pStyle w:val="ConsPlusNormal"/>
              <w:jc w:val="center"/>
            </w:pPr>
            <w:r>
              <w:t>5</w:t>
            </w:r>
          </w:p>
        </w:tc>
      </w:tr>
      <w:tr w:rsidR="00C17A5D">
        <w:tc>
          <w:tcPr>
            <w:tcW w:w="559" w:type="dxa"/>
            <w:vMerge w:val="restart"/>
          </w:tcPr>
          <w:p w:rsidR="00C17A5D" w:rsidRDefault="00C17A5D">
            <w:pPr>
              <w:pStyle w:val="ConsPlusNormal"/>
              <w:jc w:val="center"/>
            </w:pPr>
            <w:r>
              <w:t>3.1.</w:t>
            </w:r>
          </w:p>
        </w:tc>
        <w:tc>
          <w:tcPr>
            <w:tcW w:w="2778" w:type="dxa"/>
            <w:vMerge w:val="restart"/>
          </w:tcPr>
          <w:p w:rsidR="00C17A5D" w:rsidRDefault="00C17A5D">
            <w:pPr>
              <w:pStyle w:val="ConsPlusNormal"/>
            </w:pPr>
            <w:r>
              <w:t>Содействие развитию вузовской науки</w:t>
            </w:r>
          </w:p>
        </w:tc>
        <w:tc>
          <w:tcPr>
            <w:tcW w:w="1864" w:type="dxa"/>
            <w:vMerge w:val="restart"/>
          </w:tcPr>
          <w:p w:rsidR="00C17A5D" w:rsidRDefault="00C17A5D">
            <w:pPr>
              <w:pStyle w:val="ConsPlusNormal"/>
            </w:pPr>
            <w:r>
              <w:t>Департамент внутренней политики области</w:t>
            </w:r>
          </w:p>
          <w:p w:rsidR="00C17A5D" w:rsidRDefault="00C17A5D">
            <w:pPr>
              <w:pStyle w:val="ConsPlusNormal"/>
            </w:pPr>
            <w:r>
              <w:t xml:space="preserve">Администрация Губернатора </w:t>
            </w:r>
            <w:r>
              <w:lastRenderedPageBreak/>
              <w:t>области</w:t>
            </w:r>
          </w:p>
        </w:tc>
        <w:tc>
          <w:tcPr>
            <w:tcW w:w="907" w:type="dxa"/>
          </w:tcPr>
          <w:p w:rsidR="00C17A5D" w:rsidRDefault="00C17A5D">
            <w:pPr>
              <w:pStyle w:val="ConsPlusNormal"/>
              <w:jc w:val="center"/>
            </w:pPr>
            <w:r>
              <w:lastRenderedPageBreak/>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научных статей, опубликованных в рамках реализации грантов, поддержанных Администрацией Губернатора </w:t>
            </w:r>
            <w:r>
              <w:lastRenderedPageBreak/>
              <w:t>области, к общему количеству грантополучателей, процент</w:t>
            </w:r>
          </w:p>
        </w:tc>
        <w:tc>
          <w:tcPr>
            <w:tcW w:w="784" w:type="dxa"/>
          </w:tcPr>
          <w:p w:rsidR="00C17A5D" w:rsidRDefault="00C17A5D">
            <w:pPr>
              <w:pStyle w:val="ConsPlusNormal"/>
              <w:jc w:val="center"/>
            </w:pPr>
            <w:r>
              <w:lastRenderedPageBreak/>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поданных заявок на конкурс Администрации Губернатора области на соискание грантов, штук</w:t>
            </w:r>
          </w:p>
        </w:tc>
        <w:tc>
          <w:tcPr>
            <w:tcW w:w="784" w:type="dxa"/>
          </w:tcPr>
          <w:p w:rsidR="00C17A5D" w:rsidRDefault="00C17A5D">
            <w:pPr>
              <w:pStyle w:val="ConsPlusNormal"/>
              <w:jc w:val="center"/>
            </w:pPr>
            <w:r>
              <w:t>15</w:t>
            </w:r>
          </w:p>
        </w:tc>
        <w:tc>
          <w:tcPr>
            <w:tcW w:w="784" w:type="dxa"/>
          </w:tcPr>
          <w:p w:rsidR="00C17A5D" w:rsidRDefault="00C17A5D">
            <w:pPr>
              <w:pStyle w:val="ConsPlusNormal"/>
              <w:jc w:val="center"/>
            </w:pPr>
            <w:r>
              <w:t>15</w:t>
            </w:r>
          </w:p>
        </w:tc>
        <w:tc>
          <w:tcPr>
            <w:tcW w:w="784" w:type="dxa"/>
          </w:tcPr>
          <w:p w:rsidR="00C17A5D" w:rsidRDefault="00C17A5D">
            <w:pPr>
              <w:pStyle w:val="ConsPlusNormal"/>
              <w:jc w:val="center"/>
            </w:pPr>
            <w:r>
              <w:t>15</w:t>
            </w:r>
          </w:p>
        </w:tc>
        <w:tc>
          <w:tcPr>
            <w:tcW w:w="724" w:type="dxa"/>
          </w:tcPr>
          <w:p w:rsidR="00C17A5D" w:rsidRDefault="00C17A5D">
            <w:pPr>
              <w:pStyle w:val="ConsPlusNormal"/>
              <w:jc w:val="center"/>
            </w:pPr>
            <w:r>
              <w:t>15</w:t>
            </w:r>
          </w:p>
        </w:tc>
        <w:tc>
          <w:tcPr>
            <w:tcW w:w="604" w:type="dxa"/>
          </w:tcPr>
          <w:p w:rsidR="00C17A5D" w:rsidRDefault="00C17A5D">
            <w:pPr>
              <w:pStyle w:val="ConsPlusNormal"/>
              <w:jc w:val="center"/>
            </w:pPr>
            <w:r>
              <w:t>15</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2021 - 2025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Создание и поддержка информационного ресурса, содержащего информацию для организации мониторинга международной деятельности в образовательных организациях высшего образования, расположенных на территории Белгородской области, ед.</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24" w:type="dxa"/>
          </w:tcPr>
          <w:p w:rsidR="00C17A5D" w:rsidRDefault="00C17A5D">
            <w:pPr>
              <w:pStyle w:val="ConsPlusNormal"/>
              <w:jc w:val="center"/>
            </w:pPr>
            <w:r>
              <w:t>1</w:t>
            </w:r>
          </w:p>
        </w:tc>
        <w:tc>
          <w:tcPr>
            <w:tcW w:w="604" w:type="dxa"/>
          </w:tcPr>
          <w:p w:rsidR="00C17A5D" w:rsidRDefault="00C17A5D">
            <w:pPr>
              <w:pStyle w:val="ConsPlusNormal"/>
              <w:jc w:val="center"/>
            </w:pPr>
            <w:r>
              <w:t>1</w:t>
            </w:r>
          </w:p>
        </w:tc>
      </w:tr>
      <w:tr w:rsidR="00C17A5D">
        <w:tc>
          <w:tcPr>
            <w:tcW w:w="559" w:type="dxa"/>
            <w:vMerge w:val="restart"/>
          </w:tcPr>
          <w:p w:rsidR="00C17A5D" w:rsidRDefault="00C17A5D">
            <w:pPr>
              <w:pStyle w:val="ConsPlusNormal"/>
              <w:jc w:val="center"/>
            </w:pPr>
            <w:r>
              <w:t>3.2.</w:t>
            </w:r>
          </w:p>
        </w:tc>
        <w:tc>
          <w:tcPr>
            <w:tcW w:w="2778" w:type="dxa"/>
            <w:vMerge w:val="restart"/>
          </w:tcPr>
          <w:p w:rsidR="00C17A5D" w:rsidRDefault="00C17A5D">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864" w:type="dxa"/>
            <w:vMerge w:val="restart"/>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участников НОЦ, реализующих технологические проекты полного цикла, единиц</w:t>
            </w:r>
          </w:p>
        </w:tc>
        <w:tc>
          <w:tcPr>
            <w:tcW w:w="784" w:type="dxa"/>
          </w:tcPr>
          <w:p w:rsidR="00C17A5D" w:rsidRDefault="00C17A5D">
            <w:pPr>
              <w:pStyle w:val="ConsPlusNormal"/>
              <w:jc w:val="center"/>
            </w:pPr>
            <w:r>
              <w:t>43</w:t>
            </w:r>
          </w:p>
        </w:tc>
        <w:tc>
          <w:tcPr>
            <w:tcW w:w="784" w:type="dxa"/>
          </w:tcPr>
          <w:p w:rsidR="00C17A5D" w:rsidRDefault="00C17A5D">
            <w:pPr>
              <w:pStyle w:val="ConsPlusNormal"/>
              <w:jc w:val="center"/>
            </w:pPr>
            <w:r>
              <w:t>45</w:t>
            </w:r>
          </w:p>
        </w:tc>
        <w:tc>
          <w:tcPr>
            <w:tcW w:w="784" w:type="dxa"/>
          </w:tcPr>
          <w:p w:rsidR="00C17A5D" w:rsidRDefault="00C17A5D">
            <w:pPr>
              <w:pStyle w:val="ConsPlusNormal"/>
              <w:jc w:val="center"/>
            </w:pPr>
            <w:r>
              <w:t>47</w:t>
            </w:r>
          </w:p>
        </w:tc>
        <w:tc>
          <w:tcPr>
            <w:tcW w:w="724" w:type="dxa"/>
          </w:tcPr>
          <w:p w:rsidR="00C17A5D" w:rsidRDefault="00C17A5D">
            <w:pPr>
              <w:pStyle w:val="ConsPlusNormal"/>
              <w:jc w:val="center"/>
            </w:pPr>
            <w:r>
              <w:t>50</w:t>
            </w:r>
          </w:p>
        </w:tc>
        <w:tc>
          <w:tcPr>
            <w:tcW w:w="604" w:type="dxa"/>
          </w:tcPr>
          <w:p w:rsidR="00C17A5D" w:rsidRDefault="00C17A5D">
            <w:pPr>
              <w:pStyle w:val="ConsPlusNormal"/>
              <w:jc w:val="center"/>
            </w:pPr>
            <w:r>
              <w:t>х</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2020 - 2025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проведенных заседаний научно-производственных платформ НОЦ, штук</w:t>
            </w:r>
          </w:p>
        </w:tc>
        <w:tc>
          <w:tcPr>
            <w:tcW w:w="784" w:type="dxa"/>
          </w:tcPr>
          <w:p w:rsidR="00C17A5D" w:rsidRDefault="00C17A5D">
            <w:pPr>
              <w:pStyle w:val="ConsPlusNormal"/>
              <w:jc w:val="center"/>
            </w:pPr>
            <w:r>
              <w:t>40</w:t>
            </w:r>
          </w:p>
        </w:tc>
        <w:tc>
          <w:tcPr>
            <w:tcW w:w="784" w:type="dxa"/>
          </w:tcPr>
          <w:p w:rsidR="00C17A5D" w:rsidRDefault="00C17A5D">
            <w:pPr>
              <w:pStyle w:val="ConsPlusNormal"/>
              <w:jc w:val="center"/>
            </w:pPr>
            <w:r>
              <w:t>40</w:t>
            </w:r>
          </w:p>
        </w:tc>
        <w:tc>
          <w:tcPr>
            <w:tcW w:w="784" w:type="dxa"/>
          </w:tcPr>
          <w:p w:rsidR="00C17A5D" w:rsidRDefault="00C17A5D">
            <w:pPr>
              <w:pStyle w:val="ConsPlusNormal"/>
              <w:jc w:val="center"/>
            </w:pPr>
            <w:r>
              <w:t>40</w:t>
            </w:r>
          </w:p>
        </w:tc>
        <w:tc>
          <w:tcPr>
            <w:tcW w:w="724" w:type="dxa"/>
          </w:tcPr>
          <w:p w:rsidR="00C17A5D" w:rsidRDefault="00C17A5D">
            <w:pPr>
              <w:pStyle w:val="ConsPlusNormal"/>
              <w:jc w:val="center"/>
            </w:pPr>
            <w:r>
              <w:t>40</w:t>
            </w:r>
          </w:p>
        </w:tc>
        <w:tc>
          <w:tcPr>
            <w:tcW w:w="604" w:type="dxa"/>
          </w:tcPr>
          <w:p w:rsidR="00C17A5D" w:rsidRDefault="00C17A5D">
            <w:pPr>
              <w:pStyle w:val="ConsPlusNormal"/>
              <w:jc w:val="center"/>
            </w:pPr>
            <w:r>
              <w:t>40</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технологических проектов полного цикла НОЦ, реализуемых участниками НОЦ, единиц</w:t>
            </w:r>
          </w:p>
        </w:tc>
        <w:tc>
          <w:tcPr>
            <w:tcW w:w="784" w:type="dxa"/>
          </w:tcPr>
          <w:p w:rsidR="00C17A5D" w:rsidRDefault="00C17A5D">
            <w:pPr>
              <w:pStyle w:val="ConsPlusNormal"/>
              <w:jc w:val="center"/>
            </w:pPr>
            <w:r>
              <w:t>32</w:t>
            </w:r>
          </w:p>
        </w:tc>
        <w:tc>
          <w:tcPr>
            <w:tcW w:w="784" w:type="dxa"/>
          </w:tcPr>
          <w:p w:rsidR="00C17A5D" w:rsidRDefault="00C17A5D">
            <w:pPr>
              <w:pStyle w:val="ConsPlusNormal"/>
              <w:jc w:val="center"/>
            </w:pPr>
            <w:r>
              <w:t>48</w:t>
            </w:r>
          </w:p>
        </w:tc>
        <w:tc>
          <w:tcPr>
            <w:tcW w:w="784" w:type="dxa"/>
          </w:tcPr>
          <w:p w:rsidR="00C17A5D" w:rsidRDefault="00C17A5D">
            <w:pPr>
              <w:pStyle w:val="ConsPlusNormal"/>
              <w:jc w:val="center"/>
            </w:pPr>
            <w:r>
              <w:t>72</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х</w:t>
            </w:r>
          </w:p>
        </w:tc>
      </w:tr>
      <w:tr w:rsidR="00C17A5D">
        <w:tc>
          <w:tcPr>
            <w:tcW w:w="559" w:type="dxa"/>
          </w:tcPr>
          <w:p w:rsidR="00C17A5D" w:rsidRDefault="00C17A5D">
            <w:pPr>
              <w:pStyle w:val="ConsPlusNormal"/>
              <w:jc w:val="center"/>
            </w:pPr>
            <w:r>
              <w:t>4.</w:t>
            </w:r>
          </w:p>
        </w:tc>
        <w:tc>
          <w:tcPr>
            <w:tcW w:w="2778" w:type="dxa"/>
          </w:tcPr>
          <w:p w:rsidR="00C17A5D" w:rsidRDefault="00C17A5D">
            <w:pPr>
              <w:pStyle w:val="ConsPlusNormal"/>
            </w:pPr>
            <w:r>
              <w:t xml:space="preserve">Подготовка управленческих </w:t>
            </w:r>
            <w:r>
              <w:lastRenderedPageBreak/>
              <w:t>кадров для организаций народного хозяйства (Задача 4. Формирование управленческого потенциала предприятий и организаций социально-экономической сферы региона)</w:t>
            </w:r>
          </w:p>
        </w:tc>
        <w:tc>
          <w:tcPr>
            <w:tcW w:w="1864" w:type="dxa"/>
          </w:tcPr>
          <w:p w:rsidR="00C17A5D" w:rsidRDefault="00C17A5D">
            <w:pPr>
              <w:pStyle w:val="ConsPlusNormal"/>
            </w:pPr>
            <w:r>
              <w:lastRenderedPageBreak/>
              <w:t xml:space="preserve">Администрация </w:t>
            </w:r>
            <w:r>
              <w:lastRenderedPageBreak/>
              <w:t>Губернатора области</w:t>
            </w:r>
          </w:p>
        </w:tc>
        <w:tc>
          <w:tcPr>
            <w:tcW w:w="907" w:type="dxa"/>
          </w:tcPr>
          <w:p w:rsidR="00C17A5D" w:rsidRDefault="00C17A5D">
            <w:pPr>
              <w:pStyle w:val="ConsPlusNormal"/>
              <w:jc w:val="center"/>
            </w:pPr>
            <w:r>
              <w:lastRenderedPageBreak/>
              <w:t xml:space="preserve">2014 - </w:t>
            </w:r>
            <w:r>
              <w:lastRenderedPageBreak/>
              <w:t>2025 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Доля специалистов, </w:t>
            </w:r>
            <w:r>
              <w:lastRenderedPageBreak/>
              <w:t>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 процент</w:t>
            </w:r>
          </w:p>
        </w:tc>
        <w:tc>
          <w:tcPr>
            <w:tcW w:w="784" w:type="dxa"/>
          </w:tcPr>
          <w:p w:rsidR="00C17A5D" w:rsidRDefault="00C17A5D">
            <w:pPr>
              <w:pStyle w:val="ConsPlusNormal"/>
              <w:jc w:val="center"/>
            </w:pPr>
            <w:r>
              <w:lastRenderedPageBreak/>
              <w:t>90</w:t>
            </w:r>
          </w:p>
        </w:tc>
        <w:tc>
          <w:tcPr>
            <w:tcW w:w="784" w:type="dxa"/>
          </w:tcPr>
          <w:p w:rsidR="00C17A5D" w:rsidRDefault="00C17A5D">
            <w:pPr>
              <w:pStyle w:val="ConsPlusNormal"/>
              <w:jc w:val="center"/>
            </w:pPr>
            <w:r>
              <w:t>90</w:t>
            </w:r>
          </w:p>
        </w:tc>
        <w:tc>
          <w:tcPr>
            <w:tcW w:w="784" w:type="dxa"/>
          </w:tcPr>
          <w:p w:rsidR="00C17A5D" w:rsidRDefault="00C17A5D">
            <w:pPr>
              <w:pStyle w:val="ConsPlusNormal"/>
              <w:jc w:val="center"/>
            </w:pPr>
            <w:r>
              <w:t>90</w:t>
            </w:r>
          </w:p>
        </w:tc>
        <w:tc>
          <w:tcPr>
            <w:tcW w:w="724" w:type="dxa"/>
          </w:tcPr>
          <w:p w:rsidR="00C17A5D" w:rsidRDefault="00C17A5D">
            <w:pPr>
              <w:pStyle w:val="ConsPlusNormal"/>
              <w:jc w:val="center"/>
            </w:pPr>
            <w:r>
              <w:t>90</w:t>
            </w:r>
          </w:p>
        </w:tc>
        <w:tc>
          <w:tcPr>
            <w:tcW w:w="604" w:type="dxa"/>
          </w:tcPr>
          <w:p w:rsidR="00C17A5D" w:rsidRDefault="00C17A5D">
            <w:pPr>
              <w:pStyle w:val="ConsPlusNormal"/>
              <w:jc w:val="center"/>
            </w:pPr>
            <w:r>
              <w:t>90</w:t>
            </w:r>
          </w:p>
        </w:tc>
      </w:tr>
      <w:tr w:rsidR="00C17A5D">
        <w:tc>
          <w:tcPr>
            <w:tcW w:w="559" w:type="dxa"/>
          </w:tcPr>
          <w:p w:rsidR="00C17A5D" w:rsidRDefault="00C17A5D">
            <w:pPr>
              <w:pStyle w:val="ConsPlusNormal"/>
              <w:jc w:val="center"/>
            </w:pPr>
            <w:r>
              <w:lastRenderedPageBreak/>
              <w:t>4.1.</w:t>
            </w:r>
          </w:p>
        </w:tc>
        <w:tc>
          <w:tcPr>
            <w:tcW w:w="2778" w:type="dxa"/>
          </w:tcPr>
          <w:p w:rsidR="00C17A5D" w:rsidRDefault="00C17A5D">
            <w:pPr>
              <w:pStyle w:val="ConsPlusNormal"/>
            </w:pPr>
            <w:r>
              <w:t>Подготовка управленческих кадров для организаций народного хозяйства Российской Федерации</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5.</w:t>
            </w:r>
          </w:p>
        </w:tc>
        <w:tc>
          <w:tcPr>
            <w:tcW w:w="2778" w:type="dxa"/>
          </w:tcPr>
          <w:p w:rsidR="00C17A5D" w:rsidRDefault="00C17A5D">
            <w:pPr>
              <w:pStyle w:val="ConsPlusNormal"/>
            </w:pPr>
            <w:r>
              <w:t xml:space="preserve">Молодость Белгородчины. (Задача 5. Создание условий для </w:t>
            </w:r>
            <w:r>
              <w:lastRenderedPageBreak/>
              <w:t>самореализации, социального становления молодых людей в возрасте от 14 до 35 лет)</w:t>
            </w:r>
          </w:p>
        </w:tc>
        <w:tc>
          <w:tcPr>
            <w:tcW w:w="1864" w:type="dxa"/>
          </w:tcPr>
          <w:p w:rsidR="00C17A5D" w:rsidRDefault="00C17A5D">
            <w:pPr>
              <w:pStyle w:val="ConsPlusNormal"/>
            </w:pPr>
            <w:r>
              <w:lastRenderedPageBreak/>
              <w:t xml:space="preserve">Департамент внутренней политики области </w:t>
            </w:r>
            <w:r>
              <w:lastRenderedPageBreak/>
              <w:t>(управление молодежной политики)</w:t>
            </w:r>
          </w:p>
        </w:tc>
        <w:tc>
          <w:tcPr>
            <w:tcW w:w="907" w:type="dxa"/>
          </w:tcPr>
          <w:p w:rsidR="00C17A5D" w:rsidRDefault="00C17A5D">
            <w:pPr>
              <w:pStyle w:val="ConsPlusNormal"/>
              <w:jc w:val="center"/>
            </w:pPr>
            <w:r>
              <w:lastRenderedPageBreak/>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молодежи, вовлеченной в общественную деятельность, от общего количества </w:t>
            </w:r>
            <w:r>
              <w:lastRenderedPageBreak/>
              <w:t>молодых людей в возрасте от 14 до 35 лет в области, процент</w:t>
            </w:r>
          </w:p>
        </w:tc>
        <w:tc>
          <w:tcPr>
            <w:tcW w:w="784" w:type="dxa"/>
          </w:tcPr>
          <w:p w:rsidR="00C17A5D" w:rsidRDefault="00C17A5D">
            <w:pPr>
              <w:pStyle w:val="ConsPlusNormal"/>
              <w:jc w:val="center"/>
            </w:pPr>
            <w:r>
              <w:lastRenderedPageBreak/>
              <w:t>46,4</w:t>
            </w:r>
          </w:p>
        </w:tc>
        <w:tc>
          <w:tcPr>
            <w:tcW w:w="784" w:type="dxa"/>
          </w:tcPr>
          <w:p w:rsidR="00C17A5D" w:rsidRDefault="00C17A5D">
            <w:pPr>
              <w:pStyle w:val="ConsPlusNormal"/>
              <w:jc w:val="center"/>
            </w:pPr>
            <w:r>
              <w:t>47,4</w:t>
            </w:r>
          </w:p>
        </w:tc>
        <w:tc>
          <w:tcPr>
            <w:tcW w:w="784" w:type="dxa"/>
          </w:tcPr>
          <w:p w:rsidR="00C17A5D" w:rsidRDefault="00C17A5D">
            <w:pPr>
              <w:pStyle w:val="ConsPlusNormal"/>
              <w:jc w:val="center"/>
            </w:pPr>
            <w:r>
              <w:t>48,4</w:t>
            </w:r>
          </w:p>
        </w:tc>
        <w:tc>
          <w:tcPr>
            <w:tcW w:w="724" w:type="dxa"/>
          </w:tcPr>
          <w:p w:rsidR="00C17A5D" w:rsidRDefault="00C17A5D">
            <w:pPr>
              <w:pStyle w:val="ConsPlusNormal"/>
              <w:jc w:val="center"/>
            </w:pPr>
            <w:r>
              <w:t>49,4</w:t>
            </w:r>
          </w:p>
        </w:tc>
        <w:tc>
          <w:tcPr>
            <w:tcW w:w="604" w:type="dxa"/>
          </w:tcPr>
          <w:p w:rsidR="00C17A5D" w:rsidRDefault="00C17A5D">
            <w:pPr>
              <w:pStyle w:val="ConsPlusNormal"/>
              <w:jc w:val="center"/>
            </w:pPr>
            <w:r>
              <w:t>50,4</w:t>
            </w:r>
          </w:p>
        </w:tc>
      </w:tr>
      <w:tr w:rsidR="00C17A5D">
        <w:tc>
          <w:tcPr>
            <w:tcW w:w="559" w:type="dxa"/>
            <w:vMerge w:val="restart"/>
          </w:tcPr>
          <w:p w:rsidR="00C17A5D" w:rsidRDefault="00C17A5D">
            <w:pPr>
              <w:pStyle w:val="ConsPlusNormal"/>
              <w:jc w:val="center"/>
            </w:pPr>
            <w:r>
              <w:lastRenderedPageBreak/>
              <w:t>5.1</w:t>
            </w:r>
          </w:p>
        </w:tc>
        <w:tc>
          <w:tcPr>
            <w:tcW w:w="2778" w:type="dxa"/>
            <w:vMerge w:val="restart"/>
          </w:tcPr>
          <w:p w:rsidR="00C17A5D" w:rsidRDefault="00C17A5D">
            <w:pPr>
              <w:pStyle w:val="ConsPlusNormal"/>
            </w:pPr>
            <w:r>
              <w:t>Создание условий успешной социализации и эффективной самореализации молодежи Белгородской области</w:t>
            </w:r>
          </w:p>
        </w:tc>
        <w:tc>
          <w:tcPr>
            <w:tcW w:w="1864" w:type="dxa"/>
            <w:vMerge w:val="restart"/>
          </w:tcPr>
          <w:p w:rsidR="00C17A5D" w:rsidRDefault="00C17A5D">
            <w:pPr>
              <w:pStyle w:val="ConsPlusNormal"/>
            </w:pPr>
            <w:r>
              <w:t>Управление молодежной политики области,</w:t>
            </w:r>
          </w:p>
          <w:p w:rsidR="00C17A5D" w:rsidRDefault="00C17A5D">
            <w:pPr>
              <w:pStyle w:val="ConsPlusNormal"/>
            </w:pPr>
            <w:r>
              <w:t>департамент образования области,</w:t>
            </w:r>
          </w:p>
          <w:p w:rsidR="00C17A5D" w:rsidRDefault="00C17A5D">
            <w:pPr>
              <w:pStyle w:val="ConsPlusNormal"/>
            </w:pPr>
            <w:r>
              <w:t>департамент строительства и транспорта области,</w:t>
            </w:r>
          </w:p>
          <w:p w:rsidR="00C17A5D" w:rsidRDefault="00C17A5D">
            <w:pPr>
              <w:pStyle w:val="ConsPlusNormal"/>
            </w:pPr>
            <w:r>
              <w:t>департамент внутренней политики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Уровень ежегодного достижения показателей государственного задания, процент</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95</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784" w:type="dxa"/>
          </w:tcPr>
          <w:p w:rsidR="00C17A5D" w:rsidRDefault="00C17A5D">
            <w:pPr>
              <w:pStyle w:val="ConsPlusNormal"/>
              <w:jc w:val="center"/>
            </w:pPr>
            <w:r>
              <w:t>30</w:t>
            </w:r>
          </w:p>
        </w:tc>
        <w:tc>
          <w:tcPr>
            <w:tcW w:w="784" w:type="dxa"/>
          </w:tcPr>
          <w:p w:rsidR="00C17A5D" w:rsidRDefault="00C17A5D">
            <w:pPr>
              <w:pStyle w:val="ConsPlusNormal"/>
              <w:jc w:val="center"/>
            </w:pPr>
            <w:r>
              <w:t>31,5</w:t>
            </w:r>
          </w:p>
        </w:tc>
        <w:tc>
          <w:tcPr>
            <w:tcW w:w="784" w:type="dxa"/>
          </w:tcPr>
          <w:p w:rsidR="00C17A5D" w:rsidRDefault="00C17A5D">
            <w:pPr>
              <w:pStyle w:val="ConsPlusNormal"/>
              <w:jc w:val="center"/>
            </w:pPr>
            <w:r>
              <w:t>32,5</w:t>
            </w:r>
          </w:p>
        </w:tc>
        <w:tc>
          <w:tcPr>
            <w:tcW w:w="724" w:type="dxa"/>
          </w:tcPr>
          <w:p w:rsidR="00C17A5D" w:rsidRDefault="00C17A5D">
            <w:pPr>
              <w:pStyle w:val="ConsPlusNormal"/>
              <w:jc w:val="center"/>
            </w:pPr>
            <w:r>
              <w:t>33</w:t>
            </w:r>
          </w:p>
        </w:tc>
        <w:tc>
          <w:tcPr>
            <w:tcW w:w="604" w:type="dxa"/>
          </w:tcPr>
          <w:p w:rsidR="00C17A5D" w:rsidRDefault="00C17A5D">
            <w:pPr>
              <w:pStyle w:val="ConsPlusNormal"/>
              <w:jc w:val="center"/>
            </w:pPr>
            <w:r>
              <w:t>34</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784" w:type="dxa"/>
          </w:tcPr>
          <w:p w:rsidR="00C17A5D" w:rsidRDefault="00C17A5D">
            <w:pPr>
              <w:pStyle w:val="ConsPlusNormal"/>
              <w:jc w:val="center"/>
            </w:pPr>
            <w:r>
              <w:t>34,9</w:t>
            </w:r>
          </w:p>
        </w:tc>
        <w:tc>
          <w:tcPr>
            <w:tcW w:w="784" w:type="dxa"/>
          </w:tcPr>
          <w:p w:rsidR="00C17A5D" w:rsidRDefault="00C17A5D">
            <w:pPr>
              <w:pStyle w:val="ConsPlusNormal"/>
              <w:jc w:val="center"/>
            </w:pPr>
            <w:r>
              <w:t>40,1</w:t>
            </w:r>
          </w:p>
        </w:tc>
        <w:tc>
          <w:tcPr>
            <w:tcW w:w="784" w:type="dxa"/>
          </w:tcPr>
          <w:p w:rsidR="00C17A5D" w:rsidRDefault="00C17A5D">
            <w:pPr>
              <w:pStyle w:val="ConsPlusNormal"/>
              <w:jc w:val="center"/>
            </w:pPr>
            <w:r>
              <w:t>40,3</w:t>
            </w:r>
          </w:p>
        </w:tc>
        <w:tc>
          <w:tcPr>
            <w:tcW w:w="724" w:type="dxa"/>
          </w:tcPr>
          <w:p w:rsidR="00C17A5D" w:rsidRDefault="00C17A5D">
            <w:pPr>
              <w:pStyle w:val="ConsPlusNormal"/>
              <w:jc w:val="center"/>
            </w:pPr>
            <w:r>
              <w:t>40,5</w:t>
            </w:r>
          </w:p>
        </w:tc>
        <w:tc>
          <w:tcPr>
            <w:tcW w:w="604" w:type="dxa"/>
          </w:tcPr>
          <w:p w:rsidR="00C17A5D" w:rsidRDefault="00C17A5D">
            <w:pPr>
              <w:pStyle w:val="ConsPlusNormal"/>
              <w:jc w:val="center"/>
            </w:pPr>
            <w:r>
              <w:t>40,7</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2021 год</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объектов, введенных в эксплуатацию, штук</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X</w:t>
            </w:r>
          </w:p>
        </w:tc>
        <w:tc>
          <w:tcPr>
            <w:tcW w:w="784" w:type="dxa"/>
          </w:tcPr>
          <w:p w:rsidR="00C17A5D" w:rsidRDefault="00C17A5D">
            <w:pPr>
              <w:pStyle w:val="ConsPlusNormal"/>
              <w:jc w:val="center"/>
            </w:pPr>
            <w:r>
              <w:t>X</w:t>
            </w:r>
          </w:p>
        </w:tc>
        <w:tc>
          <w:tcPr>
            <w:tcW w:w="724" w:type="dxa"/>
          </w:tcPr>
          <w:p w:rsidR="00C17A5D" w:rsidRDefault="00C17A5D">
            <w:pPr>
              <w:pStyle w:val="ConsPlusNormal"/>
              <w:jc w:val="center"/>
            </w:pPr>
            <w:r>
              <w:t>X</w:t>
            </w:r>
          </w:p>
        </w:tc>
        <w:tc>
          <w:tcPr>
            <w:tcW w:w="604" w:type="dxa"/>
          </w:tcPr>
          <w:p w:rsidR="00C17A5D" w:rsidRDefault="00C17A5D">
            <w:pPr>
              <w:pStyle w:val="ConsPlusNormal"/>
              <w:jc w:val="center"/>
            </w:pPr>
            <w:r>
              <w:t>X</w:t>
            </w:r>
          </w:p>
        </w:tc>
      </w:tr>
      <w:tr w:rsidR="00C17A5D">
        <w:tc>
          <w:tcPr>
            <w:tcW w:w="559" w:type="dxa"/>
          </w:tcPr>
          <w:p w:rsidR="00C17A5D" w:rsidRDefault="00C17A5D">
            <w:pPr>
              <w:pStyle w:val="ConsPlusNormal"/>
              <w:jc w:val="center"/>
            </w:pPr>
            <w:r>
              <w:t>5.2.</w:t>
            </w:r>
          </w:p>
        </w:tc>
        <w:tc>
          <w:tcPr>
            <w:tcW w:w="2778" w:type="dxa"/>
          </w:tcPr>
          <w:p w:rsidR="00C17A5D" w:rsidRDefault="00C17A5D">
            <w:pPr>
              <w:pStyle w:val="ConsPlusNormal"/>
            </w:pPr>
            <w:r>
              <w:t>Организация и проведение мероприятий, направленных на вовлечение молодежи в предпринимательскую деятельность</w:t>
            </w:r>
          </w:p>
        </w:tc>
        <w:tc>
          <w:tcPr>
            <w:tcW w:w="1864" w:type="dxa"/>
          </w:tcPr>
          <w:p w:rsidR="00C17A5D" w:rsidRDefault="00C17A5D">
            <w:pPr>
              <w:pStyle w:val="ConsPlusNormal"/>
            </w:pPr>
            <w:r>
              <w:t>Департамент внутренней политики (управление молодежной политики)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физических лиц в возрасте до 35 лет (включительно), вовлеченных в реализацию мероприятия, человек</w:t>
            </w:r>
          </w:p>
        </w:tc>
        <w:tc>
          <w:tcPr>
            <w:tcW w:w="784" w:type="dxa"/>
          </w:tcPr>
          <w:p w:rsidR="00C17A5D" w:rsidRDefault="00C17A5D">
            <w:pPr>
              <w:pStyle w:val="ConsPlusNormal"/>
              <w:jc w:val="center"/>
            </w:pPr>
            <w:r>
              <w:t>630</w:t>
            </w:r>
          </w:p>
        </w:tc>
        <w:tc>
          <w:tcPr>
            <w:tcW w:w="784" w:type="dxa"/>
          </w:tcPr>
          <w:p w:rsidR="00C17A5D" w:rsidRDefault="00C17A5D">
            <w:pPr>
              <w:pStyle w:val="ConsPlusNormal"/>
              <w:jc w:val="center"/>
            </w:pPr>
            <w:r>
              <w:t>630</w:t>
            </w:r>
          </w:p>
        </w:tc>
        <w:tc>
          <w:tcPr>
            <w:tcW w:w="784" w:type="dxa"/>
          </w:tcPr>
          <w:p w:rsidR="00C17A5D" w:rsidRDefault="00C17A5D">
            <w:pPr>
              <w:pStyle w:val="ConsPlusNormal"/>
              <w:jc w:val="center"/>
            </w:pPr>
            <w:r>
              <w:t>630</w:t>
            </w:r>
          </w:p>
        </w:tc>
        <w:tc>
          <w:tcPr>
            <w:tcW w:w="724" w:type="dxa"/>
          </w:tcPr>
          <w:p w:rsidR="00C17A5D" w:rsidRDefault="00C17A5D">
            <w:pPr>
              <w:pStyle w:val="ConsPlusNormal"/>
              <w:jc w:val="center"/>
            </w:pPr>
            <w:r>
              <w:t>630</w:t>
            </w:r>
          </w:p>
        </w:tc>
        <w:tc>
          <w:tcPr>
            <w:tcW w:w="604" w:type="dxa"/>
          </w:tcPr>
          <w:p w:rsidR="00C17A5D" w:rsidRDefault="00C17A5D">
            <w:pPr>
              <w:pStyle w:val="ConsPlusNormal"/>
              <w:jc w:val="center"/>
            </w:pPr>
            <w:r>
              <w:t>630</w:t>
            </w:r>
          </w:p>
        </w:tc>
      </w:tr>
      <w:tr w:rsidR="00C17A5D">
        <w:tc>
          <w:tcPr>
            <w:tcW w:w="559" w:type="dxa"/>
          </w:tcPr>
          <w:p w:rsidR="00C17A5D" w:rsidRDefault="00C17A5D">
            <w:pPr>
              <w:pStyle w:val="ConsPlusNormal"/>
              <w:jc w:val="center"/>
            </w:pPr>
            <w:r>
              <w:lastRenderedPageBreak/>
              <w:t>5.3.</w:t>
            </w:r>
          </w:p>
        </w:tc>
        <w:tc>
          <w:tcPr>
            <w:tcW w:w="2778" w:type="dxa"/>
          </w:tcPr>
          <w:p w:rsidR="00C17A5D" w:rsidRDefault="00C17A5D">
            <w:pPr>
              <w:pStyle w:val="ConsPlusNormal"/>
            </w:pPr>
            <w:r>
              <w:t>Обеспечение информационной безопасности и психологической помощи молодежи</w:t>
            </w:r>
          </w:p>
        </w:tc>
        <w:tc>
          <w:tcPr>
            <w:tcW w:w="1864" w:type="dxa"/>
          </w:tcPr>
          <w:p w:rsidR="00C17A5D" w:rsidRDefault="00C17A5D">
            <w:pPr>
              <w:pStyle w:val="ConsPlusNormal"/>
            </w:pPr>
            <w:r>
              <w:t>Департамент внутренней политики (управление молодежной политики)</w:t>
            </w:r>
          </w:p>
        </w:tc>
        <w:tc>
          <w:tcPr>
            <w:tcW w:w="907" w:type="dxa"/>
          </w:tcPr>
          <w:p w:rsidR="00C17A5D" w:rsidRDefault="00C17A5D">
            <w:pPr>
              <w:pStyle w:val="ConsPlusNormal"/>
              <w:jc w:val="center"/>
            </w:pPr>
            <w:r>
              <w:t>2021 - 2022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созданных центров информационной безопасности и психологической помощи молодежи, единиц</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х</w:t>
            </w:r>
          </w:p>
        </w:tc>
        <w:tc>
          <w:tcPr>
            <w:tcW w:w="724" w:type="dxa"/>
          </w:tcPr>
          <w:p w:rsidR="00C17A5D" w:rsidRDefault="00C17A5D">
            <w:pPr>
              <w:pStyle w:val="ConsPlusNormal"/>
              <w:jc w:val="center"/>
            </w:pPr>
            <w:r>
              <w:t>х</w:t>
            </w:r>
          </w:p>
        </w:tc>
        <w:tc>
          <w:tcPr>
            <w:tcW w:w="604" w:type="dxa"/>
          </w:tcPr>
          <w:p w:rsidR="00C17A5D" w:rsidRDefault="00C17A5D">
            <w:pPr>
              <w:pStyle w:val="ConsPlusNormal"/>
              <w:jc w:val="center"/>
            </w:pPr>
            <w:r>
              <w:t>х</w:t>
            </w:r>
          </w:p>
        </w:tc>
      </w:tr>
      <w:tr w:rsidR="00C17A5D">
        <w:tc>
          <w:tcPr>
            <w:tcW w:w="559" w:type="dxa"/>
          </w:tcPr>
          <w:p w:rsidR="00C17A5D" w:rsidRDefault="00C17A5D">
            <w:pPr>
              <w:pStyle w:val="ConsPlusNormal"/>
              <w:jc w:val="center"/>
            </w:pPr>
            <w:r>
              <w:t>6.</w:t>
            </w:r>
          </w:p>
        </w:tc>
        <w:tc>
          <w:tcPr>
            <w:tcW w:w="2778" w:type="dxa"/>
          </w:tcPr>
          <w:p w:rsidR="00C17A5D" w:rsidRDefault="00C17A5D">
            <w:pPr>
              <w:pStyle w:val="ConsPlusNormal"/>
            </w:pPr>
            <w:r>
              <w:t>Обеспечение реализации государственной программы (Задача 6. Обеспечение эффективного управления реализацией государственной программы)</w:t>
            </w:r>
          </w:p>
        </w:tc>
        <w:tc>
          <w:tcPr>
            <w:tcW w:w="1864" w:type="dxa"/>
          </w:tcPr>
          <w:p w:rsidR="00C17A5D" w:rsidRDefault="00C17A5D">
            <w:pPr>
              <w:pStyle w:val="ConsPlusNormal"/>
            </w:pPr>
            <w:r>
              <w:t>Департамент внутренней политики области,</w:t>
            </w:r>
          </w:p>
          <w:p w:rsidR="00C17A5D" w:rsidRDefault="00C17A5D">
            <w:pPr>
              <w:pStyle w:val="ConsPlusNormal"/>
            </w:pPr>
            <w:r>
              <w:t>управление молодежной политики области,</w:t>
            </w:r>
          </w:p>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Обеспечение среднего уровня достижения целевых показателей государственной программы, процент</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95</w:t>
            </w:r>
          </w:p>
        </w:tc>
      </w:tr>
      <w:tr w:rsidR="00C17A5D">
        <w:tc>
          <w:tcPr>
            <w:tcW w:w="559" w:type="dxa"/>
          </w:tcPr>
          <w:p w:rsidR="00C17A5D" w:rsidRDefault="00C17A5D">
            <w:pPr>
              <w:pStyle w:val="ConsPlusNormal"/>
              <w:jc w:val="center"/>
            </w:pPr>
            <w:r>
              <w:t>6.1.</w:t>
            </w:r>
          </w:p>
        </w:tc>
        <w:tc>
          <w:tcPr>
            <w:tcW w:w="2778" w:type="dxa"/>
          </w:tcPr>
          <w:p w:rsidR="00C17A5D" w:rsidRDefault="00C17A5D">
            <w:pPr>
              <w:pStyle w:val="ConsPlusNormal"/>
            </w:pPr>
            <w:r>
              <w:t>Обеспечение функций органов власти Белгородской области, в том числе территориальных органов</w:t>
            </w:r>
          </w:p>
        </w:tc>
        <w:tc>
          <w:tcPr>
            <w:tcW w:w="1864" w:type="dxa"/>
          </w:tcPr>
          <w:p w:rsidR="00C17A5D" w:rsidRDefault="00C17A5D">
            <w:pPr>
              <w:pStyle w:val="ConsPlusNormal"/>
            </w:pPr>
            <w:r>
              <w:t>Департамент внутренней политики области, управление молодежной политики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Обеспечение среднего уровня достижения целевых показателей непосредственного результата подпрограмм 1 - 5, 7, 8, 9, процент</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95</w:t>
            </w:r>
          </w:p>
        </w:tc>
      </w:tr>
      <w:tr w:rsidR="00C17A5D">
        <w:tc>
          <w:tcPr>
            <w:tcW w:w="559" w:type="dxa"/>
          </w:tcPr>
          <w:p w:rsidR="00C17A5D" w:rsidRDefault="00C17A5D">
            <w:pPr>
              <w:pStyle w:val="ConsPlusNormal"/>
              <w:jc w:val="center"/>
            </w:pPr>
            <w:r>
              <w:t>6.2.</w:t>
            </w:r>
          </w:p>
        </w:tc>
        <w:tc>
          <w:tcPr>
            <w:tcW w:w="2778" w:type="dxa"/>
          </w:tcPr>
          <w:p w:rsidR="00C17A5D" w:rsidRDefault="00C17A5D">
            <w:pPr>
              <w:pStyle w:val="ConsPlusNormal"/>
            </w:pPr>
            <w:r>
              <w:t>Обеспечение деятельности (оказание услуг) государственных учреждений (организаций)</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Уровень ежегодного достижения показателей государственного задания, процент</w:t>
            </w:r>
          </w:p>
        </w:tc>
        <w:tc>
          <w:tcPr>
            <w:tcW w:w="784" w:type="dxa"/>
          </w:tcPr>
          <w:p w:rsidR="00C17A5D" w:rsidRDefault="00C17A5D">
            <w:pPr>
              <w:pStyle w:val="ConsPlusNormal"/>
              <w:jc w:val="center"/>
            </w:pPr>
            <w:r>
              <w:t>90</w:t>
            </w:r>
          </w:p>
        </w:tc>
        <w:tc>
          <w:tcPr>
            <w:tcW w:w="784" w:type="dxa"/>
          </w:tcPr>
          <w:p w:rsidR="00C17A5D" w:rsidRDefault="00C17A5D">
            <w:pPr>
              <w:pStyle w:val="ConsPlusNormal"/>
              <w:jc w:val="center"/>
            </w:pPr>
            <w:r>
              <w:t>90</w:t>
            </w:r>
          </w:p>
        </w:tc>
        <w:tc>
          <w:tcPr>
            <w:tcW w:w="784" w:type="dxa"/>
          </w:tcPr>
          <w:p w:rsidR="00C17A5D" w:rsidRDefault="00C17A5D">
            <w:pPr>
              <w:pStyle w:val="ConsPlusNormal"/>
              <w:jc w:val="center"/>
            </w:pPr>
            <w:r>
              <w:t>90</w:t>
            </w:r>
          </w:p>
        </w:tc>
        <w:tc>
          <w:tcPr>
            <w:tcW w:w="724" w:type="dxa"/>
          </w:tcPr>
          <w:p w:rsidR="00C17A5D" w:rsidRDefault="00C17A5D">
            <w:pPr>
              <w:pStyle w:val="ConsPlusNormal"/>
              <w:jc w:val="center"/>
            </w:pPr>
            <w:r>
              <w:t>90</w:t>
            </w:r>
          </w:p>
        </w:tc>
        <w:tc>
          <w:tcPr>
            <w:tcW w:w="604" w:type="dxa"/>
          </w:tcPr>
          <w:p w:rsidR="00C17A5D" w:rsidRDefault="00C17A5D">
            <w:pPr>
              <w:pStyle w:val="ConsPlusNormal"/>
              <w:jc w:val="center"/>
            </w:pPr>
            <w:r>
              <w:t>90</w:t>
            </w:r>
          </w:p>
        </w:tc>
      </w:tr>
      <w:tr w:rsidR="00C17A5D">
        <w:tc>
          <w:tcPr>
            <w:tcW w:w="559" w:type="dxa"/>
          </w:tcPr>
          <w:p w:rsidR="00C17A5D" w:rsidRDefault="00C17A5D">
            <w:pPr>
              <w:pStyle w:val="ConsPlusNormal"/>
              <w:jc w:val="center"/>
            </w:pPr>
            <w:r>
              <w:t>6.3.</w:t>
            </w:r>
          </w:p>
        </w:tc>
        <w:tc>
          <w:tcPr>
            <w:tcW w:w="2778" w:type="dxa"/>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w:t>
            </w:r>
          </w:p>
        </w:tc>
        <w:tc>
          <w:tcPr>
            <w:tcW w:w="1864" w:type="dxa"/>
          </w:tcPr>
          <w:p w:rsidR="00C17A5D" w:rsidRDefault="00C17A5D">
            <w:pPr>
              <w:pStyle w:val="ConsPlusNormal"/>
            </w:pPr>
            <w:r>
              <w:t>Департамент внутренней политики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Обеспечение среднего уровня достижения целевых показателей конечного результата подпрограмм 1 - 5, 7, 8, 9, процент</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84" w:type="dxa"/>
          </w:tcPr>
          <w:p w:rsidR="00C17A5D" w:rsidRDefault="00C17A5D">
            <w:pPr>
              <w:pStyle w:val="ConsPlusNormal"/>
              <w:jc w:val="center"/>
            </w:pPr>
            <w:r>
              <w:t>95</w:t>
            </w:r>
          </w:p>
        </w:tc>
        <w:tc>
          <w:tcPr>
            <w:tcW w:w="724" w:type="dxa"/>
          </w:tcPr>
          <w:p w:rsidR="00C17A5D" w:rsidRDefault="00C17A5D">
            <w:pPr>
              <w:pStyle w:val="ConsPlusNormal"/>
              <w:jc w:val="center"/>
            </w:pPr>
            <w:r>
              <w:t>95</w:t>
            </w:r>
          </w:p>
        </w:tc>
        <w:tc>
          <w:tcPr>
            <w:tcW w:w="604" w:type="dxa"/>
          </w:tcPr>
          <w:p w:rsidR="00C17A5D" w:rsidRDefault="00C17A5D">
            <w:pPr>
              <w:pStyle w:val="ConsPlusNormal"/>
              <w:jc w:val="center"/>
            </w:pPr>
            <w:r>
              <w:t>95</w:t>
            </w:r>
          </w:p>
        </w:tc>
      </w:tr>
      <w:tr w:rsidR="00C17A5D">
        <w:tc>
          <w:tcPr>
            <w:tcW w:w="559" w:type="dxa"/>
          </w:tcPr>
          <w:p w:rsidR="00C17A5D" w:rsidRDefault="00C17A5D">
            <w:pPr>
              <w:pStyle w:val="ConsPlusNormal"/>
              <w:jc w:val="center"/>
            </w:pPr>
            <w:r>
              <w:lastRenderedPageBreak/>
              <w:t>6.4.</w:t>
            </w:r>
          </w:p>
        </w:tc>
        <w:tc>
          <w:tcPr>
            <w:tcW w:w="2778" w:type="dxa"/>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2021 год</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проведенных мероприятий по оценке эффективности деятельности органов местного самоуправления, единиц</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х</w:t>
            </w:r>
          </w:p>
        </w:tc>
        <w:tc>
          <w:tcPr>
            <w:tcW w:w="784" w:type="dxa"/>
          </w:tcPr>
          <w:p w:rsidR="00C17A5D" w:rsidRDefault="00C17A5D">
            <w:pPr>
              <w:pStyle w:val="ConsPlusNormal"/>
              <w:jc w:val="center"/>
            </w:pPr>
            <w:r>
              <w:t>х</w:t>
            </w:r>
          </w:p>
        </w:tc>
        <w:tc>
          <w:tcPr>
            <w:tcW w:w="724" w:type="dxa"/>
          </w:tcPr>
          <w:p w:rsidR="00C17A5D" w:rsidRDefault="00C17A5D">
            <w:pPr>
              <w:pStyle w:val="ConsPlusNormal"/>
              <w:jc w:val="center"/>
            </w:pPr>
            <w:r>
              <w:t>х</w:t>
            </w:r>
          </w:p>
        </w:tc>
        <w:tc>
          <w:tcPr>
            <w:tcW w:w="604" w:type="dxa"/>
          </w:tcPr>
          <w:p w:rsidR="00C17A5D" w:rsidRDefault="00C17A5D">
            <w:pPr>
              <w:pStyle w:val="ConsPlusNormal"/>
              <w:jc w:val="center"/>
            </w:pPr>
            <w:r>
              <w:t>х</w:t>
            </w:r>
          </w:p>
        </w:tc>
      </w:tr>
      <w:tr w:rsidR="00C17A5D">
        <w:tc>
          <w:tcPr>
            <w:tcW w:w="559" w:type="dxa"/>
          </w:tcPr>
          <w:p w:rsidR="00C17A5D" w:rsidRDefault="00C17A5D">
            <w:pPr>
              <w:pStyle w:val="ConsPlusNormal"/>
              <w:jc w:val="center"/>
            </w:pPr>
            <w:r>
              <w:t>6.5.</w:t>
            </w:r>
          </w:p>
        </w:tc>
        <w:tc>
          <w:tcPr>
            <w:tcW w:w="2778" w:type="dxa"/>
          </w:tcPr>
          <w:p w:rsidR="00C17A5D" w:rsidRDefault="00C17A5D">
            <w:pPr>
              <w:pStyle w:val="ConsPlusNormal"/>
            </w:pPr>
            <w:r>
              <w:t>Расходы на ежегодную премию Николая Ивановича Рыжкова "Созидание"</w:t>
            </w:r>
          </w:p>
        </w:tc>
        <w:tc>
          <w:tcPr>
            <w:tcW w:w="1864" w:type="dxa"/>
          </w:tcPr>
          <w:p w:rsidR="00C17A5D" w:rsidRDefault="00C17A5D">
            <w:pPr>
              <w:pStyle w:val="ConsPlusNormal"/>
            </w:pPr>
            <w:r>
              <w:t>Департамент внутренней политики области,</w:t>
            </w:r>
          </w:p>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награжденных лауреатов ежегодной премии Николая Ивановича Рыжкова "Созидание", человек</w:t>
            </w:r>
          </w:p>
        </w:tc>
        <w:tc>
          <w:tcPr>
            <w:tcW w:w="784" w:type="dxa"/>
          </w:tcPr>
          <w:p w:rsidR="00C17A5D" w:rsidRDefault="00C17A5D">
            <w:pPr>
              <w:pStyle w:val="ConsPlusNormal"/>
              <w:jc w:val="center"/>
            </w:pPr>
            <w:r>
              <w:t>6</w:t>
            </w:r>
          </w:p>
        </w:tc>
        <w:tc>
          <w:tcPr>
            <w:tcW w:w="784" w:type="dxa"/>
          </w:tcPr>
          <w:p w:rsidR="00C17A5D" w:rsidRDefault="00C17A5D">
            <w:pPr>
              <w:pStyle w:val="ConsPlusNormal"/>
              <w:jc w:val="center"/>
            </w:pPr>
            <w:r>
              <w:t>6</w:t>
            </w:r>
          </w:p>
        </w:tc>
        <w:tc>
          <w:tcPr>
            <w:tcW w:w="784" w:type="dxa"/>
          </w:tcPr>
          <w:p w:rsidR="00C17A5D" w:rsidRDefault="00C17A5D">
            <w:pPr>
              <w:pStyle w:val="ConsPlusNormal"/>
              <w:jc w:val="center"/>
            </w:pPr>
            <w:r>
              <w:t>6</w:t>
            </w:r>
          </w:p>
        </w:tc>
        <w:tc>
          <w:tcPr>
            <w:tcW w:w="724" w:type="dxa"/>
          </w:tcPr>
          <w:p w:rsidR="00C17A5D" w:rsidRDefault="00C17A5D">
            <w:pPr>
              <w:pStyle w:val="ConsPlusNormal"/>
              <w:jc w:val="center"/>
            </w:pPr>
            <w:r>
              <w:t>6</w:t>
            </w:r>
          </w:p>
        </w:tc>
        <w:tc>
          <w:tcPr>
            <w:tcW w:w="604" w:type="dxa"/>
          </w:tcPr>
          <w:p w:rsidR="00C17A5D" w:rsidRDefault="00C17A5D">
            <w:pPr>
              <w:pStyle w:val="ConsPlusNormal"/>
              <w:jc w:val="center"/>
            </w:pPr>
            <w:r>
              <w:t>6</w:t>
            </w:r>
          </w:p>
        </w:tc>
      </w:tr>
      <w:tr w:rsidR="00C17A5D">
        <w:tc>
          <w:tcPr>
            <w:tcW w:w="559" w:type="dxa"/>
          </w:tcPr>
          <w:p w:rsidR="00C17A5D" w:rsidRDefault="00C17A5D">
            <w:pPr>
              <w:pStyle w:val="ConsPlusNormal"/>
              <w:jc w:val="center"/>
            </w:pPr>
            <w:r>
              <w:t>7.</w:t>
            </w:r>
          </w:p>
        </w:tc>
        <w:tc>
          <w:tcPr>
            <w:tcW w:w="2778" w:type="dxa"/>
          </w:tcPr>
          <w:p w:rsidR="00C17A5D" w:rsidRDefault="00C17A5D">
            <w:pPr>
              <w:pStyle w:val="ConsPlusNormal"/>
            </w:pPr>
            <w:r>
              <w:t>Противодействие коррупции. 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Р</w:t>
            </w:r>
          </w:p>
        </w:tc>
        <w:tc>
          <w:tcPr>
            <w:tcW w:w="3049" w:type="dxa"/>
          </w:tcPr>
          <w:p w:rsidR="00C17A5D" w:rsidRDefault="00C17A5D">
            <w:pPr>
              <w:pStyle w:val="ConsPlusNormal"/>
              <w:jc w:val="both"/>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84" w:type="dxa"/>
          </w:tcPr>
          <w:p w:rsidR="00C17A5D" w:rsidRDefault="00C17A5D">
            <w:pPr>
              <w:pStyle w:val="ConsPlusNormal"/>
              <w:jc w:val="center"/>
            </w:pPr>
            <w:r>
              <w:t>75</w:t>
            </w:r>
          </w:p>
        </w:tc>
        <w:tc>
          <w:tcPr>
            <w:tcW w:w="784" w:type="dxa"/>
          </w:tcPr>
          <w:p w:rsidR="00C17A5D" w:rsidRDefault="00C17A5D">
            <w:pPr>
              <w:pStyle w:val="ConsPlusNormal"/>
              <w:jc w:val="center"/>
            </w:pPr>
            <w:r>
              <w:t>72,5</w:t>
            </w:r>
          </w:p>
        </w:tc>
        <w:tc>
          <w:tcPr>
            <w:tcW w:w="784" w:type="dxa"/>
          </w:tcPr>
          <w:p w:rsidR="00C17A5D" w:rsidRDefault="00C17A5D">
            <w:pPr>
              <w:pStyle w:val="ConsPlusNormal"/>
              <w:jc w:val="center"/>
            </w:pPr>
            <w:r>
              <w:t>70</w:t>
            </w:r>
          </w:p>
        </w:tc>
        <w:tc>
          <w:tcPr>
            <w:tcW w:w="724" w:type="dxa"/>
          </w:tcPr>
          <w:p w:rsidR="00C17A5D" w:rsidRDefault="00C17A5D">
            <w:pPr>
              <w:pStyle w:val="ConsPlusNormal"/>
              <w:jc w:val="center"/>
            </w:pPr>
            <w:r>
              <w:t>68,5</w:t>
            </w:r>
          </w:p>
        </w:tc>
        <w:tc>
          <w:tcPr>
            <w:tcW w:w="604" w:type="dxa"/>
          </w:tcPr>
          <w:p w:rsidR="00C17A5D" w:rsidRDefault="00C17A5D">
            <w:pPr>
              <w:pStyle w:val="ConsPlusNormal"/>
              <w:jc w:val="center"/>
            </w:pPr>
            <w:r>
              <w:t>66</w:t>
            </w:r>
          </w:p>
        </w:tc>
      </w:tr>
      <w:tr w:rsidR="00C17A5D">
        <w:tc>
          <w:tcPr>
            <w:tcW w:w="559" w:type="dxa"/>
          </w:tcPr>
          <w:p w:rsidR="00C17A5D" w:rsidRDefault="00C17A5D">
            <w:pPr>
              <w:pStyle w:val="ConsPlusNormal"/>
              <w:jc w:val="center"/>
            </w:pPr>
            <w:r>
              <w:t>7.1.</w:t>
            </w:r>
          </w:p>
        </w:tc>
        <w:tc>
          <w:tcPr>
            <w:tcW w:w="2778" w:type="dxa"/>
          </w:tcPr>
          <w:p w:rsidR="00C17A5D" w:rsidRDefault="00C17A5D">
            <w:pPr>
              <w:pStyle w:val="ConsPlusNormal"/>
            </w:pPr>
            <w:r>
              <w:t>Повышение квалификации, профессиональная подготовка и переподготовка кадров</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 xml:space="preserve">Доля государственных гражданских служащих области, прошедших обучение по образовательным программам в области </w:t>
            </w:r>
            <w:r>
              <w:lastRenderedPageBreak/>
              <w:t>противодействия коррупции, процент</w:t>
            </w:r>
          </w:p>
        </w:tc>
        <w:tc>
          <w:tcPr>
            <w:tcW w:w="784" w:type="dxa"/>
          </w:tcPr>
          <w:p w:rsidR="00C17A5D" w:rsidRDefault="00C17A5D">
            <w:pPr>
              <w:pStyle w:val="ConsPlusNormal"/>
              <w:jc w:val="center"/>
            </w:pPr>
            <w:r>
              <w:lastRenderedPageBreak/>
              <w:t>10</w:t>
            </w:r>
          </w:p>
        </w:tc>
        <w:tc>
          <w:tcPr>
            <w:tcW w:w="784" w:type="dxa"/>
          </w:tcPr>
          <w:p w:rsidR="00C17A5D" w:rsidRDefault="00C17A5D">
            <w:pPr>
              <w:pStyle w:val="ConsPlusNormal"/>
              <w:jc w:val="center"/>
            </w:pPr>
            <w:r>
              <w:t>10</w:t>
            </w:r>
          </w:p>
        </w:tc>
        <w:tc>
          <w:tcPr>
            <w:tcW w:w="784" w:type="dxa"/>
          </w:tcPr>
          <w:p w:rsidR="00C17A5D" w:rsidRDefault="00C17A5D">
            <w:pPr>
              <w:pStyle w:val="ConsPlusNormal"/>
              <w:jc w:val="center"/>
            </w:pPr>
            <w:r>
              <w:t>10</w:t>
            </w:r>
          </w:p>
        </w:tc>
        <w:tc>
          <w:tcPr>
            <w:tcW w:w="724" w:type="dxa"/>
          </w:tcPr>
          <w:p w:rsidR="00C17A5D" w:rsidRDefault="00C17A5D">
            <w:pPr>
              <w:pStyle w:val="ConsPlusNormal"/>
              <w:jc w:val="center"/>
            </w:pPr>
            <w:r>
              <w:t>10</w:t>
            </w:r>
          </w:p>
        </w:tc>
        <w:tc>
          <w:tcPr>
            <w:tcW w:w="604" w:type="dxa"/>
          </w:tcPr>
          <w:p w:rsidR="00C17A5D" w:rsidRDefault="00C17A5D">
            <w:pPr>
              <w:pStyle w:val="ConsPlusNormal"/>
              <w:jc w:val="center"/>
            </w:pPr>
            <w:r>
              <w:t>10</w:t>
            </w:r>
          </w:p>
        </w:tc>
      </w:tr>
      <w:tr w:rsidR="00C17A5D">
        <w:tc>
          <w:tcPr>
            <w:tcW w:w="559" w:type="dxa"/>
          </w:tcPr>
          <w:p w:rsidR="00C17A5D" w:rsidRDefault="00C17A5D">
            <w:pPr>
              <w:pStyle w:val="ConsPlusNormal"/>
              <w:jc w:val="center"/>
            </w:pPr>
            <w:r>
              <w:lastRenderedPageBreak/>
              <w:t>7.3.</w:t>
            </w:r>
          </w:p>
        </w:tc>
        <w:tc>
          <w:tcPr>
            <w:tcW w:w="2778" w:type="dxa"/>
          </w:tcPr>
          <w:p w:rsidR="00C17A5D" w:rsidRDefault="00C17A5D">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864" w:type="dxa"/>
          </w:tcPr>
          <w:p w:rsidR="00C17A5D" w:rsidRDefault="00C17A5D">
            <w:pPr>
              <w:pStyle w:val="ConsPlusNormal"/>
            </w:pPr>
            <w:r>
              <w:t>Администрация Губернатора области</w:t>
            </w:r>
          </w:p>
        </w:tc>
        <w:tc>
          <w:tcPr>
            <w:tcW w:w="907" w:type="dxa"/>
          </w:tcPr>
          <w:p w:rsidR="00C17A5D" w:rsidRDefault="00C17A5D">
            <w:pPr>
              <w:pStyle w:val="ConsPlusNormal"/>
              <w:jc w:val="center"/>
            </w:pPr>
            <w:r>
              <w:t>2014 - 2025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проведенных социологических исследований, штук</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84" w:type="dxa"/>
          </w:tcPr>
          <w:p w:rsidR="00C17A5D" w:rsidRDefault="00C17A5D">
            <w:pPr>
              <w:pStyle w:val="ConsPlusNormal"/>
              <w:jc w:val="center"/>
            </w:pPr>
            <w:r>
              <w:t>1</w:t>
            </w:r>
          </w:p>
        </w:tc>
        <w:tc>
          <w:tcPr>
            <w:tcW w:w="724" w:type="dxa"/>
          </w:tcPr>
          <w:p w:rsidR="00C17A5D" w:rsidRDefault="00C17A5D">
            <w:pPr>
              <w:pStyle w:val="ConsPlusNormal"/>
              <w:jc w:val="center"/>
            </w:pPr>
            <w:r>
              <w:t>1</w:t>
            </w:r>
          </w:p>
        </w:tc>
        <w:tc>
          <w:tcPr>
            <w:tcW w:w="604" w:type="dxa"/>
          </w:tcPr>
          <w:p w:rsidR="00C17A5D" w:rsidRDefault="00C17A5D">
            <w:pPr>
              <w:pStyle w:val="ConsPlusNormal"/>
              <w:jc w:val="center"/>
            </w:pPr>
            <w:r>
              <w:t>1</w:t>
            </w:r>
          </w:p>
        </w:tc>
      </w:tr>
      <w:tr w:rsidR="00C17A5D">
        <w:tc>
          <w:tcPr>
            <w:tcW w:w="559" w:type="dxa"/>
          </w:tcPr>
          <w:p w:rsidR="00C17A5D" w:rsidRDefault="00C17A5D">
            <w:pPr>
              <w:pStyle w:val="ConsPlusNormal"/>
              <w:jc w:val="center"/>
            </w:pPr>
            <w:r>
              <w:t>8.</w:t>
            </w:r>
          </w:p>
        </w:tc>
        <w:tc>
          <w:tcPr>
            <w:tcW w:w="2778" w:type="dxa"/>
          </w:tcPr>
          <w:p w:rsidR="00C17A5D" w:rsidRDefault="00C17A5D">
            <w:pPr>
              <w:pStyle w:val="ConsPlusNormal"/>
            </w:pPr>
            <w:r>
              <w:t xml:space="preserve">Патриотическое воспитание граждан Белгородской области. 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w:t>
            </w:r>
            <w:r>
              <w:lastRenderedPageBreak/>
              <w:t>позицию</w:t>
            </w:r>
          </w:p>
        </w:tc>
        <w:tc>
          <w:tcPr>
            <w:tcW w:w="1864" w:type="dxa"/>
          </w:tcPr>
          <w:p w:rsidR="00C17A5D" w:rsidRDefault="00C17A5D">
            <w:pPr>
              <w:pStyle w:val="ConsPlusNormal"/>
            </w:pPr>
            <w:r>
              <w:lastRenderedPageBreak/>
              <w:t>Департамент внутренней политики области</w:t>
            </w:r>
          </w:p>
        </w:tc>
        <w:tc>
          <w:tcPr>
            <w:tcW w:w="907" w:type="dxa"/>
          </w:tcPr>
          <w:p w:rsidR="00C17A5D" w:rsidRDefault="00C17A5D">
            <w:pPr>
              <w:pStyle w:val="ConsPlusNormal"/>
              <w:jc w:val="center"/>
            </w:pPr>
            <w:r>
              <w:t>2017 - 2025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молодежи, участвующей в мероприятиях патриотической направленности, к общему числу молодых людей в возрасте от 14 до 35 лет в области, процент</w:t>
            </w:r>
          </w:p>
        </w:tc>
        <w:tc>
          <w:tcPr>
            <w:tcW w:w="784" w:type="dxa"/>
          </w:tcPr>
          <w:p w:rsidR="00C17A5D" w:rsidRDefault="00C17A5D">
            <w:pPr>
              <w:pStyle w:val="ConsPlusNormal"/>
              <w:jc w:val="center"/>
            </w:pPr>
            <w:r>
              <w:t>56</w:t>
            </w:r>
          </w:p>
        </w:tc>
        <w:tc>
          <w:tcPr>
            <w:tcW w:w="784" w:type="dxa"/>
          </w:tcPr>
          <w:p w:rsidR="00C17A5D" w:rsidRDefault="00C17A5D">
            <w:pPr>
              <w:pStyle w:val="ConsPlusNormal"/>
              <w:jc w:val="center"/>
            </w:pPr>
            <w:r>
              <w:t>57</w:t>
            </w:r>
          </w:p>
        </w:tc>
        <w:tc>
          <w:tcPr>
            <w:tcW w:w="784" w:type="dxa"/>
          </w:tcPr>
          <w:p w:rsidR="00C17A5D" w:rsidRDefault="00C17A5D">
            <w:pPr>
              <w:pStyle w:val="ConsPlusNormal"/>
              <w:jc w:val="center"/>
            </w:pPr>
            <w:r>
              <w:t>58</w:t>
            </w:r>
          </w:p>
        </w:tc>
        <w:tc>
          <w:tcPr>
            <w:tcW w:w="724" w:type="dxa"/>
          </w:tcPr>
          <w:p w:rsidR="00C17A5D" w:rsidRDefault="00C17A5D">
            <w:pPr>
              <w:pStyle w:val="ConsPlusNormal"/>
              <w:jc w:val="center"/>
            </w:pPr>
            <w:r>
              <w:t>59</w:t>
            </w:r>
          </w:p>
        </w:tc>
        <w:tc>
          <w:tcPr>
            <w:tcW w:w="604" w:type="dxa"/>
          </w:tcPr>
          <w:p w:rsidR="00C17A5D" w:rsidRDefault="00C17A5D">
            <w:pPr>
              <w:pStyle w:val="ConsPlusNormal"/>
              <w:jc w:val="center"/>
            </w:pPr>
            <w:r>
              <w:t>60</w:t>
            </w:r>
          </w:p>
        </w:tc>
      </w:tr>
      <w:tr w:rsidR="00C17A5D">
        <w:tc>
          <w:tcPr>
            <w:tcW w:w="559" w:type="dxa"/>
            <w:vMerge w:val="restart"/>
          </w:tcPr>
          <w:p w:rsidR="00C17A5D" w:rsidRDefault="00C17A5D">
            <w:pPr>
              <w:pStyle w:val="ConsPlusNormal"/>
              <w:jc w:val="center"/>
            </w:pPr>
            <w:r>
              <w:lastRenderedPageBreak/>
              <w:t>8.2.</w:t>
            </w:r>
          </w:p>
        </w:tc>
        <w:tc>
          <w:tcPr>
            <w:tcW w:w="2778" w:type="dxa"/>
            <w:vMerge w:val="restart"/>
          </w:tcPr>
          <w:p w:rsidR="00C17A5D" w:rsidRDefault="00C17A5D">
            <w:pPr>
              <w:pStyle w:val="ConsPlusNormal"/>
            </w:pPr>
            <w:r>
              <w:t>Совершенствование форм и методов работы по патриотическому воспитанию</w:t>
            </w:r>
          </w:p>
        </w:tc>
        <w:tc>
          <w:tcPr>
            <w:tcW w:w="1864" w:type="dxa"/>
            <w:vMerge w:val="restart"/>
          </w:tcPr>
          <w:p w:rsidR="00C17A5D" w:rsidRDefault="00C17A5D">
            <w:pPr>
              <w:pStyle w:val="ConsPlusNormal"/>
            </w:pPr>
            <w:r>
              <w:t>Управление молодежной политики области,</w:t>
            </w:r>
          </w:p>
          <w:p w:rsidR="00C17A5D" w:rsidRDefault="00C17A5D">
            <w:pPr>
              <w:pStyle w:val="ConsPlusNormal"/>
            </w:pPr>
            <w:r>
              <w:t>департамент внутренней политики области</w:t>
            </w: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vMerge w:val="restart"/>
          </w:tcPr>
          <w:p w:rsidR="00C17A5D" w:rsidRDefault="00C17A5D">
            <w:pPr>
              <w:pStyle w:val="ConsPlusNormal"/>
              <w:jc w:val="center"/>
            </w:pPr>
            <w:r>
              <w:t>8.3.</w:t>
            </w:r>
          </w:p>
        </w:tc>
        <w:tc>
          <w:tcPr>
            <w:tcW w:w="2778" w:type="dxa"/>
            <w:vMerge w:val="restart"/>
          </w:tcPr>
          <w:p w:rsidR="00C17A5D" w:rsidRDefault="00C17A5D">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864" w:type="dxa"/>
            <w:vMerge w:val="restart"/>
          </w:tcPr>
          <w:p w:rsidR="00C17A5D" w:rsidRDefault="00C17A5D">
            <w:pPr>
              <w:pStyle w:val="ConsPlusNormal"/>
            </w:pPr>
            <w:r>
              <w:t>Департамент внутренней политики области (управление молодежной политики),</w:t>
            </w:r>
          </w:p>
          <w:p w:rsidR="00C17A5D" w:rsidRDefault="00C17A5D">
            <w:pPr>
              <w:pStyle w:val="ConsPlusNormal"/>
            </w:pPr>
            <w:r>
              <w:t>управление физической культуры и спорта области</w:t>
            </w: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784" w:type="dxa"/>
          </w:tcPr>
          <w:p w:rsidR="00C17A5D" w:rsidRDefault="00C17A5D">
            <w:pPr>
              <w:pStyle w:val="ConsPlusNormal"/>
              <w:jc w:val="center"/>
            </w:pPr>
            <w:r>
              <w:t>29</w:t>
            </w:r>
          </w:p>
        </w:tc>
        <w:tc>
          <w:tcPr>
            <w:tcW w:w="784" w:type="dxa"/>
          </w:tcPr>
          <w:p w:rsidR="00C17A5D" w:rsidRDefault="00C17A5D">
            <w:pPr>
              <w:pStyle w:val="ConsPlusNormal"/>
              <w:jc w:val="center"/>
            </w:pPr>
            <w:r>
              <w:t>30</w:t>
            </w:r>
          </w:p>
        </w:tc>
        <w:tc>
          <w:tcPr>
            <w:tcW w:w="784" w:type="dxa"/>
          </w:tcPr>
          <w:p w:rsidR="00C17A5D" w:rsidRDefault="00C17A5D">
            <w:pPr>
              <w:pStyle w:val="ConsPlusNormal"/>
              <w:jc w:val="center"/>
            </w:pPr>
            <w:r>
              <w:t>31</w:t>
            </w:r>
          </w:p>
        </w:tc>
        <w:tc>
          <w:tcPr>
            <w:tcW w:w="724" w:type="dxa"/>
          </w:tcPr>
          <w:p w:rsidR="00C17A5D" w:rsidRDefault="00C17A5D">
            <w:pPr>
              <w:pStyle w:val="ConsPlusNormal"/>
              <w:jc w:val="center"/>
            </w:pPr>
            <w:r>
              <w:t>32</w:t>
            </w:r>
          </w:p>
        </w:tc>
        <w:tc>
          <w:tcPr>
            <w:tcW w:w="604" w:type="dxa"/>
          </w:tcPr>
          <w:p w:rsidR="00C17A5D" w:rsidRDefault="00C17A5D">
            <w:pPr>
              <w:pStyle w:val="ConsPlusNormal"/>
              <w:jc w:val="center"/>
            </w:pPr>
            <w:r>
              <w:t>33</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 xml:space="preserve">2018 - 2025 </w:t>
            </w:r>
            <w:r>
              <w:lastRenderedPageBreak/>
              <w:t>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Доля общеобразовательных, профессиональных и </w:t>
            </w:r>
            <w:r>
              <w:lastRenderedPageBreak/>
              <w:t>образовательных организаций высшего образования, над которыми шефствуют воинские части (корабли), процент</w:t>
            </w:r>
          </w:p>
        </w:tc>
        <w:tc>
          <w:tcPr>
            <w:tcW w:w="784" w:type="dxa"/>
          </w:tcPr>
          <w:p w:rsidR="00C17A5D" w:rsidRDefault="00C17A5D">
            <w:pPr>
              <w:pStyle w:val="ConsPlusNormal"/>
              <w:jc w:val="center"/>
            </w:pPr>
            <w:r>
              <w:lastRenderedPageBreak/>
              <w:t>0,3</w:t>
            </w:r>
          </w:p>
        </w:tc>
        <w:tc>
          <w:tcPr>
            <w:tcW w:w="784" w:type="dxa"/>
          </w:tcPr>
          <w:p w:rsidR="00C17A5D" w:rsidRDefault="00C17A5D">
            <w:pPr>
              <w:pStyle w:val="ConsPlusNormal"/>
              <w:jc w:val="center"/>
            </w:pPr>
            <w:r>
              <w:t>0,3</w:t>
            </w:r>
          </w:p>
        </w:tc>
        <w:tc>
          <w:tcPr>
            <w:tcW w:w="784" w:type="dxa"/>
          </w:tcPr>
          <w:p w:rsidR="00C17A5D" w:rsidRDefault="00C17A5D">
            <w:pPr>
              <w:pStyle w:val="ConsPlusNormal"/>
              <w:jc w:val="center"/>
            </w:pPr>
            <w:r>
              <w:t>0,3</w:t>
            </w:r>
          </w:p>
        </w:tc>
        <w:tc>
          <w:tcPr>
            <w:tcW w:w="724" w:type="dxa"/>
          </w:tcPr>
          <w:p w:rsidR="00C17A5D" w:rsidRDefault="00C17A5D">
            <w:pPr>
              <w:pStyle w:val="ConsPlusNormal"/>
              <w:jc w:val="center"/>
            </w:pPr>
            <w:r>
              <w:t>0,3</w:t>
            </w:r>
          </w:p>
        </w:tc>
        <w:tc>
          <w:tcPr>
            <w:tcW w:w="604" w:type="dxa"/>
          </w:tcPr>
          <w:p w:rsidR="00C17A5D" w:rsidRDefault="00C17A5D">
            <w:pPr>
              <w:pStyle w:val="ConsPlusNormal"/>
              <w:jc w:val="center"/>
            </w:pPr>
            <w:r>
              <w:t>0,3</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воинских частей (кораблей), над которыми шефствуют трудовые коллективы, бизнес-структуры, процент</w:t>
            </w:r>
          </w:p>
        </w:tc>
        <w:tc>
          <w:tcPr>
            <w:tcW w:w="784" w:type="dxa"/>
          </w:tcPr>
          <w:p w:rsidR="00C17A5D" w:rsidRDefault="00C17A5D">
            <w:pPr>
              <w:pStyle w:val="ConsPlusNormal"/>
              <w:jc w:val="center"/>
            </w:pPr>
            <w:r>
              <w:t>77</w:t>
            </w:r>
          </w:p>
        </w:tc>
        <w:tc>
          <w:tcPr>
            <w:tcW w:w="784" w:type="dxa"/>
          </w:tcPr>
          <w:p w:rsidR="00C17A5D" w:rsidRDefault="00C17A5D">
            <w:pPr>
              <w:pStyle w:val="ConsPlusNormal"/>
              <w:jc w:val="center"/>
            </w:pPr>
            <w:r>
              <w:t>77</w:t>
            </w:r>
          </w:p>
        </w:tc>
        <w:tc>
          <w:tcPr>
            <w:tcW w:w="784" w:type="dxa"/>
          </w:tcPr>
          <w:p w:rsidR="00C17A5D" w:rsidRDefault="00C17A5D">
            <w:pPr>
              <w:pStyle w:val="ConsPlusNormal"/>
              <w:jc w:val="center"/>
            </w:pPr>
            <w:r>
              <w:t>77</w:t>
            </w:r>
          </w:p>
        </w:tc>
        <w:tc>
          <w:tcPr>
            <w:tcW w:w="724" w:type="dxa"/>
          </w:tcPr>
          <w:p w:rsidR="00C17A5D" w:rsidRDefault="00C17A5D">
            <w:pPr>
              <w:pStyle w:val="ConsPlusNormal"/>
              <w:jc w:val="center"/>
            </w:pPr>
            <w:r>
              <w:t>77</w:t>
            </w:r>
          </w:p>
        </w:tc>
        <w:tc>
          <w:tcPr>
            <w:tcW w:w="604" w:type="dxa"/>
          </w:tcPr>
          <w:p w:rsidR="00C17A5D" w:rsidRDefault="00C17A5D">
            <w:pPr>
              <w:pStyle w:val="ConsPlusNormal"/>
              <w:jc w:val="center"/>
            </w:pPr>
            <w:r>
              <w:t>77</w:t>
            </w:r>
          </w:p>
        </w:tc>
      </w:tr>
      <w:tr w:rsidR="00C17A5D">
        <w:tc>
          <w:tcPr>
            <w:tcW w:w="559" w:type="dxa"/>
          </w:tcPr>
          <w:p w:rsidR="00C17A5D" w:rsidRDefault="00C17A5D">
            <w:pPr>
              <w:pStyle w:val="ConsPlusNormal"/>
              <w:jc w:val="center"/>
            </w:pPr>
            <w:r>
              <w:t>8.5.</w:t>
            </w:r>
          </w:p>
        </w:tc>
        <w:tc>
          <w:tcPr>
            <w:tcW w:w="2778" w:type="dxa"/>
          </w:tcPr>
          <w:p w:rsidR="00C17A5D" w:rsidRDefault="00C17A5D">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864" w:type="dxa"/>
          </w:tcPr>
          <w:p w:rsidR="00C17A5D" w:rsidRDefault="00C17A5D">
            <w:pPr>
              <w:pStyle w:val="ConsPlusNormal"/>
            </w:pPr>
            <w:r>
              <w:t>Департамент внутренней политики области (управление молодежной политики)</w:t>
            </w:r>
          </w:p>
        </w:tc>
        <w:tc>
          <w:tcPr>
            <w:tcW w:w="907" w:type="dxa"/>
          </w:tcPr>
          <w:p w:rsidR="00C17A5D" w:rsidRDefault="00C17A5D">
            <w:pPr>
              <w:pStyle w:val="ConsPlusNormal"/>
              <w:jc w:val="center"/>
            </w:pPr>
            <w:r>
              <w:t>2018 - 2025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информированных о мероприятиях подпрограммы 8 граждан в общей численности граждан,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9.</w:t>
            </w:r>
          </w:p>
        </w:tc>
        <w:tc>
          <w:tcPr>
            <w:tcW w:w="2778" w:type="dxa"/>
          </w:tcPr>
          <w:p w:rsidR="00C17A5D" w:rsidRDefault="00C17A5D">
            <w:pPr>
              <w:pStyle w:val="ConsPlusNormal"/>
            </w:pPr>
            <w:r>
              <w:t xml:space="preserve">Развитие добровольческого (волонтерского) движения на территории Белгородской области (Задача 9. Создание условий для вовлечения граждан Белгородской области в добровольческую деятельность, реализации прав молодых граждан на добровольное, </w:t>
            </w:r>
            <w:r>
              <w:lastRenderedPageBreak/>
              <w:t>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64" w:type="dxa"/>
          </w:tcPr>
          <w:p w:rsidR="00C17A5D" w:rsidRDefault="00C17A5D">
            <w:pPr>
              <w:pStyle w:val="ConsPlusNormal"/>
            </w:pPr>
            <w:r>
              <w:lastRenderedPageBreak/>
              <w:t>Департамент внутренней политики области (управление молодежной политики)</w:t>
            </w:r>
          </w:p>
        </w:tc>
        <w:tc>
          <w:tcPr>
            <w:tcW w:w="907" w:type="dxa"/>
          </w:tcPr>
          <w:p w:rsidR="00C17A5D" w:rsidRDefault="00C17A5D">
            <w:pPr>
              <w:pStyle w:val="ConsPlusNormal"/>
              <w:jc w:val="center"/>
            </w:pPr>
            <w:r>
              <w:t>2019 - 2025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от общего количества граждан, процент</w:t>
            </w:r>
          </w:p>
        </w:tc>
        <w:tc>
          <w:tcPr>
            <w:tcW w:w="784" w:type="dxa"/>
          </w:tcPr>
          <w:p w:rsidR="00C17A5D" w:rsidRDefault="00C17A5D">
            <w:pPr>
              <w:pStyle w:val="ConsPlusNormal"/>
              <w:jc w:val="center"/>
            </w:pPr>
            <w:r>
              <w:t>5</w:t>
            </w:r>
          </w:p>
        </w:tc>
        <w:tc>
          <w:tcPr>
            <w:tcW w:w="784" w:type="dxa"/>
          </w:tcPr>
          <w:p w:rsidR="00C17A5D" w:rsidRDefault="00C17A5D">
            <w:pPr>
              <w:pStyle w:val="ConsPlusNormal"/>
              <w:jc w:val="center"/>
            </w:pPr>
            <w:r>
              <w:t>6</w:t>
            </w:r>
          </w:p>
        </w:tc>
        <w:tc>
          <w:tcPr>
            <w:tcW w:w="784" w:type="dxa"/>
          </w:tcPr>
          <w:p w:rsidR="00C17A5D" w:rsidRDefault="00C17A5D">
            <w:pPr>
              <w:pStyle w:val="ConsPlusNormal"/>
              <w:jc w:val="center"/>
            </w:pPr>
            <w:r>
              <w:t>7</w:t>
            </w:r>
          </w:p>
        </w:tc>
        <w:tc>
          <w:tcPr>
            <w:tcW w:w="724" w:type="dxa"/>
          </w:tcPr>
          <w:p w:rsidR="00C17A5D" w:rsidRDefault="00C17A5D">
            <w:pPr>
              <w:pStyle w:val="ConsPlusNormal"/>
              <w:jc w:val="center"/>
            </w:pPr>
            <w:r>
              <w:t>8</w:t>
            </w:r>
          </w:p>
        </w:tc>
        <w:tc>
          <w:tcPr>
            <w:tcW w:w="604" w:type="dxa"/>
          </w:tcPr>
          <w:p w:rsidR="00C17A5D" w:rsidRDefault="00C17A5D">
            <w:pPr>
              <w:pStyle w:val="ConsPlusNormal"/>
              <w:jc w:val="center"/>
            </w:pPr>
            <w:r>
              <w:t>9</w:t>
            </w:r>
          </w:p>
        </w:tc>
      </w:tr>
      <w:tr w:rsidR="00C17A5D">
        <w:tc>
          <w:tcPr>
            <w:tcW w:w="559" w:type="dxa"/>
            <w:vMerge w:val="restart"/>
          </w:tcPr>
          <w:p w:rsidR="00C17A5D" w:rsidRDefault="00C17A5D">
            <w:pPr>
              <w:pStyle w:val="ConsPlusNormal"/>
              <w:jc w:val="center"/>
            </w:pPr>
            <w:r>
              <w:lastRenderedPageBreak/>
              <w:t>9.1.</w:t>
            </w:r>
          </w:p>
        </w:tc>
        <w:tc>
          <w:tcPr>
            <w:tcW w:w="2778" w:type="dxa"/>
            <w:vMerge w:val="restart"/>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864" w:type="dxa"/>
            <w:vMerge w:val="restart"/>
          </w:tcPr>
          <w:p w:rsidR="00C17A5D" w:rsidRDefault="00C17A5D">
            <w:pPr>
              <w:pStyle w:val="ConsPlusNormal"/>
            </w:pPr>
            <w:r>
              <w:t>Департамент внутренней политики области</w:t>
            </w:r>
          </w:p>
        </w:tc>
        <w:tc>
          <w:tcPr>
            <w:tcW w:w="907" w:type="dxa"/>
          </w:tcPr>
          <w:p w:rsidR="00C17A5D" w:rsidRDefault="00C17A5D">
            <w:pPr>
              <w:pStyle w:val="ConsPlusNormal"/>
              <w:jc w:val="center"/>
            </w:pPr>
            <w:r>
              <w:t>2019 - 2025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 единиц</w:t>
            </w:r>
          </w:p>
        </w:tc>
        <w:tc>
          <w:tcPr>
            <w:tcW w:w="784" w:type="dxa"/>
          </w:tcPr>
          <w:p w:rsidR="00C17A5D" w:rsidRDefault="00C17A5D">
            <w:pPr>
              <w:pStyle w:val="ConsPlusNormal"/>
              <w:jc w:val="center"/>
            </w:pPr>
            <w:r>
              <w:t>20</w:t>
            </w:r>
          </w:p>
        </w:tc>
        <w:tc>
          <w:tcPr>
            <w:tcW w:w="784" w:type="dxa"/>
          </w:tcPr>
          <w:p w:rsidR="00C17A5D" w:rsidRDefault="00C17A5D">
            <w:pPr>
              <w:pStyle w:val="ConsPlusNormal"/>
              <w:jc w:val="center"/>
            </w:pPr>
            <w:r>
              <w:t>20</w:t>
            </w:r>
          </w:p>
        </w:tc>
        <w:tc>
          <w:tcPr>
            <w:tcW w:w="784" w:type="dxa"/>
          </w:tcPr>
          <w:p w:rsidR="00C17A5D" w:rsidRDefault="00C17A5D">
            <w:pPr>
              <w:pStyle w:val="ConsPlusNormal"/>
              <w:jc w:val="center"/>
            </w:pPr>
            <w:r>
              <w:t>20</w:t>
            </w:r>
          </w:p>
        </w:tc>
        <w:tc>
          <w:tcPr>
            <w:tcW w:w="724" w:type="dxa"/>
          </w:tcPr>
          <w:p w:rsidR="00C17A5D" w:rsidRDefault="00C17A5D">
            <w:pPr>
              <w:pStyle w:val="ConsPlusNormal"/>
              <w:jc w:val="center"/>
            </w:pPr>
            <w:r>
              <w:t>20</w:t>
            </w:r>
          </w:p>
        </w:tc>
        <w:tc>
          <w:tcPr>
            <w:tcW w:w="604" w:type="dxa"/>
          </w:tcPr>
          <w:p w:rsidR="00C17A5D" w:rsidRDefault="00C17A5D">
            <w:pPr>
              <w:pStyle w:val="ConsPlusNormal"/>
              <w:jc w:val="center"/>
            </w:pPr>
            <w:r>
              <w:t>20</w:t>
            </w:r>
          </w:p>
        </w:tc>
      </w:tr>
      <w:tr w:rsidR="00C17A5D">
        <w:tc>
          <w:tcPr>
            <w:tcW w:w="559" w:type="dxa"/>
            <w:vMerge/>
          </w:tcPr>
          <w:p w:rsidR="00C17A5D" w:rsidRDefault="00C17A5D">
            <w:pPr>
              <w:spacing w:after="1" w:line="0" w:lineRule="atLeast"/>
            </w:pPr>
          </w:p>
        </w:tc>
        <w:tc>
          <w:tcPr>
            <w:tcW w:w="2778" w:type="dxa"/>
            <w:vMerge/>
          </w:tcPr>
          <w:p w:rsidR="00C17A5D" w:rsidRDefault="00C17A5D">
            <w:pPr>
              <w:spacing w:after="1" w:line="0" w:lineRule="atLeast"/>
            </w:pPr>
          </w:p>
        </w:tc>
        <w:tc>
          <w:tcPr>
            <w:tcW w:w="1864" w:type="dxa"/>
            <w:vMerge/>
          </w:tcPr>
          <w:p w:rsidR="00C17A5D" w:rsidRDefault="00C17A5D">
            <w:pPr>
              <w:spacing w:after="1" w:line="0" w:lineRule="atLeast"/>
            </w:pPr>
          </w:p>
        </w:tc>
        <w:tc>
          <w:tcPr>
            <w:tcW w:w="907" w:type="dxa"/>
          </w:tcPr>
          <w:p w:rsidR="00C17A5D" w:rsidRDefault="00C17A5D">
            <w:pPr>
              <w:pStyle w:val="ConsPlusNormal"/>
              <w:jc w:val="center"/>
            </w:pPr>
            <w:r>
              <w:t>2019 - 2025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9.2.</w:t>
            </w:r>
          </w:p>
        </w:tc>
        <w:tc>
          <w:tcPr>
            <w:tcW w:w="2778" w:type="dxa"/>
          </w:tcPr>
          <w:p w:rsidR="00C17A5D" w:rsidRDefault="00C17A5D">
            <w:pPr>
              <w:pStyle w:val="ConsPlusNormal"/>
            </w:pPr>
            <w:r>
              <w:t xml:space="preserve">Развитие системы научного, методического и кадрового </w:t>
            </w:r>
            <w:r>
              <w:lastRenderedPageBreak/>
              <w:t>сопровождения добровольческого движения</w:t>
            </w:r>
          </w:p>
        </w:tc>
        <w:tc>
          <w:tcPr>
            <w:tcW w:w="1864" w:type="dxa"/>
          </w:tcPr>
          <w:p w:rsidR="00C17A5D" w:rsidRDefault="00C17A5D">
            <w:pPr>
              <w:pStyle w:val="ConsPlusNormal"/>
            </w:pPr>
            <w:r>
              <w:lastRenderedPageBreak/>
              <w:t xml:space="preserve">Департамент внутренней </w:t>
            </w:r>
            <w:r>
              <w:lastRenderedPageBreak/>
              <w:t>политики области (управление молодежной политики)</w:t>
            </w:r>
          </w:p>
        </w:tc>
        <w:tc>
          <w:tcPr>
            <w:tcW w:w="907" w:type="dxa"/>
          </w:tcPr>
          <w:p w:rsidR="00C17A5D" w:rsidRDefault="00C17A5D">
            <w:pPr>
              <w:pStyle w:val="ConsPlusNormal"/>
              <w:jc w:val="center"/>
            </w:pPr>
            <w:r>
              <w:lastRenderedPageBreak/>
              <w:t xml:space="preserve">2019 - 2025 </w:t>
            </w:r>
            <w:r>
              <w:lastRenderedPageBreak/>
              <w:t>годы</w:t>
            </w:r>
          </w:p>
        </w:tc>
        <w:tc>
          <w:tcPr>
            <w:tcW w:w="737" w:type="dxa"/>
          </w:tcPr>
          <w:p w:rsidR="00C17A5D" w:rsidRDefault="00C17A5D">
            <w:pPr>
              <w:pStyle w:val="ConsPlusNormal"/>
              <w:jc w:val="center"/>
            </w:pPr>
            <w:r>
              <w:lastRenderedPageBreak/>
              <w:t>П</w:t>
            </w:r>
          </w:p>
        </w:tc>
        <w:tc>
          <w:tcPr>
            <w:tcW w:w="3049" w:type="dxa"/>
          </w:tcPr>
          <w:p w:rsidR="00C17A5D" w:rsidRDefault="00C17A5D">
            <w:pPr>
              <w:pStyle w:val="ConsPlusNormal"/>
              <w:jc w:val="both"/>
            </w:pPr>
            <w:r>
              <w:t xml:space="preserve">Количество подготовленных добровольцев и </w:t>
            </w:r>
            <w:r>
              <w:lastRenderedPageBreak/>
              <w:t>организаторов добровольческой деятельности, чел.</w:t>
            </w:r>
          </w:p>
        </w:tc>
        <w:tc>
          <w:tcPr>
            <w:tcW w:w="784" w:type="dxa"/>
          </w:tcPr>
          <w:p w:rsidR="00C17A5D" w:rsidRDefault="00C17A5D">
            <w:pPr>
              <w:pStyle w:val="ConsPlusNormal"/>
              <w:jc w:val="center"/>
            </w:pPr>
            <w:r>
              <w:lastRenderedPageBreak/>
              <w:t>500</w:t>
            </w:r>
          </w:p>
        </w:tc>
        <w:tc>
          <w:tcPr>
            <w:tcW w:w="784" w:type="dxa"/>
          </w:tcPr>
          <w:p w:rsidR="00C17A5D" w:rsidRDefault="00C17A5D">
            <w:pPr>
              <w:pStyle w:val="ConsPlusNormal"/>
              <w:jc w:val="center"/>
            </w:pPr>
            <w:r>
              <w:t>530</w:t>
            </w:r>
          </w:p>
        </w:tc>
        <w:tc>
          <w:tcPr>
            <w:tcW w:w="784" w:type="dxa"/>
          </w:tcPr>
          <w:p w:rsidR="00C17A5D" w:rsidRDefault="00C17A5D">
            <w:pPr>
              <w:pStyle w:val="ConsPlusNormal"/>
              <w:jc w:val="center"/>
            </w:pPr>
            <w:r>
              <w:t>560</w:t>
            </w:r>
          </w:p>
        </w:tc>
        <w:tc>
          <w:tcPr>
            <w:tcW w:w="724" w:type="dxa"/>
          </w:tcPr>
          <w:p w:rsidR="00C17A5D" w:rsidRDefault="00C17A5D">
            <w:pPr>
              <w:pStyle w:val="ConsPlusNormal"/>
              <w:jc w:val="center"/>
            </w:pPr>
            <w:r>
              <w:t>590</w:t>
            </w:r>
          </w:p>
        </w:tc>
        <w:tc>
          <w:tcPr>
            <w:tcW w:w="604" w:type="dxa"/>
          </w:tcPr>
          <w:p w:rsidR="00C17A5D" w:rsidRDefault="00C17A5D">
            <w:pPr>
              <w:pStyle w:val="ConsPlusNormal"/>
              <w:jc w:val="center"/>
            </w:pPr>
            <w:r>
              <w:t>620</w:t>
            </w:r>
          </w:p>
        </w:tc>
      </w:tr>
      <w:tr w:rsidR="00C17A5D">
        <w:tc>
          <w:tcPr>
            <w:tcW w:w="559" w:type="dxa"/>
          </w:tcPr>
          <w:p w:rsidR="00C17A5D" w:rsidRDefault="00C17A5D">
            <w:pPr>
              <w:pStyle w:val="ConsPlusNormal"/>
              <w:jc w:val="center"/>
            </w:pPr>
            <w:r>
              <w:lastRenderedPageBreak/>
              <w:t>9.3.</w:t>
            </w:r>
          </w:p>
        </w:tc>
        <w:tc>
          <w:tcPr>
            <w:tcW w:w="2778" w:type="dxa"/>
          </w:tcPr>
          <w:p w:rsidR="00C17A5D" w:rsidRDefault="00C17A5D">
            <w:pPr>
              <w:pStyle w:val="ConsPlusNormal"/>
            </w:pPr>
            <w:r>
              <w:t>Информационное обеспечение добровольческого движения</w:t>
            </w:r>
          </w:p>
        </w:tc>
        <w:tc>
          <w:tcPr>
            <w:tcW w:w="1864" w:type="dxa"/>
          </w:tcPr>
          <w:p w:rsidR="00C17A5D" w:rsidRDefault="00C17A5D">
            <w:pPr>
              <w:pStyle w:val="ConsPlusNormal"/>
            </w:pPr>
            <w:r>
              <w:t>Департамент внутренней политики области (управление молодежной политики)</w:t>
            </w:r>
          </w:p>
        </w:tc>
        <w:tc>
          <w:tcPr>
            <w:tcW w:w="907" w:type="dxa"/>
          </w:tcPr>
          <w:p w:rsidR="00C17A5D" w:rsidRDefault="00C17A5D">
            <w:pPr>
              <w:pStyle w:val="ConsPlusNormal"/>
              <w:jc w:val="center"/>
            </w:pPr>
            <w:r>
              <w:t>2019 - 2025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84" w:type="dxa"/>
          </w:tcPr>
          <w:p w:rsidR="00C17A5D" w:rsidRDefault="00C17A5D">
            <w:pPr>
              <w:pStyle w:val="ConsPlusNormal"/>
              <w:jc w:val="center"/>
            </w:pPr>
            <w:r>
              <w:t>100</w:t>
            </w:r>
          </w:p>
        </w:tc>
        <w:tc>
          <w:tcPr>
            <w:tcW w:w="724" w:type="dxa"/>
          </w:tcPr>
          <w:p w:rsidR="00C17A5D" w:rsidRDefault="00C17A5D">
            <w:pPr>
              <w:pStyle w:val="ConsPlusNormal"/>
              <w:jc w:val="center"/>
            </w:pPr>
            <w:r>
              <w:t>100</w:t>
            </w:r>
          </w:p>
        </w:tc>
        <w:tc>
          <w:tcPr>
            <w:tcW w:w="604" w:type="dxa"/>
          </w:tcPr>
          <w:p w:rsidR="00C17A5D" w:rsidRDefault="00C17A5D">
            <w:pPr>
              <w:pStyle w:val="ConsPlusNormal"/>
              <w:jc w:val="center"/>
            </w:pPr>
            <w:r>
              <w:t>100</w:t>
            </w:r>
          </w:p>
        </w:tc>
      </w:tr>
      <w:tr w:rsidR="00C17A5D">
        <w:tc>
          <w:tcPr>
            <w:tcW w:w="559" w:type="dxa"/>
          </w:tcPr>
          <w:p w:rsidR="00C17A5D" w:rsidRDefault="00C17A5D">
            <w:pPr>
              <w:pStyle w:val="ConsPlusNormal"/>
              <w:jc w:val="center"/>
            </w:pPr>
            <w:r>
              <w:t>9.Е8</w:t>
            </w:r>
          </w:p>
        </w:tc>
        <w:tc>
          <w:tcPr>
            <w:tcW w:w="2778" w:type="dxa"/>
          </w:tcPr>
          <w:p w:rsidR="00C17A5D" w:rsidRDefault="00C17A5D">
            <w:pPr>
              <w:pStyle w:val="ConsPlusNormal"/>
            </w:pPr>
            <w:r>
              <w:t>Проект "Социальная активность"</w:t>
            </w:r>
          </w:p>
        </w:tc>
        <w:tc>
          <w:tcPr>
            <w:tcW w:w="1864" w:type="dxa"/>
          </w:tcPr>
          <w:p w:rsidR="00C17A5D" w:rsidRDefault="00C17A5D">
            <w:pPr>
              <w:pStyle w:val="ConsPlusNormal"/>
            </w:pPr>
            <w:r>
              <w:t>Департамент внутренней политики области (управление молодежной политики)</w:t>
            </w:r>
          </w:p>
        </w:tc>
        <w:tc>
          <w:tcPr>
            <w:tcW w:w="907" w:type="dxa"/>
          </w:tcPr>
          <w:p w:rsidR="00C17A5D" w:rsidRDefault="00C17A5D">
            <w:pPr>
              <w:pStyle w:val="ConsPlusNormal"/>
              <w:jc w:val="center"/>
            </w:pPr>
            <w:r>
              <w:t>2021 - 2024 годы</w:t>
            </w:r>
          </w:p>
        </w:tc>
        <w:tc>
          <w:tcPr>
            <w:tcW w:w="737" w:type="dxa"/>
          </w:tcPr>
          <w:p w:rsidR="00C17A5D" w:rsidRDefault="00C17A5D">
            <w:pPr>
              <w:pStyle w:val="ConsPlusNormal"/>
              <w:jc w:val="center"/>
            </w:pPr>
            <w:r>
              <w:t>П</w:t>
            </w:r>
          </w:p>
        </w:tc>
        <w:tc>
          <w:tcPr>
            <w:tcW w:w="3049" w:type="dxa"/>
          </w:tcPr>
          <w:p w:rsidR="00C17A5D" w:rsidRDefault="00C17A5D">
            <w:pPr>
              <w:pStyle w:val="ConsPlusNormal"/>
              <w:jc w:val="both"/>
            </w:pPr>
            <w: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84" w:type="dxa"/>
          </w:tcPr>
          <w:p w:rsidR="00C17A5D" w:rsidRDefault="00C17A5D">
            <w:pPr>
              <w:pStyle w:val="ConsPlusNormal"/>
              <w:jc w:val="center"/>
            </w:pPr>
            <w:r>
              <w:t>0,1402</w:t>
            </w:r>
          </w:p>
        </w:tc>
        <w:tc>
          <w:tcPr>
            <w:tcW w:w="784" w:type="dxa"/>
          </w:tcPr>
          <w:p w:rsidR="00C17A5D" w:rsidRDefault="00C17A5D">
            <w:pPr>
              <w:pStyle w:val="ConsPlusNormal"/>
              <w:jc w:val="center"/>
            </w:pPr>
            <w:r>
              <w:t>0,1488</w:t>
            </w:r>
          </w:p>
        </w:tc>
        <w:tc>
          <w:tcPr>
            <w:tcW w:w="784" w:type="dxa"/>
          </w:tcPr>
          <w:p w:rsidR="00C17A5D" w:rsidRDefault="00C17A5D">
            <w:pPr>
              <w:pStyle w:val="ConsPlusNormal"/>
              <w:jc w:val="center"/>
            </w:pPr>
            <w:r>
              <w:t>0,1574</w:t>
            </w:r>
          </w:p>
        </w:tc>
        <w:tc>
          <w:tcPr>
            <w:tcW w:w="724" w:type="dxa"/>
          </w:tcPr>
          <w:p w:rsidR="00C17A5D" w:rsidRDefault="00C17A5D">
            <w:pPr>
              <w:pStyle w:val="ConsPlusNormal"/>
              <w:jc w:val="center"/>
            </w:pPr>
            <w:r>
              <w:t>0,166</w:t>
            </w:r>
          </w:p>
        </w:tc>
        <w:tc>
          <w:tcPr>
            <w:tcW w:w="604" w:type="dxa"/>
          </w:tcPr>
          <w:p w:rsidR="00C17A5D" w:rsidRDefault="00C17A5D">
            <w:pPr>
              <w:pStyle w:val="ConsPlusNormal"/>
              <w:jc w:val="center"/>
            </w:pPr>
            <w:r>
              <w:t>X</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both"/>
      </w:pPr>
    </w:p>
    <w:p w:rsidR="00C17A5D" w:rsidRDefault="00C17A5D">
      <w:pPr>
        <w:pStyle w:val="ConsPlusNormal"/>
        <w:ind w:firstLine="540"/>
        <w:jc w:val="both"/>
      </w:pPr>
      <w:r>
        <w:t>--------------------------------</w:t>
      </w:r>
    </w:p>
    <w:p w:rsidR="00C17A5D" w:rsidRDefault="00C17A5D">
      <w:pPr>
        <w:pStyle w:val="ConsPlusNormal"/>
        <w:spacing w:before="220"/>
        <w:ind w:firstLine="540"/>
        <w:jc w:val="both"/>
      </w:pPr>
      <w:bookmarkStart w:id="12" w:name="P4744"/>
      <w:bookmarkEnd w:id="12"/>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департамент экономического развития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C17A5D" w:rsidRDefault="00C17A5D">
      <w:pPr>
        <w:pStyle w:val="ConsPlusNormal"/>
        <w:spacing w:before="220"/>
        <w:ind w:firstLine="540"/>
        <w:jc w:val="both"/>
      </w:pPr>
      <w:bookmarkStart w:id="13" w:name="P4745"/>
      <w:bookmarkEnd w:id="13"/>
      <w:r>
        <w:t>&lt;2&gt; Основное мероприятие прекратило действие после 1 января 2017 года.</w:t>
      </w:r>
    </w:p>
    <w:p w:rsidR="00C17A5D" w:rsidRDefault="00C17A5D">
      <w:pPr>
        <w:pStyle w:val="ConsPlusNormal"/>
        <w:spacing w:before="220"/>
        <w:ind w:firstLine="540"/>
        <w:jc w:val="both"/>
      </w:pPr>
      <w:bookmarkStart w:id="14" w:name="P4746"/>
      <w:bookmarkEnd w:id="14"/>
      <w:r>
        <w:t>&lt;3&gt; Основное мероприятие с 1 января 2017 года является основным мероприятием 5.2.</w:t>
      </w:r>
    </w:p>
    <w:p w:rsidR="00C17A5D" w:rsidRDefault="00C17A5D">
      <w:pPr>
        <w:pStyle w:val="ConsPlusNormal"/>
        <w:spacing w:before="220"/>
        <w:ind w:firstLine="540"/>
        <w:jc w:val="both"/>
      </w:pPr>
      <w:bookmarkStart w:id="15" w:name="P4747"/>
      <w:bookmarkEnd w:id="15"/>
      <w:r>
        <w:t>&lt;4&gt; Вид показателя: П - прогрессирующий; Р - регрессирующий.</w:t>
      </w:r>
    </w:p>
    <w:p w:rsidR="00C17A5D" w:rsidRDefault="00C17A5D">
      <w:pPr>
        <w:pStyle w:val="ConsPlusNormal"/>
        <w:spacing w:before="220"/>
        <w:ind w:firstLine="540"/>
        <w:jc w:val="both"/>
      </w:pPr>
      <w:bookmarkStart w:id="16" w:name="P4748"/>
      <w:bookmarkEnd w:id="16"/>
      <w:r>
        <w:t>&lt;5&gt; До 1 января 2020 года - Развитие вузовской науки.</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r>
        <w:t>Приложение N 2</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17" w:name="P4759"/>
      <w:bookmarkEnd w:id="17"/>
      <w:r>
        <w:t>Основные меры правового регулирования в сфере реализации</w:t>
      </w:r>
    </w:p>
    <w:p w:rsidR="00C17A5D" w:rsidRDefault="00C17A5D">
      <w:pPr>
        <w:pStyle w:val="ConsPlusTitle"/>
        <w:jc w:val="center"/>
      </w:pPr>
      <w:r>
        <w:t>государственной программы Белгородской области</w:t>
      </w:r>
    </w:p>
    <w:p w:rsidR="00C17A5D" w:rsidRDefault="00C17A5D">
      <w:pPr>
        <w:pStyle w:val="ConsPlusTitle"/>
        <w:jc w:val="center"/>
      </w:pPr>
      <w:r>
        <w:t>"Развитие кадровой политики Белгородской области"</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99"/>
        <w:gridCol w:w="3345"/>
        <w:gridCol w:w="1744"/>
        <w:gridCol w:w="1774"/>
      </w:tblGrid>
      <w:tr w:rsidR="00C17A5D">
        <w:tc>
          <w:tcPr>
            <w:tcW w:w="454" w:type="dxa"/>
          </w:tcPr>
          <w:p w:rsidR="00C17A5D" w:rsidRDefault="00C17A5D">
            <w:pPr>
              <w:pStyle w:val="ConsPlusNormal"/>
              <w:jc w:val="center"/>
            </w:pPr>
            <w:r>
              <w:t>N п/п</w:t>
            </w:r>
          </w:p>
        </w:tc>
        <w:tc>
          <w:tcPr>
            <w:tcW w:w="1699" w:type="dxa"/>
          </w:tcPr>
          <w:p w:rsidR="00C17A5D" w:rsidRDefault="00C17A5D">
            <w:pPr>
              <w:pStyle w:val="ConsPlusNormal"/>
              <w:jc w:val="center"/>
            </w:pPr>
            <w:r>
              <w:t>Вид нормативного правового акта</w:t>
            </w:r>
          </w:p>
        </w:tc>
        <w:tc>
          <w:tcPr>
            <w:tcW w:w="3345" w:type="dxa"/>
          </w:tcPr>
          <w:p w:rsidR="00C17A5D" w:rsidRDefault="00C17A5D">
            <w:pPr>
              <w:pStyle w:val="ConsPlusNormal"/>
              <w:jc w:val="center"/>
            </w:pPr>
            <w:r>
              <w:t>Основные положения нормативного правового акта</w:t>
            </w:r>
          </w:p>
        </w:tc>
        <w:tc>
          <w:tcPr>
            <w:tcW w:w="1744" w:type="dxa"/>
          </w:tcPr>
          <w:p w:rsidR="00C17A5D" w:rsidRDefault="00C17A5D">
            <w:pPr>
              <w:pStyle w:val="ConsPlusNormal"/>
              <w:jc w:val="center"/>
            </w:pPr>
            <w:r>
              <w:t>Ответственный исполнитель и соисполнители</w:t>
            </w:r>
          </w:p>
        </w:tc>
        <w:tc>
          <w:tcPr>
            <w:tcW w:w="1774" w:type="dxa"/>
          </w:tcPr>
          <w:p w:rsidR="00C17A5D" w:rsidRDefault="00C17A5D">
            <w:pPr>
              <w:pStyle w:val="ConsPlusNormal"/>
              <w:jc w:val="center"/>
            </w:pPr>
            <w:r>
              <w:t>Ожидаемые сроки принятия</w:t>
            </w:r>
          </w:p>
        </w:tc>
      </w:tr>
      <w:tr w:rsidR="00C17A5D">
        <w:tc>
          <w:tcPr>
            <w:tcW w:w="454" w:type="dxa"/>
          </w:tcPr>
          <w:p w:rsidR="00C17A5D" w:rsidRDefault="00C17A5D">
            <w:pPr>
              <w:pStyle w:val="ConsPlusNormal"/>
              <w:jc w:val="center"/>
            </w:pPr>
            <w:r>
              <w:t>1</w:t>
            </w:r>
          </w:p>
        </w:tc>
        <w:tc>
          <w:tcPr>
            <w:tcW w:w="1699" w:type="dxa"/>
          </w:tcPr>
          <w:p w:rsidR="00C17A5D" w:rsidRDefault="00C17A5D">
            <w:pPr>
              <w:pStyle w:val="ConsPlusNormal"/>
              <w:jc w:val="center"/>
            </w:pPr>
            <w:r>
              <w:t>2</w:t>
            </w:r>
          </w:p>
        </w:tc>
        <w:tc>
          <w:tcPr>
            <w:tcW w:w="3345" w:type="dxa"/>
          </w:tcPr>
          <w:p w:rsidR="00C17A5D" w:rsidRDefault="00C17A5D">
            <w:pPr>
              <w:pStyle w:val="ConsPlusNormal"/>
              <w:jc w:val="center"/>
            </w:pPr>
            <w:r>
              <w:t>3</w:t>
            </w:r>
          </w:p>
        </w:tc>
        <w:tc>
          <w:tcPr>
            <w:tcW w:w="1744" w:type="dxa"/>
          </w:tcPr>
          <w:p w:rsidR="00C17A5D" w:rsidRDefault="00C17A5D">
            <w:pPr>
              <w:pStyle w:val="ConsPlusNormal"/>
              <w:jc w:val="center"/>
            </w:pPr>
            <w:r>
              <w:t>4</w:t>
            </w:r>
          </w:p>
        </w:tc>
        <w:tc>
          <w:tcPr>
            <w:tcW w:w="1774" w:type="dxa"/>
          </w:tcPr>
          <w:p w:rsidR="00C17A5D" w:rsidRDefault="00C17A5D">
            <w:pPr>
              <w:pStyle w:val="ConsPlusNormal"/>
              <w:jc w:val="center"/>
            </w:pPr>
            <w:r>
              <w:t>5</w:t>
            </w:r>
          </w:p>
        </w:tc>
      </w:tr>
      <w:tr w:rsidR="00C17A5D">
        <w:tc>
          <w:tcPr>
            <w:tcW w:w="454" w:type="dxa"/>
          </w:tcPr>
          <w:p w:rsidR="00C17A5D" w:rsidRDefault="00C17A5D">
            <w:pPr>
              <w:pStyle w:val="ConsPlusNormal"/>
            </w:pPr>
            <w:r>
              <w:t>1.</w:t>
            </w:r>
          </w:p>
        </w:tc>
        <w:tc>
          <w:tcPr>
            <w:tcW w:w="1699" w:type="dxa"/>
          </w:tcPr>
          <w:p w:rsidR="00C17A5D" w:rsidRDefault="00C17A5D">
            <w:pPr>
              <w:pStyle w:val="ConsPlusNormal"/>
            </w:pPr>
            <w:r>
              <w:t>Постановление Правительства Белгородской области</w:t>
            </w:r>
          </w:p>
        </w:tc>
        <w:tc>
          <w:tcPr>
            <w:tcW w:w="3345" w:type="dxa"/>
          </w:tcPr>
          <w:p w:rsidR="00C17A5D" w:rsidRDefault="00C17A5D">
            <w:pPr>
              <w:pStyle w:val="ConsPlusNormal"/>
            </w:pPr>
            <w:r>
              <w:t xml:space="preserve">Внесение изменений в </w:t>
            </w:r>
            <w:hyperlink r:id="rId178" w:history="1">
              <w:r>
                <w:rPr>
                  <w:color w:val="0000FF"/>
                </w:rPr>
                <w:t>постановление</w:t>
              </w:r>
            </w:hyperlink>
            <w:r>
              <w:t xml:space="preserve"> Правительства Белгородской области "Об утверждении государственной </w:t>
            </w:r>
            <w:r>
              <w:lastRenderedPageBreak/>
              <w:t>программы Белгородской области "Развитие кадровой политики Белгородской области"</w:t>
            </w:r>
          </w:p>
        </w:tc>
        <w:tc>
          <w:tcPr>
            <w:tcW w:w="1744" w:type="dxa"/>
          </w:tcPr>
          <w:p w:rsidR="00C17A5D" w:rsidRDefault="00C17A5D">
            <w:pPr>
              <w:pStyle w:val="ConsPlusNormal"/>
            </w:pPr>
            <w:r>
              <w:lastRenderedPageBreak/>
              <w:t xml:space="preserve">Департамент внутренней и кадровой политики </w:t>
            </w:r>
            <w:r>
              <w:lastRenderedPageBreak/>
              <w:t>области</w:t>
            </w:r>
          </w:p>
        </w:tc>
        <w:tc>
          <w:tcPr>
            <w:tcW w:w="1774" w:type="dxa"/>
          </w:tcPr>
          <w:p w:rsidR="00C17A5D" w:rsidRDefault="00C17A5D">
            <w:pPr>
              <w:pStyle w:val="ConsPlusNormal"/>
            </w:pPr>
            <w:r>
              <w:lastRenderedPageBreak/>
              <w:t>2014 - 2025 годы (по мере необходимости)</w:t>
            </w:r>
          </w:p>
        </w:tc>
      </w:tr>
      <w:tr w:rsidR="00C17A5D">
        <w:tc>
          <w:tcPr>
            <w:tcW w:w="9016" w:type="dxa"/>
            <w:gridSpan w:val="5"/>
          </w:tcPr>
          <w:p w:rsidR="00C17A5D" w:rsidRDefault="00C17A5D">
            <w:pPr>
              <w:pStyle w:val="ConsPlusNormal"/>
              <w:jc w:val="center"/>
              <w:outlineLvl w:val="2"/>
            </w:pPr>
            <w:r>
              <w:lastRenderedPageBreak/>
              <w:t>Подпрограмма 1 "Развитие государственной гражданской и муниципальной службы области"</w:t>
            </w:r>
          </w:p>
        </w:tc>
      </w:tr>
      <w:tr w:rsidR="00C17A5D">
        <w:tc>
          <w:tcPr>
            <w:tcW w:w="9016" w:type="dxa"/>
            <w:gridSpan w:val="5"/>
          </w:tcPr>
          <w:p w:rsidR="00C17A5D" w:rsidRDefault="00C17A5D">
            <w:pPr>
              <w:pStyle w:val="ConsPlusNormal"/>
              <w:jc w:val="center"/>
            </w:pPr>
            <w:r>
              <w:t>Основное мероприятие 1.2 "Мероприятия"</w:t>
            </w:r>
          </w:p>
        </w:tc>
      </w:tr>
      <w:tr w:rsidR="00C17A5D">
        <w:tc>
          <w:tcPr>
            <w:tcW w:w="454" w:type="dxa"/>
          </w:tcPr>
          <w:p w:rsidR="00C17A5D" w:rsidRDefault="00C17A5D">
            <w:pPr>
              <w:pStyle w:val="ConsPlusNormal"/>
            </w:pPr>
            <w:r>
              <w:t>2.</w:t>
            </w:r>
          </w:p>
        </w:tc>
        <w:tc>
          <w:tcPr>
            <w:tcW w:w="1699" w:type="dxa"/>
          </w:tcPr>
          <w:p w:rsidR="00C17A5D" w:rsidRDefault="00C17A5D">
            <w:pPr>
              <w:pStyle w:val="ConsPlusNormal"/>
            </w:pPr>
            <w:r>
              <w:t>Постановление Губернатора области</w:t>
            </w:r>
          </w:p>
        </w:tc>
        <w:tc>
          <w:tcPr>
            <w:tcW w:w="3345" w:type="dxa"/>
          </w:tcPr>
          <w:p w:rsidR="00C17A5D" w:rsidRDefault="00C17A5D">
            <w:pPr>
              <w:pStyle w:val="ConsPlusNormal"/>
            </w:pPr>
            <w:r>
              <w:t xml:space="preserve">Внесение изменений в связи с изменениями федерального законодательства (Федерального </w:t>
            </w:r>
            <w:hyperlink r:id="rId179" w:history="1">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C17A5D" w:rsidRDefault="00C17A5D">
            <w:pPr>
              <w:pStyle w:val="ConsPlusNormal"/>
            </w:pPr>
            <w:r>
              <w:t>Департамент внутренней и кадровой политики области</w:t>
            </w:r>
          </w:p>
        </w:tc>
        <w:tc>
          <w:tcPr>
            <w:tcW w:w="1774" w:type="dxa"/>
          </w:tcPr>
          <w:p w:rsidR="00C17A5D" w:rsidRDefault="00C17A5D">
            <w:pPr>
              <w:pStyle w:val="ConsPlusNormal"/>
            </w:pPr>
            <w:r>
              <w:t>Первое полугодие 2014 года</w:t>
            </w:r>
          </w:p>
        </w:tc>
      </w:tr>
      <w:tr w:rsidR="00C17A5D">
        <w:tc>
          <w:tcPr>
            <w:tcW w:w="454" w:type="dxa"/>
          </w:tcPr>
          <w:p w:rsidR="00C17A5D" w:rsidRDefault="00C17A5D">
            <w:pPr>
              <w:pStyle w:val="ConsPlusNormal"/>
            </w:pPr>
            <w:r>
              <w:t>3.</w:t>
            </w:r>
          </w:p>
        </w:tc>
        <w:tc>
          <w:tcPr>
            <w:tcW w:w="1699" w:type="dxa"/>
          </w:tcPr>
          <w:p w:rsidR="00C17A5D" w:rsidRDefault="00C17A5D">
            <w:pPr>
              <w:pStyle w:val="ConsPlusNormal"/>
            </w:pPr>
            <w:r>
              <w:t>Распоряжение Губернатора области</w:t>
            </w:r>
          </w:p>
        </w:tc>
        <w:tc>
          <w:tcPr>
            <w:tcW w:w="3345" w:type="dxa"/>
          </w:tcPr>
          <w:p w:rsidR="00C17A5D" w:rsidRDefault="00C17A5D">
            <w:pPr>
              <w:pStyle w:val="ConsPlusNormal"/>
            </w:pPr>
            <w:r>
              <w:t xml:space="preserve">Внесение изменений в связи с изменениями федерального законодательства (Федерального </w:t>
            </w:r>
            <w:hyperlink r:id="rId180"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C17A5D" w:rsidRDefault="00C17A5D">
            <w:pPr>
              <w:pStyle w:val="ConsPlusNormal"/>
            </w:pPr>
            <w:r>
              <w:t>Департамент внутренней и кадровой политики области</w:t>
            </w:r>
          </w:p>
        </w:tc>
        <w:tc>
          <w:tcPr>
            <w:tcW w:w="1774" w:type="dxa"/>
          </w:tcPr>
          <w:p w:rsidR="00C17A5D" w:rsidRDefault="00C17A5D">
            <w:pPr>
              <w:pStyle w:val="ConsPlusNormal"/>
            </w:pPr>
            <w:r>
              <w:t>Первое полугодие 2014 года</w:t>
            </w:r>
          </w:p>
        </w:tc>
      </w:tr>
      <w:tr w:rsidR="00C17A5D">
        <w:tc>
          <w:tcPr>
            <w:tcW w:w="454" w:type="dxa"/>
          </w:tcPr>
          <w:p w:rsidR="00C17A5D" w:rsidRDefault="00C17A5D">
            <w:pPr>
              <w:pStyle w:val="ConsPlusNormal"/>
            </w:pPr>
            <w:r>
              <w:t>4.</w:t>
            </w:r>
          </w:p>
        </w:tc>
        <w:tc>
          <w:tcPr>
            <w:tcW w:w="1699" w:type="dxa"/>
          </w:tcPr>
          <w:p w:rsidR="00C17A5D" w:rsidRDefault="00C17A5D">
            <w:pPr>
              <w:pStyle w:val="ConsPlusNormal"/>
            </w:pPr>
            <w:r>
              <w:t>Распоряжение Правительства области</w:t>
            </w:r>
          </w:p>
        </w:tc>
        <w:tc>
          <w:tcPr>
            <w:tcW w:w="3345" w:type="dxa"/>
          </w:tcPr>
          <w:p w:rsidR="00C17A5D" w:rsidRDefault="00C17A5D">
            <w:pPr>
              <w:pStyle w:val="ConsPlusNormal"/>
            </w:pPr>
            <w:r>
              <w:t xml:space="preserve">Внесение изменений в связи с изменениями федерального законодательства (Федерального </w:t>
            </w:r>
            <w:hyperlink r:id="rId181" w:history="1">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C17A5D" w:rsidRDefault="00C17A5D">
            <w:pPr>
              <w:pStyle w:val="ConsPlusNormal"/>
            </w:pPr>
            <w:r>
              <w:t>Департамент внутренней и кадровой политики области</w:t>
            </w:r>
          </w:p>
        </w:tc>
        <w:tc>
          <w:tcPr>
            <w:tcW w:w="1774" w:type="dxa"/>
          </w:tcPr>
          <w:p w:rsidR="00C17A5D" w:rsidRDefault="00C17A5D">
            <w:pPr>
              <w:pStyle w:val="ConsPlusNormal"/>
            </w:pPr>
            <w:r>
              <w:t>Первое полугодие 2014 года</w:t>
            </w:r>
          </w:p>
        </w:tc>
      </w:tr>
      <w:tr w:rsidR="00C17A5D">
        <w:tc>
          <w:tcPr>
            <w:tcW w:w="454" w:type="dxa"/>
          </w:tcPr>
          <w:p w:rsidR="00C17A5D" w:rsidRDefault="00C17A5D">
            <w:pPr>
              <w:pStyle w:val="ConsPlusNormal"/>
            </w:pPr>
            <w:r>
              <w:t>5.</w:t>
            </w:r>
          </w:p>
        </w:tc>
        <w:tc>
          <w:tcPr>
            <w:tcW w:w="1699" w:type="dxa"/>
          </w:tcPr>
          <w:p w:rsidR="00C17A5D" w:rsidRDefault="00C17A5D">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C17A5D" w:rsidRDefault="00C17A5D">
            <w:pPr>
              <w:pStyle w:val="ConsPlusNormal"/>
            </w:pPr>
            <w:r>
              <w:t xml:space="preserve">Внесение изменений в связи с изменениями федерального законодательства (Федерального </w:t>
            </w:r>
            <w:hyperlink r:id="rId182" w:history="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C17A5D" w:rsidRDefault="00C17A5D">
            <w:pPr>
              <w:pStyle w:val="ConsPlusNormal"/>
            </w:pPr>
            <w:r>
              <w:t>Департамент внутренней и кадровой политики области</w:t>
            </w:r>
          </w:p>
        </w:tc>
        <w:tc>
          <w:tcPr>
            <w:tcW w:w="1774" w:type="dxa"/>
          </w:tcPr>
          <w:p w:rsidR="00C17A5D" w:rsidRDefault="00C17A5D">
            <w:pPr>
              <w:pStyle w:val="ConsPlusNormal"/>
            </w:pPr>
            <w:r>
              <w:t>Первое полугодие 2014 года</w:t>
            </w:r>
          </w:p>
        </w:tc>
      </w:tr>
      <w:tr w:rsidR="00C17A5D">
        <w:tc>
          <w:tcPr>
            <w:tcW w:w="9016" w:type="dxa"/>
            <w:gridSpan w:val="5"/>
          </w:tcPr>
          <w:p w:rsidR="00C17A5D" w:rsidRDefault="00C17A5D">
            <w:pPr>
              <w:pStyle w:val="ConsPlusNormal"/>
              <w:jc w:val="center"/>
              <w:outlineLvl w:val="2"/>
            </w:pPr>
            <w:r>
              <w:t>Подпрограмма 2 "Развитие профессионального образования области"</w:t>
            </w:r>
          </w:p>
        </w:tc>
      </w:tr>
      <w:tr w:rsidR="00C17A5D">
        <w:tc>
          <w:tcPr>
            <w:tcW w:w="9016" w:type="dxa"/>
            <w:gridSpan w:val="5"/>
          </w:tcPr>
          <w:p w:rsidR="00C17A5D" w:rsidRDefault="00C17A5D">
            <w:pPr>
              <w:pStyle w:val="ConsPlusNormal"/>
              <w:jc w:val="center"/>
            </w:pPr>
            <w:r>
              <w:t>Основное мероприятие 2.6 "Закупка оборудования (медицинского оборудования)" &lt;1&gt;</w:t>
            </w:r>
          </w:p>
        </w:tc>
      </w:tr>
      <w:tr w:rsidR="00C17A5D">
        <w:tc>
          <w:tcPr>
            <w:tcW w:w="454" w:type="dxa"/>
          </w:tcPr>
          <w:p w:rsidR="00C17A5D" w:rsidRDefault="00C17A5D">
            <w:pPr>
              <w:pStyle w:val="ConsPlusNormal"/>
            </w:pPr>
            <w:r>
              <w:lastRenderedPageBreak/>
              <w:t>6.</w:t>
            </w:r>
          </w:p>
        </w:tc>
        <w:tc>
          <w:tcPr>
            <w:tcW w:w="1699" w:type="dxa"/>
          </w:tcPr>
          <w:p w:rsidR="00C17A5D" w:rsidRDefault="00C17A5D">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C17A5D" w:rsidRDefault="00C17A5D">
            <w:pPr>
              <w:pStyle w:val="ConsPlusNormal"/>
            </w:pPr>
            <w:r>
              <w:t>Утверждение положения о рейтинговании профессиональных образовательных организаций</w:t>
            </w:r>
          </w:p>
        </w:tc>
        <w:tc>
          <w:tcPr>
            <w:tcW w:w="1744" w:type="dxa"/>
          </w:tcPr>
          <w:p w:rsidR="00C17A5D" w:rsidRDefault="00C17A5D">
            <w:pPr>
              <w:pStyle w:val="ConsPlusNormal"/>
            </w:pPr>
            <w:r>
              <w:t>Департамент внутренней и кадровой политики области</w:t>
            </w:r>
          </w:p>
        </w:tc>
        <w:tc>
          <w:tcPr>
            <w:tcW w:w="1774" w:type="dxa"/>
          </w:tcPr>
          <w:p w:rsidR="00C17A5D" w:rsidRDefault="00C17A5D">
            <w:pPr>
              <w:pStyle w:val="ConsPlusNormal"/>
            </w:pPr>
            <w:r>
              <w:t>Второй квартал 2014 года</w:t>
            </w:r>
          </w:p>
        </w:tc>
      </w:tr>
      <w:tr w:rsidR="00C17A5D">
        <w:tc>
          <w:tcPr>
            <w:tcW w:w="9016" w:type="dxa"/>
            <w:gridSpan w:val="5"/>
          </w:tcPr>
          <w:p w:rsidR="00C17A5D" w:rsidRDefault="00C17A5D">
            <w:pPr>
              <w:pStyle w:val="ConsPlusNormal"/>
              <w:jc w:val="center"/>
              <w:outlineLvl w:val="2"/>
            </w:pPr>
            <w:r>
              <w:t>Подпрограмма 5 "Молодость Белгородчины"</w:t>
            </w:r>
          </w:p>
        </w:tc>
      </w:tr>
      <w:tr w:rsidR="00C17A5D">
        <w:tc>
          <w:tcPr>
            <w:tcW w:w="9016" w:type="dxa"/>
            <w:gridSpan w:val="5"/>
          </w:tcPr>
          <w:p w:rsidR="00C17A5D" w:rsidRDefault="00C17A5D">
            <w:pPr>
              <w:pStyle w:val="ConsPlusNormal"/>
              <w:jc w:val="center"/>
            </w:pPr>
            <w:r>
              <w:t>Основное мероприятие 5.3 "Мероприятия в рамках подпрограммы "Молодость Белгородчины" &lt;2&gt;</w:t>
            </w:r>
          </w:p>
        </w:tc>
      </w:tr>
      <w:tr w:rsidR="00C17A5D">
        <w:tc>
          <w:tcPr>
            <w:tcW w:w="454" w:type="dxa"/>
          </w:tcPr>
          <w:p w:rsidR="00C17A5D" w:rsidRDefault="00C17A5D">
            <w:pPr>
              <w:pStyle w:val="ConsPlusNormal"/>
            </w:pPr>
            <w:r>
              <w:t>7.</w:t>
            </w:r>
          </w:p>
        </w:tc>
        <w:tc>
          <w:tcPr>
            <w:tcW w:w="1699" w:type="dxa"/>
          </w:tcPr>
          <w:p w:rsidR="00C17A5D" w:rsidRDefault="00C17A5D">
            <w:pPr>
              <w:pStyle w:val="ConsPlusNormal"/>
            </w:pPr>
            <w:r>
              <w:t>Постановление Губернатора Белгородской области</w:t>
            </w:r>
          </w:p>
        </w:tc>
        <w:tc>
          <w:tcPr>
            <w:tcW w:w="3345" w:type="dxa"/>
          </w:tcPr>
          <w:p w:rsidR="00C17A5D" w:rsidRDefault="00C17A5D">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C17A5D" w:rsidRDefault="00C17A5D">
            <w:pPr>
              <w:pStyle w:val="ConsPlusNormal"/>
            </w:pPr>
            <w:r>
              <w:t>Управление молодежной политики области</w:t>
            </w:r>
          </w:p>
        </w:tc>
        <w:tc>
          <w:tcPr>
            <w:tcW w:w="1774" w:type="dxa"/>
          </w:tcPr>
          <w:p w:rsidR="00C17A5D" w:rsidRDefault="00C17A5D">
            <w:pPr>
              <w:pStyle w:val="ConsPlusNormal"/>
            </w:pPr>
            <w:r>
              <w:t>Первый квартал 2014 года</w:t>
            </w:r>
          </w:p>
        </w:tc>
      </w:tr>
    </w:tbl>
    <w:p w:rsidR="00C17A5D" w:rsidRDefault="00C17A5D">
      <w:pPr>
        <w:pStyle w:val="ConsPlusNormal"/>
        <w:jc w:val="both"/>
      </w:pPr>
    </w:p>
    <w:p w:rsidR="00C17A5D" w:rsidRDefault="00C17A5D">
      <w:pPr>
        <w:pStyle w:val="ConsPlusNormal"/>
        <w:ind w:firstLine="540"/>
        <w:jc w:val="both"/>
      </w:pPr>
      <w:r>
        <w:t>--------------------------------</w:t>
      </w:r>
    </w:p>
    <w:p w:rsidR="00C17A5D" w:rsidRDefault="00C17A5D">
      <w:pPr>
        <w:pStyle w:val="ConsPlusNormal"/>
        <w:spacing w:before="220"/>
        <w:ind w:firstLine="540"/>
        <w:jc w:val="both"/>
      </w:pPr>
      <w:r>
        <w:t>&lt;1&gt; Основное мероприятие прекратило действие после 1 января 2016 года.</w:t>
      </w:r>
    </w:p>
    <w:p w:rsidR="00C17A5D" w:rsidRDefault="00C17A5D">
      <w:pPr>
        <w:pStyle w:val="ConsPlusNormal"/>
        <w:spacing w:before="220"/>
        <w:ind w:firstLine="540"/>
        <w:jc w:val="both"/>
      </w:pPr>
      <w:r>
        <w:t>&lt;2&gt; Основное мероприятие прекратило действие после 1 января 2017 года.</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bookmarkStart w:id="18" w:name="P4823"/>
      <w:bookmarkEnd w:id="18"/>
      <w:r>
        <w:t>Приложение N 3</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(в ред. постановлений Правительства Белгородской области</w:t>
            </w:r>
          </w:p>
          <w:p w:rsidR="00C17A5D" w:rsidRDefault="00C17A5D">
            <w:pPr>
              <w:pStyle w:val="ConsPlusNormal"/>
              <w:jc w:val="center"/>
            </w:pPr>
            <w:r>
              <w:rPr>
                <w:color w:val="392C69"/>
              </w:rPr>
              <w:t xml:space="preserve">от 29.03.2021 </w:t>
            </w:r>
            <w:hyperlink r:id="rId183" w:history="1">
              <w:r>
                <w:rPr>
                  <w:color w:val="0000FF"/>
                </w:rPr>
                <w:t>N 116-пп</w:t>
              </w:r>
            </w:hyperlink>
            <w:r>
              <w:rPr>
                <w:color w:val="392C69"/>
              </w:rPr>
              <w:t xml:space="preserve">, от 27.09.2021 </w:t>
            </w:r>
            <w:hyperlink r:id="rId184"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center"/>
      </w:pPr>
    </w:p>
    <w:p w:rsidR="00C17A5D" w:rsidRDefault="00C17A5D">
      <w:pPr>
        <w:pStyle w:val="ConsPlusTitle"/>
        <w:jc w:val="center"/>
        <w:outlineLvl w:val="2"/>
      </w:pPr>
      <w:r>
        <w:t>Ресурсное обеспечение и прогнозная (справочная) оценка</w:t>
      </w:r>
    </w:p>
    <w:p w:rsidR="00C17A5D" w:rsidRDefault="00C17A5D">
      <w:pPr>
        <w:pStyle w:val="ConsPlusTitle"/>
        <w:jc w:val="center"/>
      </w:pPr>
      <w:r>
        <w:t>расходов на реализацию основных мероприятий (мероприятий)</w:t>
      </w:r>
    </w:p>
    <w:p w:rsidR="00C17A5D" w:rsidRDefault="00C17A5D">
      <w:pPr>
        <w:pStyle w:val="ConsPlusTitle"/>
        <w:jc w:val="center"/>
      </w:pPr>
      <w:r>
        <w:t>государственной программы области из различных источников</w:t>
      </w:r>
    </w:p>
    <w:p w:rsidR="00C17A5D" w:rsidRDefault="00C17A5D">
      <w:pPr>
        <w:pStyle w:val="ConsPlusTitle"/>
        <w:jc w:val="center"/>
      </w:pPr>
      <w:r>
        <w:t>финансирования на 1 этапе реализации</w:t>
      </w:r>
    </w:p>
    <w:p w:rsidR="00C17A5D" w:rsidRDefault="00C17A5D">
      <w:pPr>
        <w:pStyle w:val="ConsPlusNormal"/>
        <w:jc w:val="center"/>
      </w:pPr>
    </w:p>
    <w:p w:rsidR="00C17A5D" w:rsidRDefault="00C17A5D">
      <w:pPr>
        <w:pStyle w:val="ConsPlusNormal"/>
        <w:jc w:val="right"/>
      </w:pPr>
      <w:r>
        <w:t>Таблица 1</w:t>
      </w:r>
    </w:p>
    <w:p w:rsidR="00C17A5D" w:rsidRDefault="00C17A5D">
      <w:pPr>
        <w:pStyle w:val="ConsPlusNormal"/>
      </w:pPr>
    </w:p>
    <w:p w:rsidR="00C17A5D" w:rsidRDefault="00C17A5D">
      <w:pPr>
        <w:sectPr w:rsidR="00C17A5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869"/>
        <w:gridCol w:w="2224"/>
        <w:gridCol w:w="1084"/>
        <w:gridCol w:w="1084"/>
        <w:gridCol w:w="1084"/>
        <w:gridCol w:w="1084"/>
        <w:gridCol w:w="1084"/>
        <w:gridCol w:w="1264"/>
        <w:gridCol w:w="1264"/>
        <w:gridCol w:w="1384"/>
      </w:tblGrid>
      <w:tr w:rsidR="00C17A5D">
        <w:tc>
          <w:tcPr>
            <w:tcW w:w="1849" w:type="dxa"/>
            <w:vMerge w:val="restart"/>
          </w:tcPr>
          <w:p w:rsidR="00C17A5D" w:rsidRDefault="00C17A5D">
            <w:pPr>
              <w:pStyle w:val="ConsPlusNormal"/>
              <w:jc w:val="center"/>
            </w:pPr>
            <w:r>
              <w:lastRenderedPageBreak/>
              <w:t>Статус</w:t>
            </w:r>
          </w:p>
        </w:tc>
        <w:tc>
          <w:tcPr>
            <w:tcW w:w="2869" w:type="dxa"/>
            <w:vMerge w:val="restart"/>
          </w:tcPr>
          <w:p w:rsidR="00C17A5D" w:rsidRDefault="00C17A5D">
            <w:pPr>
              <w:pStyle w:val="ConsPlusNormal"/>
              <w:jc w:val="center"/>
            </w:pPr>
            <w:r>
              <w:t>Наименование государственной программы, подпрограммы, основные мероприятия</w:t>
            </w:r>
          </w:p>
        </w:tc>
        <w:tc>
          <w:tcPr>
            <w:tcW w:w="2224" w:type="dxa"/>
            <w:vMerge w:val="restart"/>
          </w:tcPr>
          <w:p w:rsidR="00C17A5D" w:rsidRDefault="00C17A5D">
            <w:pPr>
              <w:pStyle w:val="ConsPlusNormal"/>
              <w:jc w:val="center"/>
            </w:pPr>
            <w:r>
              <w:t>Источники финансирования</w:t>
            </w:r>
          </w:p>
        </w:tc>
        <w:tc>
          <w:tcPr>
            <w:tcW w:w="7948" w:type="dxa"/>
            <w:gridSpan w:val="7"/>
          </w:tcPr>
          <w:p w:rsidR="00C17A5D" w:rsidRDefault="00C17A5D">
            <w:pPr>
              <w:pStyle w:val="ConsPlusNormal"/>
              <w:jc w:val="center"/>
            </w:pPr>
            <w:r>
              <w:t>Оценка расходов (тыс. рублей)</w:t>
            </w:r>
          </w:p>
        </w:tc>
        <w:tc>
          <w:tcPr>
            <w:tcW w:w="1384" w:type="dxa"/>
            <w:vMerge w:val="restart"/>
          </w:tcPr>
          <w:p w:rsidR="00C17A5D" w:rsidRDefault="00C17A5D">
            <w:pPr>
              <w:pStyle w:val="ConsPlusNormal"/>
              <w:jc w:val="center"/>
            </w:pPr>
            <w:r>
              <w:t>Итого на 1 этапе (2014 - 2020 годы)</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Merge/>
          </w:tcPr>
          <w:p w:rsidR="00C17A5D" w:rsidRDefault="00C17A5D">
            <w:pPr>
              <w:spacing w:after="1" w:line="0" w:lineRule="atLeast"/>
            </w:pPr>
          </w:p>
        </w:tc>
        <w:tc>
          <w:tcPr>
            <w:tcW w:w="1084" w:type="dxa"/>
          </w:tcPr>
          <w:p w:rsidR="00C17A5D" w:rsidRDefault="00C17A5D">
            <w:pPr>
              <w:pStyle w:val="ConsPlusNormal"/>
              <w:jc w:val="center"/>
            </w:pPr>
            <w:r>
              <w:t>2014 год</w:t>
            </w:r>
          </w:p>
        </w:tc>
        <w:tc>
          <w:tcPr>
            <w:tcW w:w="1084" w:type="dxa"/>
          </w:tcPr>
          <w:p w:rsidR="00C17A5D" w:rsidRDefault="00C17A5D">
            <w:pPr>
              <w:pStyle w:val="ConsPlusNormal"/>
              <w:jc w:val="center"/>
            </w:pPr>
            <w:r>
              <w:t>2015 год</w:t>
            </w:r>
          </w:p>
        </w:tc>
        <w:tc>
          <w:tcPr>
            <w:tcW w:w="1084" w:type="dxa"/>
          </w:tcPr>
          <w:p w:rsidR="00C17A5D" w:rsidRDefault="00C17A5D">
            <w:pPr>
              <w:pStyle w:val="ConsPlusNormal"/>
              <w:jc w:val="center"/>
            </w:pPr>
            <w:r>
              <w:t>2016 год</w:t>
            </w:r>
          </w:p>
        </w:tc>
        <w:tc>
          <w:tcPr>
            <w:tcW w:w="1084" w:type="dxa"/>
          </w:tcPr>
          <w:p w:rsidR="00C17A5D" w:rsidRDefault="00C17A5D">
            <w:pPr>
              <w:pStyle w:val="ConsPlusNormal"/>
              <w:jc w:val="center"/>
            </w:pPr>
            <w:r>
              <w:t>2017 год</w:t>
            </w:r>
          </w:p>
        </w:tc>
        <w:tc>
          <w:tcPr>
            <w:tcW w:w="1084" w:type="dxa"/>
          </w:tcPr>
          <w:p w:rsidR="00C17A5D" w:rsidRDefault="00C17A5D">
            <w:pPr>
              <w:pStyle w:val="ConsPlusNormal"/>
              <w:jc w:val="center"/>
            </w:pPr>
            <w:r>
              <w:t>2018 год</w:t>
            </w:r>
          </w:p>
        </w:tc>
        <w:tc>
          <w:tcPr>
            <w:tcW w:w="1264" w:type="dxa"/>
          </w:tcPr>
          <w:p w:rsidR="00C17A5D" w:rsidRDefault="00C17A5D">
            <w:pPr>
              <w:pStyle w:val="ConsPlusNormal"/>
              <w:jc w:val="center"/>
            </w:pPr>
            <w:r>
              <w:t>2019 год</w:t>
            </w:r>
          </w:p>
        </w:tc>
        <w:tc>
          <w:tcPr>
            <w:tcW w:w="1264" w:type="dxa"/>
          </w:tcPr>
          <w:p w:rsidR="00C17A5D" w:rsidRDefault="00C17A5D">
            <w:pPr>
              <w:pStyle w:val="ConsPlusNormal"/>
              <w:jc w:val="center"/>
            </w:pPr>
            <w:r>
              <w:t>2020 год</w:t>
            </w:r>
          </w:p>
        </w:tc>
        <w:tc>
          <w:tcPr>
            <w:tcW w:w="1384" w:type="dxa"/>
            <w:vMerge/>
          </w:tcPr>
          <w:p w:rsidR="00C17A5D" w:rsidRDefault="00C17A5D">
            <w:pPr>
              <w:spacing w:after="1" w:line="0" w:lineRule="atLeast"/>
            </w:pPr>
          </w:p>
        </w:tc>
      </w:tr>
      <w:tr w:rsidR="00C17A5D">
        <w:tblPrEx>
          <w:tblBorders>
            <w:insideH w:val="nil"/>
          </w:tblBorders>
        </w:tblPrEx>
        <w:tc>
          <w:tcPr>
            <w:tcW w:w="1627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7"/>
              <w:gridCol w:w="125"/>
              <w:gridCol w:w="15833"/>
              <w:gridCol w:w="125"/>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both"/>
                  </w:pPr>
                  <w:r>
                    <w:rPr>
                      <w:color w:val="392C69"/>
                    </w:rPr>
                    <w:t>КонсультантПлюс: примечание.</w:t>
                  </w:r>
                </w:p>
                <w:p w:rsidR="00C17A5D" w:rsidRDefault="00C17A5D">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spacing w:after="1" w:line="0" w:lineRule="atLeast"/>
            </w:pPr>
          </w:p>
        </w:tc>
      </w:tr>
      <w:tr w:rsidR="00C17A5D">
        <w:tblPrEx>
          <w:tblBorders>
            <w:insideH w:val="nil"/>
          </w:tblBorders>
        </w:tblPrEx>
        <w:tc>
          <w:tcPr>
            <w:tcW w:w="1849" w:type="dxa"/>
            <w:tcBorders>
              <w:top w:val="nil"/>
            </w:tcBorders>
          </w:tcPr>
          <w:p w:rsidR="00C17A5D" w:rsidRDefault="00C17A5D">
            <w:pPr>
              <w:pStyle w:val="ConsPlusNormal"/>
              <w:jc w:val="center"/>
            </w:pPr>
            <w:r>
              <w:t>1</w:t>
            </w:r>
          </w:p>
        </w:tc>
        <w:tc>
          <w:tcPr>
            <w:tcW w:w="2869" w:type="dxa"/>
            <w:tcBorders>
              <w:top w:val="nil"/>
            </w:tcBorders>
          </w:tcPr>
          <w:p w:rsidR="00C17A5D" w:rsidRDefault="00C17A5D">
            <w:pPr>
              <w:pStyle w:val="ConsPlusNormal"/>
              <w:jc w:val="center"/>
            </w:pPr>
            <w:r>
              <w:t>2</w:t>
            </w:r>
          </w:p>
        </w:tc>
        <w:tc>
          <w:tcPr>
            <w:tcW w:w="2224" w:type="dxa"/>
            <w:tcBorders>
              <w:top w:val="nil"/>
            </w:tcBorders>
          </w:tcPr>
          <w:p w:rsidR="00C17A5D" w:rsidRDefault="00C17A5D">
            <w:pPr>
              <w:pStyle w:val="ConsPlusNormal"/>
              <w:jc w:val="center"/>
            </w:pPr>
            <w:r>
              <w:t>3</w:t>
            </w:r>
          </w:p>
        </w:tc>
        <w:tc>
          <w:tcPr>
            <w:tcW w:w="1084" w:type="dxa"/>
            <w:tcBorders>
              <w:top w:val="nil"/>
            </w:tcBorders>
          </w:tcPr>
          <w:p w:rsidR="00C17A5D" w:rsidRDefault="00C17A5D">
            <w:pPr>
              <w:pStyle w:val="ConsPlusNormal"/>
              <w:jc w:val="center"/>
            </w:pPr>
            <w:r>
              <w:t>5</w:t>
            </w:r>
          </w:p>
        </w:tc>
        <w:tc>
          <w:tcPr>
            <w:tcW w:w="1084" w:type="dxa"/>
            <w:tcBorders>
              <w:top w:val="nil"/>
            </w:tcBorders>
          </w:tcPr>
          <w:p w:rsidR="00C17A5D" w:rsidRDefault="00C17A5D">
            <w:pPr>
              <w:pStyle w:val="ConsPlusNormal"/>
              <w:jc w:val="center"/>
            </w:pPr>
            <w:r>
              <w:t>6</w:t>
            </w:r>
          </w:p>
        </w:tc>
        <w:tc>
          <w:tcPr>
            <w:tcW w:w="1084" w:type="dxa"/>
            <w:tcBorders>
              <w:top w:val="nil"/>
            </w:tcBorders>
          </w:tcPr>
          <w:p w:rsidR="00C17A5D" w:rsidRDefault="00C17A5D">
            <w:pPr>
              <w:pStyle w:val="ConsPlusNormal"/>
              <w:jc w:val="center"/>
            </w:pPr>
            <w:r>
              <w:t>7</w:t>
            </w:r>
          </w:p>
        </w:tc>
        <w:tc>
          <w:tcPr>
            <w:tcW w:w="1084" w:type="dxa"/>
            <w:tcBorders>
              <w:top w:val="nil"/>
            </w:tcBorders>
          </w:tcPr>
          <w:p w:rsidR="00C17A5D" w:rsidRDefault="00C17A5D">
            <w:pPr>
              <w:pStyle w:val="ConsPlusNormal"/>
              <w:jc w:val="center"/>
            </w:pPr>
            <w:r>
              <w:t>8</w:t>
            </w:r>
          </w:p>
        </w:tc>
        <w:tc>
          <w:tcPr>
            <w:tcW w:w="1084" w:type="dxa"/>
            <w:tcBorders>
              <w:top w:val="nil"/>
            </w:tcBorders>
          </w:tcPr>
          <w:p w:rsidR="00C17A5D" w:rsidRDefault="00C17A5D">
            <w:pPr>
              <w:pStyle w:val="ConsPlusNormal"/>
              <w:jc w:val="center"/>
            </w:pPr>
            <w:r>
              <w:t>9</w:t>
            </w:r>
          </w:p>
        </w:tc>
        <w:tc>
          <w:tcPr>
            <w:tcW w:w="1264" w:type="dxa"/>
            <w:tcBorders>
              <w:top w:val="nil"/>
            </w:tcBorders>
          </w:tcPr>
          <w:p w:rsidR="00C17A5D" w:rsidRDefault="00C17A5D">
            <w:pPr>
              <w:pStyle w:val="ConsPlusNormal"/>
              <w:jc w:val="center"/>
            </w:pPr>
            <w:r>
              <w:t>10</w:t>
            </w:r>
          </w:p>
        </w:tc>
        <w:tc>
          <w:tcPr>
            <w:tcW w:w="1264" w:type="dxa"/>
            <w:tcBorders>
              <w:top w:val="nil"/>
            </w:tcBorders>
          </w:tcPr>
          <w:p w:rsidR="00C17A5D" w:rsidRDefault="00C17A5D">
            <w:pPr>
              <w:pStyle w:val="ConsPlusNormal"/>
              <w:jc w:val="center"/>
            </w:pPr>
            <w:r>
              <w:t>11</w:t>
            </w:r>
          </w:p>
        </w:tc>
        <w:tc>
          <w:tcPr>
            <w:tcW w:w="1384" w:type="dxa"/>
            <w:tcBorders>
              <w:top w:val="nil"/>
            </w:tcBorders>
          </w:tcPr>
          <w:p w:rsidR="00C17A5D" w:rsidRDefault="00C17A5D">
            <w:pPr>
              <w:pStyle w:val="ConsPlusNormal"/>
              <w:jc w:val="center"/>
            </w:pPr>
            <w:r>
              <w:t>12</w:t>
            </w:r>
          </w:p>
        </w:tc>
      </w:tr>
      <w:tr w:rsidR="00C17A5D">
        <w:tc>
          <w:tcPr>
            <w:tcW w:w="1849" w:type="dxa"/>
            <w:vMerge w:val="restart"/>
          </w:tcPr>
          <w:p w:rsidR="00C17A5D" w:rsidRDefault="00C17A5D">
            <w:pPr>
              <w:pStyle w:val="ConsPlusNormal"/>
            </w:pPr>
            <w:r>
              <w:t>Государственная программа</w:t>
            </w:r>
          </w:p>
        </w:tc>
        <w:tc>
          <w:tcPr>
            <w:tcW w:w="2869" w:type="dxa"/>
            <w:vMerge w:val="restart"/>
          </w:tcPr>
          <w:p w:rsidR="00C17A5D" w:rsidRDefault="00C17A5D">
            <w:pPr>
              <w:pStyle w:val="ConsPlusNormal"/>
            </w:pPr>
            <w:r>
              <w:t>Развитие кадровой политики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2 218 531</w:t>
            </w:r>
          </w:p>
        </w:tc>
        <w:tc>
          <w:tcPr>
            <w:tcW w:w="1084" w:type="dxa"/>
            <w:vAlign w:val="center"/>
          </w:tcPr>
          <w:p w:rsidR="00C17A5D" w:rsidRDefault="00C17A5D">
            <w:pPr>
              <w:pStyle w:val="ConsPlusNormal"/>
              <w:jc w:val="center"/>
            </w:pPr>
            <w:r>
              <w:t>2 392 823</w:t>
            </w:r>
          </w:p>
        </w:tc>
        <w:tc>
          <w:tcPr>
            <w:tcW w:w="1084" w:type="dxa"/>
            <w:vAlign w:val="center"/>
          </w:tcPr>
          <w:p w:rsidR="00C17A5D" w:rsidRDefault="00C17A5D">
            <w:pPr>
              <w:pStyle w:val="ConsPlusNormal"/>
              <w:jc w:val="center"/>
            </w:pPr>
            <w:r>
              <w:t>2 322 570</w:t>
            </w:r>
          </w:p>
        </w:tc>
        <w:tc>
          <w:tcPr>
            <w:tcW w:w="1084" w:type="dxa"/>
            <w:vAlign w:val="center"/>
          </w:tcPr>
          <w:p w:rsidR="00C17A5D" w:rsidRDefault="00C17A5D">
            <w:pPr>
              <w:pStyle w:val="ConsPlusNormal"/>
              <w:jc w:val="center"/>
            </w:pPr>
            <w:r>
              <w:t>2 393 385</w:t>
            </w:r>
          </w:p>
        </w:tc>
        <w:tc>
          <w:tcPr>
            <w:tcW w:w="1084" w:type="dxa"/>
            <w:vAlign w:val="center"/>
          </w:tcPr>
          <w:p w:rsidR="00C17A5D" w:rsidRDefault="00C17A5D">
            <w:pPr>
              <w:pStyle w:val="ConsPlusNormal"/>
              <w:jc w:val="center"/>
            </w:pPr>
            <w:r>
              <w:t>2 881 740</w:t>
            </w:r>
          </w:p>
        </w:tc>
        <w:tc>
          <w:tcPr>
            <w:tcW w:w="1264" w:type="dxa"/>
            <w:vAlign w:val="center"/>
          </w:tcPr>
          <w:p w:rsidR="00C17A5D" w:rsidRDefault="00C17A5D">
            <w:pPr>
              <w:pStyle w:val="ConsPlusNormal"/>
              <w:jc w:val="center"/>
            </w:pPr>
            <w:r>
              <w:t>4 201 593,3</w:t>
            </w:r>
          </w:p>
        </w:tc>
        <w:tc>
          <w:tcPr>
            <w:tcW w:w="1264" w:type="dxa"/>
            <w:vAlign w:val="center"/>
          </w:tcPr>
          <w:p w:rsidR="00C17A5D" w:rsidRDefault="00C17A5D">
            <w:pPr>
              <w:pStyle w:val="ConsPlusNormal"/>
              <w:jc w:val="center"/>
            </w:pPr>
            <w:r>
              <w:t>5 259 256,3</w:t>
            </w:r>
          </w:p>
        </w:tc>
        <w:tc>
          <w:tcPr>
            <w:tcW w:w="1384" w:type="dxa"/>
            <w:vAlign w:val="center"/>
          </w:tcPr>
          <w:p w:rsidR="00C17A5D" w:rsidRDefault="00C17A5D">
            <w:pPr>
              <w:pStyle w:val="ConsPlusNormal"/>
              <w:jc w:val="center"/>
            </w:pPr>
            <w:r>
              <w:t>21 669 898,6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16 387</w:t>
            </w:r>
          </w:p>
        </w:tc>
        <w:tc>
          <w:tcPr>
            <w:tcW w:w="1084" w:type="dxa"/>
            <w:vAlign w:val="center"/>
          </w:tcPr>
          <w:p w:rsidR="00C17A5D" w:rsidRDefault="00C17A5D">
            <w:pPr>
              <w:pStyle w:val="ConsPlusNormal"/>
              <w:jc w:val="center"/>
            </w:pPr>
            <w:r>
              <w:t>41 715</w:t>
            </w:r>
          </w:p>
        </w:tc>
        <w:tc>
          <w:tcPr>
            <w:tcW w:w="1084" w:type="dxa"/>
            <w:vAlign w:val="center"/>
          </w:tcPr>
          <w:p w:rsidR="00C17A5D" w:rsidRDefault="00C17A5D">
            <w:pPr>
              <w:pStyle w:val="ConsPlusNormal"/>
              <w:jc w:val="center"/>
            </w:pPr>
            <w:r>
              <w:t>5 241</w:t>
            </w:r>
          </w:p>
        </w:tc>
        <w:tc>
          <w:tcPr>
            <w:tcW w:w="1084" w:type="dxa"/>
            <w:vAlign w:val="center"/>
          </w:tcPr>
          <w:p w:rsidR="00C17A5D" w:rsidRDefault="00C17A5D">
            <w:pPr>
              <w:pStyle w:val="ConsPlusNormal"/>
              <w:jc w:val="center"/>
            </w:pPr>
            <w:r>
              <w:t>3 410</w:t>
            </w:r>
          </w:p>
        </w:tc>
        <w:tc>
          <w:tcPr>
            <w:tcW w:w="1084" w:type="dxa"/>
            <w:vAlign w:val="center"/>
          </w:tcPr>
          <w:p w:rsidR="00C17A5D" w:rsidRDefault="00C17A5D">
            <w:pPr>
              <w:pStyle w:val="ConsPlusNormal"/>
              <w:jc w:val="center"/>
            </w:pPr>
            <w:r>
              <w:t>9 021</w:t>
            </w:r>
          </w:p>
        </w:tc>
        <w:tc>
          <w:tcPr>
            <w:tcW w:w="1264" w:type="dxa"/>
            <w:vAlign w:val="center"/>
          </w:tcPr>
          <w:p w:rsidR="00C17A5D" w:rsidRDefault="00C17A5D">
            <w:pPr>
              <w:pStyle w:val="ConsPlusNormal"/>
              <w:jc w:val="center"/>
            </w:pPr>
            <w:r>
              <w:t>15 743,6</w:t>
            </w:r>
          </w:p>
        </w:tc>
        <w:tc>
          <w:tcPr>
            <w:tcW w:w="1264" w:type="dxa"/>
            <w:vAlign w:val="center"/>
          </w:tcPr>
          <w:p w:rsidR="00C17A5D" w:rsidRDefault="00C17A5D">
            <w:pPr>
              <w:pStyle w:val="ConsPlusNormal"/>
              <w:jc w:val="center"/>
            </w:pPr>
            <w:r>
              <w:t>43 927,3</w:t>
            </w:r>
          </w:p>
        </w:tc>
        <w:tc>
          <w:tcPr>
            <w:tcW w:w="1384" w:type="dxa"/>
            <w:vAlign w:val="center"/>
          </w:tcPr>
          <w:p w:rsidR="00C17A5D" w:rsidRDefault="00C17A5D">
            <w:pPr>
              <w:pStyle w:val="ConsPlusNormal"/>
              <w:jc w:val="center"/>
            </w:pPr>
            <w:r>
              <w:t>135 444,9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2 041 112</w:t>
            </w:r>
          </w:p>
        </w:tc>
        <w:tc>
          <w:tcPr>
            <w:tcW w:w="1084" w:type="dxa"/>
            <w:vAlign w:val="center"/>
          </w:tcPr>
          <w:p w:rsidR="00C17A5D" w:rsidRDefault="00C17A5D">
            <w:pPr>
              <w:pStyle w:val="ConsPlusNormal"/>
              <w:jc w:val="center"/>
            </w:pPr>
            <w:r>
              <w:t>2 117 108</w:t>
            </w:r>
          </w:p>
        </w:tc>
        <w:tc>
          <w:tcPr>
            <w:tcW w:w="1084" w:type="dxa"/>
            <w:vAlign w:val="center"/>
          </w:tcPr>
          <w:p w:rsidR="00C17A5D" w:rsidRDefault="00C17A5D">
            <w:pPr>
              <w:pStyle w:val="ConsPlusNormal"/>
              <w:jc w:val="center"/>
            </w:pPr>
            <w:r>
              <w:t>2 226 959</w:t>
            </w:r>
          </w:p>
        </w:tc>
        <w:tc>
          <w:tcPr>
            <w:tcW w:w="1084" w:type="dxa"/>
            <w:vAlign w:val="center"/>
          </w:tcPr>
          <w:p w:rsidR="00C17A5D" w:rsidRDefault="00C17A5D">
            <w:pPr>
              <w:pStyle w:val="ConsPlusNormal"/>
              <w:jc w:val="center"/>
            </w:pPr>
            <w:r>
              <w:t>2 368 096</w:t>
            </w:r>
          </w:p>
        </w:tc>
        <w:tc>
          <w:tcPr>
            <w:tcW w:w="1084" w:type="dxa"/>
            <w:vAlign w:val="center"/>
          </w:tcPr>
          <w:p w:rsidR="00C17A5D" w:rsidRDefault="00C17A5D">
            <w:pPr>
              <w:pStyle w:val="ConsPlusNormal"/>
              <w:jc w:val="center"/>
            </w:pPr>
            <w:r>
              <w:t>2 789 004</w:t>
            </w:r>
          </w:p>
        </w:tc>
        <w:tc>
          <w:tcPr>
            <w:tcW w:w="1264" w:type="dxa"/>
            <w:vAlign w:val="center"/>
          </w:tcPr>
          <w:p w:rsidR="00C17A5D" w:rsidRDefault="00C17A5D">
            <w:pPr>
              <w:pStyle w:val="ConsPlusNormal"/>
              <w:jc w:val="center"/>
            </w:pPr>
            <w:r>
              <w:t>4 147 674,7</w:t>
            </w:r>
          </w:p>
        </w:tc>
        <w:tc>
          <w:tcPr>
            <w:tcW w:w="1264" w:type="dxa"/>
            <w:vAlign w:val="center"/>
          </w:tcPr>
          <w:p w:rsidR="00C17A5D" w:rsidRDefault="00C17A5D">
            <w:pPr>
              <w:pStyle w:val="ConsPlusNormal"/>
              <w:jc w:val="center"/>
            </w:pPr>
            <w:r>
              <w:t>5 195 696,0</w:t>
            </w:r>
          </w:p>
        </w:tc>
        <w:tc>
          <w:tcPr>
            <w:tcW w:w="1384" w:type="dxa"/>
            <w:vAlign w:val="center"/>
          </w:tcPr>
          <w:p w:rsidR="00C17A5D" w:rsidRDefault="00C17A5D">
            <w:pPr>
              <w:pStyle w:val="ConsPlusNormal"/>
              <w:jc w:val="center"/>
            </w:pPr>
            <w:r>
              <w:t>20 885 649,7</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16 042,0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161 032</w:t>
            </w:r>
          </w:p>
        </w:tc>
        <w:tc>
          <w:tcPr>
            <w:tcW w:w="1084" w:type="dxa"/>
            <w:vAlign w:val="center"/>
          </w:tcPr>
          <w:p w:rsidR="00C17A5D" w:rsidRDefault="00C17A5D">
            <w:pPr>
              <w:pStyle w:val="ConsPlusNormal"/>
              <w:jc w:val="center"/>
            </w:pPr>
            <w:r>
              <w:t>234 000</w:t>
            </w:r>
          </w:p>
        </w:tc>
        <w:tc>
          <w:tcPr>
            <w:tcW w:w="1084" w:type="dxa"/>
            <w:vAlign w:val="center"/>
          </w:tcPr>
          <w:p w:rsidR="00C17A5D" w:rsidRDefault="00C17A5D">
            <w:pPr>
              <w:pStyle w:val="ConsPlusNormal"/>
              <w:jc w:val="center"/>
            </w:pPr>
            <w:r>
              <w:t>90 370</w:t>
            </w:r>
          </w:p>
        </w:tc>
        <w:tc>
          <w:tcPr>
            <w:tcW w:w="1084" w:type="dxa"/>
            <w:vAlign w:val="center"/>
          </w:tcPr>
          <w:p w:rsidR="00C17A5D" w:rsidRDefault="00C17A5D">
            <w:pPr>
              <w:pStyle w:val="ConsPlusNormal"/>
              <w:jc w:val="center"/>
            </w:pPr>
            <w:r>
              <w:t>21 879</w:t>
            </w:r>
          </w:p>
        </w:tc>
        <w:tc>
          <w:tcPr>
            <w:tcW w:w="1084" w:type="dxa"/>
            <w:vAlign w:val="center"/>
          </w:tcPr>
          <w:p w:rsidR="00C17A5D" w:rsidRDefault="00C17A5D">
            <w:pPr>
              <w:pStyle w:val="ConsPlusNormal"/>
              <w:jc w:val="center"/>
            </w:pPr>
            <w:r>
              <w:t>83 715</w:t>
            </w:r>
          </w:p>
        </w:tc>
        <w:tc>
          <w:tcPr>
            <w:tcW w:w="1264" w:type="dxa"/>
            <w:vAlign w:val="center"/>
          </w:tcPr>
          <w:p w:rsidR="00C17A5D" w:rsidRDefault="00C17A5D">
            <w:pPr>
              <w:pStyle w:val="ConsPlusNormal"/>
              <w:jc w:val="center"/>
            </w:pPr>
            <w:r>
              <w:t>22 133,0</w:t>
            </w:r>
          </w:p>
        </w:tc>
        <w:tc>
          <w:tcPr>
            <w:tcW w:w="1264" w:type="dxa"/>
            <w:vAlign w:val="center"/>
          </w:tcPr>
          <w:p w:rsidR="00C17A5D" w:rsidRDefault="00C17A5D">
            <w:pPr>
              <w:pStyle w:val="ConsPlusNormal"/>
              <w:jc w:val="center"/>
            </w:pPr>
            <w:r>
              <w:t>19 633,0</w:t>
            </w:r>
          </w:p>
        </w:tc>
        <w:tc>
          <w:tcPr>
            <w:tcW w:w="1384" w:type="dxa"/>
            <w:vAlign w:val="center"/>
          </w:tcPr>
          <w:p w:rsidR="00C17A5D" w:rsidRDefault="00C17A5D">
            <w:pPr>
              <w:pStyle w:val="ConsPlusNormal"/>
              <w:jc w:val="center"/>
            </w:pPr>
            <w:r>
              <w:t>632 762,0</w:t>
            </w:r>
          </w:p>
        </w:tc>
      </w:tr>
      <w:tr w:rsidR="00C17A5D">
        <w:tc>
          <w:tcPr>
            <w:tcW w:w="1849" w:type="dxa"/>
            <w:vMerge w:val="restart"/>
          </w:tcPr>
          <w:p w:rsidR="00C17A5D" w:rsidRDefault="00C17A5D">
            <w:pPr>
              <w:pStyle w:val="ConsPlusNormal"/>
            </w:pPr>
            <w:r>
              <w:t>Подпрограмма 1</w:t>
            </w:r>
          </w:p>
        </w:tc>
        <w:tc>
          <w:tcPr>
            <w:tcW w:w="2869" w:type="dxa"/>
            <w:vMerge w:val="restart"/>
          </w:tcPr>
          <w:p w:rsidR="00C17A5D" w:rsidRDefault="00C17A5D">
            <w:pPr>
              <w:pStyle w:val="ConsPlusNormal"/>
            </w:pPr>
            <w:r>
              <w:t>Развитие государственной гражданской и муниципальной службы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3 373</w:t>
            </w:r>
          </w:p>
        </w:tc>
        <w:tc>
          <w:tcPr>
            <w:tcW w:w="1084" w:type="dxa"/>
            <w:vAlign w:val="center"/>
          </w:tcPr>
          <w:p w:rsidR="00C17A5D" w:rsidRDefault="00C17A5D">
            <w:pPr>
              <w:pStyle w:val="ConsPlusNormal"/>
              <w:jc w:val="center"/>
            </w:pPr>
            <w:r>
              <w:t>3 228</w:t>
            </w:r>
          </w:p>
        </w:tc>
        <w:tc>
          <w:tcPr>
            <w:tcW w:w="1084" w:type="dxa"/>
            <w:vAlign w:val="center"/>
          </w:tcPr>
          <w:p w:rsidR="00C17A5D" w:rsidRDefault="00C17A5D">
            <w:pPr>
              <w:pStyle w:val="ConsPlusNormal"/>
              <w:jc w:val="center"/>
            </w:pPr>
            <w:r>
              <w:t>2 830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2 438</w:t>
            </w:r>
          </w:p>
        </w:tc>
        <w:tc>
          <w:tcPr>
            <w:tcW w:w="1264" w:type="dxa"/>
            <w:vAlign w:val="center"/>
          </w:tcPr>
          <w:p w:rsidR="00C17A5D" w:rsidRDefault="00C17A5D">
            <w:pPr>
              <w:pStyle w:val="ConsPlusNormal"/>
              <w:jc w:val="center"/>
            </w:pPr>
            <w:r>
              <w:t>6 008,2</w:t>
            </w:r>
          </w:p>
        </w:tc>
        <w:tc>
          <w:tcPr>
            <w:tcW w:w="1264" w:type="dxa"/>
            <w:vAlign w:val="center"/>
          </w:tcPr>
          <w:p w:rsidR="00C17A5D" w:rsidRDefault="00C17A5D">
            <w:pPr>
              <w:pStyle w:val="ConsPlusNormal"/>
              <w:jc w:val="center"/>
            </w:pPr>
            <w:r>
              <w:t>2 545,0</w:t>
            </w:r>
          </w:p>
        </w:tc>
        <w:tc>
          <w:tcPr>
            <w:tcW w:w="1384" w:type="dxa"/>
            <w:vAlign w:val="center"/>
          </w:tcPr>
          <w:p w:rsidR="00C17A5D" w:rsidRDefault="00C17A5D">
            <w:pPr>
              <w:pStyle w:val="ConsPlusNormal"/>
              <w:jc w:val="center"/>
            </w:pPr>
            <w:r>
              <w:t>24 597,2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3 373</w:t>
            </w:r>
          </w:p>
        </w:tc>
        <w:tc>
          <w:tcPr>
            <w:tcW w:w="1084" w:type="dxa"/>
            <w:vAlign w:val="center"/>
          </w:tcPr>
          <w:p w:rsidR="00C17A5D" w:rsidRDefault="00C17A5D">
            <w:pPr>
              <w:pStyle w:val="ConsPlusNormal"/>
              <w:jc w:val="center"/>
            </w:pPr>
            <w:r>
              <w:t>3 228</w:t>
            </w:r>
          </w:p>
        </w:tc>
        <w:tc>
          <w:tcPr>
            <w:tcW w:w="1084" w:type="dxa"/>
            <w:vAlign w:val="center"/>
          </w:tcPr>
          <w:p w:rsidR="00C17A5D" w:rsidRDefault="00C17A5D">
            <w:pPr>
              <w:pStyle w:val="ConsPlusNormal"/>
              <w:jc w:val="center"/>
            </w:pPr>
            <w:r>
              <w:t>2 830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2 438</w:t>
            </w:r>
          </w:p>
        </w:tc>
        <w:tc>
          <w:tcPr>
            <w:tcW w:w="1264" w:type="dxa"/>
            <w:vAlign w:val="center"/>
          </w:tcPr>
          <w:p w:rsidR="00C17A5D" w:rsidRDefault="00C17A5D">
            <w:pPr>
              <w:pStyle w:val="ConsPlusNormal"/>
              <w:jc w:val="center"/>
            </w:pPr>
            <w:r>
              <w:t>6 008,2</w:t>
            </w:r>
          </w:p>
        </w:tc>
        <w:tc>
          <w:tcPr>
            <w:tcW w:w="1264" w:type="dxa"/>
            <w:vAlign w:val="center"/>
          </w:tcPr>
          <w:p w:rsidR="00C17A5D" w:rsidRDefault="00C17A5D">
            <w:pPr>
              <w:pStyle w:val="ConsPlusNormal"/>
              <w:jc w:val="center"/>
            </w:pPr>
            <w:r>
              <w:t>2 545,0</w:t>
            </w:r>
          </w:p>
        </w:tc>
        <w:tc>
          <w:tcPr>
            <w:tcW w:w="1384" w:type="dxa"/>
            <w:vAlign w:val="center"/>
          </w:tcPr>
          <w:p w:rsidR="00C17A5D" w:rsidRDefault="00C17A5D">
            <w:pPr>
              <w:pStyle w:val="ConsPlusNormal"/>
              <w:jc w:val="center"/>
            </w:pPr>
            <w:r>
              <w:t>24 597,2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консолидированные бюджеты </w:t>
            </w:r>
            <w:r>
              <w:lastRenderedPageBreak/>
              <w:t>муниципальных образований</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1.1</w:t>
            </w:r>
          </w:p>
        </w:tc>
        <w:tc>
          <w:tcPr>
            <w:tcW w:w="2869" w:type="dxa"/>
            <w:vMerge w:val="restart"/>
          </w:tcPr>
          <w:p w:rsidR="00C17A5D" w:rsidRDefault="00C17A5D">
            <w:pPr>
              <w:pStyle w:val="ConsPlusNormal"/>
            </w:pPr>
            <w:r>
              <w:t>Кадровое обеспечение государственной гражданской и муниципальной службы</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2 823</w:t>
            </w:r>
          </w:p>
        </w:tc>
        <w:tc>
          <w:tcPr>
            <w:tcW w:w="1084" w:type="dxa"/>
            <w:vAlign w:val="center"/>
          </w:tcPr>
          <w:p w:rsidR="00C17A5D" w:rsidRDefault="00C17A5D">
            <w:pPr>
              <w:pStyle w:val="ConsPlusNormal"/>
              <w:jc w:val="center"/>
            </w:pPr>
            <w:r>
              <w:t>2 728</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2 218</w:t>
            </w:r>
          </w:p>
        </w:tc>
        <w:tc>
          <w:tcPr>
            <w:tcW w:w="1264" w:type="dxa"/>
            <w:vAlign w:val="center"/>
          </w:tcPr>
          <w:p w:rsidR="00C17A5D" w:rsidRDefault="00C17A5D">
            <w:pPr>
              <w:pStyle w:val="ConsPlusNormal"/>
              <w:jc w:val="center"/>
            </w:pPr>
            <w:r>
              <w:t>5 780,2</w:t>
            </w:r>
          </w:p>
        </w:tc>
        <w:tc>
          <w:tcPr>
            <w:tcW w:w="1264" w:type="dxa"/>
            <w:vAlign w:val="center"/>
          </w:tcPr>
          <w:p w:rsidR="00C17A5D" w:rsidRDefault="00C17A5D">
            <w:pPr>
              <w:pStyle w:val="ConsPlusNormal"/>
              <w:jc w:val="center"/>
            </w:pPr>
            <w:r>
              <w:t>2 317,0</w:t>
            </w:r>
          </w:p>
        </w:tc>
        <w:tc>
          <w:tcPr>
            <w:tcW w:w="1384" w:type="dxa"/>
            <w:vAlign w:val="center"/>
          </w:tcPr>
          <w:p w:rsidR="00C17A5D" w:rsidRDefault="00C17A5D">
            <w:pPr>
              <w:pStyle w:val="ConsPlusNormal"/>
              <w:jc w:val="center"/>
            </w:pPr>
            <w:r>
              <w:t>22 791,2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2 823</w:t>
            </w:r>
          </w:p>
        </w:tc>
        <w:tc>
          <w:tcPr>
            <w:tcW w:w="1084" w:type="dxa"/>
            <w:vAlign w:val="center"/>
          </w:tcPr>
          <w:p w:rsidR="00C17A5D" w:rsidRDefault="00C17A5D">
            <w:pPr>
              <w:pStyle w:val="ConsPlusNormal"/>
              <w:jc w:val="center"/>
            </w:pPr>
            <w:r>
              <w:t>2 728</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2 218</w:t>
            </w:r>
          </w:p>
        </w:tc>
        <w:tc>
          <w:tcPr>
            <w:tcW w:w="1264" w:type="dxa"/>
            <w:vAlign w:val="center"/>
          </w:tcPr>
          <w:p w:rsidR="00C17A5D" w:rsidRDefault="00C17A5D">
            <w:pPr>
              <w:pStyle w:val="ConsPlusNormal"/>
              <w:jc w:val="center"/>
            </w:pPr>
            <w:r>
              <w:t>5 780,2</w:t>
            </w:r>
          </w:p>
        </w:tc>
        <w:tc>
          <w:tcPr>
            <w:tcW w:w="1264" w:type="dxa"/>
            <w:vAlign w:val="center"/>
          </w:tcPr>
          <w:p w:rsidR="00C17A5D" w:rsidRDefault="00C17A5D">
            <w:pPr>
              <w:pStyle w:val="ConsPlusNormal"/>
              <w:jc w:val="center"/>
            </w:pPr>
            <w:r>
              <w:t>2 317,0</w:t>
            </w:r>
          </w:p>
        </w:tc>
        <w:tc>
          <w:tcPr>
            <w:tcW w:w="1384" w:type="dxa"/>
            <w:vAlign w:val="center"/>
          </w:tcPr>
          <w:p w:rsidR="00C17A5D" w:rsidRDefault="00C17A5D">
            <w:pPr>
              <w:pStyle w:val="ConsPlusNormal"/>
              <w:jc w:val="center"/>
            </w:pPr>
            <w:r>
              <w:t>22 791,2</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1.2</w:t>
            </w:r>
          </w:p>
        </w:tc>
        <w:tc>
          <w:tcPr>
            <w:tcW w:w="2869" w:type="dxa"/>
            <w:vMerge w:val="restart"/>
          </w:tcPr>
          <w:p w:rsidR="00C17A5D" w:rsidRDefault="00C17A5D">
            <w:pPr>
              <w:pStyle w:val="ConsPlusNormal"/>
            </w:pPr>
            <w:r>
              <w:t>Мероприятия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550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80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1 806,0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550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80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1 806,0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2</w:t>
            </w:r>
          </w:p>
        </w:tc>
        <w:tc>
          <w:tcPr>
            <w:tcW w:w="2869" w:type="dxa"/>
            <w:vMerge w:val="restart"/>
          </w:tcPr>
          <w:p w:rsidR="00C17A5D" w:rsidRDefault="00C17A5D">
            <w:pPr>
              <w:pStyle w:val="ConsPlusNormal"/>
            </w:pPr>
            <w:r>
              <w:t>Развитие профессионального образования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1 972 783</w:t>
            </w:r>
          </w:p>
        </w:tc>
        <w:tc>
          <w:tcPr>
            <w:tcW w:w="1084" w:type="dxa"/>
            <w:vAlign w:val="center"/>
          </w:tcPr>
          <w:p w:rsidR="00C17A5D" w:rsidRDefault="00C17A5D">
            <w:pPr>
              <w:pStyle w:val="ConsPlusNormal"/>
              <w:jc w:val="center"/>
            </w:pPr>
            <w:r>
              <w:t>2 139 247</w:t>
            </w:r>
          </w:p>
        </w:tc>
        <w:tc>
          <w:tcPr>
            <w:tcW w:w="1084" w:type="dxa"/>
            <w:vAlign w:val="center"/>
          </w:tcPr>
          <w:p w:rsidR="00C17A5D" w:rsidRDefault="00C17A5D">
            <w:pPr>
              <w:pStyle w:val="ConsPlusNormal"/>
              <w:jc w:val="center"/>
            </w:pPr>
            <w:r>
              <w:t>2 073 363</w:t>
            </w:r>
          </w:p>
        </w:tc>
        <w:tc>
          <w:tcPr>
            <w:tcW w:w="1084" w:type="dxa"/>
            <w:vAlign w:val="center"/>
          </w:tcPr>
          <w:p w:rsidR="00C17A5D" w:rsidRDefault="00C17A5D">
            <w:pPr>
              <w:pStyle w:val="ConsPlusNormal"/>
              <w:jc w:val="center"/>
            </w:pPr>
            <w:r>
              <w:t>2 161 384</w:t>
            </w:r>
          </w:p>
        </w:tc>
        <w:tc>
          <w:tcPr>
            <w:tcW w:w="1084" w:type="dxa"/>
            <w:vAlign w:val="center"/>
          </w:tcPr>
          <w:p w:rsidR="00C17A5D" w:rsidRDefault="00C17A5D">
            <w:pPr>
              <w:pStyle w:val="ConsPlusNormal"/>
              <w:jc w:val="center"/>
            </w:pPr>
            <w:r>
              <w:t>2 608 365</w:t>
            </w:r>
          </w:p>
        </w:tc>
        <w:tc>
          <w:tcPr>
            <w:tcW w:w="1264" w:type="dxa"/>
            <w:vAlign w:val="center"/>
          </w:tcPr>
          <w:p w:rsidR="00C17A5D" w:rsidRDefault="00C17A5D">
            <w:pPr>
              <w:pStyle w:val="ConsPlusNormal"/>
              <w:jc w:val="center"/>
            </w:pPr>
            <w:r>
              <w:t>3 747 158,9</w:t>
            </w:r>
          </w:p>
        </w:tc>
        <w:tc>
          <w:tcPr>
            <w:tcW w:w="1264" w:type="dxa"/>
            <w:vAlign w:val="center"/>
          </w:tcPr>
          <w:p w:rsidR="00C17A5D" w:rsidRDefault="00C17A5D">
            <w:pPr>
              <w:pStyle w:val="ConsPlusNormal"/>
              <w:jc w:val="center"/>
            </w:pPr>
            <w:r>
              <w:t>4 616 329,6</w:t>
            </w:r>
          </w:p>
        </w:tc>
        <w:tc>
          <w:tcPr>
            <w:tcW w:w="1384" w:type="dxa"/>
            <w:vAlign w:val="center"/>
          </w:tcPr>
          <w:p w:rsidR="00C17A5D" w:rsidRDefault="00C17A5D">
            <w:pPr>
              <w:pStyle w:val="ConsPlusNormal"/>
              <w:jc w:val="center"/>
            </w:pPr>
            <w:r>
              <w:t>19 318 630,5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15 518</w:t>
            </w:r>
          </w:p>
        </w:tc>
        <w:tc>
          <w:tcPr>
            <w:tcW w:w="1084" w:type="dxa"/>
            <w:vAlign w:val="center"/>
          </w:tcPr>
          <w:p w:rsidR="00C17A5D" w:rsidRDefault="00C17A5D">
            <w:pPr>
              <w:pStyle w:val="ConsPlusNormal"/>
              <w:jc w:val="center"/>
            </w:pPr>
            <w:r>
              <w:t>41 024</w:t>
            </w:r>
          </w:p>
        </w:tc>
        <w:tc>
          <w:tcPr>
            <w:tcW w:w="1084" w:type="dxa"/>
            <w:vAlign w:val="center"/>
          </w:tcPr>
          <w:p w:rsidR="00C17A5D" w:rsidRDefault="00C17A5D">
            <w:pPr>
              <w:pStyle w:val="ConsPlusNormal"/>
              <w:jc w:val="center"/>
            </w:pPr>
            <w:r>
              <w:t>1 408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2 251</w:t>
            </w:r>
          </w:p>
        </w:tc>
        <w:tc>
          <w:tcPr>
            <w:tcW w:w="1264" w:type="dxa"/>
            <w:vAlign w:val="center"/>
          </w:tcPr>
          <w:p w:rsidR="00C17A5D" w:rsidRDefault="00C17A5D">
            <w:pPr>
              <w:pStyle w:val="ConsPlusNormal"/>
              <w:jc w:val="center"/>
            </w:pPr>
            <w:r>
              <w:t>7 072,9</w:t>
            </w:r>
          </w:p>
        </w:tc>
        <w:tc>
          <w:tcPr>
            <w:tcW w:w="1264" w:type="dxa"/>
            <w:vAlign w:val="center"/>
          </w:tcPr>
          <w:p w:rsidR="00C17A5D" w:rsidRDefault="00C17A5D">
            <w:pPr>
              <w:pStyle w:val="ConsPlusNormal"/>
              <w:jc w:val="center"/>
            </w:pPr>
            <w:r>
              <w:t>34 337,3</w:t>
            </w:r>
          </w:p>
        </w:tc>
        <w:tc>
          <w:tcPr>
            <w:tcW w:w="1384" w:type="dxa"/>
            <w:vAlign w:val="center"/>
          </w:tcPr>
          <w:p w:rsidR="00C17A5D" w:rsidRDefault="00C17A5D">
            <w:pPr>
              <w:pStyle w:val="ConsPlusNormal"/>
              <w:jc w:val="center"/>
            </w:pPr>
            <w:r>
              <w:t>101 611,2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1 833 303</w:t>
            </w:r>
          </w:p>
        </w:tc>
        <w:tc>
          <w:tcPr>
            <w:tcW w:w="1084" w:type="dxa"/>
            <w:vAlign w:val="center"/>
          </w:tcPr>
          <w:p w:rsidR="00C17A5D" w:rsidRDefault="00C17A5D">
            <w:pPr>
              <w:pStyle w:val="ConsPlusNormal"/>
              <w:jc w:val="center"/>
            </w:pPr>
            <w:r>
              <w:t>1 891 293</w:t>
            </w:r>
          </w:p>
        </w:tc>
        <w:tc>
          <w:tcPr>
            <w:tcW w:w="1084" w:type="dxa"/>
            <w:vAlign w:val="center"/>
          </w:tcPr>
          <w:p w:rsidR="00C17A5D" w:rsidRDefault="00C17A5D">
            <w:pPr>
              <w:pStyle w:val="ConsPlusNormal"/>
              <w:jc w:val="center"/>
            </w:pPr>
            <w:r>
              <w:t>1 985 655</w:t>
            </w:r>
          </w:p>
        </w:tc>
        <w:tc>
          <w:tcPr>
            <w:tcW w:w="1084" w:type="dxa"/>
            <w:vAlign w:val="center"/>
          </w:tcPr>
          <w:p w:rsidR="00C17A5D" w:rsidRDefault="00C17A5D">
            <w:pPr>
              <w:pStyle w:val="ConsPlusNormal"/>
              <w:jc w:val="center"/>
            </w:pPr>
            <w:r>
              <w:t>2 142 353</w:t>
            </w:r>
          </w:p>
        </w:tc>
        <w:tc>
          <w:tcPr>
            <w:tcW w:w="1084" w:type="dxa"/>
            <w:vAlign w:val="center"/>
          </w:tcPr>
          <w:p w:rsidR="00C17A5D" w:rsidRDefault="00C17A5D">
            <w:pPr>
              <w:pStyle w:val="ConsPlusNormal"/>
              <w:jc w:val="center"/>
            </w:pPr>
            <w:r>
              <w:t>2 527 569</w:t>
            </w:r>
          </w:p>
        </w:tc>
        <w:tc>
          <w:tcPr>
            <w:tcW w:w="1264" w:type="dxa"/>
            <w:vAlign w:val="center"/>
          </w:tcPr>
          <w:p w:rsidR="00C17A5D" w:rsidRDefault="00C17A5D">
            <w:pPr>
              <w:pStyle w:val="ConsPlusNormal"/>
              <w:jc w:val="center"/>
            </w:pPr>
            <w:r>
              <w:t>3 721 303,0</w:t>
            </w:r>
          </w:p>
        </w:tc>
        <w:tc>
          <w:tcPr>
            <w:tcW w:w="1264" w:type="dxa"/>
            <w:vAlign w:val="center"/>
          </w:tcPr>
          <w:p w:rsidR="00C17A5D" w:rsidRDefault="00C17A5D">
            <w:pPr>
              <w:pStyle w:val="ConsPlusNormal"/>
              <w:jc w:val="center"/>
            </w:pPr>
            <w:r>
              <w:t>4 563 209,3</w:t>
            </w:r>
          </w:p>
        </w:tc>
        <w:tc>
          <w:tcPr>
            <w:tcW w:w="1384" w:type="dxa"/>
            <w:vAlign w:val="center"/>
          </w:tcPr>
          <w:p w:rsidR="00C17A5D" w:rsidRDefault="00C17A5D">
            <w:pPr>
              <w:pStyle w:val="ConsPlusNormal"/>
              <w:jc w:val="center"/>
            </w:pPr>
            <w:r>
              <w:t>18 664 685,3</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123 962</w:t>
            </w:r>
          </w:p>
        </w:tc>
        <w:tc>
          <w:tcPr>
            <w:tcW w:w="1084" w:type="dxa"/>
            <w:vAlign w:val="center"/>
          </w:tcPr>
          <w:p w:rsidR="00C17A5D" w:rsidRDefault="00C17A5D">
            <w:pPr>
              <w:pStyle w:val="ConsPlusNormal"/>
              <w:jc w:val="center"/>
            </w:pPr>
            <w:r>
              <w:t>206 930</w:t>
            </w:r>
          </w:p>
        </w:tc>
        <w:tc>
          <w:tcPr>
            <w:tcW w:w="1084" w:type="dxa"/>
            <w:vAlign w:val="center"/>
          </w:tcPr>
          <w:p w:rsidR="00C17A5D" w:rsidRDefault="00C17A5D">
            <w:pPr>
              <w:pStyle w:val="ConsPlusNormal"/>
              <w:jc w:val="center"/>
            </w:pPr>
            <w:r>
              <w:t>86 300</w:t>
            </w:r>
          </w:p>
        </w:tc>
        <w:tc>
          <w:tcPr>
            <w:tcW w:w="1084" w:type="dxa"/>
            <w:vAlign w:val="center"/>
          </w:tcPr>
          <w:p w:rsidR="00C17A5D" w:rsidRDefault="00C17A5D">
            <w:pPr>
              <w:pStyle w:val="ConsPlusNormal"/>
              <w:jc w:val="center"/>
            </w:pPr>
            <w:r>
              <w:t>19 031</w:t>
            </w:r>
          </w:p>
        </w:tc>
        <w:tc>
          <w:tcPr>
            <w:tcW w:w="1084" w:type="dxa"/>
            <w:vAlign w:val="center"/>
          </w:tcPr>
          <w:p w:rsidR="00C17A5D" w:rsidRDefault="00C17A5D">
            <w:pPr>
              <w:pStyle w:val="ConsPlusNormal"/>
              <w:jc w:val="center"/>
            </w:pPr>
            <w:r>
              <w:t>78 545</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384" w:type="dxa"/>
            <w:vAlign w:val="center"/>
          </w:tcPr>
          <w:p w:rsidR="00C17A5D" w:rsidRDefault="00C17A5D">
            <w:pPr>
              <w:pStyle w:val="ConsPlusNormal"/>
              <w:jc w:val="center"/>
            </w:pPr>
            <w:r>
              <w:t>552 334,0</w:t>
            </w:r>
          </w:p>
        </w:tc>
      </w:tr>
      <w:tr w:rsidR="00C17A5D">
        <w:tc>
          <w:tcPr>
            <w:tcW w:w="1849" w:type="dxa"/>
            <w:vMerge w:val="restart"/>
          </w:tcPr>
          <w:p w:rsidR="00C17A5D" w:rsidRDefault="00C17A5D">
            <w:pPr>
              <w:pStyle w:val="ConsPlusNormal"/>
            </w:pPr>
            <w:r>
              <w:t>Основное мероприятие 2.1</w:t>
            </w:r>
          </w:p>
        </w:tc>
        <w:tc>
          <w:tcPr>
            <w:tcW w:w="2869"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1 756 061</w:t>
            </w:r>
          </w:p>
        </w:tc>
        <w:tc>
          <w:tcPr>
            <w:tcW w:w="1084" w:type="dxa"/>
            <w:vAlign w:val="center"/>
          </w:tcPr>
          <w:p w:rsidR="00C17A5D" w:rsidRDefault="00C17A5D">
            <w:pPr>
              <w:pStyle w:val="ConsPlusNormal"/>
              <w:jc w:val="center"/>
            </w:pPr>
            <w:r>
              <w:t>1 890 758</w:t>
            </w:r>
          </w:p>
        </w:tc>
        <w:tc>
          <w:tcPr>
            <w:tcW w:w="1084" w:type="dxa"/>
            <w:vAlign w:val="center"/>
          </w:tcPr>
          <w:p w:rsidR="00C17A5D" w:rsidRDefault="00C17A5D">
            <w:pPr>
              <w:pStyle w:val="ConsPlusNormal"/>
              <w:jc w:val="center"/>
            </w:pPr>
            <w:r>
              <w:t>1 836 695</w:t>
            </w:r>
          </w:p>
        </w:tc>
        <w:tc>
          <w:tcPr>
            <w:tcW w:w="1084" w:type="dxa"/>
            <w:vAlign w:val="center"/>
          </w:tcPr>
          <w:p w:rsidR="00C17A5D" w:rsidRDefault="00C17A5D">
            <w:pPr>
              <w:pStyle w:val="ConsPlusNormal"/>
              <w:jc w:val="center"/>
            </w:pPr>
            <w:r>
              <w:t>1 833 721</w:t>
            </w:r>
          </w:p>
        </w:tc>
        <w:tc>
          <w:tcPr>
            <w:tcW w:w="1084" w:type="dxa"/>
            <w:vAlign w:val="center"/>
          </w:tcPr>
          <w:p w:rsidR="00C17A5D" w:rsidRDefault="00C17A5D">
            <w:pPr>
              <w:pStyle w:val="ConsPlusNormal"/>
              <w:jc w:val="center"/>
            </w:pPr>
            <w:r>
              <w:t>1 933 564</w:t>
            </w:r>
          </w:p>
        </w:tc>
        <w:tc>
          <w:tcPr>
            <w:tcW w:w="1264" w:type="dxa"/>
            <w:vAlign w:val="center"/>
          </w:tcPr>
          <w:p w:rsidR="00C17A5D" w:rsidRDefault="00C17A5D">
            <w:pPr>
              <w:pStyle w:val="ConsPlusNormal"/>
              <w:jc w:val="center"/>
            </w:pPr>
            <w:r>
              <w:t>2 203 013,0</w:t>
            </w:r>
          </w:p>
        </w:tc>
        <w:tc>
          <w:tcPr>
            <w:tcW w:w="1264" w:type="dxa"/>
            <w:vAlign w:val="center"/>
          </w:tcPr>
          <w:p w:rsidR="00C17A5D" w:rsidRDefault="00C17A5D">
            <w:pPr>
              <w:pStyle w:val="ConsPlusNormal"/>
              <w:jc w:val="center"/>
            </w:pPr>
            <w:r>
              <w:t>2 564 365,0</w:t>
            </w:r>
          </w:p>
        </w:tc>
        <w:tc>
          <w:tcPr>
            <w:tcW w:w="1384" w:type="dxa"/>
            <w:vAlign w:val="center"/>
          </w:tcPr>
          <w:p w:rsidR="00C17A5D" w:rsidRDefault="00C17A5D">
            <w:pPr>
              <w:pStyle w:val="ConsPlusNormal"/>
              <w:jc w:val="center"/>
            </w:pPr>
            <w:r>
              <w:t>14 018 177,0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438,8</w:t>
            </w:r>
          </w:p>
        </w:tc>
        <w:tc>
          <w:tcPr>
            <w:tcW w:w="1384" w:type="dxa"/>
            <w:vAlign w:val="center"/>
          </w:tcPr>
          <w:p w:rsidR="00C17A5D" w:rsidRDefault="00C17A5D">
            <w:pPr>
              <w:pStyle w:val="ConsPlusNormal"/>
              <w:jc w:val="center"/>
            </w:pPr>
            <w:r>
              <w:t>438,8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1 662 399</w:t>
            </w:r>
          </w:p>
        </w:tc>
        <w:tc>
          <w:tcPr>
            <w:tcW w:w="1084" w:type="dxa"/>
            <w:vAlign w:val="center"/>
          </w:tcPr>
          <w:p w:rsidR="00C17A5D" w:rsidRDefault="00C17A5D">
            <w:pPr>
              <w:pStyle w:val="ConsPlusNormal"/>
              <w:jc w:val="center"/>
            </w:pPr>
            <w:r>
              <w:t>1 690 890</w:t>
            </w:r>
          </w:p>
        </w:tc>
        <w:tc>
          <w:tcPr>
            <w:tcW w:w="1084" w:type="dxa"/>
            <w:vAlign w:val="center"/>
          </w:tcPr>
          <w:p w:rsidR="00C17A5D" w:rsidRDefault="00C17A5D">
            <w:pPr>
              <w:pStyle w:val="ConsPlusNormal"/>
              <w:jc w:val="center"/>
            </w:pPr>
            <w:r>
              <w:t>1 775 695</w:t>
            </w:r>
          </w:p>
        </w:tc>
        <w:tc>
          <w:tcPr>
            <w:tcW w:w="1084" w:type="dxa"/>
            <w:vAlign w:val="center"/>
          </w:tcPr>
          <w:p w:rsidR="00C17A5D" w:rsidRDefault="00C17A5D">
            <w:pPr>
              <w:pStyle w:val="ConsPlusNormal"/>
              <w:jc w:val="center"/>
            </w:pPr>
            <w:r>
              <w:t>1 814 938</w:t>
            </w:r>
          </w:p>
        </w:tc>
        <w:tc>
          <w:tcPr>
            <w:tcW w:w="1084" w:type="dxa"/>
            <w:vAlign w:val="center"/>
          </w:tcPr>
          <w:p w:rsidR="00C17A5D" w:rsidRDefault="00C17A5D">
            <w:pPr>
              <w:pStyle w:val="ConsPlusNormal"/>
              <w:jc w:val="center"/>
            </w:pPr>
            <w:r>
              <w:t>1 914 781</w:t>
            </w:r>
          </w:p>
        </w:tc>
        <w:tc>
          <w:tcPr>
            <w:tcW w:w="1264" w:type="dxa"/>
            <w:vAlign w:val="center"/>
          </w:tcPr>
          <w:p w:rsidR="00C17A5D" w:rsidRDefault="00C17A5D">
            <w:pPr>
              <w:pStyle w:val="ConsPlusNormal"/>
              <w:jc w:val="center"/>
            </w:pPr>
            <w:r>
              <w:t>2 184 230,0</w:t>
            </w:r>
          </w:p>
        </w:tc>
        <w:tc>
          <w:tcPr>
            <w:tcW w:w="1264" w:type="dxa"/>
            <w:vAlign w:val="center"/>
          </w:tcPr>
          <w:p w:rsidR="00C17A5D" w:rsidRDefault="00C17A5D">
            <w:pPr>
              <w:pStyle w:val="ConsPlusNormal"/>
              <w:jc w:val="center"/>
            </w:pPr>
            <w:r>
              <w:t>2 545 143,2</w:t>
            </w:r>
          </w:p>
        </w:tc>
        <w:tc>
          <w:tcPr>
            <w:tcW w:w="1384" w:type="dxa"/>
            <w:vAlign w:val="center"/>
          </w:tcPr>
          <w:p w:rsidR="00C17A5D" w:rsidRDefault="00C17A5D">
            <w:pPr>
              <w:pStyle w:val="ConsPlusNormal"/>
              <w:jc w:val="center"/>
            </w:pPr>
            <w:r>
              <w:t>13 588 076,2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территориальные внебюджетные </w:t>
            </w:r>
            <w:r>
              <w:lastRenderedPageBreak/>
              <w:t>фонды</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93 662</w:t>
            </w:r>
          </w:p>
        </w:tc>
        <w:tc>
          <w:tcPr>
            <w:tcW w:w="1084" w:type="dxa"/>
            <w:vAlign w:val="center"/>
          </w:tcPr>
          <w:p w:rsidR="00C17A5D" w:rsidRDefault="00C17A5D">
            <w:pPr>
              <w:pStyle w:val="ConsPlusNormal"/>
              <w:jc w:val="center"/>
            </w:pPr>
            <w:r>
              <w:t>199 868</w:t>
            </w:r>
          </w:p>
        </w:tc>
        <w:tc>
          <w:tcPr>
            <w:tcW w:w="1084" w:type="dxa"/>
            <w:vAlign w:val="center"/>
          </w:tcPr>
          <w:p w:rsidR="00C17A5D" w:rsidRDefault="00C17A5D">
            <w:pPr>
              <w:pStyle w:val="ConsPlusNormal"/>
              <w:jc w:val="center"/>
            </w:pPr>
            <w:r>
              <w:t>61 000</w:t>
            </w:r>
          </w:p>
        </w:tc>
        <w:tc>
          <w:tcPr>
            <w:tcW w:w="1084" w:type="dxa"/>
            <w:vAlign w:val="center"/>
          </w:tcPr>
          <w:p w:rsidR="00C17A5D" w:rsidRDefault="00C17A5D">
            <w:pPr>
              <w:pStyle w:val="ConsPlusNormal"/>
              <w:jc w:val="center"/>
            </w:pPr>
            <w:r>
              <w:t>18 783</w:t>
            </w:r>
          </w:p>
        </w:tc>
        <w:tc>
          <w:tcPr>
            <w:tcW w:w="1084" w:type="dxa"/>
            <w:vAlign w:val="center"/>
          </w:tcPr>
          <w:p w:rsidR="00C17A5D" w:rsidRDefault="00C17A5D">
            <w:pPr>
              <w:pStyle w:val="ConsPlusNormal"/>
              <w:jc w:val="center"/>
            </w:pPr>
            <w:r>
              <w:t>18 783</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384" w:type="dxa"/>
            <w:vAlign w:val="center"/>
          </w:tcPr>
          <w:p w:rsidR="00C17A5D" w:rsidRDefault="00C17A5D">
            <w:pPr>
              <w:pStyle w:val="ConsPlusNormal"/>
              <w:jc w:val="center"/>
            </w:pPr>
            <w:r>
              <w:t>429 662,0</w:t>
            </w:r>
          </w:p>
        </w:tc>
      </w:tr>
      <w:tr w:rsidR="00C17A5D">
        <w:tc>
          <w:tcPr>
            <w:tcW w:w="1849" w:type="dxa"/>
            <w:vMerge w:val="restart"/>
          </w:tcPr>
          <w:p w:rsidR="00C17A5D" w:rsidRDefault="00C17A5D">
            <w:pPr>
              <w:pStyle w:val="ConsPlusNormal"/>
            </w:pPr>
            <w:r>
              <w:t>Основное мероприятие 2.2</w:t>
            </w:r>
          </w:p>
        </w:tc>
        <w:tc>
          <w:tcPr>
            <w:tcW w:w="2869" w:type="dxa"/>
            <w:vMerge w:val="restart"/>
          </w:tcPr>
          <w:p w:rsidR="00C17A5D" w:rsidRDefault="00C17A5D">
            <w:pPr>
              <w:pStyle w:val="ConsPlusNormal"/>
            </w:pPr>
            <w:r>
              <w:t>Социальная поддержка обучающихся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139 477</w:t>
            </w:r>
          </w:p>
        </w:tc>
        <w:tc>
          <w:tcPr>
            <w:tcW w:w="1084" w:type="dxa"/>
            <w:vAlign w:val="center"/>
          </w:tcPr>
          <w:p w:rsidR="00C17A5D" w:rsidRDefault="00C17A5D">
            <w:pPr>
              <w:pStyle w:val="ConsPlusNormal"/>
              <w:jc w:val="center"/>
            </w:pPr>
            <w:r>
              <w:t>133 034</w:t>
            </w:r>
          </w:p>
        </w:tc>
        <w:tc>
          <w:tcPr>
            <w:tcW w:w="1084" w:type="dxa"/>
            <w:vAlign w:val="center"/>
          </w:tcPr>
          <w:p w:rsidR="00C17A5D" w:rsidRDefault="00C17A5D">
            <w:pPr>
              <w:pStyle w:val="ConsPlusNormal"/>
              <w:jc w:val="center"/>
            </w:pPr>
            <w:r>
              <w:t>158 533</w:t>
            </w:r>
          </w:p>
        </w:tc>
        <w:tc>
          <w:tcPr>
            <w:tcW w:w="1084" w:type="dxa"/>
            <w:vAlign w:val="center"/>
          </w:tcPr>
          <w:p w:rsidR="00C17A5D" w:rsidRDefault="00C17A5D">
            <w:pPr>
              <w:pStyle w:val="ConsPlusNormal"/>
              <w:jc w:val="center"/>
            </w:pPr>
            <w:r>
              <w:t>158 404</w:t>
            </w:r>
          </w:p>
        </w:tc>
        <w:tc>
          <w:tcPr>
            <w:tcW w:w="1084" w:type="dxa"/>
            <w:vAlign w:val="center"/>
          </w:tcPr>
          <w:p w:rsidR="00C17A5D" w:rsidRDefault="00C17A5D">
            <w:pPr>
              <w:pStyle w:val="ConsPlusNormal"/>
              <w:jc w:val="center"/>
            </w:pPr>
            <w:r>
              <w:t>164 486</w:t>
            </w:r>
          </w:p>
        </w:tc>
        <w:tc>
          <w:tcPr>
            <w:tcW w:w="1264" w:type="dxa"/>
            <w:vAlign w:val="center"/>
          </w:tcPr>
          <w:p w:rsidR="00C17A5D" w:rsidRDefault="00C17A5D">
            <w:pPr>
              <w:pStyle w:val="ConsPlusNormal"/>
              <w:jc w:val="center"/>
            </w:pPr>
            <w:r>
              <w:t>198 781,0</w:t>
            </w:r>
          </w:p>
        </w:tc>
        <w:tc>
          <w:tcPr>
            <w:tcW w:w="1264" w:type="dxa"/>
            <w:vAlign w:val="center"/>
          </w:tcPr>
          <w:p w:rsidR="00C17A5D" w:rsidRDefault="00C17A5D">
            <w:pPr>
              <w:pStyle w:val="ConsPlusNormal"/>
              <w:jc w:val="center"/>
            </w:pPr>
            <w:r>
              <w:t>240 287,4</w:t>
            </w:r>
          </w:p>
        </w:tc>
        <w:tc>
          <w:tcPr>
            <w:tcW w:w="1384" w:type="dxa"/>
            <w:vAlign w:val="center"/>
          </w:tcPr>
          <w:p w:rsidR="00C17A5D" w:rsidRDefault="00C17A5D">
            <w:pPr>
              <w:pStyle w:val="ConsPlusNormal"/>
              <w:jc w:val="center"/>
            </w:pPr>
            <w:r>
              <w:t>1 193 002,4</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1 568</w:t>
            </w:r>
          </w:p>
        </w:tc>
        <w:tc>
          <w:tcPr>
            <w:tcW w:w="1084" w:type="dxa"/>
            <w:vAlign w:val="center"/>
          </w:tcPr>
          <w:p w:rsidR="00C17A5D" w:rsidRDefault="00C17A5D">
            <w:pPr>
              <w:pStyle w:val="ConsPlusNormal"/>
              <w:jc w:val="center"/>
            </w:pPr>
            <w:r>
              <w:t>1 624</w:t>
            </w:r>
          </w:p>
        </w:tc>
        <w:tc>
          <w:tcPr>
            <w:tcW w:w="1084" w:type="dxa"/>
            <w:vAlign w:val="center"/>
          </w:tcPr>
          <w:p w:rsidR="00C17A5D" w:rsidRDefault="00C17A5D">
            <w:pPr>
              <w:pStyle w:val="ConsPlusNormal"/>
              <w:jc w:val="center"/>
            </w:pPr>
            <w:r>
              <w:t>1 408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4 600,0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137 909</w:t>
            </w:r>
          </w:p>
        </w:tc>
        <w:tc>
          <w:tcPr>
            <w:tcW w:w="1084" w:type="dxa"/>
            <w:vAlign w:val="center"/>
          </w:tcPr>
          <w:p w:rsidR="00C17A5D" w:rsidRDefault="00C17A5D">
            <w:pPr>
              <w:pStyle w:val="ConsPlusNormal"/>
              <w:jc w:val="center"/>
            </w:pPr>
            <w:r>
              <w:t>131 410</w:t>
            </w:r>
          </w:p>
        </w:tc>
        <w:tc>
          <w:tcPr>
            <w:tcW w:w="1084" w:type="dxa"/>
            <w:vAlign w:val="center"/>
          </w:tcPr>
          <w:p w:rsidR="00C17A5D" w:rsidRDefault="00C17A5D">
            <w:pPr>
              <w:pStyle w:val="ConsPlusNormal"/>
              <w:jc w:val="center"/>
            </w:pPr>
            <w:r>
              <w:t>157 125</w:t>
            </w:r>
          </w:p>
        </w:tc>
        <w:tc>
          <w:tcPr>
            <w:tcW w:w="1084" w:type="dxa"/>
            <w:vAlign w:val="center"/>
          </w:tcPr>
          <w:p w:rsidR="00C17A5D" w:rsidRDefault="00C17A5D">
            <w:pPr>
              <w:pStyle w:val="ConsPlusNormal"/>
              <w:jc w:val="center"/>
            </w:pPr>
            <w:r>
              <w:t>158 404</w:t>
            </w:r>
          </w:p>
        </w:tc>
        <w:tc>
          <w:tcPr>
            <w:tcW w:w="1084" w:type="dxa"/>
            <w:vAlign w:val="center"/>
          </w:tcPr>
          <w:p w:rsidR="00C17A5D" w:rsidRDefault="00C17A5D">
            <w:pPr>
              <w:pStyle w:val="ConsPlusNormal"/>
              <w:jc w:val="center"/>
            </w:pPr>
            <w:r>
              <w:t>164 486</w:t>
            </w:r>
          </w:p>
        </w:tc>
        <w:tc>
          <w:tcPr>
            <w:tcW w:w="1264" w:type="dxa"/>
            <w:vAlign w:val="center"/>
          </w:tcPr>
          <w:p w:rsidR="00C17A5D" w:rsidRDefault="00C17A5D">
            <w:pPr>
              <w:pStyle w:val="ConsPlusNormal"/>
              <w:jc w:val="center"/>
            </w:pPr>
            <w:r>
              <w:t>198 781,0</w:t>
            </w:r>
          </w:p>
        </w:tc>
        <w:tc>
          <w:tcPr>
            <w:tcW w:w="1264" w:type="dxa"/>
            <w:vAlign w:val="center"/>
          </w:tcPr>
          <w:p w:rsidR="00C17A5D" w:rsidRDefault="00C17A5D">
            <w:pPr>
              <w:pStyle w:val="ConsPlusNormal"/>
              <w:jc w:val="center"/>
            </w:pPr>
            <w:r>
              <w:t>240 287,4</w:t>
            </w:r>
          </w:p>
        </w:tc>
        <w:tc>
          <w:tcPr>
            <w:tcW w:w="1384" w:type="dxa"/>
            <w:vAlign w:val="center"/>
          </w:tcPr>
          <w:p w:rsidR="00C17A5D" w:rsidRDefault="00C17A5D">
            <w:pPr>
              <w:pStyle w:val="ConsPlusNormal"/>
              <w:jc w:val="center"/>
            </w:pPr>
            <w:r>
              <w:t>1 188 402,4</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2.3</w:t>
            </w:r>
          </w:p>
        </w:tc>
        <w:tc>
          <w:tcPr>
            <w:tcW w:w="2869" w:type="dxa"/>
            <w:vMerge w:val="restart"/>
          </w:tcPr>
          <w:p w:rsidR="00C17A5D" w:rsidRDefault="00C17A5D">
            <w:pPr>
              <w:pStyle w:val="ConsPlusNormal"/>
            </w:pPr>
            <w:r>
              <w:t>Социальная поддержка педагогических работников</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2 848</w:t>
            </w:r>
          </w:p>
        </w:tc>
        <w:tc>
          <w:tcPr>
            <w:tcW w:w="1084" w:type="dxa"/>
            <w:vAlign w:val="center"/>
          </w:tcPr>
          <w:p w:rsidR="00C17A5D" w:rsidRDefault="00C17A5D">
            <w:pPr>
              <w:pStyle w:val="ConsPlusNormal"/>
              <w:jc w:val="center"/>
            </w:pPr>
            <w:r>
              <w:t>2 599</w:t>
            </w:r>
          </w:p>
        </w:tc>
        <w:tc>
          <w:tcPr>
            <w:tcW w:w="1084" w:type="dxa"/>
            <w:vAlign w:val="center"/>
          </w:tcPr>
          <w:p w:rsidR="00C17A5D" w:rsidRDefault="00C17A5D">
            <w:pPr>
              <w:pStyle w:val="ConsPlusNormal"/>
              <w:jc w:val="center"/>
            </w:pPr>
            <w:r>
              <w:t>3 179</w:t>
            </w:r>
          </w:p>
        </w:tc>
        <w:tc>
          <w:tcPr>
            <w:tcW w:w="1084" w:type="dxa"/>
            <w:vAlign w:val="center"/>
          </w:tcPr>
          <w:p w:rsidR="00C17A5D" w:rsidRDefault="00C17A5D">
            <w:pPr>
              <w:pStyle w:val="ConsPlusNormal"/>
              <w:jc w:val="center"/>
            </w:pPr>
            <w:r>
              <w:t>3 370</w:t>
            </w:r>
          </w:p>
        </w:tc>
        <w:tc>
          <w:tcPr>
            <w:tcW w:w="1084" w:type="dxa"/>
            <w:vAlign w:val="center"/>
          </w:tcPr>
          <w:p w:rsidR="00C17A5D" w:rsidRDefault="00C17A5D">
            <w:pPr>
              <w:pStyle w:val="ConsPlusNormal"/>
              <w:jc w:val="center"/>
            </w:pPr>
            <w:r>
              <w:t>3 505</w:t>
            </w:r>
          </w:p>
        </w:tc>
        <w:tc>
          <w:tcPr>
            <w:tcW w:w="1264" w:type="dxa"/>
            <w:vAlign w:val="center"/>
          </w:tcPr>
          <w:p w:rsidR="00C17A5D" w:rsidRDefault="00C17A5D">
            <w:pPr>
              <w:pStyle w:val="ConsPlusNormal"/>
              <w:jc w:val="center"/>
            </w:pPr>
            <w:r>
              <w:t>4 157,0</w:t>
            </w:r>
          </w:p>
        </w:tc>
        <w:tc>
          <w:tcPr>
            <w:tcW w:w="1264" w:type="dxa"/>
            <w:vAlign w:val="center"/>
          </w:tcPr>
          <w:p w:rsidR="00C17A5D" w:rsidRDefault="00C17A5D">
            <w:pPr>
              <w:pStyle w:val="ConsPlusNormal"/>
              <w:jc w:val="center"/>
            </w:pPr>
            <w:r>
              <w:t>4 649,0</w:t>
            </w:r>
          </w:p>
        </w:tc>
        <w:tc>
          <w:tcPr>
            <w:tcW w:w="1384" w:type="dxa"/>
            <w:vAlign w:val="center"/>
          </w:tcPr>
          <w:p w:rsidR="00C17A5D" w:rsidRDefault="00C17A5D">
            <w:pPr>
              <w:pStyle w:val="ConsPlusNormal"/>
              <w:jc w:val="center"/>
            </w:pPr>
            <w:r>
              <w:t>24 307,0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2 848</w:t>
            </w:r>
          </w:p>
        </w:tc>
        <w:tc>
          <w:tcPr>
            <w:tcW w:w="1084" w:type="dxa"/>
            <w:vAlign w:val="center"/>
          </w:tcPr>
          <w:p w:rsidR="00C17A5D" w:rsidRDefault="00C17A5D">
            <w:pPr>
              <w:pStyle w:val="ConsPlusNormal"/>
              <w:jc w:val="center"/>
            </w:pPr>
            <w:r>
              <w:t>2 599</w:t>
            </w:r>
          </w:p>
        </w:tc>
        <w:tc>
          <w:tcPr>
            <w:tcW w:w="1084" w:type="dxa"/>
            <w:vAlign w:val="center"/>
          </w:tcPr>
          <w:p w:rsidR="00C17A5D" w:rsidRDefault="00C17A5D">
            <w:pPr>
              <w:pStyle w:val="ConsPlusNormal"/>
              <w:jc w:val="center"/>
            </w:pPr>
            <w:r>
              <w:t>3 179</w:t>
            </w:r>
          </w:p>
        </w:tc>
        <w:tc>
          <w:tcPr>
            <w:tcW w:w="1084" w:type="dxa"/>
            <w:vAlign w:val="center"/>
          </w:tcPr>
          <w:p w:rsidR="00C17A5D" w:rsidRDefault="00C17A5D">
            <w:pPr>
              <w:pStyle w:val="ConsPlusNormal"/>
              <w:jc w:val="center"/>
            </w:pPr>
            <w:r>
              <w:t>3 370</w:t>
            </w:r>
          </w:p>
        </w:tc>
        <w:tc>
          <w:tcPr>
            <w:tcW w:w="1084" w:type="dxa"/>
            <w:vAlign w:val="center"/>
          </w:tcPr>
          <w:p w:rsidR="00C17A5D" w:rsidRDefault="00C17A5D">
            <w:pPr>
              <w:pStyle w:val="ConsPlusNormal"/>
              <w:jc w:val="center"/>
            </w:pPr>
            <w:r>
              <w:t>3 505</w:t>
            </w:r>
          </w:p>
        </w:tc>
        <w:tc>
          <w:tcPr>
            <w:tcW w:w="1264" w:type="dxa"/>
            <w:vAlign w:val="center"/>
          </w:tcPr>
          <w:p w:rsidR="00C17A5D" w:rsidRDefault="00C17A5D">
            <w:pPr>
              <w:pStyle w:val="ConsPlusNormal"/>
              <w:jc w:val="center"/>
            </w:pPr>
            <w:r>
              <w:t>4 157,0</w:t>
            </w:r>
          </w:p>
        </w:tc>
        <w:tc>
          <w:tcPr>
            <w:tcW w:w="1264" w:type="dxa"/>
            <w:vAlign w:val="center"/>
          </w:tcPr>
          <w:p w:rsidR="00C17A5D" w:rsidRDefault="00C17A5D">
            <w:pPr>
              <w:pStyle w:val="ConsPlusNormal"/>
              <w:jc w:val="center"/>
            </w:pPr>
            <w:r>
              <w:t>4 649,0</w:t>
            </w:r>
          </w:p>
        </w:tc>
        <w:tc>
          <w:tcPr>
            <w:tcW w:w="1384" w:type="dxa"/>
            <w:vAlign w:val="center"/>
          </w:tcPr>
          <w:p w:rsidR="00C17A5D" w:rsidRDefault="00C17A5D">
            <w:pPr>
              <w:pStyle w:val="ConsPlusNormal"/>
              <w:jc w:val="center"/>
            </w:pPr>
            <w:r>
              <w:t>24 307,0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2.4</w:t>
            </w:r>
          </w:p>
        </w:tc>
        <w:tc>
          <w:tcPr>
            <w:tcW w:w="2869" w:type="dxa"/>
            <w:vMerge w:val="restart"/>
          </w:tcPr>
          <w:p w:rsidR="00C17A5D" w:rsidRDefault="00C17A5D">
            <w:pPr>
              <w:pStyle w:val="ConsPlusNormal"/>
            </w:pPr>
            <w:r>
              <w:t>Содействие развитию профессионального образования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74 397</w:t>
            </w:r>
          </w:p>
        </w:tc>
        <w:tc>
          <w:tcPr>
            <w:tcW w:w="1084" w:type="dxa"/>
            <w:vAlign w:val="center"/>
          </w:tcPr>
          <w:p w:rsidR="00C17A5D" w:rsidRDefault="00C17A5D">
            <w:pPr>
              <w:pStyle w:val="ConsPlusNormal"/>
              <w:jc w:val="center"/>
            </w:pPr>
            <w:r>
              <w:t>54 918</w:t>
            </w:r>
          </w:p>
        </w:tc>
        <w:tc>
          <w:tcPr>
            <w:tcW w:w="1084" w:type="dxa"/>
            <w:vAlign w:val="center"/>
          </w:tcPr>
          <w:p w:rsidR="00C17A5D" w:rsidRDefault="00C17A5D">
            <w:pPr>
              <w:pStyle w:val="ConsPlusNormal"/>
              <w:jc w:val="center"/>
            </w:pPr>
            <w:r>
              <w:t>50 874</w:t>
            </w:r>
          </w:p>
        </w:tc>
        <w:tc>
          <w:tcPr>
            <w:tcW w:w="1084" w:type="dxa"/>
            <w:vAlign w:val="center"/>
          </w:tcPr>
          <w:p w:rsidR="00C17A5D" w:rsidRDefault="00C17A5D">
            <w:pPr>
              <w:pStyle w:val="ConsPlusNormal"/>
              <w:jc w:val="center"/>
            </w:pPr>
            <w:r>
              <w:t>23 424</w:t>
            </w:r>
          </w:p>
        </w:tc>
        <w:tc>
          <w:tcPr>
            <w:tcW w:w="1084" w:type="dxa"/>
            <w:vAlign w:val="center"/>
          </w:tcPr>
          <w:p w:rsidR="00C17A5D" w:rsidRDefault="00C17A5D">
            <w:pPr>
              <w:pStyle w:val="ConsPlusNormal"/>
              <w:jc w:val="center"/>
            </w:pPr>
            <w:r>
              <w:t>11 612</w:t>
            </w:r>
          </w:p>
        </w:tc>
        <w:tc>
          <w:tcPr>
            <w:tcW w:w="1264" w:type="dxa"/>
            <w:vAlign w:val="center"/>
          </w:tcPr>
          <w:p w:rsidR="00C17A5D" w:rsidRDefault="00C17A5D">
            <w:pPr>
              <w:pStyle w:val="ConsPlusNormal"/>
              <w:jc w:val="center"/>
            </w:pPr>
            <w:r>
              <w:t>13 852,9</w:t>
            </w:r>
          </w:p>
        </w:tc>
        <w:tc>
          <w:tcPr>
            <w:tcW w:w="1264" w:type="dxa"/>
            <w:vAlign w:val="center"/>
          </w:tcPr>
          <w:p w:rsidR="00C17A5D" w:rsidRDefault="00C17A5D">
            <w:pPr>
              <w:pStyle w:val="ConsPlusNormal"/>
              <w:jc w:val="center"/>
            </w:pPr>
            <w:r>
              <w:t>24 141,2</w:t>
            </w:r>
          </w:p>
        </w:tc>
        <w:tc>
          <w:tcPr>
            <w:tcW w:w="1384" w:type="dxa"/>
            <w:vAlign w:val="center"/>
          </w:tcPr>
          <w:p w:rsidR="00C17A5D" w:rsidRDefault="00C17A5D">
            <w:pPr>
              <w:pStyle w:val="ConsPlusNormal"/>
              <w:jc w:val="center"/>
            </w:pPr>
            <w:r>
              <w:t>253 219,1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13 950</w:t>
            </w:r>
          </w:p>
        </w:tc>
        <w:tc>
          <w:tcPr>
            <w:tcW w:w="1084" w:type="dxa"/>
            <w:vAlign w:val="center"/>
          </w:tcPr>
          <w:p w:rsidR="00C17A5D" w:rsidRDefault="00C17A5D">
            <w:pPr>
              <w:pStyle w:val="ConsPlusNormal"/>
              <w:jc w:val="center"/>
            </w:pPr>
            <w:r>
              <w:t>39 400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2 251</w:t>
            </w:r>
          </w:p>
        </w:tc>
        <w:tc>
          <w:tcPr>
            <w:tcW w:w="1264" w:type="dxa"/>
            <w:vAlign w:val="center"/>
          </w:tcPr>
          <w:p w:rsidR="00C17A5D" w:rsidRDefault="00C17A5D">
            <w:pPr>
              <w:pStyle w:val="ConsPlusNormal"/>
              <w:jc w:val="center"/>
            </w:pPr>
            <w:r>
              <w:t>2 944,9</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58 545,9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30 147</w:t>
            </w:r>
          </w:p>
        </w:tc>
        <w:tc>
          <w:tcPr>
            <w:tcW w:w="1084" w:type="dxa"/>
            <w:vAlign w:val="center"/>
          </w:tcPr>
          <w:p w:rsidR="00C17A5D" w:rsidRDefault="00C17A5D">
            <w:pPr>
              <w:pStyle w:val="ConsPlusNormal"/>
              <w:jc w:val="center"/>
            </w:pPr>
            <w:r>
              <w:t>8 456</w:t>
            </w:r>
          </w:p>
        </w:tc>
        <w:tc>
          <w:tcPr>
            <w:tcW w:w="1084" w:type="dxa"/>
            <w:vAlign w:val="center"/>
          </w:tcPr>
          <w:p w:rsidR="00C17A5D" w:rsidRDefault="00C17A5D">
            <w:pPr>
              <w:pStyle w:val="ConsPlusNormal"/>
              <w:jc w:val="center"/>
            </w:pPr>
            <w:r>
              <w:t>25 574</w:t>
            </w:r>
          </w:p>
        </w:tc>
        <w:tc>
          <w:tcPr>
            <w:tcW w:w="1084" w:type="dxa"/>
            <w:vAlign w:val="center"/>
          </w:tcPr>
          <w:p w:rsidR="00C17A5D" w:rsidRDefault="00C17A5D">
            <w:pPr>
              <w:pStyle w:val="ConsPlusNormal"/>
              <w:jc w:val="center"/>
            </w:pPr>
            <w:r>
              <w:t>23 424</w:t>
            </w:r>
          </w:p>
        </w:tc>
        <w:tc>
          <w:tcPr>
            <w:tcW w:w="1084" w:type="dxa"/>
            <w:vAlign w:val="center"/>
          </w:tcPr>
          <w:p w:rsidR="00C17A5D" w:rsidRDefault="00C17A5D">
            <w:pPr>
              <w:pStyle w:val="ConsPlusNormal"/>
              <w:jc w:val="center"/>
            </w:pPr>
            <w:r>
              <w:t>9 361</w:t>
            </w:r>
          </w:p>
        </w:tc>
        <w:tc>
          <w:tcPr>
            <w:tcW w:w="1264" w:type="dxa"/>
            <w:vAlign w:val="center"/>
          </w:tcPr>
          <w:p w:rsidR="00C17A5D" w:rsidRDefault="00C17A5D">
            <w:pPr>
              <w:pStyle w:val="ConsPlusNormal"/>
              <w:jc w:val="center"/>
            </w:pPr>
            <w:r>
              <w:t>10 908,0</w:t>
            </w:r>
          </w:p>
        </w:tc>
        <w:tc>
          <w:tcPr>
            <w:tcW w:w="1264" w:type="dxa"/>
            <w:vAlign w:val="center"/>
          </w:tcPr>
          <w:p w:rsidR="00C17A5D" w:rsidRDefault="00C17A5D">
            <w:pPr>
              <w:pStyle w:val="ConsPlusNormal"/>
              <w:jc w:val="center"/>
            </w:pPr>
            <w:r>
              <w:t>24 141,2</w:t>
            </w:r>
          </w:p>
        </w:tc>
        <w:tc>
          <w:tcPr>
            <w:tcW w:w="1384" w:type="dxa"/>
            <w:vAlign w:val="center"/>
          </w:tcPr>
          <w:p w:rsidR="00C17A5D" w:rsidRDefault="00C17A5D">
            <w:pPr>
              <w:pStyle w:val="ConsPlusNormal"/>
              <w:jc w:val="center"/>
            </w:pPr>
            <w:r>
              <w:t>132 011,2</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30 300</w:t>
            </w:r>
          </w:p>
        </w:tc>
        <w:tc>
          <w:tcPr>
            <w:tcW w:w="1084" w:type="dxa"/>
            <w:vAlign w:val="center"/>
          </w:tcPr>
          <w:p w:rsidR="00C17A5D" w:rsidRDefault="00C17A5D">
            <w:pPr>
              <w:pStyle w:val="ConsPlusNormal"/>
              <w:jc w:val="center"/>
            </w:pPr>
            <w:r>
              <w:t>7 062</w:t>
            </w:r>
          </w:p>
        </w:tc>
        <w:tc>
          <w:tcPr>
            <w:tcW w:w="1084" w:type="dxa"/>
            <w:vAlign w:val="center"/>
          </w:tcPr>
          <w:p w:rsidR="00C17A5D" w:rsidRDefault="00C17A5D">
            <w:pPr>
              <w:pStyle w:val="ConsPlusNormal"/>
              <w:jc w:val="center"/>
            </w:pPr>
            <w:r>
              <w:t>25 300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62 662,0</w:t>
            </w:r>
          </w:p>
        </w:tc>
      </w:tr>
      <w:tr w:rsidR="00C17A5D">
        <w:tc>
          <w:tcPr>
            <w:tcW w:w="1849" w:type="dxa"/>
            <w:vMerge w:val="restart"/>
          </w:tcPr>
          <w:p w:rsidR="00C17A5D" w:rsidRDefault="00C17A5D">
            <w:pPr>
              <w:pStyle w:val="ConsPlusNormal"/>
            </w:pPr>
            <w:r>
              <w:t>Основное мероприятие 2.5</w:t>
            </w:r>
          </w:p>
        </w:tc>
        <w:tc>
          <w:tcPr>
            <w:tcW w:w="2869" w:type="dxa"/>
            <w:vMerge w:val="restart"/>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57 938</w:t>
            </w:r>
          </w:p>
        </w:tc>
        <w:tc>
          <w:tcPr>
            <w:tcW w:w="1084" w:type="dxa"/>
            <w:vAlign w:val="center"/>
          </w:tcPr>
          <w:p w:rsidR="00C17A5D" w:rsidRDefault="00C17A5D">
            <w:pPr>
              <w:pStyle w:val="ConsPlusNormal"/>
              <w:jc w:val="center"/>
            </w:pPr>
            <w:r>
              <w:t>21 000</w:t>
            </w:r>
          </w:p>
        </w:tc>
        <w:tc>
          <w:tcPr>
            <w:tcW w:w="1084" w:type="dxa"/>
            <w:vAlign w:val="center"/>
          </w:tcPr>
          <w:p w:rsidR="00C17A5D" w:rsidRDefault="00C17A5D">
            <w:pPr>
              <w:pStyle w:val="ConsPlusNormal"/>
              <w:jc w:val="center"/>
            </w:pPr>
            <w:r>
              <w:t>30 000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8 145,0</w:t>
            </w:r>
          </w:p>
        </w:tc>
        <w:tc>
          <w:tcPr>
            <w:tcW w:w="1264" w:type="dxa"/>
            <w:vAlign w:val="center"/>
          </w:tcPr>
          <w:p w:rsidR="00C17A5D" w:rsidRDefault="00C17A5D">
            <w:pPr>
              <w:pStyle w:val="ConsPlusNormal"/>
              <w:jc w:val="center"/>
            </w:pPr>
            <w:r>
              <w:t>93 709,0</w:t>
            </w:r>
          </w:p>
        </w:tc>
        <w:tc>
          <w:tcPr>
            <w:tcW w:w="1384" w:type="dxa"/>
            <w:vAlign w:val="center"/>
          </w:tcPr>
          <w:p w:rsidR="00C17A5D" w:rsidRDefault="00C17A5D">
            <w:pPr>
              <w:pStyle w:val="ConsPlusNormal"/>
              <w:jc w:val="center"/>
            </w:pPr>
            <w:r>
              <w:t>210 792,0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57 938</w:t>
            </w:r>
          </w:p>
        </w:tc>
        <w:tc>
          <w:tcPr>
            <w:tcW w:w="1084" w:type="dxa"/>
            <w:vAlign w:val="center"/>
          </w:tcPr>
          <w:p w:rsidR="00C17A5D" w:rsidRDefault="00C17A5D">
            <w:pPr>
              <w:pStyle w:val="ConsPlusNormal"/>
              <w:jc w:val="center"/>
            </w:pPr>
            <w:r>
              <w:t>21 000</w:t>
            </w:r>
          </w:p>
        </w:tc>
        <w:tc>
          <w:tcPr>
            <w:tcW w:w="1084" w:type="dxa"/>
            <w:vAlign w:val="center"/>
          </w:tcPr>
          <w:p w:rsidR="00C17A5D" w:rsidRDefault="00C17A5D">
            <w:pPr>
              <w:pStyle w:val="ConsPlusNormal"/>
              <w:jc w:val="center"/>
            </w:pPr>
            <w:r>
              <w:t>30 000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8 145,0</w:t>
            </w:r>
          </w:p>
        </w:tc>
        <w:tc>
          <w:tcPr>
            <w:tcW w:w="1264" w:type="dxa"/>
            <w:vAlign w:val="center"/>
          </w:tcPr>
          <w:p w:rsidR="00C17A5D" w:rsidRDefault="00C17A5D">
            <w:pPr>
              <w:pStyle w:val="ConsPlusNormal"/>
              <w:jc w:val="center"/>
            </w:pPr>
            <w:r>
              <w:t>93 709,0</w:t>
            </w:r>
          </w:p>
        </w:tc>
        <w:tc>
          <w:tcPr>
            <w:tcW w:w="1384" w:type="dxa"/>
            <w:vAlign w:val="center"/>
          </w:tcPr>
          <w:p w:rsidR="00C17A5D" w:rsidRDefault="00C17A5D">
            <w:pPr>
              <w:pStyle w:val="ConsPlusNormal"/>
              <w:jc w:val="center"/>
            </w:pPr>
            <w:r>
              <w:t>210 792,0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Основное мероприятие 2.6</w:t>
            </w:r>
          </w:p>
        </w:tc>
        <w:tc>
          <w:tcPr>
            <w:tcW w:w="2869"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3 082</w:t>
            </w:r>
          </w:p>
        </w:tc>
        <w:tc>
          <w:tcPr>
            <w:tcW w:w="1084" w:type="dxa"/>
            <w:vAlign w:val="center"/>
          </w:tcPr>
          <w:p w:rsidR="00C17A5D" w:rsidRDefault="00C17A5D">
            <w:pPr>
              <w:pStyle w:val="ConsPlusNormal"/>
              <w:jc w:val="center"/>
            </w:pPr>
            <w:r>
              <w:t>112 465</w:t>
            </w:r>
          </w:p>
        </w:tc>
        <w:tc>
          <w:tcPr>
            <w:tcW w:w="1084" w:type="dxa"/>
            <w:vAlign w:val="center"/>
          </w:tcPr>
          <w:p w:rsidR="00C17A5D" w:rsidRDefault="00C17A5D">
            <w:pPr>
              <w:pStyle w:val="ConsPlusNormal"/>
              <w:jc w:val="center"/>
            </w:pPr>
            <w:r>
              <w:t>495 198</w:t>
            </w:r>
          </w:p>
        </w:tc>
        <w:tc>
          <w:tcPr>
            <w:tcW w:w="1264" w:type="dxa"/>
            <w:vAlign w:val="center"/>
          </w:tcPr>
          <w:p w:rsidR="00C17A5D" w:rsidRDefault="00C17A5D">
            <w:pPr>
              <w:pStyle w:val="ConsPlusNormal"/>
              <w:jc w:val="center"/>
            </w:pPr>
            <w:r>
              <w:t>1 314 910,0</w:t>
            </w:r>
          </w:p>
        </w:tc>
        <w:tc>
          <w:tcPr>
            <w:tcW w:w="1264" w:type="dxa"/>
            <w:vAlign w:val="center"/>
          </w:tcPr>
          <w:p w:rsidR="00C17A5D" w:rsidRDefault="00C17A5D">
            <w:pPr>
              <w:pStyle w:val="ConsPlusNormal"/>
              <w:jc w:val="center"/>
            </w:pPr>
            <w:r>
              <w:t>1 653 833,6</w:t>
            </w:r>
          </w:p>
        </w:tc>
        <w:tc>
          <w:tcPr>
            <w:tcW w:w="1384" w:type="dxa"/>
            <w:vAlign w:val="center"/>
          </w:tcPr>
          <w:p w:rsidR="00C17A5D" w:rsidRDefault="00C17A5D">
            <w:pPr>
              <w:pStyle w:val="ConsPlusNormal"/>
              <w:jc w:val="center"/>
            </w:pPr>
            <w:r>
              <w:t>3 579 488,6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3 082</w:t>
            </w:r>
          </w:p>
        </w:tc>
        <w:tc>
          <w:tcPr>
            <w:tcW w:w="1084" w:type="dxa"/>
            <w:vAlign w:val="center"/>
          </w:tcPr>
          <w:p w:rsidR="00C17A5D" w:rsidRDefault="00C17A5D">
            <w:pPr>
              <w:pStyle w:val="ConsPlusNormal"/>
              <w:jc w:val="center"/>
            </w:pPr>
            <w:r>
              <w:t>112 217</w:t>
            </w:r>
          </w:p>
        </w:tc>
        <w:tc>
          <w:tcPr>
            <w:tcW w:w="1084" w:type="dxa"/>
            <w:vAlign w:val="center"/>
          </w:tcPr>
          <w:p w:rsidR="00C17A5D" w:rsidRDefault="00C17A5D">
            <w:pPr>
              <w:pStyle w:val="ConsPlusNormal"/>
              <w:jc w:val="center"/>
            </w:pPr>
            <w:r>
              <w:t>435 436</w:t>
            </w:r>
          </w:p>
        </w:tc>
        <w:tc>
          <w:tcPr>
            <w:tcW w:w="1264" w:type="dxa"/>
            <w:vAlign w:val="center"/>
          </w:tcPr>
          <w:p w:rsidR="00C17A5D" w:rsidRDefault="00C17A5D">
            <w:pPr>
              <w:pStyle w:val="ConsPlusNormal"/>
              <w:jc w:val="center"/>
            </w:pPr>
            <w:r>
              <w:t>1 314 910,0</w:t>
            </w:r>
          </w:p>
        </w:tc>
        <w:tc>
          <w:tcPr>
            <w:tcW w:w="1264" w:type="dxa"/>
            <w:vAlign w:val="center"/>
          </w:tcPr>
          <w:p w:rsidR="00C17A5D" w:rsidRDefault="00C17A5D">
            <w:pPr>
              <w:pStyle w:val="ConsPlusNormal"/>
              <w:jc w:val="center"/>
            </w:pPr>
            <w:r>
              <w:t>1 653 833,6</w:t>
            </w:r>
          </w:p>
        </w:tc>
        <w:tc>
          <w:tcPr>
            <w:tcW w:w="1384" w:type="dxa"/>
            <w:vAlign w:val="center"/>
          </w:tcPr>
          <w:p w:rsidR="00C17A5D" w:rsidRDefault="00C17A5D">
            <w:pPr>
              <w:pStyle w:val="ConsPlusNormal"/>
              <w:jc w:val="center"/>
            </w:pPr>
            <w:r>
              <w:t>3 519 478,6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248</w:t>
            </w:r>
          </w:p>
        </w:tc>
        <w:tc>
          <w:tcPr>
            <w:tcW w:w="1084" w:type="dxa"/>
            <w:vAlign w:val="center"/>
          </w:tcPr>
          <w:p w:rsidR="00C17A5D" w:rsidRDefault="00C17A5D">
            <w:pPr>
              <w:pStyle w:val="ConsPlusNormal"/>
              <w:jc w:val="center"/>
            </w:pPr>
            <w:r>
              <w:t>59 762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60 010,0</w:t>
            </w:r>
          </w:p>
        </w:tc>
      </w:tr>
      <w:tr w:rsidR="00C17A5D">
        <w:tc>
          <w:tcPr>
            <w:tcW w:w="1849" w:type="dxa"/>
            <w:vMerge w:val="restart"/>
          </w:tcPr>
          <w:p w:rsidR="00C17A5D" w:rsidRDefault="00C17A5D">
            <w:pPr>
              <w:pStyle w:val="ConsPlusNormal"/>
            </w:pPr>
            <w:r>
              <w:t>Проект 2.Е4</w:t>
            </w:r>
          </w:p>
        </w:tc>
        <w:tc>
          <w:tcPr>
            <w:tcW w:w="2869" w:type="dxa"/>
            <w:vMerge w:val="restart"/>
          </w:tcPr>
          <w:p w:rsidR="00C17A5D" w:rsidRDefault="00C17A5D">
            <w:pPr>
              <w:pStyle w:val="ConsPlusNormal"/>
            </w:pPr>
            <w:r>
              <w:t>Цифровая образовательная среда</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4 300,0</w:t>
            </w:r>
          </w:p>
        </w:tc>
        <w:tc>
          <w:tcPr>
            <w:tcW w:w="1264" w:type="dxa"/>
            <w:vAlign w:val="center"/>
          </w:tcPr>
          <w:p w:rsidR="00C17A5D" w:rsidRDefault="00C17A5D">
            <w:pPr>
              <w:pStyle w:val="ConsPlusNormal"/>
              <w:jc w:val="center"/>
            </w:pPr>
            <w:r>
              <w:t>35 344,4</w:t>
            </w:r>
          </w:p>
        </w:tc>
        <w:tc>
          <w:tcPr>
            <w:tcW w:w="1384" w:type="dxa"/>
            <w:vAlign w:val="center"/>
          </w:tcPr>
          <w:p w:rsidR="00C17A5D" w:rsidRDefault="00C17A5D">
            <w:pPr>
              <w:pStyle w:val="ConsPlusNormal"/>
              <w:jc w:val="center"/>
            </w:pPr>
            <w:r>
              <w:t>39 644,4</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4 128,0</w:t>
            </w:r>
          </w:p>
        </w:tc>
        <w:tc>
          <w:tcPr>
            <w:tcW w:w="1264" w:type="dxa"/>
            <w:vAlign w:val="center"/>
          </w:tcPr>
          <w:p w:rsidR="00C17A5D" w:rsidRDefault="00C17A5D">
            <w:pPr>
              <w:pStyle w:val="ConsPlusNormal"/>
              <w:jc w:val="center"/>
            </w:pPr>
            <w:r>
              <w:t>33 898,5</w:t>
            </w:r>
          </w:p>
        </w:tc>
        <w:tc>
          <w:tcPr>
            <w:tcW w:w="1384" w:type="dxa"/>
            <w:vAlign w:val="center"/>
          </w:tcPr>
          <w:p w:rsidR="00C17A5D" w:rsidRDefault="00C17A5D">
            <w:pPr>
              <w:pStyle w:val="ConsPlusNormal"/>
              <w:jc w:val="center"/>
            </w:pPr>
            <w:r>
              <w:t>38 026,5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1 445,9</w:t>
            </w:r>
          </w:p>
        </w:tc>
        <w:tc>
          <w:tcPr>
            <w:tcW w:w="1384" w:type="dxa"/>
            <w:vAlign w:val="center"/>
          </w:tcPr>
          <w:p w:rsidR="00C17A5D" w:rsidRDefault="00C17A5D">
            <w:pPr>
              <w:pStyle w:val="ConsPlusNormal"/>
              <w:jc w:val="center"/>
            </w:pPr>
            <w:r>
              <w:t>1 617,9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Проект 2.Е6</w:t>
            </w:r>
          </w:p>
        </w:tc>
        <w:tc>
          <w:tcPr>
            <w:tcW w:w="2869" w:type="dxa"/>
            <w:vMerge w:val="restart"/>
          </w:tcPr>
          <w:p w:rsidR="00C17A5D" w:rsidRDefault="00C17A5D">
            <w:pPr>
              <w:pStyle w:val="ConsPlusNormal"/>
            </w:pPr>
            <w:r>
              <w:t>Молодые профессионалы</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p>
        </w:tc>
        <w:tc>
          <w:tcPr>
            <w:tcW w:w="2869" w:type="dxa"/>
          </w:tcPr>
          <w:p w:rsidR="00C17A5D" w:rsidRDefault="00C17A5D">
            <w:pPr>
              <w:pStyle w:val="ConsPlusNormal"/>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3</w:t>
            </w:r>
          </w:p>
        </w:tc>
        <w:tc>
          <w:tcPr>
            <w:tcW w:w="2869" w:type="dxa"/>
            <w:vMerge w:val="restart"/>
          </w:tcPr>
          <w:p w:rsidR="00C17A5D" w:rsidRDefault="00C17A5D">
            <w:pPr>
              <w:pStyle w:val="ConsPlusNormal"/>
            </w:pPr>
            <w:r>
              <w:t>Наука &lt;1&gt;</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37 926</w:t>
            </w:r>
          </w:p>
        </w:tc>
        <w:tc>
          <w:tcPr>
            <w:tcW w:w="1084" w:type="dxa"/>
            <w:vAlign w:val="center"/>
          </w:tcPr>
          <w:p w:rsidR="00C17A5D" w:rsidRDefault="00C17A5D">
            <w:pPr>
              <w:pStyle w:val="ConsPlusNormal"/>
              <w:jc w:val="center"/>
            </w:pPr>
            <w:r>
              <w:t>37 044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85 315,0</w:t>
            </w:r>
          </w:p>
        </w:tc>
        <w:tc>
          <w:tcPr>
            <w:tcW w:w="1384" w:type="dxa"/>
            <w:vAlign w:val="center"/>
          </w:tcPr>
          <w:p w:rsidR="00C17A5D" w:rsidRDefault="00C17A5D">
            <w:pPr>
              <w:pStyle w:val="ConsPlusNormal"/>
              <w:jc w:val="center"/>
            </w:pPr>
            <w:r>
              <w:t>214 868,0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14 926</w:t>
            </w:r>
          </w:p>
        </w:tc>
        <w:tc>
          <w:tcPr>
            <w:tcW w:w="1084" w:type="dxa"/>
            <w:vAlign w:val="center"/>
          </w:tcPr>
          <w:p w:rsidR="00C17A5D" w:rsidRDefault="00C17A5D">
            <w:pPr>
              <w:pStyle w:val="ConsPlusNormal"/>
              <w:jc w:val="center"/>
            </w:pPr>
            <w:r>
              <w:t>14 044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85 315,0</w:t>
            </w:r>
          </w:p>
        </w:tc>
        <w:tc>
          <w:tcPr>
            <w:tcW w:w="1384" w:type="dxa"/>
            <w:vAlign w:val="center"/>
          </w:tcPr>
          <w:p w:rsidR="00C17A5D" w:rsidRDefault="00C17A5D">
            <w:pPr>
              <w:pStyle w:val="ConsPlusNormal"/>
              <w:jc w:val="center"/>
            </w:pPr>
            <w:r>
              <w:t>168 868,0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23 000</w:t>
            </w:r>
          </w:p>
        </w:tc>
        <w:tc>
          <w:tcPr>
            <w:tcW w:w="1084" w:type="dxa"/>
            <w:vAlign w:val="center"/>
          </w:tcPr>
          <w:p w:rsidR="00C17A5D" w:rsidRDefault="00C17A5D">
            <w:pPr>
              <w:pStyle w:val="ConsPlusNormal"/>
              <w:jc w:val="center"/>
            </w:pPr>
            <w:r>
              <w:t>23 000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46 000,0</w:t>
            </w:r>
          </w:p>
        </w:tc>
      </w:tr>
      <w:tr w:rsidR="00C17A5D">
        <w:tc>
          <w:tcPr>
            <w:tcW w:w="1849" w:type="dxa"/>
            <w:vMerge w:val="restart"/>
          </w:tcPr>
          <w:p w:rsidR="00C17A5D" w:rsidRDefault="00C17A5D">
            <w:pPr>
              <w:pStyle w:val="ConsPlusNormal"/>
            </w:pPr>
            <w:r>
              <w:t>Основное мероприятие 3.1</w:t>
            </w:r>
          </w:p>
        </w:tc>
        <w:tc>
          <w:tcPr>
            <w:tcW w:w="2869" w:type="dxa"/>
            <w:vMerge w:val="restart"/>
          </w:tcPr>
          <w:p w:rsidR="00C17A5D" w:rsidRDefault="00C17A5D">
            <w:pPr>
              <w:pStyle w:val="ConsPlusNormal"/>
            </w:pPr>
            <w:r>
              <w:t>Содействие развитию вузовской науки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37 926</w:t>
            </w:r>
          </w:p>
        </w:tc>
        <w:tc>
          <w:tcPr>
            <w:tcW w:w="1084" w:type="dxa"/>
            <w:vAlign w:val="center"/>
          </w:tcPr>
          <w:p w:rsidR="00C17A5D" w:rsidRDefault="00C17A5D">
            <w:pPr>
              <w:pStyle w:val="ConsPlusNormal"/>
              <w:jc w:val="center"/>
            </w:pPr>
            <w:r>
              <w:t>37 044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11 071,0</w:t>
            </w:r>
          </w:p>
        </w:tc>
        <w:tc>
          <w:tcPr>
            <w:tcW w:w="1384" w:type="dxa"/>
            <w:vAlign w:val="center"/>
          </w:tcPr>
          <w:p w:rsidR="00C17A5D" w:rsidRDefault="00C17A5D">
            <w:pPr>
              <w:pStyle w:val="ConsPlusNormal"/>
              <w:jc w:val="center"/>
            </w:pPr>
            <w:r>
              <w:t>140 624,0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14 926</w:t>
            </w:r>
          </w:p>
        </w:tc>
        <w:tc>
          <w:tcPr>
            <w:tcW w:w="1084" w:type="dxa"/>
            <w:vAlign w:val="center"/>
          </w:tcPr>
          <w:p w:rsidR="00C17A5D" w:rsidRDefault="00C17A5D">
            <w:pPr>
              <w:pStyle w:val="ConsPlusNormal"/>
              <w:jc w:val="center"/>
            </w:pPr>
            <w:r>
              <w:t>14 044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11 071,0</w:t>
            </w:r>
          </w:p>
        </w:tc>
        <w:tc>
          <w:tcPr>
            <w:tcW w:w="1384" w:type="dxa"/>
            <w:vAlign w:val="center"/>
          </w:tcPr>
          <w:p w:rsidR="00C17A5D" w:rsidRDefault="00C17A5D">
            <w:pPr>
              <w:pStyle w:val="ConsPlusNormal"/>
              <w:jc w:val="center"/>
            </w:pPr>
            <w:r>
              <w:t>94 624,0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23 000</w:t>
            </w:r>
          </w:p>
        </w:tc>
        <w:tc>
          <w:tcPr>
            <w:tcW w:w="1084" w:type="dxa"/>
            <w:vAlign w:val="center"/>
          </w:tcPr>
          <w:p w:rsidR="00C17A5D" w:rsidRDefault="00C17A5D">
            <w:pPr>
              <w:pStyle w:val="ConsPlusNormal"/>
              <w:jc w:val="center"/>
            </w:pPr>
            <w:r>
              <w:t>23 000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46 000,0</w:t>
            </w:r>
          </w:p>
        </w:tc>
      </w:tr>
      <w:tr w:rsidR="00C17A5D">
        <w:tc>
          <w:tcPr>
            <w:tcW w:w="1849" w:type="dxa"/>
            <w:vMerge w:val="restart"/>
          </w:tcPr>
          <w:p w:rsidR="00C17A5D" w:rsidRDefault="00C17A5D">
            <w:pPr>
              <w:pStyle w:val="ConsPlusNormal"/>
            </w:pPr>
            <w:r>
              <w:t>Основное мероприятие 3.2</w:t>
            </w:r>
          </w:p>
        </w:tc>
        <w:tc>
          <w:tcPr>
            <w:tcW w:w="2869" w:type="dxa"/>
            <w:vMerge w:val="restart"/>
          </w:tcPr>
          <w:p w:rsidR="00C17A5D" w:rsidRDefault="00C17A5D">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74 244,0</w:t>
            </w:r>
          </w:p>
        </w:tc>
        <w:tc>
          <w:tcPr>
            <w:tcW w:w="1384" w:type="dxa"/>
            <w:vAlign w:val="center"/>
          </w:tcPr>
          <w:p w:rsidR="00C17A5D" w:rsidRDefault="00C17A5D">
            <w:pPr>
              <w:pStyle w:val="ConsPlusNormal"/>
              <w:jc w:val="center"/>
            </w:pPr>
            <w:r>
              <w:t>74 244,0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74 244,0</w:t>
            </w:r>
          </w:p>
        </w:tc>
        <w:tc>
          <w:tcPr>
            <w:tcW w:w="1384" w:type="dxa"/>
            <w:vAlign w:val="center"/>
          </w:tcPr>
          <w:p w:rsidR="00C17A5D" w:rsidRDefault="00C17A5D">
            <w:pPr>
              <w:pStyle w:val="ConsPlusNormal"/>
              <w:jc w:val="center"/>
            </w:pPr>
            <w:r>
              <w:t>74 244,0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4</w:t>
            </w:r>
          </w:p>
        </w:tc>
        <w:tc>
          <w:tcPr>
            <w:tcW w:w="2869" w:type="dxa"/>
            <w:vMerge w:val="restart"/>
          </w:tcPr>
          <w:p w:rsidR="00C17A5D" w:rsidRDefault="00C17A5D">
            <w:pPr>
              <w:pStyle w:val="ConsPlusNormal"/>
            </w:pPr>
            <w:r>
              <w:t>Подготовка управленческих кадров для организаций народного хозяйства</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4 416</w:t>
            </w:r>
          </w:p>
        </w:tc>
        <w:tc>
          <w:tcPr>
            <w:tcW w:w="1084" w:type="dxa"/>
            <w:vAlign w:val="center"/>
          </w:tcPr>
          <w:p w:rsidR="00C17A5D" w:rsidRDefault="00C17A5D">
            <w:pPr>
              <w:pStyle w:val="ConsPlusNormal"/>
              <w:jc w:val="center"/>
            </w:pPr>
            <w:r>
              <w:t>3 491</w:t>
            </w:r>
          </w:p>
        </w:tc>
        <w:tc>
          <w:tcPr>
            <w:tcW w:w="1084" w:type="dxa"/>
            <w:vAlign w:val="center"/>
          </w:tcPr>
          <w:p w:rsidR="00C17A5D" w:rsidRDefault="00C17A5D">
            <w:pPr>
              <w:pStyle w:val="ConsPlusNormal"/>
              <w:jc w:val="center"/>
            </w:pPr>
            <w:r>
              <w:t>2 980</w:t>
            </w:r>
          </w:p>
        </w:tc>
        <w:tc>
          <w:tcPr>
            <w:tcW w:w="1084" w:type="dxa"/>
            <w:vAlign w:val="center"/>
          </w:tcPr>
          <w:p w:rsidR="00C17A5D" w:rsidRDefault="00C17A5D">
            <w:pPr>
              <w:pStyle w:val="ConsPlusNormal"/>
              <w:jc w:val="center"/>
            </w:pPr>
            <w:r>
              <w:t>1 260</w:t>
            </w:r>
          </w:p>
        </w:tc>
        <w:tc>
          <w:tcPr>
            <w:tcW w:w="1084" w:type="dxa"/>
            <w:vAlign w:val="center"/>
          </w:tcPr>
          <w:p w:rsidR="00C17A5D" w:rsidRDefault="00C17A5D">
            <w:pPr>
              <w:pStyle w:val="ConsPlusNormal"/>
              <w:jc w:val="center"/>
            </w:pPr>
            <w:r>
              <w:t>1 177</w:t>
            </w:r>
          </w:p>
        </w:tc>
        <w:tc>
          <w:tcPr>
            <w:tcW w:w="1264" w:type="dxa"/>
            <w:vAlign w:val="center"/>
          </w:tcPr>
          <w:p w:rsidR="00C17A5D" w:rsidRDefault="00C17A5D">
            <w:pPr>
              <w:pStyle w:val="ConsPlusNormal"/>
              <w:jc w:val="center"/>
            </w:pPr>
            <w:r>
              <w:t>1 213,8</w:t>
            </w:r>
          </w:p>
        </w:tc>
        <w:tc>
          <w:tcPr>
            <w:tcW w:w="1264" w:type="dxa"/>
            <w:vAlign w:val="center"/>
          </w:tcPr>
          <w:p w:rsidR="00C17A5D" w:rsidRDefault="00C17A5D">
            <w:pPr>
              <w:pStyle w:val="ConsPlusNormal"/>
              <w:jc w:val="center"/>
            </w:pPr>
            <w:r>
              <w:t>1 231,7</w:t>
            </w:r>
          </w:p>
        </w:tc>
        <w:tc>
          <w:tcPr>
            <w:tcW w:w="1384" w:type="dxa"/>
            <w:vAlign w:val="center"/>
          </w:tcPr>
          <w:p w:rsidR="00C17A5D" w:rsidRDefault="00C17A5D">
            <w:pPr>
              <w:pStyle w:val="ConsPlusNormal"/>
              <w:jc w:val="center"/>
            </w:pPr>
            <w:r>
              <w:t>15 769,5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869</w:t>
            </w:r>
          </w:p>
        </w:tc>
        <w:tc>
          <w:tcPr>
            <w:tcW w:w="1084" w:type="dxa"/>
            <w:vAlign w:val="center"/>
          </w:tcPr>
          <w:p w:rsidR="00C17A5D" w:rsidRDefault="00C17A5D">
            <w:pPr>
              <w:pStyle w:val="ConsPlusNormal"/>
              <w:jc w:val="center"/>
            </w:pPr>
            <w:r>
              <w:t>691</w:t>
            </w:r>
          </w:p>
        </w:tc>
        <w:tc>
          <w:tcPr>
            <w:tcW w:w="1084" w:type="dxa"/>
            <w:vAlign w:val="center"/>
          </w:tcPr>
          <w:p w:rsidR="00C17A5D" w:rsidRDefault="00C17A5D">
            <w:pPr>
              <w:pStyle w:val="ConsPlusNormal"/>
              <w:jc w:val="center"/>
            </w:pPr>
            <w:r>
              <w:t>180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427</w:t>
            </w:r>
          </w:p>
        </w:tc>
        <w:tc>
          <w:tcPr>
            <w:tcW w:w="1264" w:type="dxa"/>
            <w:vAlign w:val="center"/>
          </w:tcPr>
          <w:p w:rsidR="00C17A5D" w:rsidRDefault="00C17A5D">
            <w:pPr>
              <w:pStyle w:val="ConsPlusNormal"/>
              <w:jc w:val="center"/>
            </w:pPr>
            <w:r>
              <w:t>447,6</w:t>
            </w:r>
          </w:p>
        </w:tc>
        <w:tc>
          <w:tcPr>
            <w:tcW w:w="1264" w:type="dxa"/>
            <w:vAlign w:val="center"/>
          </w:tcPr>
          <w:p w:rsidR="00C17A5D" w:rsidRDefault="00C17A5D">
            <w:pPr>
              <w:pStyle w:val="ConsPlusNormal"/>
              <w:jc w:val="center"/>
            </w:pPr>
            <w:r>
              <w:t>457,4</w:t>
            </w:r>
          </w:p>
        </w:tc>
        <w:tc>
          <w:tcPr>
            <w:tcW w:w="1384" w:type="dxa"/>
            <w:vAlign w:val="center"/>
          </w:tcPr>
          <w:p w:rsidR="00C17A5D" w:rsidRDefault="00C17A5D">
            <w:pPr>
              <w:pStyle w:val="ConsPlusNormal"/>
              <w:jc w:val="center"/>
            </w:pPr>
            <w:r>
              <w:t>3 488,0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1 747</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350</w:t>
            </w:r>
          </w:p>
        </w:tc>
        <w:tc>
          <w:tcPr>
            <w:tcW w:w="1264" w:type="dxa"/>
            <w:vAlign w:val="center"/>
          </w:tcPr>
          <w:p w:rsidR="00C17A5D" w:rsidRDefault="00C17A5D">
            <w:pPr>
              <w:pStyle w:val="ConsPlusNormal"/>
              <w:jc w:val="center"/>
            </w:pPr>
            <w:r>
              <w:t>366,2</w:t>
            </w:r>
          </w:p>
        </w:tc>
        <w:tc>
          <w:tcPr>
            <w:tcW w:w="1264" w:type="dxa"/>
            <w:vAlign w:val="center"/>
          </w:tcPr>
          <w:p w:rsidR="00C17A5D" w:rsidRDefault="00C17A5D">
            <w:pPr>
              <w:pStyle w:val="ConsPlusNormal"/>
              <w:jc w:val="center"/>
            </w:pPr>
            <w:r>
              <w:t>374,3</w:t>
            </w:r>
          </w:p>
        </w:tc>
        <w:tc>
          <w:tcPr>
            <w:tcW w:w="1384" w:type="dxa"/>
            <w:vAlign w:val="center"/>
          </w:tcPr>
          <w:p w:rsidR="00C17A5D" w:rsidRDefault="00C17A5D">
            <w:pPr>
              <w:pStyle w:val="ConsPlusNormal"/>
              <w:jc w:val="center"/>
            </w:pPr>
            <w:r>
              <w:t>5 253,5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428</w:t>
            </w:r>
          </w:p>
        </w:tc>
        <w:tc>
          <w:tcPr>
            <w:tcW w:w="108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400,0</w:t>
            </w:r>
          </w:p>
        </w:tc>
        <w:tc>
          <w:tcPr>
            <w:tcW w:w="1264" w:type="dxa"/>
            <w:vAlign w:val="center"/>
          </w:tcPr>
          <w:p w:rsidR="00C17A5D" w:rsidRDefault="00C17A5D">
            <w:pPr>
              <w:pStyle w:val="ConsPlusNormal"/>
              <w:jc w:val="center"/>
            </w:pPr>
            <w:r>
              <w:t>400,0</w:t>
            </w:r>
          </w:p>
        </w:tc>
        <w:tc>
          <w:tcPr>
            <w:tcW w:w="1384" w:type="dxa"/>
            <w:vAlign w:val="center"/>
          </w:tcPr>
          <w:p w:rsidR="00C17A5D" w:rsidRDefault="00C17A5D">
            <w:pPr>
              <w:pStyle w:val="ConsPlusNormal"/>
              <w:jc w:val="center"/>
            </w:pPr>
            <w:r>
              <w:t>7 028,0</w:t>
            </w:r>
          </w:p>
        </w:tc>
      </w:tr>
      <w:tr w:rsidR="00C17A5D">
        <w:tc>
          <w:tcPr>
            <w:tcW w:w="1849" w:type="dxa"/>
            <w:vMerge w:val="restart"/>
          </w:tcPr>
          <w:p w:rsidR="00C17A5D" w:rsidRDefault="00C17A5D">
            <w:pPr>
              <w:pStyle w:val="ConsPlusNormal"/>
            </w:pPr>
            <w:r>
              <w:t>Основное мероприятие 4.1</w:t>
            </w:r>
          </w:p>
        </w:tc>
        <w:tc>
          <w:tcPr>
            <w:tcW w:w="2869" w:type="dxa"/>
            <w:vMerge w:val="restart"/>
          </w:tcPr>
          <w:p w:rsidR="00C17A5D" w:rsidRDefault="00C17A5D">
            <w:pPr>
              <w:pStyle w:val="ConsPlusNormal"/>
            </w:pPr>
            <w:r>
              <w:t>Подготовка управленческих кадров для организаций народного хозяйства Российской Федерации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4 416</w:t>
            </w:r>
          </w:p>
        </w:tc>
        <w:tc>
          <w:tcPr>
            <w:tcW w:w="1084" w:type="dxa"/>
            <w:vAlign w:val="center"/>
          </w:tcPr>
          <w:p w:rsidR="00C17A5D" w:rsidRDefault="00C17A5D">
            <w:pPr>
              <w:pStyle w:val="ConsPlusNormal"/>
              <w:jc w:val="center"/>
            </w:pPr>
            <w:r>
              <w:t>3 491</w:t>
            </w:r>
          </w:p>
        </w:tc>
        <w:tc>
          <w:tcPr>
            <w:tcW w:w="1084" w:type="dxa"/>
            <w:vAlign w:val="center"/>
          </w:tcPr>
          <w:p w:rsidR="00C17A5D" w:rsidRDefault="00C17A5D">
            <w:pPr>
              <w:pStyle w:val="ConsPlusNormal"/>
              <w:jc w:val="center"/>
            </w:pPr>
            <w:r>
              <w:t>2 980</w:t>
            </w:r>
          </w:p>
        </w:tc>
        <w:tc>
          <w:tcPr>
            <w:tcW w:w="1084" w:type="dxa"/>
            <w:vAlign w:val="center"/>
          </w:tcPr>
          <w:p w:rsidR="00C17A5D" w:rsidRDefault="00C17A5D">
            <w:pPr>
              <w:pStyle w:val="ConsPlusNormal"/>
              <w:jc w:val="center"/>
            </w:pPr>
            <w:r>
              <w:t>1 260</w:t>
            </w:r>
          </w:p>
        </w:tc>
        <w:tc>
          <w:tcPr>
            <w:tcW w:w="1084" w:type="dxa"/>
            <w:vAlign w:val="center"/>
          </w:tcPr>
          <w:p w:rsidR="00C17A5D" w:rsidRDefault="00C17A5D">
            <w:pPr>
              <w:pStyle w:val="ConsPlusNormal"/>
              <w:jc w:val="center"/>
            </w:pPr>
            <w:r>
              <w:t>1 177</w:t>
            </w:r>
          </w:p>
        </w:tc>
        <w:tc>
          <w:tcPr>
            <w:tcW w:w="1264" w:type="dxa"/>
            <w:vAlign w:val="center"/>
          </w:tcPr>
          <w:p w:rsidR="00C17A5D" w:rsidRDefault="00C17A5D">
            <w:pPr>
              <w:pStyle w:val="ConsPlusNormal"/>
              <w:jc w:val="center"/>
            </w:pPr>
            <w:r>
              <w:t>1 213,8</w:t>
            </w:r>
          </w:p>
        </w:tc>
        <w:tc>
          <w:tcPr>
            <w:tcW w:w="1264" w:type="dxa"/>
            <w:vAlign w:val="center"/>
          </w:tcPr>
          <w:p w:rsidR="00C17A5D" w:rsidRDefault="00C17A5D">
            <w:pPr>
              <w:pStyle w:val="ConsPlusNormal"/>
              <w:jc w:val="center"/>
            </w:pPr>
            <w:r>
              <w:t>1 231,7</w:t>
            </w:r>
          </w:p>
        </w:tc>
        <w:tc>
          <w:tcPr>
            <w:tcW w:w="1384" w:type="dxa"/>
            <w:vAlign w:val="center"/>
          </w:tcPr>
          <w:p w:rsidR="00C17A5D" w:rsidRDefault="00C17A5D">
            <w:pPr>
              <w:pStyle w:val="ConsPlusNormal"/>
              <w:jc w:val="center"/>
            </w:pPr>
            <w:r>
              <w:t>15 769,5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869</w:t>
            </w:r>
          </w:p>
        </w:tc>
        <w:tc>
          <w:tcPr>
            <w:tcW w:w="1084" w:type="dxa"/>
            <w:vAlign w:val="center"/>
          </w:tcPr>
          <w:p w:rsidR="00C17A5D" w:rsidRDefault="00C17A5D">
            <w:pPr>
              <w:pStyle w:val="ConsPlusNormal"/>
              <w:jc w:val="center"/>
            </w:pPr>
            <w:r>
              <w:t>691</w:t>
            </w:r>
          </w:p>
        </w:tc>
        <w:tc>
          <w:tcPr>
            <w:tcW w:w="1084" w:type="dxa"/>
            <w:vAlign w:val="center"/>
          </w:tcPr>
          <w:p w:rsidR="00C17A5D" w:rsidRDefault="00C17A5D">
            <w:pPr>
              <w:pStyle w:val="ConsPlusNormal"/>
              <w:jc w:val="center"/>
            </w:pPr>
            <w:r>
              <w:t>180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427</w:t>
            </w:r>
          </w:p>
        </w:tc>
        <w:tc>
          <w:tcPr>
            <w:tcW w:w="1264" w:type="dxa"/>
            <w:vAlign w:val="center"/>
          </w:tcPr>
          <w:p w:rsidR="00C17A5D" w:rsidRDefault="00C17A5D">
            <w:pPr>
              <w:pStyle w:val="ConsPlusNormal"/>
              <w:jc w:val="center"/>
            </w:pPr>
            <w:r>
              <w:t>447,6</w:t>
            </w:r>
          </w:p>
        </w:tc>
        <w:tc>
          <w:tcPr>
            <w:tcW w:w="1264" w:type="dxa"/>
            <w:vAlign w:val="center"/>
          </w:tcPr>
          <w:p w:rsidR="00C17A5D" w:rsidRDefault="00C17A5D">
            <w:pPr>
              <w:pStyle w:val="ConsPlusNormal"/>
              <w:jc w:val="center"/>
            </w:pPr>
            <w:r>
              <w:t>457,4</w:t>
            </w:r>
          </w:p>
        </w:tc>
        <w:tc>
          <w:tcPr>
            <w:tcW w:w="1384" w:type="dxa"/>
            <w:vAlign w:val="center"/>
          </w:tcPr>
          <w:p w:rsidR="00C17A5D" w:rsidRDefault="00C17A5D">
            <w:pPr>
              <w:pStyle w:val="ConsPlusNormal"/>
              <w:jc w:val="center"/>
            </w:pPr>
            <w:r>
              <w:t>3 488,0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1 747</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350</w:t>
            </w:r>
          </w:p>
        </w:tc>
        <w:tc>
          <w:tcPr>
            <w:tcW w:w="1264" w:type="dxa"/>
            <w:vAlign w:val="center"/>
          </w:tcPr>
          <w:p w:rsidR="00C17A5D" w:rsidRDefault="00C17A5D">
            <w:pPr>
              <w:pStyle w:val="ConsPlusNormal"/>
              <w:jc w:val="center"/>
            </w:pPr>
            <w:r>
              <w:t>366,2</w:t>
            </w:r>
          </w:p>
        </w:tc>
        <w:tc>
          <w:tcPr>
            <w:tcW w:w="1264" w:type="dxa"/>
            <w:vAlign w:val="center"/>
          </w:tcPr>
          <w:p w:rsidR="00C17A5D" w:rsidRDefault="00C17A5D">
            <w:pPr>
              <w:pStyle w:val="ConsPlusNormal"/>
              <w:jc w:val="center"/>
            </w:pPr>
            <w:r>
              <w:t>374,3</w:t>
            </w:r>
          </w:p>
        </w:tc>
        <w:tc>
          <w:tcPr>
            <w:tcW w:w="1384" w:type="dxa"/>
            <w:vAlign w:val="center"/>
          </w:tcPr>
          <w:p w:rsidR="00C17A5D" w:rsidRDefault="00C17A5D">
            <w:pPr>
              <w:pStyle w:val="ConsPlusNormal"/>
              <w:jc w:val="center"/>
            </w:pPr>
            <w:r>
              <w:t>5 253,5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1 800</w:t>
            </w:r>
          </w:p>
        </w:tc>
        <w:tc>
          <w:tcPr>
            <w:tcW w:w="1084" w:type="dxa"/>
            <w:vAlign w:val="center"/>
          </w:tcPr>
          <w:p w:rsidR="00C17A5D" w:rsidRDefault="00C17A5D">
            <w:pPr>
              <w:pStyle w:val="ConsPlusNormal"/>
              <w:jc w:val="center"/>
            </w:pPr>
            <w:r>
              <w:t>428</w:t>
            </w:r>
          </w:p>
        </w:tc>
        <w:tc>
          <w:tcPr>
            <w:tcW w:w="108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400,0</w:t>
            </w:r>
          </w:p>
        </w:tc>
        <w:tc>
          <w:tcPr>
            <w:tcW w:w="1264" w:type="dxa"/>
            <w:vAlign w:val="center"/>
          </w:tcPr>
          <w:p w:rsidR="00C17A5D" w:rsidRDefault="00C17A5D">
            <w:pPr>
              <w:pStyle w:val="ConsPlusNormal"/>
              <w:jc w:val="center"/>
            </w:pPr>
            <w:r>
              <w:t>400,0</w:t>
            </w:r>
          </w:p>
        </w:tc>
        <w:tc>
          <w:tcPr>
            <w:tcW w:w="1384" w:type="dxa"/>
            <w:vAlign w:val="center"/>
          </w:tcPr>
          <w:p w:rsidR="00C17A5D" w:rsidRDefault="00C17A5D">
            <w:pPr>
              <w:pStyle w:val="ConsPlusNormal"/>
              <w:jc w:val="center"/>
            </w:pPr>
            <w:r>
              <w:t>7 028,0</w:t>
            </w:r>
          </w:p>
        </w:tc>
      </w:tr>
      <w:tr w:rsidR="00C17A5D">
        <w:tc>
          <w:tcPr>
            <w:tcW w:w="1849" w:type="dxa"/>
            <w:vMerge w:val="restart"/>
          </w:tcPr>
          <w:p w:rsidR="00C17A5D" w:rsidRDefault="00C17A5D">
            <w:pPr>
              <w:pStyle w:val="ConsPlusNormal"/>
            </w:pPr>
            <w:r>
              <w:t>Подпрограмма 5</w:t>
            </w:r>
          </w:p>
        </w:tc>
        <w:tc>
          <w:tcPr>
            <w:tcW w:w="2869" w:type="dxa"/>
            <w:vMerge w:val="restart"/>
          </w:tcPr>
          <w:p w:rsidR="00C17A5D" w:rsidRDefault="00C17A5D">
            <w:pPr>
              <w:pStyle w:val="ConsPlusNormal"/>
            </w:pPr>
            <w:r>
              <w:t>Молодость Белгородчины</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92 432</w:t>
            </w:r>
          </w:p>
        </w:tc>
        <w:tc>
          <w:tcPr>
            <w:tcW w:w="1084" w:type="dxa"/>
            <w:vAlign w:val="center"/>
          </w:tcPr>
          <w:p w:rsidR="00C17A5D" w:rsidRDefault="00C17A5D">
            <w:pPr>
              <w:pStyle w:val="ConsPlusNormal"/>
              <w:jc w:val="center"/>
            </w:pPr>
            <w:r>
              <w:t>90 227</w:t>
            </w:r>
          </w:p>
        </w:tc>
        <w:tc>
          <w:tcPr>
            <w:tcW w:w="1084" w:type="dxa"/>
            <w:vAlign w:val="center"/>
          </w:tcPr>
          <w:p w:rsidR="00C17A5D" w:rsidRDefault="00C17A5D">
            <w:pPr>
              <w:pStyle w:val="ConsPlusNormal"/>
              <w:jc w:val="center"/>
            </w:pPr>
            <w:r>
              <w:t>106 766</w:t>
            </w:r>
          </w:p>
        </w:tc>
        <w:tc>
          <w:tcPr>
            <w:tcW w:w="1084" w:type="dxa"/>
            <w:vAlign w:val="center"/>
          </w:tcPr>
          <w:p w:rsidR="00C17A5D" w:rsidRDefault="00C17A5D">
            <w:pPr>
              <w:pStyle w:val="ConsPlusNormal"/>
              <w:jc w:val="center"/>
            </w:pPr>
            <w:r>
              <w:t>57 682</w:t>
            </w:r>
          </w:p>
        </w:tc>
        <w:tc>
          <w:tcPr>
            <w:tcW w:w="1084" w:type="dxa"/>
            <w:vAlign w:val="center"/>
          </w:tcPr>
          <w:p w:rsidR="00C17A5D" w:rsidRDefault="00C17A5D">
            <w:pPr>
              <w:pStyle w:val="ConsPlusNormal"/>
              <w:jc w:val="center"/>
            </w:pPr>
            <w:r>
              <w:t>60 168</w:t>
            </w:r>
          </w:p>
        </w:tc>
        <w:tc>
          <w:tcPr>
            <w:tcW w:w="1264" w:type="dxa"/>
            <w:vAlign w:val="center"/>
          </w:tcPr>
          <w:p w:rsidR="00C17A5D" w:rsidRDefault="00C17A5D">
            <w:pPr>
              <w:pStyle w:val="ConsPlusNormal"/>
              <w:jc w:val="center"/>
            </w:pPr>
            <w:r>
              <w:t>199 396,0</w:t>
            </w:r>
          </w:p>
        </w:tc>
        <w:tc>
          <w:tcPr>
            <w:tcW w:w="1264" w:type="dxa"/>
            <w:vAlign w:val="center"/>
          </w:tcPr>
          <w:p w:rsidR="00C17A5D" w:rsidRDefault="00C17A5D">
            <w:pPr>
              <w:pStyle w:val="ConsPlusNormal"/>
              <w:jc w:val="center"/>
            </w:pPr>
            <w:r>
              <w:t>279 711,3</w:t>
            </w:r>
          </w:p>
        </w:tc>
        <w:tc>
          <w:tcPr>
            <w:tcW w:w="1384" w:type="dxa"/>
            <w:vAlign w:val="center"/>
          </w:tcPr>
          <w:p w:rsidR="00C17A5D" w:rsidRDefault="00C17A5D">
            <w:pPr>
              <w:pStyle w:val="ConsPlusNormal"/>
              <w:jc w:val="center"/>
            </w:pPr>
            <w:r>
              <w:t>886 382,3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3653</w:t>
            </w:r>
          </w:p>
        </w:tc>
        <w:tc>
          <w:tcPr>
            <w:tcW w:w="1084" w:type="dxa"/>
            <w:vAlign w:val="center"/>
          </w:tcPr>
          <w:p w:rsidR="00C17A5D" w:rsidRDefault="00C17A5D">
            <w:pPr>
              <w:pStyle w:val="ConsPlusNormal"/>
              <w:jc w:val="center"/>
            </w:pPr>
            <w:r>
              <w:t>2994</w:t>
            </w:r>
          </w:p>
        </w:tc>
        <w:tc>
          <w:tcPr>
            <w:tcW w:w="1084" w:type="dxa"/>
            <w:vAlign w:val="center"/>
          </w:tcPr>
          <w:p w:rsidR="00C17A5D" w:rsidRDefault="00C17A5D">
            <w:pPr>
              <w:pStyle w:val="ConsPlusNormal"/>
              <w:jc w:val="center"/>
            </w:pPr>
            <w:r>
              <w:t>6343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12 990,0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82 432</w:t>
            </w:r>
          </w:p>
        </w:tc>
        <w:tc>
          <w:tcPr>
            <w:tcW w:w="1084" w:type="dxa"/>
            <w:vAlign w:val="center"/>
          </w:tcPr>
          <w:p w:rsidR="00C17A5D" w:rsidRDefault="00C17A5D">
            <w:pPr>
              <w:pStyle w:val="ConsPlusNormal"/>
              <w:jc w:val="center"/>
            </w:pPr>
            <w:r>
              <w:t>90 227</w:t>
            </w:r>
          </w:p>
        </w:tc>
        <w:tc>
          <w:tcPr>
            <w:tcW w:w="1084" w:type="dxa"/>
            <w:vAlign w:val="center"/>
          </w:tcPr>
          <w:p w:rsidR="00C17A5D" w:rsidRDefault="00C17A5D">
            <w:pPr>
              <w:pStyle w:val="ConsPlusNormal"/>
              <w:jc w:val="center"/>
            </w:pPr>
            <w:r>
              <w:t>103 113</w:t>
            </w:r>
          </w:p>
        </w:tc>
        <w:tc>
          <w:tcPr>
            <w:tcW w:w="1084" w:type="dxa"/>
            <w:vAlign w:val="center"/>
          </w:tcPr>
          <w:p w:rsidR="00C17A5D" w:rsidRDefault="00C17A5D">
            <w:pPr>
              <w:pStyle w:val="ConsPlusNormal"/>
              <w:jc w:val="center"/>
            </w:pPr>
            <w:r>
              <w:t>54 688</w:t>
            </w:r>
          </w:p>
        </w:tc>
        <w:tc>
          <w:tcPr>
            <w:tcW w:w="1084" w:type="dxa"/>
            <w:vAlign w:val="center"/>
          </w:tcPr>
          <w:p w:rsidR="00C17A5D" w:rsidRDefault="00C17A5D">
            <w:pPr>
              <w:pStyle w:val="ConsPlusNormal"/>
              <w:jc w:val="center"/>
            </w:pPr>
            <w:r>
              <w:t>53 825</w:t>
            </w:r>
          </w:p>
        </w:tc>
        <w:tc>
          <w:tcPr>
            <w:tcW w:w="1264" w:type="dxa"/>
            <w:vAlign w:val="center"/>
          </w:tcPr>
          <w:p w:rsidR="00C17A5D" w:rsidRDefault="00C17A5D">
            <w:pPr>
              <w:pStyle w:val="ConsPlusNormal"/>
              <w:jc w:val="center"/>
            </w:pPr>
            <w:r>
              <w:t>183 354,0</w:t>
            </w:r>
          </w:p>
        </w:tc>
        <w:tc>
          <w:tcPr>
            <w:tcW w:w="1264" w:type="dxa"/>
            <w:vAlign w:val="center"/>
          </w:tcPr>
          <w:p w:rsidR="00C17A5D" w:rsidRDefault="00C17A5D">
            <w:pPr>
              <w:pStyle w:val="ConsPlusNormal"/>
              <w:jc w:val="center"/>
            </w:pPr>
            <w:r>
              <w:t>279 711,3</w:t>
            </w:r>
          </w:p>
        </w:tc>
        <w:tc>
          <w:tcPr>
            <w:tcW w:w="1384" w:type="dxa"/>
            <w:vAlign w:val="center"/>
          </w:tcPr>
          <w:p w:rsidR="00C17A5D" w:rsidRDefault="00C17A5D">
            <w:pPr>
              <w:pStyle w:val="ConsPlusNormal"/>
              <w:jc w:val="center"/>
            </w:pPr>
            <w:r>
              <w:t>847 350,3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консолидированные бюджеты </w:t>
            </w:r>
            <w:r>
              <w:lastRenderedPageBreak/>
              <w:t>муниципальных образований</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16 042,0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10 000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10 000,0</w:t>
            </w:r>
          </w:p>
        </w:tc>
      </w:tr>
      <w:tr w:rsidR="00C17A5D">
        <w:tc>
          <w:tcPr>
            <w:tcW w:w="1849" w:type="dxa"/>
            <w:vMerge w:val="restart"/>
          </w:tcPr>
          <w:p w:rsidR="00C17A5D" w:rsidRDefault="00C17A5D">
            <w:pPr>
              <w:pStyle w:val="ConsPlusNormal"/>
            </w:pPr>
            <w:r>
              <w:t>Основное мероприятие 5.1</w:t>
            </w:r>
          </w:p>
        </w:tc>
        <w:tc>
          <w:tcPr>
            <w:tcW w:w="2869" w:type="dxa"/>
            <w:vMerge w:val="restart"/>
          </w:tcPr>
          <w:p w:rsidR="00C17A5D" w:rsidRDefault="00C17A5D">
            <w:pPr>
              <w:pStyle w:val="ConsPlusNormal"/>
            </w:pPr>
            <w:r>
              <w:t>Создание условий успешной социализации и эффективной самореализации молодежи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42 111</w:t>
            </w:r>
          </w:p>
        </w:tc>
        <w:tc>
          <w:tcPr>
            <w:tcW w:w="1084" w:type="dxa"/>
            <w:vAlign w:val="center"/>
          </w:tcPr>
          <w:p w:rsidR="00C17A5D" w:rsidRDefault="00C17A5D">
            <w:pPr>
              <w:pStyle w:val="ConsPlusNormal"/>
              <w:jc w:val="center"/>
            </w:pPr>
            <w:r>
              <w:t>45 414</w:t>
            </w:r>
          </w:p>
        </w:tc>
        <w:tc>
          <w:tcPr>
            <w:tcW w:w="1084" w:type="dxa"/>
            <w:vAlign w:val="center"/>
          </w:tcPr>
          <w:p w:rsidR="00C17A5D" w:rsidRDefault="00C17A5D">
            <w:pPr>
              <w:pStyle w:val="ConsPlusNormal"/>
              <w:jc w:val="center"/>
            </w:pPr>
            <w:r>
              <w:t>66 721</w:t>
            </w:r>
          </w:p>
        </w:tc>
        <w:tc>
          <w:tcPr>
            <w:tcW w:w="1084" w:type="dxa"/>
            <w:vAlign w:val="center"/>
          </w:tcPr>
          <w:p w:rsidR="00C17A5D" w:rsidRDefault="00C17A5D">
            <w:pPr>
              <w:pStyle w:val="ConsPlusNormal"/>
              <w:jc w:val="center"/>
            </w:pPr>
            <w:r>
              <w:t>53 145</w:t>
            </w:r>
          </w:p>
        </w:tc>
        <w:tc>
          <w:tcPr>
            <w:tcW w:w="1084" w:type="dxa"/>
            <w:vAlign w:val="center"/>
          </w:tcPr>
          <w:p w:rsidR="00C17A5D" w:rsidRDefault="00C17A5D">
            <w:pPr>
              <w:pStyle w:val="ConsPlusNormal"/>
              <w:jc w:val="center"/>
            </w:pPr>
            <w:r>
              <w:t>52 072</w:t>
            </w:r>
          </w:p>
        </w:tc>
        <w:tc>
          <w:tcPr>
            <w:tcW w:w="1264" w:type="dxa"/>
            <w:vAlign w:val="center"/>
          </w:tcPr>
          <w:p w:rsidR="00C17A5D" w:rsidRDefault="00C17A5D">
            <w:pPr>
              <w:pStyle w:val="ConsPlusNormal"/>
              <w:jc w:val="center"/>
            </w:pPr>
            <w:r>
              <w:t>198 600,0</w:t>
            </w:r>
          </w:p>
        </w:tc>
        <w:tc>
          <w:tcPr>
            <w:tcW w:w="1264" w:type="dxa"/>
            <w:vAlign w:val="center"/>
          </w:tcPr>
          <w:p w:rsidR="00C17A5D" w:rsidRDefault="00C17A5D">
            <w:pPr>
              <w:pStyle w:val="ConsPlusNormal"/>
              <w:jc w:val="center"/>
            </w:pPr>
            <w:r>
              <w:t>279 502,3</w:t>
            </w:r>
          </w:p>
        </w:tc>
        <w:tc>
          <w:tcPr>
            <w:tcW w:w="1384" w:type="dxa"/>
            <w:vAlign w:val="center"/>
          </w:tcPr>
          <w:p w:rsidR="00C17A5D" w:rsidRDefault="00C17A5D">
            <w:pPr>
              <w:pStyle w:val="ConsPlusNormal"/>
              <w:jc w:val="center"/>
            </w:pPr>
            <w:r>
              <w:t>737 565,3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42 111</w:t>
            </w:r>
          </w:p>
        </w:tc>
        <w:tc>
          <w:tcPr>
            <w:tcW w:w="1084" w:type="dxa"/>
            <w:vAlign w:val="center"/>
          </w:tcPr>
          <w:p w:rsidR="00C17A5D" w:rsidRDefault="00C17A5D">
            <w:pPr>
              <w:pStyle w:val="ConsPlusNormal"/>
              <w:jc w:val="center"/>
            </w:pPr>
            <w:r>
              <w:t>45 414</w:t>
            </w:r>
          </w:p>
        </w:tc>
        <w:tc>
          <w:tcPr>
            <w:tcW w:w="1084" w:type="dxa"/>
            <w:vAlign w:val="center"/>
          </w:tcPr>
          <w:p w:rsidR="00C17A5D" w:rsidRDefault="00C17A5D">
            <w:pPr>
              <w:pStyle w:val="ConsPlusNormal"/>
              <w:jc w:val="center"/>
            </w:pPr>
            <w:r>
              <w:t>66 721</w:t>
            </w:r>
          </w:p>
        </w:tc>
        <w:tc>
          <w:tcPr>
            <w:tcW w:w="1084" w:type="dxa"/>
            <w:vAlign w:val="center"/>
          </w:tcPr>
          <w:p w:rsidR="00C17A5D" w:rsidRDefault="00C17A5D">
            <w:pPr>
              <w:pStyle w:val="ConsPlusNormal"/>
              <w:jc w:val="center"/>
            </w:pPr>
            <w:r>
              <w:t>53 145</w:t>
            </w:r>
          </w:p>
        </w:tc>
        <w:tc>
          <w:tcPr>
            <w:tcW w:w="1084" w:type="dxa"/>
            <w:vAlign w:val="center"/>
          </w:tcPr>
          <w:p w:rsidR="00C17A5D" w:rsidRDefault="00C17A5D">
            <w:pPr>
              <w:pStyle w:val="ConsPlusNormal"/>
              <w:jc w:val="center"/>
            </w:pPr>
            <w:r>
              <w:t>52 072</w:t>
            </w:r>
          </w:p>
        </w:tc>
        <w:tc>
          <w:tcPr>
            <w:tcW w:w="1264" w:type="dxa"/>
            <w:vAlign w:val="center"/>
          </w:tcPr>
          <w:p w:rsidR="00C17A5D" w:rsidRDefault="00C17A5D">
            <w:pPr>
              <w:pStyle w:val="ConsPlusNormal"/>
              <w:jc w:val="center"/>
            </w:pPr>
            <w:r>
              <w:t>182 558,0</w:t>
            </w:r>
          </w:p>
        </w:tc>
        <w:tc>
          <w:tcPr>
            <w:tcW w:w="1264" w:type="dxa"/>
            <w:vAlign w:val="center"/>
          </w:tcPr>
          <w:p w:rsidR="00C17A5D" w:rsidRDefault="00C17A5D">
            <w:pPr>
              <w:pStyle w:val="ConsPlusNormal"/>
              <w:jc w:val="center"/>
            </w:pPr>
            <w:r>
              <w:t>279 502,3</w:t>
            </w:r>
          </w:p>
        </w:tc>
        <w:tc>
          <w:tcPr>
            <w:tcW w:w="1384" w:type="dxa"/>
            <w:vAlign w:val="center"/>
          </w:tcPr>
          <w:p w:rsidR="00C17A5D" w:rsidRDefault="00C17A5D">
            <w:pPr>
              <w:pStyle w:val="ConsPlusNormal"/>
              <w:jc w:val="center"/>
            </w:pPr>
            <w:r>
              <w:t>721 523,3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16 042,0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5.2</w:t>
            </w:r>
          </w:p>
        </w:tc>
        <w:tc>
          <w:tcPr>
            <w:tcW w:w="2869" w:type="dxa"/>
            <w:vMerge w:val="restart"/>
          </w:tcPr>
          <w:p w:rsidR="00C17A5D" w:rsidRDefault="00C17A5D">
            <w:pPr>
              <w:pStyle w:val="ConsPlusNormal"/>
            </w:pPr>
            <w:r>
              <w:t>Патриотическое воспитание и допризывная подготовка молодежи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31 540</w:t>
            </w:r>
          </w:p>
        </w:tc>
        <w:tc>
          <w:tcPr>
            <w:tcW w:w="1084" w:type="dxa"/>
            <w:vAlign w:val="center"/>
          </w:tcPr>
          <w:p w:rsidR="00C17A5D" w:rsidRDefault="00C17A5D">
            <w:pPr>
              <w:pStyle w:val="ConsPlusNormal"/>
              <w:jc w:val="center"/>
            </w:pPr>
            <w:r>
              <w:t>29 293</w:t>
            </w:r>
          </w:p>
        </w:tc>
        <w:tc>
          <w:tcPr>
            <w:tcW w:w="1084" w:type="dxa"/>
            <w:vAlign w:val="center"/>
          </w:tcPr>
          <w:p w:rsidR="00C17A5D" w:rsidRDefault="00C17A5D">
            <w:pPr>
              <w:pStyle w:val="ConsPlusNormal"/>
              <w:jc w:val="center"/>
            </w:pPr>
            <w:r>
              <w:t>35 892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96 725,0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31 540</w:t>
            </w:r>
          </w:p>
        </w:tc>
        <w:tc>
          <w:tcPr>
            <w:tcW w:w="1084" w:type="dxa"/>
            <w:vAlign w:val="center"/>
          </w:tcPr>
          <w:p w:rsidR="00C17A5D" w:rsidRDefault="00C17A5D">
            <w:pPr>
              <w:pStyle w:val="ConsPlusNormal"/>
              <w:jc w:val="center"/>
            </w:pPr>
            <w:r>
              <w:t>29 293</w:t>
            </w:r>
          </w:p>
        </w:tc>
        <w:tc>
          <w:tcPr>
            <w:tcW w:w="1084" w:type="dxa"/>
            <w:vAlign w:val="center"/>
          </w:tcPr>
          <w:p w:rsidR="00C17A5D" w:rsidRDefault="00C17A5D">
            <w:pPr>
              <w:pStyle w:val="ConsPlusNormal"/>
              <w:jc w:val="center"/>
            </w:pPr>
            <w:r>
              <w:t>35 892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96 725,0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5.2</w:t>
            </w:r>
          </w:p>
        </w:tc>
        <w:tc>
          <w:tcPr>
            <w:tcW w:w="2869" w:type="dxa"/>
            <w:vMerge w:val="restart"/>
          </w:tcPr>
          <w:p w:rsidR="00C17A5D" w:rsidRDefault="00C17A5D">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8 145</w:t>
            </w:r>
          </w:p>
        </w:tc>
        <w:tc>
          <w:tcPr>
            <w:tcW w:w="1084" w:type="dxa"/>
            <w:vAlign w:val="center"/>
          </w:tcPr>
          <w:p w:rsidR="00C17A5D" w:rsidRDefault="00C17A5D">
            <w:pPr>
              <w:pStyle w:val="ConsPlusNormal"/>
              <w:jc w:val="center"/>
            </w:pPr>
            <w:r>
              <w:t>15 520</w:t>
            </w:r>
          </w:p>
        </w:tc>
        <w:tc>
          <w:tcPr>
            <w:tcW w:w="1084" w:type="dxa"/>
            <w:vAlign w:val="center"/>
          </w:tcPr>
          <w:p w:rsidR="00C17A5D" w:rsidRDefault="00C17A5D">
            <w:pPr>
              <w:pStyle w:val="ConsPlusNormal"/>
              <w:jc w:val="center"/>
            </w:pPr>
            <w:r>
              <w:t>4 153</w:t>
            </w:r>
          </w:p>
        </w:tc>
        <w:tc>
          <w:tcPr>
            <w:tcW w:w="1084" w:type="dxa"/>
            <w:vAlign w:val="center"/>
          </w:tcPr>
          <w:p w:rsidR="00C17A5D" w:rsidRDefault="00C17A5D">
            <w:pPr>
              <w:pStyle w:val="ConsPlusNormal"/>
              <w:jc w:val="center"/>
            </w:pPr>
            <w:r>
              <w:t>4 537</w:t>
            </w:r>
          </w:p>
        </w:tc>
        <w:tc>
          <w:tcPr>
            <w:tcW w:w="1084" w:type="dxa"/>
            <w:vAlign w:val="center"/>
          </w:tcPr>
          <w:p w:rsidR="00C17A5D" w:rsidRDefault="00C17A5D">
            <w:pPr>
              <w:pStyle w:val="ConsPlusNormal"/>
              <w:jc w:val="center"/>
            </w:pPr>
            <w:r>
              <w:t>8 096</w:t>
            </w:r>
          </w:p>
        </w:tc>
        <w:tc>
          <w:tcPr>
            <w:tcW w:w="1264" w:type="dxa"/>
            <w:vAlign w:val="center"/>
          </w:tcPr>
          <w:p w:rsidR="00C17A5D" w:rsidRDefault="00C17A5D">
            <w:pPr>
              <w:pStyle w:val="ConsPlusNormal"/>
              <w:jc w:val="center"/>
            </w:pPr>
            <w:r>
              <w:t>796,0</w:t>
            </w:r>
          </w:p>
        </w:tc>
        <w:tc>
          <w:tcPr>
            <w:tcW w:w="1264" w:type="dxa"/>
            <w:vAlign w:val="center"/>
          </w:tcPr>
          <w:p w:rsidR="00C17A5D" w:rsidRDefault="00C17A5D">
            <w:pPr>
              <w:pStyle w:val="ConsPlusNormal"/>
              <w:jc w:val="center"/>
            </w:pPr>
            <w:r>
              <w:t>209,0</w:t>
            </w:r>
          </w:p>
        </w:tc>
        <w:tc>
          <w:tcPr>
            <w:tcW w:w="1384" w:type="dxa"/>
            <w:vAlign w:val="center"/>
          </w:tcPr>
          <w:p w:rsidR="00C17A5D" w:rsidRDefault="00C17A5D">
            <w:pPr>
              <w:pStyle w:val="ConsPlusNormal"/>
              <w:jc w:val="center"/>
            </w:pPr>
            <w:r>
              <w:t>41 456,0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3653</w:t>
            </w:r>
          </w:p>
        </w:tc>
        <w:tc>
          <w:tcPr>
            <w:tcW w:w="1084" w:type="dxa"/>
            <w:vAlign w:val="center"/>
          </w:tcPr>
          <w:p w:rsidR="00C17A5D" w:rsidRDefault="00C17A5D">
            <w:pPr>
              <w:pStyle w:val="ConsPlusNormal"/>
              <w:jc w:val="center"/>
            </w:pPr>
            <w:r>
              <w:t>2994</w:t>
            </w:r>
          </w:p>
        </w:tc>
        <w:tc>
          <w:tcPr>
            <w:tcW w:w="1084" w:type="dxa"/>
            <w:vAlign w:val="center"/>
          </w:tcPr>
          <w:p w:rsidR="00C17A5D" w:rsidRDefault="00C17A5D">
            <w:pPr>
              <w:pStyle w:val="ConsPlusNormal"/>
              <w:jc w:val="center"/>
            </w:pPr>
            <w:r>
              <w:t>6343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12 990,0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8 145</w:t>
            </w:r>
          </w:p>
        </w:tc>
        <w:tc>
          <w:tcPr>
            <w:tcW w:w="1084" w:type="dxa"/>
            <w:vAlign w:val="center"/>
          </w:tcPr>
          <w:p w:rsidR="00C17A5D" w:rsidRDefault="00C17A5D">
            <w:pPr>
              <w:pStyle w:val="ConsPlusNormal"/>
              <w:jc w:val="center"/>
            </w:pPr>
            <w:r>
              <w:t>15 520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1 543</w:t>
            </w:r>
          </w:p>
        </w:tc>
        <w:tc>
          <w:tcPr>
            <w:tcW w:w="1084" w:type="dxa"/>
            <w:vAlign w:val="center"/>
          </w:tcPr>
          <w:p w:rsidR="00C17A5D" w:rsidRDefault="00C17A5D">
            <w:pPr>
              <w:pStyle w:val="ConsPlusNormal"/>
              <w:jc w:val="center"/>
            </w:pPr>
            <w:r>
              <w:t>1 753</w:t>
            </w:r>
          </w:p>
        </w:tc>
        <w:tc>
          <w:tcPr>
            <w:tcW w:w="1264" w:type="dxa"/>
            <w:vAlign w:val="center"/>
          </w:tcPr>
          <w:p w:rsidR="00C17A5D" w:rsidRDefault="00C17A5D">
            <w:pPr>
              <w:pStyle w:val="ConsPlusNormal"/>
              <w:jc w:val="center"/>
            </w:pPr>
            <w:r>
              <w:t>796,0</w:t>
            </w:r>
          </w:p>
        </w:tc>
        <w:tc>
          <w:tcPr>
            <w:tcW w:w="1264" w:type="dxa"/>
            <w:vAlign w:val="center"/>
          </w:tcPr>
          <w:p w:rsidR="00C17A5D" w:rsidRDefault="00C17A5D">
            <w:pPr>
              <w:pStyle w:val="ConsPlusNormal"/>
              <w:jc w:val="center"/>
            </w:pPr>
            <w:r>
              <w:t>209,0</w:t>
            </w:r>
          </w:p>
        </w:tc>
        <w:tc>
          <w:tcPr>
            <w:tcW w:w="1384" w:type="dxa"/>
            <w:vAlign w:val="center"/>
          </w:tcPr>
          <w:p w:rsidR="00C17A5D" w:rsidRDefault="00C17A5D">
            <w:pPr>
              <w:pStyle w:val="ConsPlusNormal"/>
              <w:jc w:val="center"/>
            </w:pPr>
            <w:r>
              <w:t>28 466,0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5.4</w:t>
            </w:r>
          </w:p>
        </w:tc>
        <w:tc>
          <w:tcPr>
            <w:tcW w:w="2869"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10 636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10 636,0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636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636,0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территориальные внебюджетные </w:t>
            </w:r>
            <w:r>
              <w:lastRenderedPageBreak/>
              <w:t>фонды</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10 000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10 000,0</w:t>
            </w:r>
          </w:p>
        </w:tc>
      </w:tr>
      <w:tr w:rsidR="00C17A5D">
        <w:tc>
          <w:tcPr>
            <w:tcW w:w="1849" w:type="dxa"/>
            <w:vMerge w:val="restart"/>
          </w:tcPr>
          <w:p w:rsidR="00C17A5D" w:rsidRDefault="00C17A5D">
            <w:pPr>
              <w:pStyle w:val="ConsPlusNormal"/>
            </w:pPr>
            <w:r>
              <w:t>Подпрограмма 6</w:t>
            </w:r>
          </w:p>
        </w:tc>
        <w:tc>
          <w:tcPr>
            <w:tcW w:w="2869" w:type="dxa"/>
            <w:vMerge w:val="restart"/>
          </w:tcPr>
          <w:p w:rsidR="00C17A5D" w:rsidRDefault="00C17A5D">
            <w:pPr>
              <w:pStyle w:val="ConsPlusNormal"/>
            </w:pPr>
            <w:r>
              <w:t>Обеспечение реализации государственной программы</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104 771</w:t>
            </w:r>
          </w:p>
        </w:tc>
        <w:tc>
          <w:tcPr>
            <w:tcW w:w="1084" w:type="dxa"/>
            <w:vAlign w:val="center"/>
          </w:tcPr>
          <w:p w:rsidR="00C17A5D" w:rsidRDefault="00C17A5D">
            <w:pPr>
              <w:pStyle w:val="ConsPlusNormal"/>
              <w:jc w:val="center"/>
            </w:pPr>
            <w:r>
              <w:t>116 836</w:t>
            </w:r>
          </w:p>
        </w:tc>
        <w:tc>
          <w:tcPr>
            <w:tcW w:w="1084" w:type="dxa"/>
            <w:vAlign w:val="center"/>
          </w:tcPr>
          <w:p w:rsidR="00C17A5D" w:rsidRDefault="00C17A5D">
            <w:pPr>
              <w:pStyle w:val="ConsPlusNormal"/>
              <w:jc w:val="center"/>
            </w:pPr>
            <w:r>
              <w:t>117 069</w:t>
            </w:r>
          </w:p>
        </w:tc>
        <w:tc>
          <w:tcPr>
            <w:tcW w:w="1084" w:type="dxa"/>
            <w:vAlign w:val="center"/>
          </w:tcPr>
          <w:p w:rsidR="00C17A5D" w:rsidRDefault="00C17A5D">
            <w:pPr>
              <w:pStyle w:val="ConsPlusNormal"/>
              <w:jc w:val="center"/>
            </w:pPr>
            <w:r>
              <w:t>111 141</w:t>
            </w:r>
          </w:p>
        </w:tc>
        <w:tc>
          <w:tcPr>
            <w:tcW w:w="1084" w:type="dxa"/>
            <w:vAlign w:val="center"/>
          </w:tcPr>
          <w:p w:rsidR="00C17A5D" w:rsidRDefault="00C17A5D">
            <w:pPr>
              <w:pStyle w:val="ConsPlusNormal"/>
              <w:jc w:val="center"/>
            </w:pPr>
            <w:r>
              <w:t>147 019</w:t>
            </w:r>
          </w:p>
        </w:tc>
        <w:tc>
          <w:tcPr>
            <w:tcW w:w="1264" w:type="dxa"/>
            <w:vAlign w:val="center"/>
          </w:tcPr>
          <w:p w:rsidR="00C17A5D" w:rsidRDefault="00C17A5D">
            <w:pPr>
              <w:pStyle w:val="ConsPlusNormal"/>
              <w:jc w:val="center"/>
            </w:pPr>
            <w:r>
              <w:t>172 638,7</w:t>
            </w:r>
          </w:p>
        </w:tc>
        <w:tc>
          <w:tcPr>
            <w:tcW w:w="1264" w:type="dxa"/>
            <w:vAlign w:val="center"/>
          </w:tcPr>
          <w:p w:rsidR="00C17A5D" w:rsidRDefault="00C17A5D">
            <w:pPr>
              <w:pStyle w:val="ConsPlusNormal"/>
              <w:jc w:val="center"/>
            </w:pPr>
            <w:r>
              <w:t>212 025,2</w:t>
            </w:r>
          </w:p>
        </w:tc>
        <w:tc>
          <w:tcPr>
            <w:tcW w:w="1384" w:type="dxa"/>
            <w:vAlign w:val="center"/>
          </w:tcPr>
          <w:p w:rsidR="00C17A5D" w:rsidRDefault="00C17A5D">
            <w:pPr>
              <w:pStyle w:val="ConsPlusNormal"/>
              <w:jc w:val="center"/>
            </w:pPr>
            <w:r>
              <w:t>981 499,9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104 771</w:t>
            </w:r>
          </w:p>
        </w:tc>
        <w:tc>
          <w:tcPr>
            <w:tcW w:w="1084" w:type="dxa"/>
            <w:vAlign w:val="center"/>
          </w:tcPr>
          <w:p w:rsidR="00C17A5D" w:rsidRDefault="00C17A5D">
            <w:pPr>
              <w:pStyle w:val="ConsPlusNormal"/>
              <w:jc w:val="center"/>
            </w:pPr>
            <w:r>
              <w:t>116 836</w:t>
            </w:r>
          </w:p>
        </w:tc>
        <w:tc>
          <w:tcPr>
            <w:tcW w:w="1084" w:type="dxa"/>
            <w:vAlign w:val="center"/>
          </w:tcPr>
          <w:p w:rsidR="00C17A5D" w:rsidRDefault="00C17A5D">
            <w:pPr>
              <w:pStyle w:val="ConsPlusNormal"/>
              <w:jc w:val="center"/>
            </w:pPr>
            <w:r>
              <w:t>117 069</w:t>
            </w:r>
          </w:p>
        </w:tc>
        <w:tc>
          <w:tcPr>
            <w:tcW w:w="1084" w:type="dxa"/>
            <w:vAlign w:val="center"/>
          </w:tcPr>
          <w:p w:rsidR="00C17A5D" w:rsidRDefault="00C17A5D">
            <w:pPr>
              <w:pStyle w:val="ConsPlusNormal"/>
              <w:jc w:val="center"/>
            </w:pPr>
            <w:r>
              <w:t>111 141</w:t>
            </w:r>
          </w:p>
        </w:tc>
        <w:tc>
          <w:tcPr>
            <w:tcW w:w="1084" w:type="dxa"/>
            <w:vAlign w:val="center"/>
          </w:tcPr>
          <w:p w:rsidR="00C17A5D" w:rsidRDefault="00C17A5D">
            <w:pPr>
              <w:pStyle w:val="ConsPlusNormal"/>
              <w:jc w:val="center"/>
            </w:pPr>
            <w:r>
              <w:t>147 019</w:t>
            </w:r>
          </w:p>
        </w:tc>
        <w:tc>
          <w:tcPr>
            <w:tcW w:w="1264" w:type="dxa"/>
            <w:vAlign w:val="center"/>
          </w:tcPr>
          <w:p w:rsidR="00C17A5D" w:rsidRDefault="00C17A5D">
            <w:pPr>
              <w:pStyle w:val="ConsPlusNormal"/>
              <w:jc w:val="center"/>
            </w:pPr>
            <w:r>
              <w:t>172 638,7</w:t>
            </w:r>
          </w:p>
        </w:tc>
        <w:tc>
          <w:tcPr>
            <w:tcW w:w="1264" w:type="dxa"/>
            <w:vAlign w:val="center"/>
          </w:tcPr>
          <w:p w:rsidR="00C17A5D" w:rsidRDefault="00C17A5D">
            <w:pPr>
              <w:pStyle w:val="ConsPlusNormal"/>
              <w:jc w:val="center"/>
            </w:pPr>
            <w:r>
              <w:t>212 025,2</w:t>
            </w:r>
          </w:p>
        </w:tc>
        <w:tc>
          <w:tcPr>
            <w:tcW w:w="1384" w:type="dxa"/>
            <w:vAlign w:val="center"/>
          </w:tcPr>
          <w:p w:rsidR="00C17A5D" w:rsidRDefault="00C17A5D">
            <w:pPr>
              <w:pStyle w:val="ConsPlusNormal"/>
              <w:jc w:val="center"/>
            </w:pPr>
            <w:r>
              <w:t>981 499,9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6.1</w:t>
            </w:r>
          </w:p>
        </w:tc>
        <w:tc>
          <w:tcPr>
            <w:tcW w:w="2869"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76 691</w:t>
            </w:r>
          </w:p>
        </w:tc>
        <w:tc>
          <w:tcPr>
            <w:tcW w:w="1084" w:type="dxa"/>
            <w:vAlign w:val="center"/>
          </w:tcPr>
          <w:p w:rsidR="00C17A5D" w:rsidRDefault="00C17A5D">
            <w:pPr>
              <w:pStyle w:val="ConsPlusNormal"/>
              <w:jc w:val="center"/>
            </w:pPr>
            <w:r>
              <w:t>68 637</w:t>
            </w:r>
          </w:p>
        </w:tc>
        <w:tc>
          <w:tcPr>
            <w:tcW w:w="1084" w:type="dxa"/>
            <w:vAlign w:val="center"/>
          </w:tcPr>
          <w:p w:rsidR="00C17A5D" w:rsidRDefault="00C17A5D">
            <w:pPr>
              <w:pStyle w:val="ConsPlusNormal"/>
              <w:jc w:val="center"/>
            </w:pPr>
            <w:r>
              <w:t>74 473</w:t>
            </w:r>
          </w:p>
        </w:tc>
        <w:tc>
          <w:tcPr>
            <w:tcW w:w="1084" w:type="dxa"/>
            <w:vAlign w:val="center"/>
          </w:tcPr>
          <w:p w:rsidR="00C17A5D" w:rsidRDefault="00C17A5D">
            <w:pPr>
              <w:pStyle w:val="ConsPlusNormal"/>
              <w:jc w:val="center"/>
            </w:pPr>
            <w:r>
              <w:t>75 870</w:t>
            </w:r>
          </w:p>
        </w:tc>
        <w:tc>
          <w:tcPr>
            <w:tcW w:w="1084" w:type="dxa"/>
            <w:vAlign w:val="center"/>
          </w:tcPr>
          <w:p w:rsidR="00C17A5D" w:rsidRDefault="00C17A5D">
            <w:pPr>
              <w:pStyle w:val="ConsPlusNormal"/>
              <w:jc w:val="center"/>
            </w:pPr>
            <w:r>
              <w:t>104 764</w:t>
            </w:r>
          </w:p>
        </w:tc>
        <w:tc>
          <w:tcPr>
            <w:tcW w:w="1264" w:type="dxa"/>
            <w:vAlign w:val="center"/>
          </w:tcPr>
          <w:p w:rsidR="00C17A5D" w:rsidRDefault="00C17A5D">
            <w:pPr>
              <w:pStyle w:val="ConsPlusNormal"/>
              <w:jc w:val="center"/>
            </w:pPr>
            <w:r>
              <w:t>128 138,0</w:t>
            </w:r>
          </w:p>
        </w:tc>
        <w:tc>
          <w:tcPr>
            <w:tcW w:w="1264" w:type="dxa"/>
            <w:vAlign w:val="center"/>
          </w:tcPr>
          <w:p w:rsidR="00C17A5D" w:rsidRDefault="00C17A5D">
            <w:pPr>
              <w:pStyle w:val="ConsPlusNormal"/>
              <w:jc w:val="center"/>
            </w:pPr>
            <w:r>
              <w:t>156 200,2</w:t>
            </w:r>
          </w:p>
        </w:tc>
        <w:tc>
          <w:tcPr>
            <w:tcW w:w="1384" w:type="dxa"/>
            <w:vAlign w:val="center"/>
          </w:tcPr>
          <w:p w:rsidR="00C17A5D" w:rsidRDefault="00C17A5D">
            <w:pPr>
              <w:pStyle w:val="ConsPlusNormal"/>
              <w:jc w:val="center"/>
            </w:pPr>
            <w:r>
              <w:t>684 773,2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76 691</w:t>
            </w:r>
          </w:p>
        </w:tc>
        <w:tc>
          <w:tcPr>
            <w:tcW w:w="1084" w:type="dxa"/>
            <w:vAlign w:val="center"/>
          </w:tcPr>
          <w:p w:rsidR="00C17A5D" w:rsidRDefault="00C17A5D">
            <w:pPr>
              <w:pStyle w:val="ConsPlusNormal"/>
              <w:jc w:val="center"/>
            </w:pPr>
            <w:r>
              <w:t>68 637</w:t>
            </w:r>
          </w:p>
        </w:tc>
        <w:tc>
          <w:tcPr>
            <w:tcW w:w="1084" w:type="dxa"/>
            <w:vAlign w:val="center"/>
          </w:tcPr>
          <w:p w:rsidR="00C17A5D" w:rsidRDefault="00C17A5D">
            <w:pPr>
              <w:pStyle w:val="ConsPlusNormal"/>
              <w:jc w:val="center"/>
            </w:pPr>
            <w:r>
              <w:t>74 473</w:t>
            </w:r>
          </w:p>
        </w:tc>
        <w:tc>
          <w:tcPr>
            <w:tcW w:w="1084" w:type="dxa"/>
            <w:vAlign w:val="center"/>
          </w:tcPr>
          <w:p w:rsidR="00C17A5D" w:rsidRDefault="00C17A5D">
            <w:pPr>
              <w:pStyle w:val="ConsPlusNormal"/>
              <w:jc w:val="center"/>
            </w:pPr>
            <w:r>
              <w:t>75 870</w:t>
            </w:r>
          </w:p>
        </w:tc>
        <w:tc>
          <w:tcPr>
            <w:tcW w:w="1084" w:type="dxa"/>
            <w:vAlign w:val="center"/>
          </w:tcPr>
          <w:p w:rsidR="00C17A5D" w:rsidRDefault="00C17A5D">
            <w:pPr>
              <w:pStyle w:val="ConsPlusNormal"/>
              <w:jc w:val="center"/>
            </w:pPr>
            <w:r>
              <w:t>104 764</w:t>
            </w:r>
          </w:p>
        </w:tc>
        <w:tc>
          <w:tcPr>
            <w:tcW w:w="1264" w:type="dxa"/>
            <w:vAlign w:val="center"/>
          </w:tcPr>
          <w:p w:rsidR="00C17A5D" w:rsidRDefault="00C17A5D">
            <w:pPr>
              <w:pStyle w:val="ConsPlusNormal"/>
              <w:jc w:val="center"/>
            </w:pPr>
            <w:r>
              <w:t>128 138,0</w:t>
            </w:r>
          </w:p>
        </w:tc>
        <w:tc>
          <w:tcPr>
            <w:tcW w:w="1264" w:type="dxa"/>
            <w:vAlign w:val="center"/>
          </w:tcPr>
          <w:p w:rsidR="00C17A5D" w:rsidRDefault="00C17A5D">
            <w:pPr>
              <w:pStyle w:val="ConsPlusNormal"/>
              <w:jc w:val="center"/>
            </w:pPr>
            <w:r>
              <w:t>156 200,2</w:t>
            </w:r>
          </w:p>
        </w:tc>
        <w:tc>
          <w:tcPr>
            <w:tcW w:w="1384" w:type="dxa"/>
            <w:vAlign w:val="center"/>
          </w:tcPr>
          <w:p w:rsidR="00C17A5D" w:rsidRDefault="00C17A5D">
            <w:pPr>
              <w:pStyle w:val="ConsPlusNormal"/>
              <w:jc w:val="center"/>
            </w:pPr>
            <w:r>
              <w:t>684 773,2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p>
        </w:tc>
        <w:tc>
          <w:tcPr>
            <w:tcW w:w="2869" w:type="dxa"/>
            <w:vMerge w:val="restart"/>
          </w:tcPr>
          <w:p w:rsidR="00C17A5D" w:rsidRDefault="00C17A5D">
            <w:pPr>
              <w:pStyle w:val="ConsPlusNormal"/>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6.2</w:t>
            </w:r>
          </w:p>
        </w:tc>
        <w:tc>
          <w:tcPr>
            <w:tcW w:w="2869"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26 306</w:t>
            </w:r>
          </w:p>
        </w:tc>
        <w:tc>
          <w:tcPr>
            <w:tcW w:w="1084" w:type="dxa"/>
            <w:vAlign w:val="center"/>
          </w:tcPr>
          <w:p w:rsidR="00C17A5D" w:rsidRDefault="00C17A5D">
            <w:pPr>
              <w:pStyle w:val="ConsPlusNormal"/>
              <w:jc w:val="center"/>
            </w:pPr>
            <w:r>
              <w:t>32 464</w:t>
            </w:r>
          </w:p>
        </w:tc>
        <w:tc>
          <w:tcPr>
            <w:tcW w:w="1084" w:type="dxa"/>
            <w:vAlign w:val="center"/>
          </w:tcPr>
          <w:p w:rsidR="00C17A5D" w:rsidRDefault="00C17A5D">
            <w:pPr>
              <w:pStyle w:val="ConsPlusNormal"/>
              <w:jc w:val="center"/>
            </w:pPr>
            <w:r>
              <w:t>40 633</w:t>
            </w:r>
          </w:p>
        </w:tc>
        <w:tc>
          <w:tcPr>
            <w:tcW w:w="1084" w:type="dxa"/>
            <w:vAlign w:val="center"/>
          </w:tcPr>
          <w:p w:rsidR="00C17A5D" w:rsidRDefault="00C17A5D">
            <w:pPr>
              <w:pStyle w:val="ConsPlusNormal"/>
              <w:jc w:val="center"/>
            </w:pPr>
            <w:r>
              <w:t>31 693</w:t>
            </w:r>
          </w:p>
        </w:tc>
        <w:tc>
          <w:tcPr>
            <w:tcW w:w="1084" w:type="dxa"/>
            <w:vAlign w:val="center"/>
          </w:tcPr>
          <w:p w:rsidR="00C17A5D" w:rsidRDefault="00C17A5D">
            <w:pPr>
              <w:pStyle w:val="ConsPlusNormal"/>
              <w:jc w:val="center"/>
            </w:pPr>
            <w:r>
              <w:t>33 779</w:t>
            </w:r>
          </w:p>
        </w:tc>
        <w:tc>
          <w:tcPr>
            <w:tcW w:w="1264" w:type="dxa"/>
            <w:vAlign w:val="center"/>
          </w:tcPr>
          <w:p w:rsidR="00C17A5D" w:rsidRDefault="00C17A5D">
            <w:pPr>
              <w:pStyle w:val="ConsPlusNormal"/>
              <w:jc w:val="center"/>
            </w:pPr>
            <w:r>
              <w:t>36 162,9</w:t>
            </w:r>
          </w:p>
        </w:tc>
        <w:tc>
          <w:tcPr>
            <w:tcW w:w="1264" w:type="dxa"/>
            <w:vAlign w:val="center"/>
          </w:tcPr>
          <w:p w:rsidR="00C17A5D" w:rsidRDefault="00C17A5D">
            <w:pPr>
              <w:pStyle w:val="ConsPlusNormal"/>
              <w:jc w:val="center"/>
            </w:pPr>
            <w:r>
              <w:t>44 958,0</w:t>
            </w:r>
          </w:p>
        </w:tc>
        <w:tc>
          <w:tcPr>
            <w:tcW w:w="1384" w:type="dxa"/>
            <w:vAlign w:val="center"/>
          </w:tcPr>
          <w:p w:rsidR="00C17A5D" w:rsidRDefault="00C17A5D">
            <w:pPr>
              <w:pStyle w:val="ConsPlusNormal"/>
              <w:jc w:val="center"/>
            </w:pPr>
            <w:r>
              <w:t>245 995,9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26 306</w:t>
            </w:r>
          </w:p>
        </w:tc>
        <w:tc>
          <w:tcPr>
            <w:tcW w:w="1084" w:type="dxa"/>
            <w:vAlign w:val="center"/>
          </w:tcPr>
          <w:p w:rsidR="00C17A5D" w:rsidRDefault="00C17A5D">
            <w:pPr>
              <w:pStyle w:val="ConsPlusNormal"/>
              <w:jc w:val="center"/>
            </w:pPr>
            <w:r>
              <w:t>32 464</w:t>
            </w:r>
          </w:p>
        </w:tc>
        <w:tc>
          <w:tcPr>
            <w:tcW w:w="1084" w:type="dxa"/>
            <w:vAlign w:val="center"/>
          </w:tcPr>
          <w:p w:rsidR="00C17A5D" w:rsidRDefault="00C17A5D">
            <w:pPr>
              <w:pStyle w:val="ConsPlusNormal"/>
              <w:jc w:val="center"/>
            </w:pPr>
            <w:r>
              <w:t>40 633</w:t>
            </w:r>
          </w:p>
        </w:tc>
        <w:tc>
          <w:tcPr>
            <w:tcW w:w="1084" w:type="dxa"/>
            <w:vAlign w:val="center"/>
          </w:tcPr>
          <w:p w:rsidR="00C17A5D" w:rsidRDefault="00C17A5D">
            <w:pPr>
              <w:pStyle w:val="ConsPlusNormal"/>
              <w:jc w:val="center"/>
            </w:pPr>
            <w:r>
              <w:t>31 693</w:t>
            </w:r>
          </w:p>
        </w:tc>
        <w:tc>
          <w:tcPr>
            <w:tcW w:w="1084" w:type="dxa"/>
            <w:vAlign w:val="center"/>
          </w:tcPr>
          <w:p w:rsidR="00C17A5D" w:rsidRDefault="00C17A5D">
            <w:pPr>
              <w:pStyle w:val="ConsPlusNormal"/>
              <w:jc w:val="center"/>
            </w:pPr>
            <w:r>
              <w:t>33 779</w:t>
            </w:r>
          </w:p>
        </w:tc>
        <w:tc>
          <w:tcPr>
            <w:tcW w:w="1264" w:type="dxa"/>
            <w:vAlign w:val="center"/>
          </w:tcPr>
          <w:p w:rsidR="00C17A5D" w:rsidRDefault="00C17A5D">
            <w:pPr>
              <w:pStyle w:val="ConsPlusNormal"/>
              <w:jc w:val="center"/>
            </w:pPr>
            <w:r>
              <w:t>36 162,9</w:t>
            </w:r>
          </w:p>
        </w:tc>
        <w:tc>
          <w:tcPr>
            <w:tcW w:w="1264" w:type="dxa"/>
            <w:vAlign w:val="center"/>
          </w:tcPr>
          <w:p w:rsidR="00C17A5D" w:rsidRDefault="00C17A5D">
            <w:pPr>
              <w:pStyle w:val="ConsPlusNormal"/>
              <w:jc w:val="center"/>
            </w:pPr>
            <w:r>
              <w:t>44 958,0</w:t>
            </w:r>
          </w:p>
        </w:tc>
        <w:tc>
          <w:tcPr>
            <w:tcW w:w="1384" w:type="dxa"/>
            <w:vAlign w:val="center"/>
          </w:tcPr>
          <w:p w:rsidR="00C17A5D" w:rsidRDefault="00C17A5D">
            <w:pPr>
              <w:pStyle w:val="ConsPlusNormal"/>
              <w:jc w:val="center"/>
            </w:pPr>
            <w:r>
              <w:t>245 995,9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6.3</w:t>
            </w:r>
          </w:p>
        </w:tc>
        <w:tc>
          <w:tcPr>
            <w:tcW w:w="2869" w:type="dxa"/>
            <w:vMerge w:val="restart"/>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1 774</w:t>
            </w:r>
          </w:p>
        </w:tc>
        <w:tc>
          <w:tcPr>
            <w:tcW w:w="1084" w:type="dxa"/>
            <w:vAlign w:val="center"/>
          </w:tcPr>
          <w:p w:rsidR="00C17A5D" w:rsidRDefault="00C17A5D">
            <w:pPr>
              <w:pStyle w:val="ConsPlusNormal"/>
              <w:jc w:val="center"/>
            </w:pPr>
            <w:r>
              <w:t>1 835</w:t>
            </w:r>
          </w:p>
        </w:tc>
        <w:tc>
          <w:tcPr>
            <w:tcW w:w="1084" w:type="dxa"/>
            <w:vAlign w:val="center"/>
          </w:tcPr>
          <w:p w:rsidR="00C17A5D" w:rsidRDefault="00C17A5D">
            <w:pPr>
              <w:pStyle w:val="ConsPlusNormal"/>
              <w:jc w:val="center"/>
            </w:pPr>
            <w:r>
              <w:t>1 963</w:t>
            </w:r>
          </w:p>
        </w:tc>
        <w:tc>
          <w:tcPr>
            <w:tcW w:w="1084" w:type="dxa"/>
            <w:vAlign w:val="center"/>
          </w:tcPr>
          <w:p w:rsidR="00C17A5D" w:rsidRDefault="00C17A5D">
            <w:pPr>
              <w:pStyle w:val="ConsPlusNormal"/>
              <w:jc w:val="center"/>
            </w:pPr>
            <w:r>
              <w:t>1 675</w:t>
            </w:r>
          </w:p>
        </w:tc>
        <w:tc>
          <w:tcPr>
            <w:tcW w:w="1084" w:type="dxa"/>
            <w:vAlign w:val="center"/>
          </w:tcPr>
          <w:p w:rsidR="00C17A5D" w:rsidRDefault="00C17A5D">
            <w:pPr>
              <w:pStyle w:val="ConsPlusNormal"/>
              <w:jc w:val="center"/>
            </w:pPr>
            <w:r>
              <w:t>2 570</w:t>
            </w:r>
          </w:p>
        </w:tc>
        <w:tc>
          <w:tcPr>
            <w:tcW w:w="1264" w:type="dxa"/>
            <w:vAlign w:val="center"/>
          </w:tcPr>
          <w:p w:rsidR="00C17A5D" w:rsidRDefault="00C17A5D">
            <w:pPr>
              <w:pStyle w:val="ConsPlusNormal"/>
              <w:jc w:val="center"/>
            </w:pPr>
            <w:r>
              <w:t>2 723,0</w:t>
            </w:r>
          </w:p>
        </w:tc>
        <w:tc>
          <w:tcPr>
            <w:tcW w:w="1264" w:type="dxa"/>
            <w:vAlign w:val="center"/>
          </w:tcPr>
          <w:p w:rsidR="00C17A5D" w:rsidRDefault="00C17A5D">
            <w:pPr>
              <w:pStyle w:val="ConsPlusNormal"/>
              <w:jc w:val="center"/>
            </w:pPr>
            <w:r>
              <w:t>3 409,0</w:t>
            </w:r>
          </w:p>
        </w:tc>
        <w:tc>
          <w:tcPr>
            <w:tcW w:w="1384" w:type="dxa"/>
            <w:vAlign w:val="center"/>
          </w:tcPr>
          <w:p w:rsidR="00C17A5D" w:rsidRDefault="00C17A5D">
            <w:pPr>
              <w:pStyle w:val="ConsPlusNormal"/>
              <w:jc w:val="center"/>
            </w:pPr>
            <w:r>
              <w:t>15 949,0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1 774</w:t>
            </w:r>
          </w:p>
        </w:tc>
        <w:tc>
          <w:tcPr>
            <w:tcW w:w="1084" w:type="dxa"/>
            <w:vAlign w:val="center"/>
          </w:tcPr>
          <w:p w:rsidR="00C17A5D" w:rsidRDefault="00C17A5D">
            <w:pPr>
              <w:pStyle w:val="ConsPlusNormal"/>
              <w:jc w:val="center"/>
            </w:pPr>
            <w:r>
              <w:t>1 835</w:t>
            </w:r>
          </w:p>
        </w:tc>
        <w:tc>
          <w:tcPr>
            <w:tcW w:w="1084" w:type="dxa"/>
            <w:vAlign w:val="center"/>
          </w:tcPr>
          <w:p w:rsidR="00C17A5D" w:rsidRDefault="00C17A5D">
            <w:pPr>
              <w:pStyle w:val="ConsPlusNormal"/>
              <w:jc w:val="center"/>
            </w:pPr>
            <w:r>
              <w:t>1 963</w:t>
            </w:r>
          </w:p>
        </w:tc>
        <w:tc>
          <w:tcPr>
            <w:tcW w:w="1084" w:type="dxa"/>
            <w:vAlign w:val="center"/>
          </w:tcPr>
          <w:p w:rsidR="00C17A5D" w:rsidRDefault="00C17A5D">
            <w:pPr>
              <w:pStyle w:val="ConsPlusNormal"/>
              <w:jc w:val="center"/>
            </w:pPr>
            <w:r>
              <w:t>1 675</w:t>
            </w:r>
          </w:p>
        </w:tc>
        <w:tc>
          <w:tcPr>
            <w:tcW w:w="1084" w:type="dxa"/>
            <w:vAlign w:val="center"/>
          </w:tcPr>
          <w:p w:rsidR="00C17A5D" w:rsidRDefault="00C17A5D">
            <w:pPr>
              <w:pStyle w:val="ConsPlusNormal"/>
              <w:jc w:val="center"/>
            </w:pPr>
            <w:r>
              <w:t>2 570</w:t>
            </w:r>
          </w:p>
        </w:tc>
        <w:tc>
          <w:tcPr>
            <w:tcW w:w="1264" w:type="dxa"/>
            <w:vAlign w:val="center"/>
          </w:tcPr>
          <w:p w:rsidR="00C17A5D" w:rsidRDefault="00C17A5D">
            <w:pPr>
              <w:pStyle w:val="ConsPlusNormal"/>
              <w:jc w:val="center"/>
            </w:pPr>
            <w:r>
              <w:t>2 723,0</w:t>
            </w:r>
          </w:p>
        </w:tc>
        <w:tc>
          <w:tcPr>
            <w:tcW w:w="1264" w:type="dxa"/>
            <w:vAlign w:val="center"/>
          </w:tcPr>
          <w:p w:rsidR="00C17A5D" w:rsidRDefault="00C17A5D">
            <w:pPr>
              <w:pStyle w:val="ConsPlusNormal"/>
              <w:jc w:val="center"/>
            </w:pPr>
            <w:r>
              <w:t>3 409,0</w:t>
            </w:r>
          </w:p>
        </w:tc>
        <w:tc>
          <w:tcPr>
            <w:tcW w:w="1384" w:type="dxa"/>
            <w:vAlign w:val="center"/>
          </w:tcPr>
          <w:p w:rsidR="00C17A5D" w:rsidRDefault="00C17A5D">
            <w:pPr>
              <w:pStyle w:val="ConsPlusNormal"/>
              <w:jc w:val="center"/>
            </w:pPr>
            <w:r>
              <w:t>15 949,0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p>
        </w:tc>
        <w:tc>
          <w:tcPr>
            <w:tcW w:w="2869" w:type="dxa"/>
          </w:tcPr>
          <w:p w:rsidR="00C17A5D" w:rsidRDefault="00C17A5D">
            <w:pPr>
              <w:pStyle w:val="ConsPlusNormal"/>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Основное мероприятие 6.4</w:t>
            </w:r>
          </w:p>
        </w:tc>
        <w:tc>
          <w:tcPr>
            <w:tcW w:w="2869" w:type="dxa"/>
            <w:vMerge w:val="restart"/>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13 900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4 000</w:t>
            </w:r>
          </w:p>
        </w:tc>
        <w:tc>
          <w:tcPr>
            <w:tcW w:w="1264" w:type="dxa"/>
            <w:vAlign w:val="center"/>
          </w:tcPr>
          <w:p w:rsidR="00C17A5D" w:rsidRDefault="00C17A5D">
            <w:pPr>
              <w:pStyle w:val="ConsPlusNormal"/>
              <w:jc w:val="center"/>
            </w:pPr>
            <w:r>
              <w:t>4 000,0</w:t>
            </w:r>
          </w:p>
        </w:tc>
        <w:tc>
          <w:tcPr>
            <w:tcW w:w="1264" w:type="dxa"/>
            <w:vAlign w:val="center"/>
          </w:tcPr>
          <w:p w:rsidR="00C17A5D" w:rsidRDefault="00C17A5D">
            <w:pPr>
              <w:pStyle w:val="ConsPlusNormal"/>
              <w:jc w:val="center"/>
            </w:pPr>
            <w:r>
              <w:t>6 000,0</w:t>
            </w:r>
          </w:p>
        </w:tc>
        <w:tc>
          <w:tcPr>
            <w:tcW w:w="1384" w:type="dxa"/>
            <w:vAlign w:val="center"/>
          </w:tcPr>
          <w:p w:rsidR="00C17A5D" w:rsidRDefault="00C17A5D">
            <w:pPr>
              <w:pStyle w:val="ConsPlusNormal"/>
              <w:jc w:val="center"/>
            </w:pPr>
            <w:r>
              <w:t>27 900,0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13 900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4 000</w:t>
            </w:r>
          </w:p>
        </w:tc>
        <w:tc>
          <w:tcPr>
            <w:tcW w:w="1264" w:type="dxa"/>
            <w:vAlign w:val="center"/>
          </w:tcPr>
          <w:p w:rsidR="00C17A5D" w:rsidRDefault="00C17A5D">
            <w:pPr>
              <w:pStyle w:val="ConsPlusNormal"/>
              <w:jc w:val="center"/>
            </w:pPr>
            <w:r>
              <w:t>4 000,0</w:t>
            </w:r>
          </w:p>
        </w:tc>
        <w:tc>
          <w:tcPr>
            <w:tcW w:w="1264" w:type="dxa"/>
            <w:vAlign w:val="center"/>
          </w:tcPr>
          <w:p w:rsidR="00C17A5D" w:rsidRDefault="00C17A5D">
            <w:pPr>
              <w:pStyle w:val="ConsPlusNormal"/>
              <w:jc w:val="center"/>
            </w:pPr>
            <w:r>
              <w:t>6 000,0</w:t>
            </w:r>
          </w:p>
        </w:tc>
        <w:tc>
          <w:tcPr>
            <w:tcW w:w="1384" w:type="dxa"/>
            <w:vAlign w:val="center"/>
          </w:tcPr>
          <w:p w:rsidR="00C17A5D" w:rsidRDefault="00C17A5D">
            <w:pPr>
              <w:pStyle w:val="ConsPlusNormal"/>
              <w:jc w:val="center"/>
            </w:pPr>
            <w:r>
              <w:t>27 900,0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6.5</w:t>
            </w:r>
          </w:p>
        </w:tc>
        <w:tc>
          <w:tcPr>
            <w:tcW w:w="2869" w:type="dxa"/>
            <w:vMerge w:val="restart"/>
          </w:tcPr>
          <w:p w:rsidR="00C17A5D" w:rsidRDefault="00C17A5D">
            <w:pPr>
              <w:pStyle w:val="ConsPlusNormal"/>
            </w:pPr>
            <w:r>
              <w:t>Расходы на ежегодную премию Николая Ивановича Рыжкова "Созидание"</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1 903</w:t>
            </w:r>
          </w:p>
        </w:tc>
        <w:tc>
          <w:tcPr>
            <w:tcW w:w="1084" w:type="dxa"/>
            <w:vAlign w:val="center"/>
          </w:tcPr>
          <w:p w:rsidR="00C17A5D" w:rsidRDefault="00C17A5D">
            <w:pPr>
              <w:pStyle w:val="ConsPlusNormal"/>
              <w:jc w:val="center"/>
            </w:pPr>
            <w:r>
              <w:t>1 906</w:t>
            </w:r>
          </w:p>
        </w:tc>
        <w:tc>
          <w:tcPr>
            <w:tcW w:w="1264" w:type="dxa"/>
            <w:vAlign w:val="center"/>
          </w:tcPr>
          <w:p w:rsidR="00C17A5D" w:rsidRDefault="00C17A5D">
            <w:pPr>
              <w:pStyle w:val="ConsPlusNormal"/>
              <w:jc w:val="center"/>
            </w:pPr>
            <w:r>
              <w:t>1 614,8</w:t>
            </w:r>
          </w:p>
        </w:tc>
        <w:tc>
          <w:tcPr>
            <w:tcW w:w="1264" w:type="dxa"/>
            <w:vAlign w:val="center"/>
          </w:tcPr>
          <w:p w:rsidR="00C17A5D" w:rsidRDefault="00C17A5D">
            <w:pPr>
              <w:pStyle w:val="ConsPlusNormal"/>
              <w:jc w:val="center"/>
            </w:pPr>
            <w:r>
              <w:t>1 458,0</w:t>
            </w:r>
          </w:p>
        </w:tc>
        <w:tc>
          <w:tcPr>
            <w:tcW w:w="1384" w:type="dxa"/>
            <w:vAlign w:val="center"/>
          </w:tcPr>
          <w:p w:rsidR="00C17A5D" w:rsidRDefault="00C17A5D">
            <w:pPr>
              <w:pStyle w:val="ConsPlusNormal"/>
              <w:jc w:val="center"/>
            </w:pPr>
            <w:r>
              <w:t>6 881,8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1 903</w:t>
            </w:r>
          </w:p>
        </w:tc>
        <w:tc>
          <w:tcPr>
            <w:tcW w:w="1084" w:type="dxa"/>
            <w:vAlign w:val="center"/>
          </w:tcPr>
          <w:p w:rsidR="00C17A5D" w:rsidRDefault="00C17A5D">
            <w:pPr>
              <w:pStyle w:val="ConsPlusNormal"/>
              <w:jc w:val="center"/>
            </w:pPr>
            <w:r>
              <w:t>1 906</w:t>
            </w:r>
          </w:p>
        </w:tc>
        <w:tc>
          <w:tcPr>
            <w:tcW w:w="1264" w:type="dxa"/>
            <w:vAlign w:val="center"/>
          </w:tcPr>
          <w:p w:rsidR="00C17A5D" w:rsidRDefault="00C17A5D">
            <w:pPr>
              <w:pStyle w:val="ConsPlusNormal"/>
              <w:jc w:val="center"/>
            </w:pPr>
            <w:r>
              <w:t>1 614,8</w:t>
            </w:r>
          </w:p>
        </w:tc>
        <w:tc>
          <w:tcPr>
            <w:tcW w:w="1264" w:type="dxa"/>
            <w:vAlign w:val="center"/>
          </w:tcPr>
          <w:p w:rsidR="00C17A5D" w:rsidRDefault="00C17A5D">
            <w:pPr>
              <w:pStyle w:val="ConsPlusNormal"/>
              <w:jc w:val="center"/>
            </w:pPr>
            <w:r>
              <w:t>1 458,0</w:t>
            </w:r>
          </w:p>
        </w:tc>
        <w:tc>
          <w:tcPr>
            <w:tcW w:w="1384" w:type="dxa"/>
            <w:vAlign w:val="center"/>
          </w:tcPr>
          <w:p w:rsidR="00C17A5D" w:rsidRDefault="00C17A5D">
            <w:pPr>
              <w:pStyle w:val="ConsPlusNormal"/>
              <w:jc w:val="center"/>
            </w:pPr>
            <w:r>
              <w:t>6 881,8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7</w:t>
            </w:r>
          </w:p>
        </w:tc>
        <w:tc>
          <w:tcPr>
            <w:tcW w:w="2869" w:type="dxa"/>
            <w:vMerge w:val="restart"/>
          </w:tcPr>
          <w:p w:rsidR="00C17A5D" w:rsidRDefault="00C17A5D">
            <w:pPr>
              <w:pStyle w:val="ConsPlusNormal"/>
            </w:pPr>
            <w:r>
              <w:t>Противодействие коррупции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2 830</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2 687</w:t>
            </w:r>
          </w:p>
        </w:tc>
        <w:tc>
          <w:tcPr>
            <w:tcW w:w="1264" w:type="dxa"/>
            <w:vAlign w:val="center"/>
          </w:tcPr>
          <w:p w:rsidR="00C17A5D" w:rsidRDefault="00C17A5D">
            <w:pPr>
              <w:pStyle w:val="ConsPlusNormal"/>
              <w:jc w:val="center"/>
            </w:pPr>
            <w:r>
              <w:t>930,0</w:t>
            </w:r>
          </w:p>
        </w:tc>
        <w:tc>
          <w:tcPr>
            <w:tcW w:w="1264" w:type="dxa"/>
            <w:vAlign w:val="center"/>
          </w:tcPr>
          <w:p w:rsidR="00C17A5D" w:rsidRDefault="00C17A5D">
            <w:pPr>
              <w:pStyle w:val="ConsPlusNormal"/>
              <w:jc w:val="center"/>
            </w:pPr>
            <w:r>
              <w:t>738,8</w:t>
            </w:r>
          </w:p>
        </w:tc>
        <w:tc>
          <w:tcPr>
            <w:tcW w:w="1384" w:type="dxa"/>
            <w:vAlign w:val="center"/>
          </w:tcPr>
          <w:p w:rsidR="00C17A5D" w:rsidRDefault="00C17A5D">
            <w:pPr>
              <w:pStyle w:val="ConsPlusNormal"/>
              <w:jc w:val="center"/>
            </w:pPr>
            <w:r>
              <w:t>15 435,8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384" w:type="dxa"/>
            <w:vAlign w:val="center"/>
          </w:tcPr>
          <w:p w:rsidR="00C17A5D" w:rsidRDefault="00C17A5D">
            <w:pPr>
              <w:pStyle w:val="ConsPlusNormal"/>
              <w:jc w:val="center"/>
            </w:pPr>
            <w:r>
              <w:t>3 185,8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2 270</w:t>
            </w:r>
          </w:p>
        </w:tc>
        <w:tc>
          <w:tcPr>
            <w:tcW w:w="1084" w:type="dxa"/>
            <w:vAlign w:val="center"/>
          </w:tcPr>
          <w:p w:rsidR="00C17A5D" w:rsidRDefault="00C17A5D">
            <w:pPr>
              <w:pStyle w:val="ConsPlusNormal"/>
              <w:jc w:val="center"/>
            </w:pPr>
            <w:r>
              <w:t>2 270</w:t>
            </w:r>
          </w:p>
        </w:tc>
        <w:tc>
          <w:tcPr>
            <w:tcW w:w="1084" w:type="dxa"/>
            <w:vAlign w:val="center"/>
          </w:tcPr>
          <w:p w:rsidR="00C17A5D" w:rsidRDefault="00C17A5D">
            <w:pPr>
              <w:pStyle w:val="ConsPlusNormal"/>
              <w:jc w:val="center"/>
            </w:pPr>
            <w:r>
              <w:t>2 270</w:t>
            </w:r>
          </w:p>
        </w:tc>
        <w:tc>
          <w:tcPr>
            <w:tcW w:w="1084" w:type="dxa"/>
            <w:vAlign w:val="center"/>
          </w:tcPr>
          <w:p w:rsidR="00C17A5D" w:rsidRDefault="00C17A5D">
            <w:pPr>
              <w:pStyle w:val="ConsPlusNormal"/>
              <w:jc w:val="center"/>
            </w:pPr>
            <w:r>
              <w:t>2 270</w:t>
            </w:r>
          </w:p>
        </w:tc>
        <w:tc>
          <w:tcPr>
            <w:tcW w:w="1084" w:type="dxa"/>
            <w:vAlign w:val="center"/>
          </w:tcPr>
          <w:p w:rsidR="00C17A5D" w:rsidRDefault="00C17A5D">
            <w:pPr>
              <w:pStyle w:val="ConsPlusNormal"/>
              <w:jc w:val="center"/>
            </w:pPr>
            <w:r>
              <w:t>2 270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384" w:type="dxa"/>
            <w:vAlign w:val="center"/>
          </w:tcPr>
          <w:p w:rsidR="00C17A5D" w:rsidRDefault="00C17A5D">
            <w:pPr>
              <w:pStyle w:val="ConsPlusNormal"/>
              <w:jc w:val="center"/>
            </w:pPr>
            <w:r>
              <w:t>12 250,0</w:t>
            </w:r>
          </w:p>
        </w:tc>
      </w:tr>
      <w:tr w:rsidR="00C17A5D">
        <w:tc>
          <w:tcPr>
            <w:tcW w:w="1849" w:type="dxa"/>
            <w:vMerge w:val="restart"/>
          </w:tcPr>
          <w:p w:rsidR="00C17A5D" w:rsidRDefault="00C17A5D">
            <w:pPr>
              <w:pStyle w:val="ConsPlusNormal"/>
            </w:pPr>
            <w:r>
              <w:t>Основное мероприятие 7.1</w:t>
            </w:r>
          </w:p>
        </w:tc>
        <w:tc>
          <w:tcPr>
            <w:tcW w:w="2869" w:type="dxa"/>
            <w:vMerge w:val="restart"/>
          </w:tcPr>
          <w:p w:rsidR="00C17A5D" w:rsidRDefault="00C17A5D">
            <w:pPr>
              <w:pStyle w:val="ConsPlusNormal"/>
            </w:pPr>
            <w:r>
              <w:t>Повышение квалификации, профессиональная подготовка и переподготовка кадров</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384" w:type="dxa"/>
            <w:vAlign w:val="center"/>
          </w:tcPr>
          <w:p w:rsidR="00C17A5D" w:rsidRDefault="00C17A5D">
            <w:pPr>
              <w:pStyle w:val="ConsPlusNormal"/>
              <w:jc w:val="center"/>
            </w:pPr>
            <w:r>
              <w:t>3 185,8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384" w:type="dxa"/>
            <w:vAlign w:val="center"/>
          </w:tcPr>
          <w:p w:rsidR="00C17A5D" w:rsidRDefault="00C17A5D">
            <w:pPr>
              <w:pStyle w:val="ConsPlusNormal"/>
              <w:jc w:val="center"/>
            </w:pPr>
            <w:r>
              <w:t>3 185,8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p>
        </w:tc>
        <w:tc>
          <w:tcPr>
            <w:tcW w:w="2869" w:type="dxa"/>
          </w:tcPr>
          <w:p w:rsidR="00C17A5D" w:rsidRDefault="00C17A5D">
            <w:pPr>
              <w:pStyle w:val="ConsPlusNormal"/>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7.2</w:t>
            </w:r>
          </w:p>
        </w:tc>
        <w:tc>
          <w:tcPr>
            <w:tcW w:w="2869" w:type="dxa"/>
            <w:vMerge w:val="restart"/>
          </w:tcPr>
          <w:p w:rsidR="00C17A5D" w:rsidRDefault="00C17A5D">
            <w:pPr>
              <w:pStyle w:val="ConsPlusNormal"/>
            </w:pPr>
            <w:r>
              <w:t xml:space="preserve">Размещение социальной рекламы </w:t>
            </w:r>
            <w:r>
              <w:lastRenderedPageBreak/>
              <w:t>антикоррупционной направленности на телевидении, рекламных щитах и баннерах</w:t>
            </w:r>
          </w:p>
        </w:tc>
        <w:tc>
          <w:tcPr>
            <w:tcW w:w="2224" w:type="dxa"/>
            <w:vAlign w:val="center"/>
          </w:tcPr>
          <w:p w:rsidR="00C17A5D" w:rsidRDefault="00C17A5D">
            <w:pPr>
              <w:pStyle w:val="ConsPlusNormal"/>
            </w:pPr>
            <w:r>
              <w:lastRenderedPageBreak/>
              <w:t>Всего:</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084" w:type="dxa"/>
            <w:vAlign w:val="center"/>
          </w:tcPr>
          <w:p w:rsidR="00C17A5D" w:rsidRDefault="00C17A5D">
            <w:pPr>
              <w:pStyle w:val="ConsPlusNormal"/>
              <w:jc w:val="center"/>
            </w:pPr>
            <w:r>
              <w:t>1 200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val="restart"/>
          </w:tcPr>
          <w:p w:rsidR="00C17A5D" w:rsidRDefault="00C17A5D">
            <w:pPr>
              <w:pStyle w:val="ConsPlusNormal"/>
            </w:pPr>
            <w:r>
              <w:t>Основное мероприятие 7.3</w:t>
            </w:r>
          </w:p>
        </w:tc>
        <w:tc>
          <w:tcPr>
            <w:tcW w:w="2869" w:type="dxa"/>
            <w:vMerge w:val="restart"/>
          </w:tcPr>
          <w:p w:rsidR="00C17A5D" w:rsidRDefault="00C17A5D">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384" w:type="dxa"/>
            <w:vAlign w:val="center"/>
          </w:tcPr>
          <w:p w:rsidR="00C17A5D" w:rsidRDefault="00C17A5D">
            <w:pPr>
              <w:pStyle w:val="ConsPlusNormal"/>
              <w:jc w:val="center"/>
            </w:pPr>
            <w:r>
              <w:t>3 150,0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084" w:type="dxa"/>
            <w:vAlign w:val="center"/>
          </w:tcPr>
          <w:p w:rsidR="00C17A5D" w:rsidRDefault="00C17A5D">
            <w:pPr>
              <w:pStyle w:val="ConsPlusNormal"/>
              <w:jc w:val="center"/>
            </w:pPr>
            <w:r>
              <w:t>450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384" w:type="dxa"/>
            <w:vAlign w:val="center"/>
          </w:tcPr>
          <w:p w:rsidR="00C17A5D" w:rsidRDefault="00C17A5D">
            <w:pPr>
              <w:pStyle w:val="ConsPlusNormal"/>
              <w:jc w:val="center"/>
            </w:pPr>
            <w:r>
              <w:t>3 150,0</w:t>
            </w:r>
          </w:p>
        </w:tc>
      </w:tr>
      <w:tr w:rsidR="00C17A5D">
        <w:tc>
          <w:tcPr>
            <w:tcW w:w="1849" w:type="dxa"/>
            <w:vMerge w:val="restart"/>
          </w:tcPr>
          <w:p w:rsidR="00C17A5D" w:rsidRDefault="00C17A5D">
            <w:pPr>
              <w:pStyle w:val="ConsPlusNormal"/>
            </w:pPr>
            <w:r>
              <w:t>Основное мероприятие 7.4</w:t>
            </w:r>
          </w:p>
        </w:tc>
        <w:tc>
          <w:tcPr>
            <w:tcW w:w="2869" w:type="dxa"/>
            <w:vMerge w:val="restart"/>
          </w:tcPr>
          <w:p w:rsidR="00C17A5D" w:rsidRDefault="00C17A5D">
            <w:pPr>
              <w:pStyle w:val="ConsPlusNormal"/>
            </w:pPr>
            <w:r>
              <w:t xml:space="preserve">Информационное сопровождение </w:t>
            </w:r>
            <w:r>
              <w:lastRenderedPageBreak/>
              <w:t>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C17A5D" w:rsidRDefault="00C17A5D">
            <w:pPr>
              <w:pStyle w:val="ConsPlusNormal"/>
            </w:pPr>
            <w:r>
              <w:lastRenderedPageBreak/>
              <w:t>Всего:</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3 100,0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084" w:type="dxa"/>
            <w:vAlign w:val="center"/>
          </w:tcPr>
          <w:p w:rsidR="00C17A5D" w:rsidRDefault="00C17A5D">
            <w:pPr>
              <w:pStyle w:val="ConsPlusNormal"/>
              <w:jc w:val="center"/>
            </w:pPr>
            <w:r>
              <w:t>620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3 100,0</w:t>
            </w:r>
          </w:p>
        </w:tc>
      </w:tr>
      <w:tr w:rsidR="00C17A5D">
        <w:tc>
          <w:tcPr>
            <w:tcW w:w="1849" w:type="dxa"/>
            <w:vMerge w:val="restart"/>
          </w:tcPr>
          <w:p w:rsidR="00C17A5D" w:rsidRDefault="00C17A5D">
            <w:pPr>
              <w:pStyle w:val="ConsPlusNormal"/>
            </w:pPr>
            <w:r>
              <w:t>Подпрограмма 8</w:t>
            </w:r>
          </w:p>
        </w:tc>
        <w:tc>
          <w:tcPr>
            <w:tcW w:w="2869" w:type="dxa"/>
            <w:vMerge w:val="restart"/>
          </w:tcPr>
          <w:p w:rsidR="00C17A5D" w:rsidRDefault="00C17A5D">
            <w:pPr>
              <w:pStyle w:val="ConsPlusNormal"/>
            </w:pPr>
            <w:r>
              <w:t>Патриотическое воспитание граждан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41 254</w:t>
            </w:r>
          </w:p>
        </w:tc>
        <w:tc>
          <w:tcPr>
            <w:tcW w:w="1084" w:type="dxa"/>
            <w:vAlign w:val="center"/>
          </w:tcPr>
          <w:p w:rsidR="00C17A5D" w:rsidRDefault="00C17A5D">
            <w:pPr>
              <w:pStyle w:val="ConsPlusNormal"/>
              <w:jc w:val="center"/>
            </w:pPr>
            <w:r>
              <w:t>47 745</w:t>
            </w:r>
          </w:p>
        </w:tc>
        <w:tc>
          <w:tcPr>
            <w:tcW w:w="1264" w:type="dxa"/>
            <w:vAlign w:val="center"/>
          </w:tcPr>
          <w:p w:rsidR="00C17A5D" w:rsidRDefault="00C17A5D">
            <w:pPr>
              <w:pStyle w:val="ConsPlusNormal"/>
              <w:jc w:val="center"/>
            </w:pPr>
            <w:r>
              <w:t>49 292,0</w:t>
            </w:r>
          </w:p>
        </w:tc>
        <w:tc>
          <w:tcPr>
            <w:tcW w:w="1264" w:type="dxa"/>
            <w:vAlign w:val="center"/>
          </w:tcPr>
          <w:p w:rsidR="00C17A5D" w:rsidRDefault="00C17A5D">
            <w:pPr>
              <w:pStyle w:val="ConsPlusNormal"/>
              <w:jc w:val="center"/>
            </w:pPr>
            <w:r>
              <w:t>47 882,5</w:t>
            </w:r>
          </w:p>
        </w:tc>
        <w:tc>
          <w:tcPr>
            <w:tcW w:w="1384" w:type="dxa"/>
            <w:vAlign w:val="center"/>
          </w:tcPr>
          <w:p w:rsidR="00C17A5D" w:rsidRDefault="00C17A5D">
            <w:pPr>
              <w:pStyle w:val="ConsPlusNormal"/>
              <w:jc w:val="center"/>
            </w:pPr>
            <w:r>
              <w:t>186 173,5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41 104</w:t>
            </w:r>
          </w:p>
        </w:tc>
        <w:tc>
          <w:tcPr>
            <w:tcW w:w="1084" w:type="dxa"/>
            <w:vAlign w:val="center"/>
          </w:tcPr>
          <w:p w:rsidR="00C17A5D" w:rsidRDefault="00C17A5D">
            <w:pPr>
              <w:pStyle w:val="ConsPlusNormal"/>
              <w:jc w:val="center"/>
            </w:pPr>
            <w:r>
              <w:t>45 245</w:t>
            </w:r>
          </w:p>
        </w:tc>
        <w:tc>
          <w:tcPr>
            <w:tcW w:w="1264" w:type="dxa"/>
            <w:vAlign w:val="center"/>
          </w:tcPr>
          <w:p w:rsidR="00C17A5D" w:rsidRDefault="00C17A5D">
            <w:pPr>
              <w:pStyle w:val="ConsPlusNormal"/>
              <w:jc w:val="center"/>
            </w:pPr>
            <w:r>
              <w:t>46 792,0</w:t>
            </w:r>
          </w:p>
        </w:tc>
        <w:tc>
          <w:tcPr>
            <w:tcW w:w="1264" w:type="dxa"/>
            <w:vAlign w:val="center"/>
          </w:tcPr>
          <w:p w:rsidR="00C17A5D" w:rsidRDefault="00C17A5D">
            <w:pPr>
              <w:pStyle w:val="ConsPlusNormal"/>
              <w:jc w:val="center"/>
            </w:pPr>
            <w:r>
              <w:t>47 882,5</w:t>
            </w:r>
          </w:p>
        </w:tc>
        <w:tc>
          <w:tcPr>
            <w:tcW w:w="1384" w:type="dxa"/>
            <w:vAlign w:val="center"/>
          </w:tcPr>
          <w:p w:rsidR="00C17A5D" w:rsidRDefault="00C17A5D">
            <w:pPr>
              <w:pStyle w:val="ConsPlusNormal"/>
              <w:jc w:val="center"/>
            </w:pPr>
            <w:r>
              <w:t>181 023,5</w:t>
            </w:r>
          </w:p>
        </w:tc>
      </w:tr>
      <w:tr w:rsidR="00C17A5D">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150</w:t>
            </w:r>
          </w:p>
        </w:tc>
        <w:tc>
          <w:tcPr>
            <w:tcW w:w="1084" w:type="dxa"/>
            <w:vAlign w:val="center"/>
          </w:tcPr>
          <w:p w:rsidR="00C17A5D" w:rsidRDefault="00C17A5D">
            <w:pPr>
              <w:pStyle w:val="ConsPlusNormal"/>
              <w:jc w:val="center"/>
            </w:pPr>
            <w:r>
              <w:t>2 500</w:t>
            </w:r>
          </w:p>
        </w:tc>
        <w:tc>
          <w:tcPr>
            <w:tcW w:w="1264" w:type="dxa"/>
            <w:vAlign w:val="center"/>
          </w:tcPr>
          <w:p w:rsidR="00C17A5D" w:rsidRDefault="00C17A5D">
            <w:pPr>
              <w:pStyle w:val="ConsPlusNormal"/>
              <w:jc w:val="center"/>
            </w:pPr>
            <w:r>
              <w:t>2 500,0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5 150,0</w:t>
            </w:r>
          </w:p>
        </w:tc>
      </w:tr>
      <w:tr w:rsidR="00C17A5D">
        <w:tc>
          <w:tcPr>
            <w:tcW w:w="1849" w:type="dxa"/>
            <w:vMerge w:val="restart"/>
          </w:tcPr>
          <w:p w:rsidR="00C17A5D" w:rsidRDefault="00C17A5D">
            <w:pPr>
              <w:pStyle w:val="ConsPlusNormal"/>
            </w:pPr>
            <w:r>
              <w:t>Основное мероприятие 8.1</w:t>
            </w:r>
          </w:p>
        </w:tc>
        <w:tc>
          <w:tcPr>
            <w:tcW w:w="2869" w:type="dxa"/>
            <w:vMerge w:val="restart"/>
          </w:tcPr>
          <w:p w:rsidR="00C17A5D" w:rsidRDefault="00C17A5D">
            <w:pPr>
              <w:pStyle w:val="ConsPlusNormal"/>
            </w:pPr>
            <w:r>
              <w:t>Научно-исследовательское и научно-методическое сопровождение патриотического воспитания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33</w:t>
            </w:r>
          </w:p>
        </w:tc>
        <w:tc>
          <w:tcPr>
            <w:tcW w:w="1264" w:type="dxa"/>
            <w:vAlign w:val="center"/>
          </w:tcPr>
          <w:p w:rsidR="00C17A5D" w:rsidRDefault="00C17A5D">
            <w:pPr>
              <w:pStyle w:val="ConsPlusNormal"/>
              <w:jc w:val="center"/>
            </w:pPr>
            <w:r>
              <w:t>33,0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33</w:t>
            </w:r>
          </w:p>
        </w:tc>
        <w:tc>
          <w:tcPr>
            <w:tcW w:w="1264" w:type="dxa"/>
            <w:vAlign w:val="center"/>
          </w:tcPr>
          <w:p w:rsidR="00C17A5D" w:rsidRDefault="00C17A5D">
            <w:pPr>
              <w:pStyle w:val="ConsPlusNormal"/>
              <w:jc w:val="center"/>
            </w:pPr>
            <w:r>
              <w:t>33,0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8.2</w:t>
            </w:r>
          </w:p>
        </w:tc>
        <w:tc>
          <w:tcPr>
            <w:tcW w:w="2869" w:type="dxa"/>
            <w:vMerge w:val="restart"/>
          </w:tcPr>
          <w:p w:rsidR="00C17A5D" w:rsidRDefault="00C17A5D">
            <w:pPr>
              <w:pStyle w:val="ConsPlusNormal"/>
            </w:pPr>
            <w:r>
              <w:t>Совершенствование форм и методов работы по патриотическому воспитанию</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40 666</w:t>
            </w:r>
          </w:p>
        </w:tc>
        <w:tc>
          <w:tcPr>
            <w:tcW w:w="1084" w:type="dxa"/>
            <w:vAlign w:val="center"/>
          </w:tcPr>
          <w:p w:rsidR="00C17A5D" w:rsidRDefault="00C17A5D">
            <w:pPr>
              <w:pStyle w:val="ConsPlusNormal"/>
              <w:jc w:val="center"/>
            </w:pPr>
            <w:r>
              <w:t>39 720</w:t>
            </w:r>
          </w:p>
        </w:tc>
        <w:tc>
          <w:tcPr>
            <w:tcW w:w="1264" w:type="dxa"/>
            <w:vAlign w:val="center"/>
          </w:tcPr>
          <w:p w:rsidR="00C17A5D" w:rsidRDefault="00C17A5D">
            <w:pPr>
              <w:pStyle w:val="ConsPlusNormal"/>
              <w:jc w:val="center"/>
            </w:pPr>
            <w:r>
              <w:t>36 960,0</w:t>
            </w:r>
          </w:p>
        </w:tc>
        <w:tc>
          <w:tcPr>
            <w:tcW w:w="1264" w:type="dxa"/>
            <w:vAlign w:val="center"/>
          </w:tcPr>
          <w:p w:rsidR="00C17A5D" w:rsidRDefault="00C17A5D">
            <w:pPr>
              <w:pStyle w:val="ConsPlusNormal"/>
              <w:jc w:val="center"/>
            </w:pPr>
            <w:r>
              <w:t>36 739,5</w:t>
            </w:r>
          </w:p>
        </w:tc>
        <w:tc>
          <w:tcPr>
            <w:tcW w:w="1384" w:type="dxa"/>
            <w:vAlign w:val="center"/>
          </w:tcPr>
          <w:p w:rsidR="00C17A5D" w:rsidRDefault="00C17A5D">
            <w:pPr>
              <w:pStyle w:val="ConsPlusNormal"/>
              <w:jc w:val="center"/>
            </w:pPr>
            <w:r>
              <w:t>154 085,5</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40 516</w:t>
            </w:r>
          </w:p>
        </w:tc>
        <w:tc>
          <w:tcPr>
            <w:tcW w:w="1084" w:type="dxa"/>
            <w:vAlign w:val="center"/>
          </w:tcPr>
          <w:p w:rsidR="00C17A5D" w:rsidRDefault="00C17A5D">
            <w:pPr>
              <w:pStyle w:val="ConsPlusNormal"/>
              <w:jc w:val="center"/>
            </w:pPr>
            <w:r>
              <w:t>39 720</w:t>
            </w:r>
          </w:p>
        </w:tc>
        <w:tc>
          <w:tcPr>
            <w:tcW w:w="1264" w:type="dxa"/>
            <w:vAlign w:val="center"/>
          </w:tcPr>
          <w:p w:rsidR="00C17A5D" w:rsidRDefault="00C17A5D">
            <w:pPr>
              <w:pStyle w:val="ConsPlusNormal"/>
              <w:jc w:val="center"/>
            </w:pPr>
            <w:r>
              <w:t>36 960,0</w:t>
            </w:r>
          </w:p>
        </w:tc>
        <w:tc>
          <w:tcPr>
            <w:tcW w:w="1264" w:type="dxa"/>
            <w:vAlign w:val="center"/>
          </w:tcPr>
          <w:p w:rsidR="00C17A5D" w:rsidRDefault="00C17A5D">
            <w:pPr>
              <w:pStyle w:val="ConsPlusNormal"/>
              <w:jc w:val="center"/>
            </w:pPr>
            <w:r>
              <w:t>36 739,5</w:t>
            </w:r>
          </w:p>
        </w:tc>
        <w:tc>
          <w:tcPr>
            <w:tcW w:w="1384" w:type="dxa"/>
            <w:vAlign w:val="center"/>
          </w:tcPr>
          <w:p w:rsidR="00C17A5D" w:rsidRDefault="00C17A5D">
            <w:pPr>
              <w:pStyle w:val="ConsPlusNormal"/>
              <w:jc w:val="center"/>
            </w:pPr>
            <w:r>
              <w:t>153 935,5</w:t>
            </w:r>
          </w:p>
        </w:tc>
      </w:tr>
      <w:tr w:rsidR="00C17A5D">
        <w:tc>
          <w:tcPr>
            <w:tcW w:w="1849" w:type="dxa"/>
          </w:tcPr>
          <w:p w:rsidR="00C17A5D" w:rsidRDefault="00C17A5D">
            <w:pPr>
              <w:pStyle w:val="ConsPlusNormal"/>
            </w:pPr>
          </w:p>
        </w:tc>
        <w:tc>
          <w:tcPr>
            <w:tcW w:w="2869" w:type="dxa"/>
          </w:tcPr>
          <w:p w:rsidR="00C17A5D" w:rsidRDefault="00C17A5D">
            <w:pPr>
              <w:pStyle w:val="ConsPlusNormal"/>
            </w:pPr>
          </w:p>
        </w:tc>
        <w:tc>
          <w:tcPr>
            <w:tcW w:w="2224" w:type="dxa"/>
            <w:vMerge w:val="restart"/>
            <w:vAlign w:val="center"/>
          </w:tcPr>
          <w:p w:rsidR="00C17A5D" w:rsidRDefault="00C17A5D">
            <w:pPr>
              <w:pStyle w:val="ConsPlusNormal"/>
            </w:pPr>
            <w:r>
              <w:t>консолидированные бюджеты муниципальных образований</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264" w:type="dxa"/>
            <w:vMerge w:val="restart"/>
            <w:vAlign w:val="center"/>
          </w:tcPr>
          <w:p w:rsidR="00C17A5D" w:rsidRDefault="00C17A5D">
            <w:pPr>
              <w:pStyle w:val="ConsPlusNormal"/>
              <w:jc w:val="center"/>
            </w:pPr>
            <w:r>
              <w:t>0,0</w:t>
            </w:r>
          </w:p>
        </w:tc>
        <w:tc>
          <w:tcPr>
            <w:tcW w:w="1264" w:type="dxa"/>
            <w:vMerge w:val="restart"/>
            <w:vAlign w:val="center"/>
          </w:tcPr>
          <w:p w:rsidR="00C17A5D" w:rsidRDefault="00C17A5D">
            <w:pPr>
              <w:pStyle w:val="ConsPlusNormal"/>
              <w:jc w:val="center"/>
            </w:pPr>
            <w:r>
              <w:t>0,0</w:t>
            </w:r>
          </w:p>
        </w:tc>
        <w:tc>
          <w:tcPr>
            <w:tcW w:w="1384" w:type="dxa"/>
            <w:vMerge w:val="restart"/>
            <w:vAlign w:val="center"/>
          </w:tcPr>
          <w:p w:rsidR="00C17A5D" w:rsidRDefault="00C17A5D">
            <w:pPr>
              <w:pStyle w:val="ConsPlusNormal"/>
              <w:jc w:val="center"/>
            </w:pPr>
            <w:r>
              <w:t>0,0</w:t>
            </w:r>
          </w:p>
        </w:tc>
      </w:tr>
      <w:tr w:rsidR="00C17A5D">
        <w:trPr>
          <w:trHeight w:val="269"/>
        </w:trPr>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264" w:type="dxa"/>
            <w:vMerge/>
          </w:tcPr>
          <w:p w:rsidR="00C17A5D" w:rsidRDefault="00C17A5D">
            <w:pPr>
              <w:spacing w:after="1" w:line="0" w:lineRule="atLeast"/>
            </w:pPr>
          </w:p>
        </w:tc>
        <w:tc>
          <w:tcPr>
            <w:tcW w:w="1264" w:type="dxa"/>
            <w:vMerge/>
          </w:tcPr>
          <w:p w:rsidR="00C17A5D" w:rsidRDefault="00C17A5D">
            <w:pPr>
              <w:spacing w:after="1" w:line="0" w:lineRule="atLeast"/>
            </w:pPr>
          </w:p>
        </w:tc>
        <w:tc>
          <w:tcPr>
            <w:tcW w:w="1384" w:type="dxa"/>
            <w:vMerge/>
          </w:tcPr>
          <w:p w:rsidR="00C17A5D" w:rsidRDefault="00C17A5D">
            <w:pPr>
              <w:spacing w:after="1" w:line="0" w:lineRule="atLeast"/>
            </w:pP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150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150,0</w:t>
            </w:r>
          </w:p>
        </w:tc>
      </w:tr>
      <w:tr w:rsidR="00C17A5D">
        <w:tc>
          <w:tcPr>
            <w:tcW w:w="1849" w:type="dxa"/>
            <w:vMerge w:val="restart"/>
          </w:tcPr>
          <w:p w:rsidR="00C17A5D" w:rsidRDefault="00C17A5D">
            <w:pPr>
              <w:pStyle w:val="ConsPlusNormal"/>
            </w:pPr>
            <w:r>
              <w:t>Основное мероприятие 8.3</w:t>
            </w:r>
          </w:p>
        </w:tc>
        <w:tc>
          <w:tcPr>
            <w:tcW w:w="2869" w:type="dxa"/>
            <w:vMerge w:val="restart"/>
          </w:tcPr>
          <w:p w:rsidR="00C17A5D" w:rsidRDefault="00C17A5D">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6 933</w:t>
            </w:r>
          </w:p>
        </w:tc>
        <w:tc>
          <w:tcPr>
            <w:tcW w:w="1264" w:type="dxa"/>
            <w:vAlign w:val="center"/>
          </w:tcPr>
          <w:p w:rsidR="00C17A5D" w:rsidRDefault="00C17A5D">
            <w:pPr>
              <w:pStyle w:val="ConsPlusNormal"/>
              <w:jc w:val="center"/>
            </w:pPr>
            <w:r>
              <w:t>12 251,0</w:t>
            </w:r>
          </w:p>
        </w:tc>
        <w:tc>
          <w:tcPr>
            <w:tcW w:w="1264" w:type="dxa"/>
            <w:vAlign w:val="center"/>
          </w:tcPr>
          <w:p w:rsidR="00C17A5D" w:rsidRDefault="00C17A5D">
            <w:pPr>
              <w:pStyle w:val="ConsPlusNormal"/>
              <w:jc w:val="center"/>
            </w:pPr>
            <w:r>
              <w:t>10 993,0</w:t>
            </w:r>
          </w:p>
        </w:tc>
        <w:tc>
          <w:tcPr>
            <w:tcW w:w="1384" w:type="dxa"/>
            <w:vAlign w:val="center"/>
          </w:tcPr>
          <w:p w:rsidR="00C17A5D" w:rsidRDefault="00C17A5D">
            <w:pPr>
              <w:pStyle w:val="ConsPlusNormal"/>
              <w:jc w:val="center"/>
            </w:pPr>
            <w:r>
              <w:t>30 177,0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4 433</w:t>
            </w:r>
          </w:p>
        </w:tc>
        <w:tc>
          <w:tcPr>
            <w:tcW w:w="1264" w:type="dxa"/>
            <w:vAlign w:val="center"/>
          </w:tcPr>
          <w:p w:rsidR="00C17A5D" w:rsidRDefault="00C17A5D">
            <w:pPr>
              <w:pStyle w:val="ConsPlusNormal"/>
              <w:jc w:val="center"/>
            </w:pPr>
            <w:r>
              <w:t>9 751,0</w:t>
            </w:r>
          </w:p>
        </w:tc>
        <w:tc>
          <w:tcPr>
            <w:tcW w:w="1264" w:type="dxa"/>
            <w:vAlign w:val="center"/>
          </w:tcPr>
          <w:p w:rsidR="00C17A5D" w:rsidRDefault="00C17A5D">
            <w:pPr>
              <w:pStyle w:val="ConsPlusNormal"/>
              <w:jc w:val="center"/>
            </w:pPr>
            <w:r>
              <w:t>10 993,0</w:t>
            </w:r>
          </w:p>
        </w:tc>
        <w:tc>
          <w:tcPr>
            <w:tcW w:w="1384" w:type="dxa"/>
            <w:vAlign w:val="center"/>
          </w:tcPr>
          <w:p w:rsidR="00C17A5D" w:rsidRDefault="00C17A5D">
            <w:pPr>
              <w:pStyle w:val="ConsPlusNormal"/>
              <w:jc w:val="center"/>
            </w:pPr>
            <w:r>
              <w:t>25 177,0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консолидированные бюджеты </w:t>
            </w:r>
            <w:r>
              <w:lastRenderedPageBreak/>
              <w:t>муниципальных образований</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2 500</w:t>
            </w:r>
          </w:p>
        </w:tc>
        <w:tc>
          <w:tcPr>
            <w:tcW w:w="1264" w:type="dxa"/>
            <w:vAlign w:val="center"/>
          </w:tcPr>
          <w:p w:rsidR="00C17A5D" w:rsidRDefault="00C17A5D">
            <w:pPr>
              <w:pStyle w:val="ConsPlusNormal"/>
              <w:jc w:val="center"/>
            </w:pPr>
            <w:r>
              <w:t>2 500,0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5 000,0</w:t>
            </w:r>
          </w:p>
        </w:tc>
      </w:tr>
      <w:tr w:rsidR="00C17A5D">
        <w:tc>
          <w:tcPr>
            <w:tcW w:w="1849" w:type="dxa"/>
            <w:vMerge w:val="restart"/>
          </w:tcPr>
          <w:p w:rsidR="00C17A5D" w:rsidRDefault="00C17A5D">
            <w:pPr>
              <w:pStyle w:val="ConsPlusNormal"/>
            </w:pPr>
            <w:r>
              <w:t>Основное мероприятие 8.4</w:t>
            </w:r>
          </w:p>
        </w:tc>
        <w:tc>
          <w:tcPr>
            <w:tcW w:w="2869" w:type="dxa"/>
            <w:vMerge w:val="restart"/>
          </w:tcPr>
          <w:p w:rsidR="00C17A5D" w:rsidRDefault="00C17A5D">
            <w:pPr>
              <w:pStyle w:val="ConsPlusNormal"/>
            </w:pPr>
            <w:r>
              <w:t>Развитие волонтерского движения как важного элемента системы патриотического воспитания молодежи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528</w:t>
            </w:r>
          </w:p>
        </w:tc>
        <w:tc>
          <w:tcPr>
            <w:tcW w:w="1084" w:type="dxa"/>
            <w:vAlign w:val="center"/>
          </w:tcPr>
          <w:p w:rsidR="00C17A5D" w:rsidRDefault="00C17A5D">
            <w:pPr>
              <w:pStyle w:val="ConsPlusNormal"/>
              <w:jc w:val="center"/>
            </w:pPr>
            <w:r>
              <w:t>864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1 392,0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528</w:t>
            </w:r>
          </w:p>
        </w:tc>
        <w:tc>
          <w:tcPr>
            <w:tcW w:w="1084" w:type="dxa"/>
            <w:vAlign w:val="center"/>
          </w:tcPr>
          <w:p w:rsidR="00C17A5D" w:rsidRDefault="00C17A5D">
            <w:pPr>
              <w:pStyle w:val="ConsPlusNormal"/>
              <w:jc w:val="center"/>
            </w:pPr>
            <w:r>
              <w:t>864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1 392,0</w:t>
            </w:r>
          </w:p>
        </w:tc>
      </w:tr>
      <w:tr w:rsidR="00C17A5D">
        <w:trPr>
          <w:trHeight w:val="270"/>
        </w:trPr>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Merge w:val="restart"/>
            <w:vAlign w:val="center"/>
          </w:tcPr>
          <w:p w:rsidR="00C17A5D" w:rsidRDefault="00C17A5D">
            <w:pPr>
              <w:pStyle w:val="ConsPlusNormal"/>
            </w:pPr>
            <w:r>
              <w:t>консолидированные бюджеты муниципальных образований</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084" w:type="dxa"/>
            <w:vMerge w:val="restart"/>
            <w:vAlign w:val="center"/>
          </w:tcPr>
          <w:p w:rsidR="00C17A5D" w:rsidRDefault="00C17A5D">
            <w:pPr>
              <w:pStyle w:val="ConsPlusNormal"/>
              <w:jc w:val="center"/>
            </w:pPr>
            <w:r>
              <w:t>0</w:t>
            </w:r>
          </w:p>
        </w:tc>
        <w:tc>
          <w:tcPr>
            <w:tcW w:w="1264" w:type="dxa"/>
            <w:vMerge w:val="restart"/>
            <w:vAlign w:val="center"/>
          </w:tcPr>
          <w:p w:rsidR="00C17A5D" w:rsidRDefault="00C17A5D">
            <w:pPr>
              <w:pStyle w:val="ConsPlusNormal"/>
              <w:jc w:val="center"/>
            </w:pPr>
            <w:r>
              <w:t>0,0</w:t>
            </w:r>
          </w:p>
        </w:tc>
        <w:tc>
          <w:tcPr>
            <w:tcW w:w="1264" w:type="dxa"/>
            <w:vMerge w:val="restart"/>
            <w:vAlign w:val="center"/>
          </w:tcPr>
          <w:p w:rsidR="00C17A5D" w:rsidRDefault="00C17A5D">
            <w:pPr>
              <w:pStyle w:val="ConsPlusNormal"/>
              <w:jc w:val="center"/>
            </w:pPr>
            <w:r>
              <w:t>0,0</w:t>
            </w:r>
          </w:p>
        </w:tc>
        <w:tc>
          <w:tcPr>
            <w:tcW w:w="1384" w:type="dxa"/>
            <w:vMerge w:val="restart"/>
            <w:vAlign w:val="center"/>
          </w:tcPr>
          <w:p w:rsidR="00C17A5D" w:rsidRDefault="00C17A5D">
            <w:pPr>
              <w:pStyle w:val="ConsPlusNormal"/>
              <w:jc w:val="center"/>
            </w:pPr>
            <w:r>
              <w:t>0,0</w:t>
            </w:r>
          </w:p>
        </w:tc>
      </w:tr>
      <w:tr w:rsidR="00C17A5D">
        <w:trPr>
          <w:trHeight w:val="269"/>
        </w:trPr>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084" w:type="dxa"/>
            <w:vMerge/>
          </w:tcPr>
          <w:p w:rsidR="00C17A5D" w:rsidRDefault="00C17A5D">
            <w:pPr>
              <w:spacing w:after="1" w:line="0" w:lineRule="atLeast"/>
            </w:pPr>
          </w:p>
        </w:tc>
        <w:tc>
          <w:tcPr>
            <w:tcW w:w="1264" w:type="dxa"/>
            <w:vMerge/>
          </w:tcPr>
          <w:p w:rsidR="00C17A5D" w:rsidRDefault="00C17A5D">
            <w:pPr>
              <w:spacing w:after="1" w:line="0" w:lineRule="atLeast"/>
            </w:pPr>
          </w:p>
        </w:tc>
        <w:tc>
          <w:tcPr>
            <w:tcW w:w="1264" w:type="dxa"/>
            <w:vMerge/>
          </w:tcPr>
          <w:p w:rsidR="00C17A5D" w:rsidRDefault="00C17A5D">
            <w:pPr>
              <w:spacing w:after="1" w:line="0" w:lineRule="atLeast"/>
            </w:pPr>
          </w:p>
        </w:tc>
        <w:tc>
          <w:tcPr>
            <w:tcW w:w="1384" w:type="dxa"/>
            <w:vMerge/>
          </w:tcPr>
          <w:p w:rsidR="00C17A5D" w:rsidRDefault="00C17A5D">
            <w:pPr>
              <w:spacing w:after="1" w:line="0" w:lineRule="atLeast"/>
            </w:pP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8.5</w:t>
            </w:r>
          </w:p>
        </w:tc>
        <w:tc>
          <w:tcPr>
            <w:tcW w:w="2869" w:type="dxa"/>
            <w:vMerge w:val="restart"/>
          </w:tcPr>
          <w:p w:rsidR="00C17A5D" w:rsidRDefault="00C17A5D">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195</w:t>
            </w:r>
          </w:p>
        </w:tc>
        <w:tc>
          <w:tcPr>
            <w:tcW w:w="1264" w:type="dxa"/>
            <w:vAlign w:val="center"/>
          </w:tcPr>
          <w:p w:rsidR="00C17A5D" w:rsidRDefault="00C17A5D">
            <w:pPr>
              <w:pStyle w:val="ConsPlusNormal"/>
              <w:jc w:val="center"/>
            </w:pPr>
            <w:r>
              <w:t>48,0</w:t>
            </w:r>
          </w:p>
        </w:tc>
        <w:tc>
          <w:tcPr>
            <w:tcW w:w="1264" w:type="dxa"/>
            <w:vAlign w:val="center"/>
          </w:tcPr>
          <w:p w:rsidR="00C17A5D" w:rsidRDefault="00C17A5D">
            <w:pPr>
              <w:pStyle w:val="ConsPlusNormal"/>
              <w:jc w:val="center"/>
            </w:pPr>
            <w:r>
              <w:t>150,0</w:t>
            </w:r>
          </w:p>
        </w:tc>
        <w:tc>
          <w:tcPr>
            <w:tcW w:w="1384" w:type="dxa"/>
            <w:vAlign w:val="center"/>
          </w:tcPr>
          <w:p w:rsidR="00C17A5D" w:rsidRDefault="00C17A5D">
            <w:pPr>
              <w:pStyle w:val="ConsPlusNormal"/>
              <w:jc w:val="center"/>
            </w:pPr>
            <w:r>
              <w:t>423,0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195</w:t>
            </w:r>
          </w:p>
        </w:tc>
        <w:tc>
          <w:tcPr>
            <w:tcW w:w="1264" w:type="dxa"/>
            <w:vAlign w:val="center"/>
          </w:tcPr>
          <w:p w:rsidR="00C17A5D" w:rsidRDefault="00C17A5D">
            <w:pPr>
              <w:pStyle w:val="ConsPlusNormal"/>
              <w:jc w:val="center"/>
            </w:pPr>
            <w:r>
              <w:t>48,0</w:t>
            </w:r>
          </w:p>
        </w:tc>
        <w:tc>
          <w:tcPr>
            <w:tcW w:w="1264" w:type="dxa"/>
            <w:vAlign w:val="center"/>
          </w:tcPr>
          <w:p w:rsidR="00C17A5D" w:rsidRDefault="00C17A5D">
            <w:pPr>
              <w:pStyle w:val="ConsPlusNormal"/>
              <w:jc w:val="center"/>
            </w:pPr>
            <w:r>
              <w:t>150,0</w:t>
            </w:r>
          </w:p>
        </w:tc>
        <w:tc>
          <w:tcPr>
            <w:tcW w:w="1384" w:type="dxa"/>
            <w:vAlign w:val="center"/>
          </w:tcPr>
          <w:p w:rsidR="00C17A5D" w:rsidRDefault="00C17A5D">
            <w:pPr>
              <w:pStyle w:val="ConsPlusNormal"/>
              <w:jc w:val="center"/>
            </w:pPr>
            <w:r>
              <w:t>423,0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9</w:t>
            </w:r>
          </w:p>
        </w:tc>
        <w:tc>
          <w:tcPr>
            <w:tcW w:w="2869" w:type="dxa"/>
            <w:vMerge w:val="restart"/>
          </w:tcPr>
          <w:p w:rsidR="00C17A5D" w:rsidRDefault="00C17A5D">
            <w:pPr>
              <w:pStyle w:val="ConsPlusNormal"/>
            </w:pPr>
            <w:r>
              <w:t>Развитие добровольческого (волонтерского) движения на территории Белгородской области</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13 064,7</w:t>
            </w:r>
          </w:p>
        </w:tc>
        <w:tc>
          <w:tcPr>
            <w:tcW w:w="1264" w:type="dxa"/>
            <w:vAlign w:val="center"/>
          </w:tcPr>
          <w:p w:rsidR="00C17A5D" w:rsidRDefault="00C17A5D">
            <w:pPr>
              <w:pStyle w:val="ConsPlusNormal"/>
              <w:jc w:val="center"/>
            </w:pPr>
            <w:r>
              <w:t>13 477,2</w:t>
            </w:r>
          </w:p>
        </w:tc>
        <w:tc>
          <w:tcPr>
            <w:tcW w:w="1384" w:type="dxa"/>
            <w:vAlign w:val="center"/>
          </w:tcPr>
          <w:p w:rsidR="00C17A5D" w:rsidRDefault="00C17A5D">
            <w:pPr>
              <w:pStyle w:val="ConsPlusNormal"/>
              <w:jc w:val="center"/>
            </w:pPr>
            <w:r>
              <w:t>26 541,9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8 223,1</w:t>
            </w:r>
          </w:p>
        </w:tc>
        <w:tc>
          <w:tcPr>
            <w:tcW w:w="1264" w:type="dxa"/>
            <w:vAlign w:val="center"/>
          </w:tcPr>
          <w:p w:rsidR="00C17A5D" w:rsidRDefault="00C17A5D">
            <w:pPr>
              <w:pStyle w:val="ConsPlusNormal"/>
              <w:jc w:val="center"/>
            </w:pPr>
            <w:r>
              <w:t>9 132,6</w:t>
            </w:r>
          </w:p>
        </w:tc>
        <w:tc>
          <w:tcPr>
            <w:tcW w:w="1384" w:type="dxa"/>
            <w:vAlign w:val="center"/>
          </w:tcPr>
          <w:p w:rsidR="00C17A5D" w:rsidRDefault="00C17A5D">
            <w:pPr>
              <w:pStyle w:val="ConsPlusNormal"/>
              <w:jc w:val="center"/>
            </w:pPr>
            <w:r>
              <w:t>17 355,7</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4 841,6</w:t>
            </w:r>
          </w:p>
        </w:tc>
        <w:tc>
          <w:tcPr>
            <w:tcW w:w="1264" w:type="dxa"/>
            <w:vAlign w:val="center"/>
          </w:tcPr>
          <w:p w:rsidR="00C17A5D" w:rsidRDefault="00C17A5D">
            <w:pPr>
              <w:pStyle w:val="ConsPlusNormal"/>
              <w:jc w:val="center"/>
            </w:pPr>
            <w:r>
              <w:t>4 344,6</w:t>
            </w:r>
          </w:p>
        </w:tc>
        <w:tc>
          <w:tcPr>
            <w:tcW w:w="1384" w:type="dxa"/>
            <w:vAlign w:val="center"/>
          </w:tcPr>
          <w:p w:rsidR="00C17A5D" w:rsidRDefault="00C17A5D">
            <w:pPr>
              <w:pStyle w:val="ConsPlusNormal"/>
              <w:jc w:val="center"/>
            </w:pPr>
            <w:r>
              <w:t>9 186,2</w:t>
            </w:r>
          </w:p>
        </w:tc>
      </w:tr>
      <w:tr w:rsidR="00C17A5D">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9.1</w:t>
            </w:r>
          </w:p>
        </w:tc>
        <w:tc>
          <w:tcPr>
            <w:tcW w:w="2869" w:type="dxa"/>
            <w:vMerge w:val="restart"/>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2 803,9</w:t>
            </w:r>
          </w:p>
        </w:tc>
        <w:tc>
          <w:tcPr>
            <w:tcW w:w="1264" w:type="dxa"/>
            <w:vAlign w:val="center"/>
          </w:tcPr>
          <w:p w:rsidR="00C17A5D" w:rsidRDefault="00C17A5D">
            <w:pPr>
              <w:pStyle w:val="ConsPlusNormal"/>
              <w:jc w:val="center"/>
            </w:pPr>
            <w:r>
              <w:t>2 492,0</w:t>
            </w:r>
          </w:p>
        </w:tc>
        <w:tc>
          <w:tcPr>
            <w:tcW w:w="1384" w:type="dxa"/>
            <w:vAlign w:val="center"/>
          </w:tcPr>
          <w:p w:rsidR="00C17A5D" w:rsidRDefault="00C17A5D">
            <w:pPr>
              <w:pStyle w:val="ConsPlusNormal"/>
              <w:jc w:val="center"/>
            </w:pPr>
            <w:r>
              <w:t>5 295,9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2 803,9</w:t>
            </w:r>
          </w:p>
        </w:tc>
        <w:tc>
          <w:tcPr>
            <w:tcW w:w="1264" w:type="dxa"/>
            <w:vAlign w:val="center"/>
          </w:tcPr>
          <w:p w:rsidR="00C17A5D" w:rsidRDefault="00C17A5D">
            <w:pPr>
              <w:pStyle w:val="ConsPlusNormal"/>
              <w:jc w:val="center"/>
            </w:pPr>
            <w:r>
              <w:t>2 492,0</w:t>
            </w:r>
          </w:p>
        </w:tc>
        <w:tc>
          <w:tcPr>
            <w:tcW w:w="1384" w:type="dxa"/>
            <w:vAlign w:val="center"/>
          </w:tcPr>
          <w:p w:rsidR="00C17A5D" w:rsidRDefault="00C17A5D">
            <w:pPr>
              <w:pStyle w:val="ConsPlusNormal"/>
              <w:jc w:val="center"/>
            </w:pPr>
            <w:r>
              <w:t>5 295,9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 xml:space="preserve">территориальные внебюджетные </w:t>
            </w:r>
            <w:r>
              <w:lastRenderedPageBreak/>
              <w:t>фонды</w:t>
            </w:r>
          </w:p>
        </w:tc>
        <w:tc>
          <w:tcPr>
            <w:tcW w:w="1084" w:type="dxa"/>
            <w:vAlign w:val="center"/>
          </w:tcPr>
          <w:p w:rsidR="00C17A5D" w:rsidRDefault="00C17A5D">
            <w:pPr>
              <w:pStyle w:val="ConsPlusNormal"/>
              <w:jc w:val="center"/>
            </w:pPr>
            <w:r>
              <w:lastRenderedPageBreak/>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9.2</w:t>
            </w:r>
          </w:p>
        </w:tc>
        <w:tc>
          <w:tcPr>
            <w:tcW w:w="2869" w:type="dxa"/>
            <w:vMerge w:val="restart"/>
          </w:tcPr>
          <w:p w:rsidR="00C17A5D" w:rsidRDefault="00C17A5D">
            <w:pPr>
              <w:pStyle w:val="ConsPlusNormal"/>
            </w:pPr>
            <w:r>
              <w:t>Развитие системы научного, методического и кадрового сопровождения добровольческого движения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1 644,0</w:t>
            </w:r>
          </w:p>
        </w:tc>
        <w:tc>
          <w:tcPr>
            <w:tcW w:w="1264" w:type="dxa"/>
            <w:vAlign w:val="center"/>
          </w:tcPr>
          <w:p w:rsidR="00C17A5D" w:rsidRDefault="00C17A5D">
            <w:pPr>
              <w:pStyle w:val="ConsPlusNormal"/>
              <w:jc w:val="center"/>
            </w:pPr>
            <w:r>
              <w:t>1 378,0</w:t>
            </w:r>
          </w:p>
        </w:tc>
        <w:tc>
          <w:tcPr>
            <w:tcW w:w="1384" w:type="dxa"/>
            <w:vAlign w:val="center"/>
          </w:tcPr>
          <w:p w:rsidR="00C17A5D" w:rsidRDefault="00C17A5D">
            <w:pPr>
              <w:pStyle w:val="ConsPlusNormal"/>
              <w:jc w:val="center"/>
            </w:pPr>
            <w:r>
              <w:t>3 022,0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1 644,0</w:t>
            </w:r>
          </w:p>
        </w:tc>
        <w:tc>
          <w:tcPr>
            <w:tcW w:w="1264" w:type="dxa"/>
            <w:vAlign w:val="center"/>
          </w:tcPr>
          <w:p w:rsidR="00C17A5D" w:rsidRDefault="00C17A5D">
            <w:pPr>
              <w:pStyle w:val="ConsPlusNormal"/>
              <w:jc w:val="center"/>
            </w:pPr>
            <w:r>
              <w:t>1 378,0</w:t>
            </w:r>
          </w:p>
        </w:tc>
        <w:tc>
          <w:tcPr>
            <w:tcW w:w="1384" w:type="dxa"/>
            <w:vAlign w:val="center"/>
          </w:tcPr>
          <w:p w:rsidR="00C17A5D" w:rsidRDefault="00C17A5D">
            <w:pPr>
              <w:pStyle w:val="ConsPlusNormal"/>
              <w:jc w:val="center"/>
            </w:pPr>
            <w:r>
              <w:t>3 022,0</w:t>
            </w:r>
          </w:p>
        </w:tc>
      </w:tr>
      <w:tr w:rsidR="00C17A5D">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9.3</w:t>
            </w:r>
          </w:p>
        </w:tc>
        <w:tc>
          <w:tcPr>
            <w:tcW w:w="2869" w:type="dxa"/>
            <w:vMerge w:val="restart"/>
          </w:tcPr>
          <w:p w:rsidR="00C17A5D" w:rsidRDefault="00C17A5D">
            <w:pPr>
              <w:pStyle w:val="ConsPlusNormal"/>
            </w:pPr>
            <w:r>
              <w:t>Информационное обеспечение добровольческого движения</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51,0</w:t>
            </w:r>
          </w:p>
        </w:tc>
        <w:tc>
          <w:tcPr>
            <w:tcW w:w="1264" w:type="dxa"/>
            <w:vAlign w:val="center"/>
          </w:tcPr>
          <w:p w:rsidR="00C17A5D" w:rsidRDefault="00C17A5D">
            <w:pPr>
              <w:pStyle w:val="ConsPlusNormal"/>
              <w:jc w:val="center"/>
            </w:pPr>
            <w:r>
              <w:t>94,0</w:t>
            </w:r>
          </w:p>
        </w:tc>
        <w:tc>
          <w:tcPr>
            <w:tcW w:w="1384" w:type="dxa"/>
            <w:vAlign w:val="center"/>
          </w:tcPr>
          <w:p w:rsidR="00C17A5D" w:rsidRDefault="00C17A5D">
            <w:pPr>
              <w:pStyle w:val="ConsPlusNormal"/>
              <w:jc w:val="center"/>
            </w:pPr>
            <w:r>
              <w:t>145,0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51,0</w:t>
            </w:r>
          </w:p>
        </w:tc>
        <w:tc>
          <w:tcPr>
            <w:tcW w:w="1264" w:type="dxa"/>
            <w:vAlign w:val="center"/>
          </w:tcPr>
          <w:p w:rsidR="00C17A5D" w:rsidRDefault="00C17A5D">
            <w:pPr>
              <w:pStyle w:val="ConsPlusNormal"/>
              <w:jc w:val="center"/>
            </w:pPr>
            <w:r>
              <w:t>94,0</w:t>
            </w:r>
          </w:p>
        </w:tc>
        <w:tc>
          <w:tcPr>
            <w:tcW w:w="1384" w:type="dxa"/>
            <w:vAlign w:val="center"/>
          </w:tcPr>
          <w:p w:rsidR="00C17A5D" w:rsidRDefault="00C17A5D">
            <w:pPr>
              <w:pStyle w:val="ConsPlusNormal"/>
              <w:jc w:val="center"/>
            </w:pPr>
            <w:r>
              <w:t>145,0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Проект 9.Е8</w:t>
            </w:r>
          </w:p>
        </w:tc>
        <w:tc>
          <w:tcPr>
            <w:tcW w:w="2869" w:type="dxa"/>
            <w:vMerge w:val="restart"/>
          </w:tcPr>
          <w:p w:rsidR="00C17A5D" w:rsidRDefault="00C17A5D">
            <w:pPr>
              <w:pStyle w:val="ConsPlusNormal"/>
            </w:pPr>
            <w:r>
              <w:t>Социальная активность</w:t>
            </w:r>
          </w:p>
        </w:tc>
        <w:tc>
          <w:tcPr>
            <w:tcW w:w="2224" w:type="dxa"/>
            <w:vAlign w:val="center"/>
          </w:tcPr>
          <w:p w:rsidR="00C17A5D" w:rsidRDefault="00C17A5D">
            <w:pPr>
              <w:pStyle w:val="ConsPlusNormal"/>
            </w:pPr>
            <w:r>
              <w:t>Всего:</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8 565,8</w:t>
            </w:r>
          </w:p>
        </w:tc>
        <w:tc>
          <w:tcPr>
            <w:tcW w:w="1264" w:type="dxa"/>
            <w:vAlign w:val="center"/>
          </w:tcPr>
          <w:p w:rsidR="00C17A5D" w:rsidRDefault="00C17A5D">
            <w:pPr>
              <w:pStyle w:val="ConsPlusNormal"/>
              <w:jc w:val="center"/>
            </w:pPr>
            <w:r>
              <w:t>9 513,2</w:t>
            </w:r>
          </w:p>
        </w:tc>
        <w:tc>
          <w:tcPr>
            <w:tcW w:w="1384" w:type="dxa"/>
            <w:vAlign w:val="center"/>
          </w:tcPr>
          <w:p w:rsidR="00C17A5D" w:rsidRDefault="00C17A5D">
            <w:pPr>
              <w:pStyle w:val="ConsPlusNormal"/>
              <w:jc w:val="center"/>
            </w:pPr>
            <w:r>
              <w:t>18 079,0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федеральный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8 223,1</w:t>
            </w:r>
          </w:p>
        </w:tc>
        <w:tc>
          <w:tcPr>
            <w:tcW w:w="1264" w:type="dxa"/>
            <w:vAlign w:val="center"/>
          </w:tcPr>
          <w:p w:rsidR="00C17A5D" w:rsidRDefault="00C17A5D">
            <w:pPr>
              <w:pStyle w:val="ConsPlusNormal"/>
              <w:jc w:val="center"/>
            </w:pPr>
            <w:r>
              <w:t>9 132,6</w:t>
            </w:r>
          </w:p>
        </w:tc>
        <w:tc>
          <w:tcPr>
            <w:tcW w:w="1384" w:type="dxa"/>
            <w:vAlign w:val="center"/>
          </w:tcPr>
          <w:p w:rsidR="00C17A5D" w:rsidRDefault="00C17A5D">
            <w:pPr>
              <w:pStyle w:val="ConsPlusNormal"/>
              <w:jc w:val="center"/>
            </w:pPr>
            <w:r>
              <w:t>17 355,7</w:t>
            </w:r>
          </w:p>
        </w:tc>
      </w:tr>
      <w:tr w:rsidR="00C17A5D">
        <w:tc>
          <w:tcPr>
            <w:tcW w:w="1849" w:type="dxa"/>
            <w:vMerge w:val="restart"/>
          </w:tcPr>
          <w:p w:rsidR="00C17A5D" w:rsidRDefault="00C17A5D">
            <w:pPr>
              <w:pStyle w:val="ConsPlusNormal"/>
              <w:jc w:val="center"/>
            </w:pPr>
          </w:p>
        </w:tc>
        <w:tc>
          <w:tcPr>
            <w:tcW w:w="2869" w:type="dxa"/>
            <w:vMerge w:val="restart"/>
          </w:tcPr>
          <w:p w:rsidR="00C17A5D" w:rsidRDefault="00C17A5D">
            <w:pPr>
              <w:pStyle w:val="ConsPlusNormal"/>
              <w:jc w:val="center"/>
            </w:pPr>
          </w:p>
        </w:tc>
        <w:tc>
          <w:tcPr>
            <w:tcW w:w="2224" w:type="dxa"/>
            <w:vAlign w:val="center"/>
          </w:tcPr>
          <w:p w:rsidR="00C17A5D" w:rsidRDefault="00C17A5D">
            <w:pPr>
              <w:pStyle w:val="ConsPlusNormal"/>
            </w:pPr>
            <w:r>
              <w:t>областной бюджет</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342,7</w:t>
            </w:r>
          </w:p>
        </w:tc>
        <w:tc>
          <w:tcPr>
            <w:tcW w:w="1264" w:type="dxa"/>
            <w:vAlign w:val="center"/>
          </w:tcPr>
          <w:p w:rsidR="00C17A5D" w:rsidRDefault="00C17A5D">
            <w:pPr>
              <w:pStyle w:val="ConsPlusNormal"/>
              <w:jc w:val="center"/>
            </w:pPr>
            <w:r>
              <w:t>380,6</w:t>
            </w:r>
          </w:p>
        </w:tc>
        <w:tc>
          <w:tcPr>
            <w:tcW w:w="1384" w:type="dxa"/>
            <w:vAlign w:val="center"/>
          </w:tcPr>
          <w:p w:rsidR="00C17A5D" w:rsidRDefault="00C17A5D">
            <w:pPr>
              <w:pStyle w:val="ConsPlusNormal"/>
              <w:jc w:val="center"/>
            </w:pPr>
            <w:r>
              <w:t>723,3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консолидированные бюджеты муниципальных образований</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территориальные внебюджетные фонды</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Align w:val="center"/>
          </w:tcPr>
          <w:p w:rsidR="00C17A5D" w:rsidRDefault="00C17A5D">
            <w:pPr>
              <w:pStyle w:val="ConsPlusNormal"/>
            </w:pPr>
            <w:r>
              <w:t>иные источники</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pPr>
    </w:p>
    <w:p w:rsidR="00C17A5D" w:rsidRDefault="00C17A5D">
      <w:pPr>
        <w:pStyle w:val="ConsPlusTitle"/>
        <w:jc w:val="center"/>
        <w:outlineLvl w:val="2"/>
      </w:pPr>
      <w:r>
        <w:t>Ресурсное обеспечение и прогнозная (справочная) оценка</w:t>
      </w:r>
    </w:p>
    <w:p w:rsidR="00C17A5D" w:rsidRDefault="00C17A5D">
      <w:pPr>
        <w:pStyle w:val="ConsPlusTitle"/>
        <w:jc w:val="center"/>
      </w:pPr>
      <w:r>
        <w:t>расходов на реализацию основных мероприятий (мероприятий)</w:t>
      </w:r>
    </w:p>
    <w:p w:rsidR="00C17A5D" w:rsidRDefault="00C17A5D">
      <w:pPr>
        <w:pStyle w:val="ConsPlusTitle"/>
        <w:jc w:val="center"/>
      </w:pPr>
      <w:r>
        <w:t>государственной программы области из различных источников</w:t>
      </w:r>
    </w:p>
    <w:p w:rsidR="00C17A5D" w:rsidRDefault="00C17A5D">
      <w:pPr>
        <w:pStyle w:val="ConsPlusTitle"/>
        <w:jc w:val="center"/>
      </w:pPr>
      <w:r>
        <w:t>финансирования на 2 этапе реализации</w:t>
      </w:r>
    </w:p>
    <w:p w:rsidR="00C17A5D" w:rsidRDefault="00C17A5D">
      <w:pPr>
        <w:pStyle w:val="ConsPlusNormal"/>
        <w:jc w:val="center"/>
      </w:pPr>
      <w:r>
        <w:t xml:space="preserve">(в ред. </w:t>
      </w:r>
      <w:hyperlink r:id="rId185"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jc w:val="both"/>
      </w:pPr>
    </w:p>
    <w:p w:rsidR="00C17A5D" w:rsidRDefault="00C17A5D">
      <w:pPr>
        <w:pStyle w:val="ConsPlusNormal"/>
        <w:jc w:val="right"/>
      </w:pPr>
      <w:r>
        <w:t>Таблица 2</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869"/>
        <w:gridCol w:w="2224"/>
        <w:gridCol w:w="1909"/>
        <w:gridCol w:w="1264"/>
        <w:gridCol w:w="1264"/>
        <w:gridCol w:w="1264"/>
        <w:gridCol w:w="1264"/>
        <w:gridCol w:w="1264"/>
        <w:gridCol w:w="1384"/>
      </w:tblGrid>
      <w:tr w:rsidR="00C17A5D">
        <w:tc>
          <w:tcPr>
            <w:tcW w:w="1849" w:type="dxa"/>
            <w:vMerge w:val="restart"/>
          </w:tcPr>
          <w:p w:rsidR="00C17A5D" w:rsidRDefault="00C17A5D">
            <w:pPr>
              <w:pStyle w:val="ConsPlusNormal"/>
              <w:jc w:val="center"/>
            </w:pPr>
            <w:r>
              <w:t>Статус</w:t>
            </w:r>
          </w:p>
        </w:tc>
        <w:tc>
          <w:tcPr>
            <w:tcW w:w="2869" w:type="dxa"/>
            <w:vMerge w:val="restart"/>
          </w:tcPr>
          <w:p w:rsidR="00C17A5D" w:rsidRDefault="00C17A5D">
            <w:pPr>
              <w:pStyle w:val="ConsPlusNormal"/>
              <w:jc w:val="center"/>
            </w:pPr>
            <w:r>
              <w:t>Наименование государственной программы, подпрограммы, основные мероприятия</w:t>
            </w:r>
          </w:p>
        </w:tc>
        <w:tc>
          <w:tcPr>
            <w:tcW w:w="2224" w:type="dxa"/>
            <w:vMerge w:val="restart"/>
          </w:tcPr>
          <w:p w:rsidR="00C17A5D" w:rsidRDefault="00C17A5D">
            <w:pPr>
              <w:pStyle w:val="ConsPlusNormal"/>
              <w:jc w:val="center"/>
            </w:pPr>
            <w:r>
              <w:t>Источники финансирования</w:t>
            </w:r>
          </w:p>
        </w:tc>
        <w:tc>
          <w:tcPr>
            <w:tcW w:w="1909" w:type="dxa"/>
            <w:vMerge w:val="restart"/>
          </w:tcPr>
          <w:p w:rsidR="00C17A5D" w:rsidRDefault="00C17A5D">
            <w:pPr>
              <w:pStyle w:val="ConsPlusNormal"/>
              <w:jc w:val="center"/>
            </w:pPr>
            <w:r>
              <w:t>Общий объем финансирования, тыс. рублей</w:t>
            </w:r>
          </w:p>
        </w:tc>
        <w:tc>
          <w:tcPr>
            <w:tcW w:w="6320" w:type="dxa"/>
            <w:gridSpan w:val="5"/>
          </w:tcPr>
          <w:p w:rsidR="00C17A5D" w:rsidRDefault="00C17A5D">
            <w:pPr>
              <w:pStyle w:val="ConsPlusNormal"/>
              <w:jc w:val="center"/>
            </w:pPr>
            <w:r>
              <w:t>Оценка расходов (тыс. рублей)</w:t>
            </w:r>
          </w:p>
        </w:tc>
        <w:tc>
          <w:tcPr>
            <w:tcW w:w="1384" w:type="dxa"/>
            <w:vMerge w:val="restart"/>
          </w:tcPr>
          <w:p w:rsidR="00C17A5D" w:rsidRDefault="00C17A5D">
            <w:pPr>
              <w:pStyle w:val="ConsPlusNormal"/>
              <w:jc w:val="center"/>
            </w:pPr>
            <w:r>
              <w:t>Итого на 2 этапе (2021 - 2025 годы)</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vMerge/>
          </w:tcPr>
          <w:p w:rsidR="00C17A5D" w:rsidRDefault="00C17A5D">
            <w:pPr>
              <w:spacing w:after="1" w:line="0" w:lineRule="atLeast"/>
            </w:pPr>
          </w:p>
        </w:tc>
        <w:tc>
          <w:tcPr>
            <w:tcW w:w="1909" w:type="dxa"/>
            <w:vMerge/>
          </w:tcPr>
          <w:p w:rsidR="00C17A5D" w:rsidRDefault="00C17A5D">
            <w:pPr>
              <w:spacing w:after="1" w:line="0" w:lineRule="atLeast"/>
            </w:pPr>
          </w:p>
        </w:tc>
        <w:tc>
          <w:tcPr>
            <w:tcW w:w="1264" w:type="dxa"/>
          </w:tcPr>
          <w:p w:rsidR="00C17A5D" w:rsidRDefault="00C17A5D">
            <w:pPr>
              <w:pStyle w:val="ConsPlusNormal"/>
              <w:jc w:val="center"/>
            </w:pPr>
            <w:r>
              <w:t>2021 год</w:t>
            </w:r>
          </w:p>
        </w:tc>
        <w:tc>
          <w:tcPr>
            <w:tcW w:w="1264" w:type="dxa"/>
          </w:tcPr>
          <w:p w:rsidR="00C17A5D" w:rsidRDefault="00C17A5D">
            <w:pPr>
              <w:pStyle w:val="ConsPlusNormal"/>
              <w:jc w:val="center"/>
            </w:pPr>
            <w:r>
              <w:t>2022 год</w:t>
            </w:r>
          </w:p>
        </w:tc>
        <w:tc>
          <w:tcPr>
            <w:tcW w:w="1264" w:type="dxa"/>
          </w:tcPr>
          <w:p w:rsidR="00C17A5D" w:rsidRDefault="00C17A5D">
            <w:pPr>
              <w:pStyle w:val="ConsPlusNormal"/>
              <w:jc w:val="center"/>
            </w:pPr>
            <w:r>
              <w:t>2023 год</w:t>
            </w:r>
          </w:p>
        </w:tc>
        <w:tc>
          <w:tcPr>
            <w:tcW w:w="1264" w:type="dxa"/>
          </w:tcPr>
          <w:p w:rsidR="00C17A5D" w:rsidRDefault="00C17A5D">
            <w:pPr>
              <w:pStyle w:val="ConsPlusNormal"/>
              <w:jc w:val="center"/>
            </w:pPr>
            <w:r>
              <w:t>2024 год</w:t>
            </w:r>
          </w:p>
        </w:tc>
        <w:tc>
          <w:tcPr>
            <w:tcW w:w="1264" w:type="dxa"/>
          </w:tcPr>
          <w:p w:rsidR="00C17A5D" w:rsidRDefault="00C17A5D">
            <w:pPr>
              <w:pStyle w:val="ConsPlusNormal"/>
              <w:jc w:val="center"/>
            </w:pPr>
            <w:r>
              <w:t>2025 год</w:t>
            </w:r>
          </w:p>
        </w:tc>
        <w:tc>
          <w:tcPr>
            <w:tcW w:w="1384" w:type="dxa"/>
            <w:vMerge/>
          </w:tcPr>
          <w:p w:rsidR="00C17A5D" w:rsidRDefault="00C17A5D">
            <w:pPr>
              <w:spacing w:after="1" w:line="0" w:lineRule="atLeast"/>
            </w:pPr>
          </w:p>
        </w:tc>
      </w:tr>
      <w:tr w:rsidR="00C17A5D">
        <w:tc>
          <w:tcPr>
            <w:tcW w:w="1849" w:type="dxa"/>
          </w:tcPr>
          <w:p w:rsidR="00C17A5D" w:rsidRDefault="00C17A5D">
            <w:pPr>
              <w:pStyle w:val="ConsPlusNormal"/>
              <w:jc w:val="center"/>
            </w:pPr>
            <w:r>
              <w:t>1</w:t>
            </w:r>
          </w:p>
        </w:tc>
        <w:tc>
          <w:tcPr>
            <w:tcW w:w="2869" w:type="dxa"/>
          </w:tcPr>
          <w:p w:rsidR="00C17A5D" w:rsidRDefault="00C17A5D">
            <w:pPr>
              <w:pStyle w:val="ConsPlusNormal"/>
              <w:jc w:val="center"/>
            </w:pPr>
            <w:r>
              <w:t>2</w:t>
            </w:r>
          </w:p>
        </w:tc>
        <w:tc>
          <w:tcPr>
            <w:tcW w:w="2224" w:type="dxa"/>
          </w:tcPr>
          <w:p w:rsidR="00C17A5D" w:rsidRDefault="00C17A5D">
            <w:pPr>
              <w:pStyle w:val="ConsPlusNormal"/>
              <w:jc w:val="center"/>
            </w:pPr>
            <w:r>
              <w:t>3</w:t>
            </w:r>
          </w:p>
        </w:tc>
        <w:tc>
          <w:tcPr>
            <w:tcW w:w="1909" w:type="dxa"/>
          </w:tcPr>
          <w:p w:rsidR="00C17A5D" w:rsidRDefault="00C17A5D">
            <w:pPr>
              <w:pStyle w:val="ConsPlusNormal"/>
              <w:jc w:val="center"/>
            </w:pPr>
            <w:r>
              <w:t>4</w:t>
            </w:r>
          </w:p>
        </w:tc>
        <w:tc>
          <w:tcPr>
            <w:tcW w:w="1264" w:type="dxa"/>
          </w:tcPr>
          <w:p w:rsidR="00C17A5D" w:rsidRDefault="00C17A5D">
            <w:pPr>
              <w:pStyle w:val="ConsPlusNormal"/>
              <w:jc w:val="center"/>
            </w:pPr>
            <w:r>
              <w:t>5</w:t>
            </w:r>
          </w:p>
        </w:tc>
        <w:tc>
          <w:tcPr>
            <w:tcW w:w="1264" w:type="dxa"/>
          </w:tcPr>
          <w:p w:rsidR="00C17A5D" w:rsidRDefault="00C17A5D">
            <w:pPr>
              <w:pStyle w:val="ConsPlusNormal"/>
              <w:jc w:val="center"/>
            </w:pPr>
            <w:r>
              <w:t>6</w:t>
            </w:r>
          </w:p>
        </w:tc>
        <w:tc>
          <w:tcPr>
            <w:tcW w:w="1264" w:type="dxa"/>
          </w:tcPr>
          <w:p w:rsidR="00C17A5D" w:rsidRDefault="00C17A5D">
            <w:pPr>
              <w:pStyle w:val="ConsPlusNormal"/>
              <w:jc w:val="center"/>
            </w:pPr>
            <w:r>
              <w:t>7</w:t>
            </w:r>
          </w:p>
        </w:tc>
        <w:tc>
          <w:tcPr>
            <w:tcW w:w="1264" w:type="dxa"/>
          </w:tcPr>
          <w:p w:rsidR="00C17A5D" w:rsidRDefault="00C17A5D">
            <w:pPr>
              <w:pStyle w:val="ConsPlusNormal"/>
              <w:jc w:val="center"/>
            </w:pPr>
            <w:r>
              <w:t>8</w:t>
            </w:r>
          </w:p>
        </w:tc>
        <w:tc>
          <w:tcPr>
            <w:tcW w:w="1264" w:type="dxa"/>
          </w:tcPr>
          <w:p w:rsidR="00C17A5D" w:rsidRDefault="00C17A5D">
            <w:pPr>
              <w:pStyle w:val="ConsPlusNormal"/>
              <w:jc w:val="center"/>
            </w:pPr>
            <w:r>
              <w:t>9</w:t>
            </w:r>
          </w:p>
        </w:tc>
        <w:tc>
          <w:tcPr>
            <w:tcW w:w="1384" w:type="dxa"/>
          </w:tcPr>
          <w:p w:rsidR="00C17A5D" w:rsidRDefault="00C17A5D">
            <w:pPr>
              <w:pStyle w:val="ConsPlusNormal"/>
              <w:jc w:val="center"/>
            </w:pPr>
            <w:r>
              <w:t>10</w:t>
            </w:r>
          </w:p>
        </w:tc>
      </w:tr>
      <w:tr w:rsidR="00C17A5D">
        <w:tc>
          <w:tcPr>
            <w:tcW w:w="1849" w:type="dxa"/>
            <w:vMerge w:val="restart"/>
          </w:tcPr>
          <w:p w:rsidR="00C17A5D" w:rsidRDefault="00C17A5D">
            <w:pPr>
              <w:pStyle w:val="ConsPlusNormal"/>
            </w:pPr>
            <w:r>
              <w:t>Государственная программа</w:t>
            </w:r>
          </w:p>
        </w:tc>
        <w:tc>
          <w:tcPr>
            <w:tcW w:w="2869" w:type="dxa"/>
            <w:vMerge w:val="restart"/>
          </w:tcPr>
          <w:p w:rsidR="00C17A5D" w:rsidRDefault="00C17A5D">
            <w:pPr>
              <w:pStyle w:val="ConsPlusNormal"/>
            </w:pPr>
            <w:r>
              <w:t>Развитие кадровой политики Белгородской области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44 011 004,8</w:t>
            </w:r>
          </w:p>
        </w:tc>
        <w:tc>
          <w:tcPr>
            <w:tcW w:w="1264" w:type="dxa"/>
            <w:vAlign w:val="center"/>
          </w:tcPr>
          <w:p w:rsidR="00C17A5D" w:rsidRDefault="00C17A5D">
            <w:pPr>
              <w:pStyle w:val="ConsPlusNormal"/>
              <w:jc w:val="center"/>
            </w:pPr>
            <w:r>
              <w:t>4 682 215,8</w:t>
            </w:r>
          </w:p>
        </w:tc>
        <w:tc>
          <w:tcPr>
            <w:tcW w:w="1264" w:type="dxa"/>
            <w:vAlign w:val="center"/>
          </w:tcPr>
          <w:p w:rsidR="00C17A5D" w:rsidRDefault="00C17A5D">
            <w:pPr>
              <w:pStyle w:val="ConsPlusNormal"/>
              <w:jc w:val="center"/>
            </w:pPr>
            <w:r>
              <w:t>4 316 281,5</w:t>
            </w:r>
          </w:p>
        </w:tc>
        <w:tc>
          <w:tcPr>
            <w:tcW w:w="1264" w:type="dxa"/>
            <w:vAlign w:val="center"/>
          </w:tcPr>
          <w:p w:rsidR="00C17A5D" w:rsidRDefault="00C17A5D">
            <w:pPr>
              <w:pStyle w:val="ConsPlusNormal"/>
              <w:jc w:val="center"/>
            </w:pPr>
            <w:r>
              <w:t>4 447 536,3</w:t>
            </w:r>
          </w:p>
        </w:tc>
        <w:tc>
          <w:tcPr>
            <w:tcW w:w="1264" w:type="dxa"/>
            <w:vAlign w:val="center"/>
          </w:tcPr>
          <w:p w:rsidR="00C17A5D" w:rsidRDefault="00C17A5D">
            <w:pPr>
              <w:pStyle w:val="ConsPlusNormal"/>
              <w:jc w:val="center"/>
            </w:pPr>
            <w:r>
              <w:t>4 447 536,3</w:t>
            </w:r>
          </w:p>
        </w:tc>
        <w:tc>
          <w:tcPr>
            <w:tcW w:w="1264" w:type="dxa"/>
            <w:vAlign w:val="center"/>
          </w:tcPr>
          <w:p w:rsidR="00C17A5D" w:rsidRDefault="00C17A5D">
            <w:pPr>
              <w:pStyle w:val="ConsPlusNormal"/>
              <w:jc w:val="center"/>
            </w:pPr>
            <w:r>
              <w:t>4 447 536,3</w:t>
            </w:r>
          </w:p>
        </w:tc>
        <w:tc>
          <w:tcPr>
            <w:tcW w:w="1384" w:type="dxa"/>
            <w:vAlign w:val="center"/>
          </w:tcPr>
          <w:p w:rsidR="00C17A5D" w:rsidRDefault="00C17A5D">
            <w:pPr>
              <w:pStyle w:val="ConsPlusNormal"/>
              <w:jc w:val="center"/>
            </w:pPr>
            <w:r>
              <w:t>22 341 106,2</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219 494,0</w:t>
            </w:r>
          </w:p>
        </w:tc>
        <w:tc>
          <w:tcPr>
            <w:tcW w:w="1264" w:type="dxa"/>
            <w:vAlign w:val="center"/>
          </w:tcPr>
          <w:p w:rsidR="00C17A5D" w:rsidRDefault="00C17A5D">
            <w:pPr>
              <w:pStyle w:val="ConsPlusNormal"/>
              <w:jc w:val="center"/>
            </w:pPr>
            <w:r>
              <w:t>76 942,0</w:t>
            </w:r>
          </w:p>
        </w:tc>
        <w:tc>
          <w:tcPr>
            <w:tcW w:w="1264" w:type="dxa"/>
            <w:vAlign w:val="center"/>
          </w:tcPr>
          <w:p w:rsidR="00C17A5D" w:rsidRDefault="00C17A5D">
            <w:pPr>
              <w:pStyle w:val="ConsPlusNormal"/>
              <w:jc w:val="center"/>
            </w:pPr>
            <w:r>
              <w:t>1 763,2</w:t>
            </w:r>
          </w:p>
        </w:tc>
        <w:tc>
          <w:tcPr>
            <w:tcW w:w="1264" w:type="dxa"/>
            <w:vAlign w:val="center"/>
          </w:tcPr>
          <w:p w:rsidR="00C17A5D" w:rsidRDefault="00C17A5D">
            <w:pPr>
              <w:pStyle w:val="ConsPlusNormal"/>
              <w:jc w:val="center"/>
            </w:pPr>
            <w:r>
              <w:t>1 781,3</w:t>
            </w:r>
          </w:p>
        </w:tc>
        <w:tc>
          <w:tcPr>
            <w:tcW w:w="1264" w:type="dxa"/>
            <w:vAlign w:val="center"/>
          </w:tcPr>
          <w:p w:rsidR="00C17A5D" w:rsidRDefault="00C17A5D">
            <w:pPr>
              <w:pStyle w:val="ConsPlusNormal"/>
              <w:jc w:val="center"/>
            </w:pPr>
            <w:r>
              <w:t>1 781,3</w:t>
            </w:r>
          </w:p>
        </w:tc>
        <w:tc>
          <w:tcPr>
            <w:tcW w:w="1264" w:type="dxa"/>
            <w:vAlign w:val="center"/>
          </w:tcPr>
          <w:p w:rsidR="00C17A5D" w:rsidRDefault="00C17A5D">
            <w:pPr>
              <w:pStyle w:val="ConsPlusNormal"/>
              <w:jc w:val="center"/>
            </w:pPr>
            <w:r>
              <w:t>1 781,3</w:t>
            </w:r>
          </w:p>
        </w:tc>
        <w:tc>
          <w:tcPr>
            <w:tcW w:w="1384" w:type="dxa"/>
            <w:vAlign w:val="center"/>
          </w:tcPr>
          <w:p w:rsidR="00C17A5D" w:rsidRDefault="00C17A5D">
            <w:pPr>
              <w:pStyle w:val="ConsPlusNormal"/>
              <w:jc w:val="center"/>
            </w:pPr>
            <w:r>
              <w:t>84 049,1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43 003 692,8</w:t>
            </w:r>
          </w:p>
        </w:tc>
        <w:tc>
          <w:tcPr>
            <w:tcW w:w="1264" w:type="dxa"/>
            <w:vAlign w:val="center"/>
          </w:tcPr>
          <w:p w:rsidR="00C17A5D" w:rsidRDefault="00C17A5D">
            <w:pPr>
              <w:pStyle w:val="ConsPlusNormal"/>
              <w:jc w:val="center"/>
            </w:pPr>
            <w:r>
              <w:t>4 585 451,0</w:t>
            </w:r>
          </w:p>
        </w:tc>
        <w:tc>
          <w:tcPr>
            <w:tcW w:w="1264" w:type="dxa"/>
            <w:vAlign w:val="center"/>
          </w:tcPr>
          <w:p w:rsidR="00C17A5D" w:rsidRDefault="00C17A5D">
            <w:pPr>
              <w:pStyle w:val="ConsPlusNormal"/>
              <w:jc w:val="center"/>
            </w:pPr>
            <w:r>
              <w:t>4 294 695,5</w:t>
            </w:r>
          </w:p>
        </w:tc>
        <w:tc>
          <w:tcPr>
            <w:tcW w:w="1264" w:type="dxa"/>
            <w:vAlign w:val="center"/>
          </w:tcPr>
          <w:p w:rsidR="00C17A5D" w:rsidRDefault="00C17A5D">
            <w:pPr>
              <w:pStyle w:val="ConsPlusNormal"/>
              <w:jc w:val="center"/>
            </w:pPr>
            <w:r>
              <w:t>4 412 632,2</w:t>
            </w:r>
          </w:p>
        </w:tc>
        <w:tc>
          <w:tcPr>
            <w:tcW w:w="1264" w:type="dxa"/>
            <w:vAlign w:val="center"/>
          </w:tcPr>
          <w:p w:rsidR="00C17A5D" w:rsidRDefault="00C17A5D">
            <w:pPr>
              <w:pStyle w:val="ConsPlusNormal"/>
              <w:jc w:val="center"/>
            </w:pPr>
            <w:r>
              <w:t>4 412 632,2</w:t>
            </w:r>
          </w:p>
        </w:tc>
        <w:tc>
          <w:tcPr>
            <w:tcW w:w="1264" w:type="dxa"/>
            <w:vAlign w:val="center"/>
          </w:tcPr>
          <w:p w:rsidR="00C17A5D" w:rsidRDefault="00C17A5D">
            <w:pPr>
              <w:pStyle w:val="ConsPlusNormal"/>
              <w:jc w:val="center"/>
            </w:pPr>
            <w:r>
              <w:t>4 412 632,2</w:t>
            </w:r>
          </w:p>
        </w:tc>
        <w:tc>
          <w:tcPr>
            <w:tcW w:w="1384" w:type="dxa"/>
            <w:vAlign w:val="center"/>
          </w:tcPr>
          <w:p w:rsidR="00C17A5D" w:rsidRDefault="00C17A5D">
            <w:pPr>
              <w:pStyle w:val="ConsPlusNormal"/>
              <w:jc w:val="center"/>
            </w:pPr>
            <w:r>
              <w:t>22 118 043,1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771 776,0</w:t>
            </w:r>
          </w:p>
        </w:tc>
        <w:tc>
          <w:tcPr>
            <w:tcW w:w="1264" w:type="dxa"/>
            <w:vAlign w:val="center"/>
          </w:tcPr>
          <w:p w:rsidR="00C17A5D" w:rsidRDefault="00C17A5D">
            <w:pPr>
              <w:pStyle w:val="ConsPlusNormal"/>
              <w:jc w:val="center"/>
            </w:pPr>
            <w:r>
              <w:t>19 822,8</w:t>
            </w:r>
          </w:p>
        </w:tc>
        <w:tc>
          <w:tcPr>
            <w:tcW w:w="1264" w:type="dxa"/>
            <w:vAlign w:val="center"/>
          </w:tcPr>
          <w:p w:rsidR="00C17A5D" w:rsidRDefault="00C17A5D">
            <w:pPr>
              <w:pStyle w:val="ConsPlusNormal"/>
              <w:jc w:val="center"/>
            </w:pPr>
            <w:r>
              <w:t>19 822,8</w:t>
            </w:r>
          </w:p>
        </w:tc>
        <w:tc>
          <w:tcPr>
            <w:tcW w:w="1264" w:type="dxa"/>
            <w:vAlign w:val="center"/>
          </w:tcPr>
          <w:p w:rsidR="00C17A5D" w:rsidRDefault="00C17A5D">
            <w:pPr>
              <w:pStyle w:val="ConsPlusNormal"/>
              <w:jc w:val="center"/>
            </w:pPr>
            <w:r>
              <w:t>33 122,8</w:t>
            </w:r>
          </w:p>
        </w:tc>
        <w:tc>
          <w:tcPr>
            <w:tcW w:w="1264" w:type="dxa"/>
            <w:vAlign w:val="center"/>
          </w:tcPr>
          <w:p w:rsidR="00C17A5D" w:rsidRDefault="00C17A5D">
            <w:pPr>
              <w:pStyle w:val="ConsPlusNormal"/>
              <w:jc w:val="center"/>
            </w:pPr>
            <w:r>
              <w:t>33 122,8</w:t>
            </w:r>
          </w:p>
        </w:tc>
        <w:tc>
          <w:tcPr>
            <w:tcW w:w="1264" w:type="dxa"/>
            <w:vAlign w:val="center"/>
          </w:tcPr>
          <w:p w:rsidR="00C17A5D" w:rsidRDefault="00C17A5D">
            <w:pPr>
              <w:pStyle w:val="ConsPlusNormal"/>
              <w:jc w:val="center"/>
            </w:pPr>
            <w:r>
              <w:t>33 122,8</w:t>
            </w:r>
          </w:p>
        </w:tc>
        <w:tc>
          <w:tcPr>
            <w:tcW w:w="1384" w:type="dxa"/>
            <w:vAlign w:val="center"/>
          </w:tcPr>
          <w:p w:rsidR="00C17A5D" w:rsidRDefault="00C17A5D">
            <w:pPr>
              <w:pStyle w:val="ConsPlusNormal"/>
              <w:jc w:val="center"/>
            </w:pPr>
            <w:r>
              <w:t>139 014,0</w:t>
            </w:r>
          </w:p>
        </w:tc>
      </w:tr>
      <w:tr w:rsidR="00C17A5D">
        <w:tc>
          <w:tcPr>
            <w:tcW w:w="1849" w:type="dxa"/>
            <w:vMerge w:val="restart"/>
          </w:tcPr>
          <w:p w:rsidR="00C17A5D" w:rsidRDefault="00C17A5D">
            <w:pPr>
              <w:pStyle w:val="ConsPlusNormal"/>
            </w:pPr>
            <w:r>
              <w:t>Подпрограмма 1</w:t>
            </w:r>
          </w:p>
        </w:tc>
        <w:tc>
          <w:tcPr>
            <w:tcW w:w="2869" w:type="dxa"/>
            <w:vMerge w:val="restart"/>
          </w:tcPr>
          <w:p w:rsidR="00C17A5D" w:rsidRDefault="00C17A5D">
            <w:pPr>
              <w:pStyle w:val="ConsPlusNormal"/>
            </w:pPr>
            <w:r>
              <w:t xml:space="preserve">Развитие государственной </w:t>
            </w:r>
            <w:r>
              <w:lastRenderedPageBreak/>
              <w:t>гражданской и муниципальной службы Белгородской области</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55 602,2</w:t>
            </w:r>
          </w:p>
        </w:tc>
        <w:tc>
          <w:tcPr>
            <w:tcW w:w="1264" w:type="dxa"/>
            <w:vAlign w:val="center"/>
          </w:tcPr>
          <w:p w:rsidR="00C17A5D" w:rsidRDefault="00C17A5D">
            <w:pPr>
              <w:pStyle w:val="ConsPlusNormal"/>
              <w:jc w:val="center"/>
            </w:pPr>
            <w:r>
              <w:t>6 199,0</w:t>
            </w:r>
          </w:p>
        </w:tc>
        <w:tc>
          <w:tcPr>
            <w:tcW w:w="1264" w:type="dxa"/>
            <w:vAlign w:val="center"/>
          </w:tcPr>
          <w:p w:rsidR="00C17A5D" w:rsidRDefault="00C17A5D">
            <w:pPr>
              <w:pStyle w:val="ConsPlusNormal"/>
              <w:jc w:val="center"/>
            </w:pPr>
            <w:r>
              <w:t>6 203,0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384" w:type="dxa"/>
            <w:vAlign w:val="center"/>
          </w:tcPr>
          <w:p w:rsidR="00C17A5D" w:rsidRDefault="00C17A5D">
            <w:pPr>
              <w:pStyle w:val="ConsPlusNormal"/>
              <w:jc w:val="center"/>
            </w:pPr>
            <w:r>
              <w:t>31 005,0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55 602,2</w:t>
            </w:r>
          </w:p>
        </w:tc>
        <w:tc>
          <w:tcPr>
            <w:tcW w:w="1264" w:type="dxa"/>
            <w:vAlign w:val="center"/>
          </w:tcPr>
          <w:p w:rsidR="00C17A5D" w:rsidRDefault="00C17A5D">
            <w:pPr>
              <w:pStyle w:val="ConsPlusNormal"/>
              <w:jc w:val="center"/>
            </w:pPr>
            <w:r>
              <w:t>6 199,0</w:t>
            </w:r>
          </w:p>
        </w:tc>
        <w:tc>
          <w:tcPr>
            <w:tcW w:w="1264" w:type="dxa"/>
            <w:vAlign w:val="center"/>
          </w:tcPr>
          <w:p w:rsidR="00C17A5D" w:rsidRDefault="00C17A5D">
            <w:pPr>
              <w:pStyle w:val="ConsPlusNormal"/>
              <w:jc w:val="center"/>
            </w:pPr>
            <w:r>
              <w:t>6 203,0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384" w:type="dxa"/>
            <w:vAlign w:val="center"/>
          </w:tcPr>
          <w:p w:rsidR="00C17A5D" w:rsidRDefault="00C17A5D">
            <w:pPr>
              <w:pStyle w:val="ConsPlusNormal"/>
              <w:jc w:val="center"/>
            </w:pPr>
            <w:r>
              <w:t>31 005,0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1.1</w:t>
            </w:r>
          </w:p>
        </w:tc>
        <w:tc>
          <w:tcPr>
            <w:tcW w:w="2869" w:type="dxa"/>
            <w:vMerge w:val="restart"/>
          </w:tcPr>
          <w:p w:rsidR="00C17A5D" w:rsidRDefault="00C17A5D">
            <w:pPr>
              <w:pStyle w:val="ConsPlusNormal"/>
            </w:pPr>
            <w:r>
              <w:t>Кадровое обеспечение государственной гражданской и муниципальной службы</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52 656,2</w:t>
            </w:r>
          </w:p>
        </w:tc>
        <w:tc>
          <w:tcPr>
            <w:tcW w:w="1264" w:type="dxa"/>
            <w:vAlign w:val="center"/>
          </w:tcPr>
          <w:p w:rsidR="00C17A5D" w:rsidRDefault="00C17A5D">
            <w:pPr>
              <w:pStyle w:val="ConsPlusNormal"/>
              <w:jc w:val="center"/>
            </w:pPr>
            <w:r>
              <w:t>5 971,0</w:t>
            </w:r>
          </w:p>
        </w:tc>
        <w:tc>
          <w:tcPr>
            <w:tcW w:w="1264" w:type="dxa"/>
            <w:vAlign w:val="center"/>
          </w:tcPr>
          <w:p w:rsidR="00C17A5D" w:rsidRDefault="00C17A5D">
            <w:pPr>
              <w:pStyle w:val="ConsPlusNormal"/>
              <w:jc w:val="center"/>
            </w:pPr>
            <w:r>
              <w:t>5 975,0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384" w:type="dxa"/>
            <w:vAlign w:val="center"/>
          </w:tcPr>
          <w:p w:rsidR="00C17A5D" w:rsidRDefault="00C17A5D">
            <w:pPr>
              <w:pStyle w:val="ConsPlusNormal"/>
              <w:jc w:val="center"/>
            </w:pPr>
            <w:r>
              <w:t>29 865,0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52 656,2</w:t>
            </w:r>
          </w:p>
        </w:tc>
        <w:tc>
          <w:tcPr>
            <w:tcW w:w="1264" w:type="dxa"/>
            <w:vAlign w:val="center"/>
          </w:tcPr>
          <w:p w:rsidR="00C17A5D" w:rsidRDefault="00C17A5D">
            <w:pPr>
              <w:pStyle w:val="ConsPlusNormal"/>
              <w:jc w:val="center"/>
            </w:pPr>
            <w:r>
              <w:t>5 971,0</w:t>
            </w:r>
          </w:p>
        </w:tc>
        <w:tc>
          <w:tcPr>
            <w:tcW w:w="1264" w:type="dxa"/>
            <w:vAlign w:val="center"/>
          </w:tcPr>
          <w:p w:rsidR="00C17A5D" w:rsidRDefault="00C17A5D">
            <w:pPr>
              <w:pStyle w:val="ConsPlusNormal"/>
              <w:jc w:val="center"/>
            </w:pPr>
            <w:r>
              <w:t>5 975,0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384" w:type="dxa"/>
            <w:vAlign w:val="center"/>
          </w:tcPr>
          <w:p w:rsidR="00C17A5D" w:rsidRDefault="00C17A5D">
            <w:pPr>
              <w:pStyle w:val="ConsPlusNormal"/>
              <w:jc w:val="center"/>
            </w:pPr>
            <w:r>
              <w:t>29 865,0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1.2</w:t>
            </w:r>
          </w:p>
        </w:tc>
        <w:tc>
          <w:tcPr>
            <w:tcW w:w="2869" w:type="dxa"/>
            <w:vMerge w:val="restart"/>
          </w:tcPr>
          <w:p w:rsidR="00C17A5D" w:rsidRDefault="00C17A5D">
            <w:pPr>
              <w:pStyle w:val="ConsPlusNormal"/>
            </w:pPr>
            <w:r>
              <w:t>Мероприятия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2 946,0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1 140,0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2 946,0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1 140,0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2</w:t>
            </w:r>
          </w:p>
        </w:tc>
        <w:tc>
          <w:tcPr>
            <w:tcW w:w="2869" w:type="dxa"/>
            <w:vMerge w:val="restart"/>
          </w:tcPr>
          <w:p w:rsidR="00C17A5D" w:rsidRDefault="00C17A5D">
            <w:pPr>
              <w:pStyle w:val="ConsPlusNormal"/>
            </w:pPr>
            <w:r>
              <w:t>Развитие профессионального образования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39 756 160,3</w:t>
            </w:r>
          </w:p>
        </w:tc>
        <w:tc>
          <w:tcPr>
            <w:tcW w:w="1264" w:type="dxa"/>
            <w:vAlign w:val="center"/>
          </w:tcPr>
          <w:p w:rsidR="00C17A5D" w:rsidRDefault="00C17A5D">
            <w:pPr>
              <w:pStyle w:val="ConsPlusNormal"/>
              <w:jc w:val="center"/>
            </w:pPr>
            <w:r>
              <w:t>4 203 430,5</w:t>
            </w:r>
          </w:p>
        </w:tc>
        <w:tc>
          <w:tcPr>
            <w:tcW w:w="1264" w:type="dxa"/>
            <w:vAlign w:val="center"/>
          </w:tcPr>
          <w:p w:rsidR="00C17A5D" w:rsidRDefault="00C17A5D">
            <w:pPr>
              <w:pStyle w:val="ConsPlusNormal"/>
              <w:jc w:val="center"/>
            </w:pPr>
            <w:r>
              <w:t>3 953 204,8</w:t>
            </w:r>
          </w:p>
        </w:tc>
        <w:tc>
          <w:tcPr>
            <w:tcW w:w="1264" w:type="dxa"/>
            <w:vAlign w:val="center"/>
          </w:tcPr>
          <w:p w:rsidR="00C17A5D" w:rsidRDefault="00C17A5D">
            <w:pPr>
              <w:pStyle w:val="ConsPlusNormal"/>
              <w:jc w:val="center"/>
            </w:pPr>
            <w:r>
              <w:t>4 093 631,5</w:t>
            </w:r>
          </w:p>
        </w:tc>
        <w:tc>
          <w:tcPr>
            <w:tcW w:w="1264" w:type="dxa"/>
            <w:vAlign w:val="center"/>
          </w:tcPr>
          <w:p w:rsidR="00C17A5D" w:rsidRDefault="00C17A5D">
            <w:pPr>
              <w:pStyle w:val="ConsPlusNormal"/>
              <w:jc w:val="center"/>
            </w:pPr>
            <w:r>
              <w:t>4 093 631,5</w:t>
            </w:r>
          </w:p>
        </w:tc>
        <w:tc>
          <w:tcPr>
            <w:tcW w:w="1264" w:type="dxa"/>
            <w:vAlign w:val="center"/>
          </w:tcPr>
          <w:p w:rsidR="00C17A5D" w:rsidRDefault="00C17A5D">
            <w:pPr>
              <w:pStyle w:val="ConsPlusNormal"/>
              <w:jc w:val="center"/>
            </w:pPr>
            <w:r>
              <w:t>4 093 631,5</w:t>
            </w:r>
          </w:p>
        </w:tc>
        <w:tc>
          <w:tcPr>
            <w:tcW w:w="1384" w:type="dxa"/>
            <w:vAlign w:val="center"/>
          </w:tcPr>
          <w:p w:rsidR="00C17A5D" w:rsidRDefault="00C17A5D">
            <w:pPr>
              <w:pStyle w:val="ConsPlusNormal"/>
              <w:jc w:val="center"/>
            </w:pPr>
            <w:r>
              <w:t>20 437 529,8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183 380,3</w:t>
            </w:r>
          </w:p>
        </w:tc>
        <w:tc>
          <w:tcPr>
            <w:tcW w:w="1264" w:type="dxa"/>
            <w:vAlign w:val="center"/>
          </w:tcPr>
          <w:p w:rsidR="00C17A5D" w:rsidRDefault="00C17A5D">
            <w:pPr>
              <w:pStyle w:val="ConsPlusNormal"/>
              <w:jc w:val="center"/>
            </w:pPr>
            <w:r>
              <w:t>76 472,4</w:t>
            </w:r>
          </w:p>
        </w:tc>
        <w:tc>
          <w:tcPr>
            <w:tcW w:w="1264" w:type="dxa"/>
            <w:vAlign w:val="center"/>
          </w:tcPr>
          <w:p w:rsidR="00C17A5D" w:rsidRDefault="00C17A5D">
            <w:pPr>
              <w:pStyle w:val="ConsPlusNormal"/>
              <w:jc w:val="center"/>
            </w:pPr>
            <w:r>
              <w:t>1 310,6</w:t>
            </w:r>
          </w:p>
        </w:tc>
        <w:tc>
          <w:tcPr>
            <w:tcW w:w="1264" w:type="dxa"/>
            <w:vAlign w:val="center"/>
          </w:tcPr>
          <w:p w:rsidR="00C17A5D" w:rsidRDefault="00C17A5D">
            <w:pPr>
              <w:pStyle w:val="ConsPlusNormal"/>
              <w:jc w:val="center"/>
            </w:pPr>
            <w:r>
              <w:t>1 328,7</w:t>
            </w:r>
          </w:p>
        </w:tc>
        <w:tc>
          <w:tcPr>
            <w:tcW w:w="1264" w:type="dxa"/>
            <w:vAlign w:val="center"/>
          </w:tcPr>
          <w:p w:rsidR="00C17A5D" w:rsidRDefault="00C17A5D">
            <w:pPr>
              <w:pStyle w:val="ConsPlusNormal"/>
              <w:jc w:val="center"/>
            </w:pPr>
            <w:r>
              <w:t>1 328,7</w:t>
            </w:r>
          </w:p>
        </w:tc>
        <w:tc>
          <w:tcPr>
            <w:tcW w:w="1264" w:type="dxa"/>
            <w:vAlign w:val="center"/>
          </w:tcPr>
          <w:p w:rsidR="00C17A5D" w:rsidRDefault="00C17A5D">
            <w:pPr>
              <w:pStyle w:val="ConsPlusNormal"/>
              <w:jc w:val="center"/>
            </w:pPr>
            <w:r>
              <w:t>1 328,7</w:t>
            </w:r>
          </w:p>
        </w:tc>
        <w:tc>
          <w:tcPr>
            <w:tcW w:w="1384" w:type="dxa"/>
            <w:vAlign w:val="center"/>
          </w:tcPr>
          <w:p w:rsidR="00C17A5D" w:rsidRDefault="00C17A5D">
            <w:pPr>
              <w:pStyle w:val="ConsPlusNormal"/>
              <w:jc w:val="center"/>
            </w:pPr>
            <w:r>
              <w:t>81 769,1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38 886 631,0</w:t>
            </w:r>
          </w:p>
        </w:tc>
        <w:tc>
          <w:tcPr>
            <w:tcW w:w="1264" w:type="dxa"/>
            <w:vAlign w:val="center"/>
          </w:tcPr>
          <w:p w:rsidR="00C17A5D" w:rsidRDefault="00C17A5D">
            <w:pPr>
              <w:pStyle w:val="ConsPlusNormal"/>
              <w:jc w:val="center"/>
            </w:pPr>
            <w:r>
              <w:t>4 108 175,1</w:t>
            </w:r>
          </w:p>
        </w:tc>
        <w:tc>
          <w:tcPr>
            <w:tcW w:w="1264" w:type="dxa"/>
            <w:vAlign w:val="center"/>
          </w:tcPr>
          <w:p w:rsidR="00C17A5D" w:rsidRDefault="00C17A5D">
            <w:pPr>
              <w:pStyle w:val="ConsPlusNormal"/>
              <w:jc w:val="center"/>
            </w:pPr>
            <w:r>
              <w:t>3 933 111,2</w:t>
            </w:r>
          </w:p>
        </w:tc>
        <w:tc>
          <w:tcPr>
            <w:tcW w:w="1264" w:type="dxa"/>
            <w:vAlign w:val="center"/>
          </w:tcPr>
          <w:p w:rsidR="00C17A5D" w:rsidRDefault="00C17A5D">
            <w:pPr>
              <w:pStyle w:val="ConsPlusNormal"/>
              <w:jc w:val="center"/>
            </w:pPr>
            <w:r>
              <w:t>4 060 219,8</w:t>
            </w:r>
          </w:p>
        </w:tc>
        <w:tc>
          <w:tcPr>
            <w:tcW w:w="1264" w:type="dxa"/>
            <w:vAlign w:val="center"/>
          </w:tcPr>
          <w:p w:rsidR="00C17A5D" w:rsidRDefault="00C17A5D">
            <w:pPr>
              <w:pStyle w:val="ConsPlusNormal"/>
              <w:jc w:val="center"/>
            </w:pPr>
            <w:r>
              <w:t>4 060 219,8</w:t>
            </w:r>
          </w:p>
        </w:tc>
        <w:tc>
          <w:tcPr>
            <w:tcW w:w="1264" w:type="dxa"/>
            <w:vAlign w:val="center"/>
          </w:tcPr>
          <w:p w:rsidR="00C17A5D" w:rsidRDefault="00C17A5D">
            <w:pPr>
              <w:pStyle w:val="ConsPlusNormal"/>
              <w:jc w:val="center"/>
            </w:pPr>
            <w:r>
              <w:t>4 060 219,8</w:t>
            </w:r>
          </w:p>
        </w:tc>
        <w:tc>
          <w:tcPr>
            <w:tcW w:w="1384" w:type="dxa"/>
            <w:vAlign w:val="center"/>
          </w:tcPr>
          <w:p w:rsidR="00C17A5D" w:rsidRDefault="00C17A5D">
            <w:pPr>
              <w:pStyle w:val="ConsPlusNormal"/>
              <w:jc w:val="center"/>
            </w:pPr>
            <w:r>
              <w:t>20 221 945,7</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686 149,0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32 083,0</w:t>
            </w:r>
          </w:p>
        </w:tc>
        <w:tc>
          <w:tcPr>
            <w:tcW w:w="1264" w:type="dxa"/>
            <w:vAlign w:val="center"/>
          </w:tcPr>
          <w:p w:rsidR="00C17A5D" w:rsidRDefault="00C17A5D">
            <w:pPr>
              <w:pStyle w:val="ConsPlusNormal"/>
              <w:jc w:val="center"/>
            </w:pPr>
            <w:r>
              <w:t>32 083,0</w:t>
            </w:r>
          </w:p>
        </w:tc>
        <w:tc>
          <w:tcPr>
            <w:tcW w:w="1264" w:type="dxa"/>
            <w:vAlign w:val="center"/>
          </w:tcPr>
          <w:p w:rsidR="00C17A5D" w:rsidRDefault="00C17A5D">
            <w:pPr>
              <w:pStyle w:val="ConsPlusNormal"/>
              <w:jc w:val="center"/>
            </w:pPr>
            <w:r>
              <w:t>32 083,0</w:t>
            </w:r>
          </w:p>
        </w:tc>
        <w:tc>
          <w:tcPr>
            <w:tcW w:w="1384" w:type="dxa"/>
            <w:vAlign w:val="center"/>
          </w:tcPr>
          <w:p w:rsidR="00C17A5D" w:rsidRDefault="00C17A5D">
            <w:pPr>
              <w:pStyle w:val="ConsPlusNormal"/>
              <w:jc w:val="center"/>
            </w:pPr>
            <w:r>
              <w:t>133 815,0</w:t>
            </w:r>
          </w:p>
        </w:tc>
      </w:tr>
      <w:tr w:rsidR="00C17A5D">
        <w:tc>
          <w:tcPr>
            <w:tcW w:w="1849" w:type="dxa"/>
            <w:vMerge w:val="restart"/>
          </w:tcPr>
          <w:p w:rsidR="00C17A5D" w:rsidRDefault="00C17A5D">
            <w:pPr>
              <w:pStyle w:val="ConsPlusNormal"/>
            </w:pPr>
            <w:r>
              <w:t>Основное мероприятие 2.1</w:t>
            </w:r>
          </w:p>
        </w:tc>
        <w:tc>
          <w:tcPr>
            <w:tcW w:w="2869"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28 353 084,3</w:t>
            </w:r>
          </w:p>
        </w:tc>
        <w:tc>
          <w:tcPr>
            <w:tcW w:w="1264" w:type="dxa"/>
            <w:vAlign w:val="center"/>
          </w:tcPr>
          <w:p w:rsidR="00C17A5D" w:rsidRDefault="00C17A5D">
            <w:pPr>
              <w:pStyle w:val="ConsPlusNormal"/>
              <w:jc w:val="center"/>
            </w:pPr>
            <w:r>
              <w:t>2 799 975,5</w:t>
            </w:r>
          </w:p>
        </w:tc>
        <w:tc>
          <w:tcPr>
            <w:tcW w:w="1264" w:type="dxa"/>
            <w:vAlign w:val="center"/>
          </w:tcPr>
          <w:p w:rsidR="00C17A5D" w:rsidRDefault="00C17A5D">
            <w:pPr>
              <w:pStyle w:val="ConsPlusNormal"/>
              <w:jc w:val="center"/>
            </w:pPr>
            <w:r>
              <w:t>2 853 762,8</w:t>
            </w:r>
          </w:p>
        </w:tc>
        <w:tc>
          <w:tcPr>
            <w:tcW w:w="1264" w:type="dxa"/>
            <w:vAlign w:val="center"/>
          </w:tcPr>
          <w:p w:rsidR="00C17A5D" w:rsidRDefault="00C17A5D">
            <w:pPr>
              <w:pStyle w:val="ConsPlusNormal"/>
              <w:jc w:val="center"/>
            </w:pPr>
            <w:r>
              <w:t>2 893 723,0</w:t>
            </w:r>
          </w:p>
        </w:tc>
        <w:tc>
          <w:tcPr>
            <w:tcW w:w="1264" w:type="dxa"/>
            <w:vAlign w:val="center"/>
          </w:tcPr>
          <w:p w:rsidR="00C17A5D" w:rsidRDefault="00C17A5D">
            <w:pPr>
              <w:pStyle w:val="ConsPlusNormal"/>
              <w:jc w:val="center"/>
            </w:pPr>
            <w:r>
              <w:t>2 893 723,0</w:t>
            </w:r>
          </w:p>
        </w:tc>
        <w:tc>
          <w:tcPr>
            <w:tcW w:w="1264" w:type="dxa"/>
            <w:vAlign w:val="center"/>
          </w:tcPr>
          <w:p w:rsidR="00C17A5D" w:rsidRDefault="00C17A5D">
            <w:pPr>
              <w:pStyle w:val="ConsPlusNormal"/>
              <w:jc w:val="center"/>
            </w:pPr>
            <w:r>
              <w:t>2 893 723,0</w:t>
            </w:r>
          </w:p>
        </w:tc>
        <w:tc>
          <w:tcPr>
            <w:tcW w:w="1384" w:type="dxa"/>
            <w:vAlign w:val="center"/>
          </w:tcPr>
          <w:p w:rsidR="00C17A5D" w:rsidRDefault="00C17A5D">
            <w:pPr>
              <w:pStyle w:val="ConsPlusNormal"/>
              <w:jc w:val="center"/>
            </w:pPr>
            <w:r>
              <w:t>14 334 907,3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35 182,2</w:t>
            </w:r>
          </w:p>
        </w:tc>
        <w:tc>
          <w:tcPr>
            <w:tcW w:w="1264" w:type="dxa"/>
            <w:vAlign w:val="center"/>
          </w:tcPr>
          <w:p w:rsidR="00C17A5D" w:rsidRDefault="00C17A5D">
            <w:pPr>
              <w:pStyle w:val="ConsPlusNormal"/>
              <w:jc w:val="center"/>
            </w:pPr>
            <w:r>
              <w:t>29 446,7</w:t>
            </w:r>
          </w:p>
        </w:tc>
        <w:tc>
          <w:tcPr>
            <w:tcW w:w="1264" w:type="dxa"/>
            <w:vAlign w:val="center"/>
          </w:tcPr>
          <w:p w:rsidR="00C17A5D" w:rsidRDefault="00C17A5D">
            <w:pPr>
              <w:pStyle w:val="ConsPlusNormal"/>
              <w:jc w:val="center"/>
            </w:pPr>
            <w:r>
              <w:t>1 310,6</w:t>
            </w:r>
          </w:p>
        </w:tc>
        <w:tc>
          <w:tcPr>
            <w:tcW w:w="1264" w:type="dxa"/>
            <w:vAlign w:val="center"/>
          </w:tcPr>
          <w:p w:rsidR="00C17A5D" w:rsidRDefault="00C17A5D">
            <w:pPr>
              <w:pStyle w:val="ConsPlusNormal"/>
              <w:jc w:val="center"/>
            </w:pPr>
            <w:r>
              <w:t>1 328,7</w:t>
            </w:r>
          </w:p>
        </w:tc>
        <w:tc>
          <w:tcPr>
            <w:tcW w:w="1264" w:type="dxa"/>
            <w:vAlign w:val="center"/>
          </w:tcPr>
          <w:p w:rsidR="00C17A5D" w:rsidRDefault="00C17A5D">
            <w:pPr>
              <w:pStyle w:val="ConsPlusNormal"/>
              <w:jc w:val="center"/>
            </w:pPr>
            <w:r>
              <w:t>1 328,7</w:t>
            </w:r>
          </w:p>
        </w:tc>
        <w:tc>
          <w:tcPr>
            <w:tcW w:w="1264" w:type="dxa"/>
            <w:vAlign w:val="center"/>
          </w:tcPr>
          <w:p w:rsidR="00C17A5D" w:rsidRDefault="00C17A5D">
            <w:pPr>
              <w:pStyle w:val="ConsPlusNormal"/>
              <w:jc w:val="center"/>
            </w:pPr>
            <w:r>
              <w:t>1 328,7</w:t>
            </w:r>
          </w:p>
        </w:tc>
        <w:tc>
          <w:tcPr>
            <w:tcW w:w="1384" w:type="dxa"/>
            <w:vAlign w:val="center"/>
          </w:tcPr>
          <w:p w:rsidR="00C17A5D" w:rsidRDefault="00C17A5D">
            <w:pPr>
              <w:pStyle w:val="ConsPlusNormal"/>
              <w:jc w:val="center"/>
            </w:pPr>
            <w:r>
              <w:t>34 743,4</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27 794 325,1</w:t>
            </w:r>
          </w:p>
        </w:tc>
        <w:tc>
          <w:tcPr>
            <w:tcW w:w="1264" w:type="dxa"/>
            <w:vAlign w:val="center"/>
          </w:tcPr>
          <w:p w:rsidR="00C17A5D" w:rsidRDefault="00C17A5D">
            <w:pPr>
              <w:pStyle w:val="ConsPlusNormal"/>
              <w:jc w:val="center"/>
            </w:pPr>
            <w:r>
              <w:t>2 751 745,8</w:t>
            </w:r>
          </w:p>
        </w:tc>
        <w:tc>
          <w:tcPr>
            <w:tcW w:w="1264" w:type="dxa"/>
            <w:vAlign w:val="center"/>
          </w:tcPr>
          <w:p w:rsidR="00C17A5D" w:rsidRDefault="00C17A5D">
            <w:pPr>
              <w:pStyle w:val="ConsPlusNormal"/>
              <w:jc w:val="center"/>
            </w:pPr>
            <w:r>
              <w:t>2 833 669,2</w:t>
            </w:r>
          </w:p>
        </w:tc>
        <w:tc>
          <w:tcPr>
            <w:tcW w:w="1264" w:type="dxa"/>
            <w:vAlign w:val="center"/>
          </w:tcPr>
          <w:p w:rsidR="00C17A5D" w:rsidRDefault="00C17A5D">
            <w:pPr>
              <w:pStyle w:val="ConsPlusNormal"/>
              <w:jc w:val="center"/>
            </w:pPr>
            <w:r>
              <w:t>2 873 611,3</w:t>
            </w:r>
          </w:p>
        </w:tc>
        <w:tc>
          <w:tcPr>
            <w:tcW w:w="1264" w:type="dxa"/>
            <w:vAlign w:val="center"/>
          </w:tcPr>
          <w:p w:rsidR="00C17A5D" w:rsidRDefault="00C17A5D">
            <w:pPr>
              <w:pStyle w:val="ConsPlusNormal"/>
              <w:jc w:val="center"/>
            </w:pPr>
            <w:r>
              <w:t>2 873 611,3</w:t>
            </w:r>
          </w:p>
        </w:tc>
        <w:tc>
          <w:tcPr>
            <w:tcW w:w="1264" w:type="dxa"/>
            <w:vAlign w:val="center"/>
          </w:tcPr>
          <w:p w:rsidR="00C17A5D" w:rsidRDefault="00C17A5D">
            <w:pPr>
              <w:pStyle w:val="ConsPlusNormal"/>
              <w:jc w:val="center"/>
            </w:pPr>
            <w:r>
              <w:t>2 873 611,3</w:t>
            </w:r>
          </w:p>
        </w:tc>
        <w:tc>
          <w:tcPr>
            <w:tcW w:w="1384" w:type="dxa"/>
            <w:vAlign w:val="center"/>
          </w:tcPr>
          <w:p w:rsidR="00C17A5D" w:rsidRDefault="00C17A5D">
            <w:pPr>
              <w:pStyle w:val="ConsPlusNormal"/>
              <w:jc w:val="center"/>
            </w:pPr>
            <w:r>
              <w:t>14 206 248,9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523 577,0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264" w:type="dxa"/>
            <w:vAlign w:val="center"/>
          </w:tcPr>
          <w:p w:rsidR="00C17A5D" w:rsidRDefault="00C17A5D">
            <w:pPr>
              <w:pStyle w:val="ConsPlusNormal"/>
              <w:jc w:val="center"/>
            </w:pPr>
            <w:r>
              <w:t>18 783,0</w:t>
            </w:r>
          </w:p>
        </w:tc>
        <w:tc>
          <w:tcPr>
            <w:tcW w:w="1384" w:type="dxa"/>
            <w:vAlign w:val="center"/>
          </w:tcPr>
          <w:p w:rsidR="00C17A5D" w:rsidRDefault="00C17A5D">
            <w:pPr>
              <w:pStyle w:val="ConsPlusNormal"/>
              <w:jc w:val="center"/>
            </w:pPr>
            <w:r>
              <w:t>93 915,0</w:t>
            </w:r>
          </w:p>
        </w:tc>
      </w:tr>
      <w:tr w:rsidR="00C17A5D">
        <w:tc>
          <w:tcPr>
            <w:tcW w:w="1849" w:type="dxa"/>
            <w:vMerge w:val="restart"/>
          </w:tcPr>
          <w:p w:rsidR="00C17A5D" w:rsidRDefault="00C17A5D">
            <w:pPr>
              <w:pStyle w:val="ConsPlusNormal"/>
            </w:pPr>
            <w:r>
              <w:t>Основное мероприятие 2.2</w:t>
            </w:r>
          </w:p>
        </w:tc>
        <w:tc>
          <w:tcPr>
            <w:tcW w:w="2869" w:type="dxa"/>
            <w:vMerge w:val="restart"/>
          </w:tcPr>
          <w:p w:rsidR="00C17A5D" w:rsidRDefault="00C17A5D">
            <w:pPr>
              <w:pStyle w:val="ConsPlusNormal"/>
            </w:pPr>
            <w:r>
              <w:t>Социальная поддержка обучающихся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2 570 514,4</w:t>
            </w:r>
          </w:p>
        </w:tc>
        <w:tc>
          <w:tcPr>
            <w:tcW w:w="1264" w:type="dxa"/>
            <w:vAlign w:val="center"/>
          </w:tcPr>
          <w:p w:rsidR="00C17A5D" w:rsidRDefault="00C17A5D">
            <w:pPr>
              <w:pStyle w:val="ConsPlusNormal"/>
              <w:jc w:val="center"/>
            </w:pPr>
            <w:r>
              <w:t>261 534,8</w:t>
            </w:r>
          </w:p>
        </w:tc>
        <w:tc>
          <w:tcPr>
            <w:tcW w:w="1264" w:type="dxa"/>
            <w:vAlign w:val="center"/>
          </w:tcPr>
          <w:p w:rsidR="00C17A5D" w:rsidRDefault="00C17A5D">
            <w:pPr>
              <w:pStyle w:val="ConsPlusNormal"/>
              <w:jc w:val="center"/>
            </w:pPr>
            <w:r>
              <w:t>270 928,2</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384" w:type="dxa"/>
            <w:vAlign w:val="center"/>
          </w:tcPr>
          <w:p w:rsidR="00C17A5D" w:rsidRDefault="00C17A5D">
            <w:pPr>
              <w:pStyle w:val="ConsPlusNormal"/>
              <w:jc w:val="center"/>
            </w:pPr>
            <w:r>
              <w:t>1 377 512,0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4 600,0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2 565 914,4</w:t>
            </w:r>
          </w:p>
        </w:tc>
        <w:tc>
          <w:tcPr>
            <w:tcW w:w="1264" w:type="dxa"/>
            <w:vAlign w:val="center"/>
          </w:tcPr>
          <w:p w:rsidR="00C17A5D" w:rsidRDefault="00C17A5D">
            <w:pPr>
              <w:pStyle w:val="ConsPlusNormal"/>
              <w:jc w:val="center"/>
            </w:pPr>
            <w:r>
              <w:t>261 534,8</w:t>
            </w:r>
          </w:p>
        </w:tc>
        <w:tc>
          <w:tcPr>
            <w:tcW w:w="1264" w:type="dxa"/>
            <w:vAlign w:val="center"/>
          </w:tcPr>
          <w:p w:rsidR="00C17A5D" w:rsidRDefault="00C17A5D">
            <w:pPr>
              <w:pStyle w:val="ConsPlusNormal"/>
              <w:jc w:val="center"/>
            </w:pPr>
            <w:r>
              <w:t>270 928,2</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384" w:type="dxa"/>
            <w:vAlign w:val="center"/>
          </w:tcPr>
          <w:p w:rsidR="00C17A5D" w:rsidRDefault="00C17A5D">
            <w:pPr>
              <w:pStyle w:val="ConsPlusNormal"/>
              <w:jc w:val="center"/>
            </w:pPr>
            <w:r>
              <w:t>1 377 512,0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2.3</w:t>
            </w:r>
          </w:p>
        </w:tc>
        <w:tc>
          <w:tcPr>
            <w:tcW w:w="2869" w:type="dxa"/>
            <w:vMerge w:val="restart"/>
          </w:tcPr>
          <w:p w:rsidR="00C17A5D" w:rsidRDefault="00C17A5D">
            <w:pPr>
              <w:pStyle w:val="ConsPlusNormal"/>
            </w:pPr>
            <w:r>
              <w:t>Социальная поддержка педагогических работников</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53 475,1</w:t>
            </w:r>
          </w:p>
        </w:tc>
        <w:tc>
          <w:tcPr>
            <w:tcW w:w="1264" w:type="dxa"/>
            <w:vAlign w:val="center"/>
          </w:tcPr>
          <w:p w:rsidR="00C17A5D" w:rsidRDefault="00C17A5D">
            <w:pPr>
              <w:pStyle w:val="ConsPlusNormal"/>
              <w:jc w:val="center"/>
            </w:pPr>
            <w:r>
              <w:t>5 518,1</w:t>
            </w:r>
          </w:p>
        </w:tc>
        <w:tc>
          <w:tcPr>
            <w:tcW w:w="1264" w:type="dxa"/>
            <w:vAlign w:val="center"/>
          </w:tcPr>
          <w:p w:rsidR="00C17A5D" w:rsidRDefault="00C17A5D">
            <w:pPr>
              <w:pStyle w:val="ConsPlusNormal"/>
              <w:jc w:val="center"/>
            </w:pPr>
            <w:r>
              <w:t>5 740,3</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384" w:type="dxa"/>
            <w:vAlign w:val="center"/>
          </w:tcPr>
          <w:p w:rsidR="00C17A5D" w:rsidRDefault="00C17A5D">
            <w:pPr>
              <w:pStyle w:val="ConsPlusNormal"/>
              <w:jc w:val="center"/>
            </w:pPr>
            <w:r>
              <w:t>29 168,1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53 475,1</w:t>
            </w:r>
          </w:p>
        </w:tc>
        <w:tc>
          <w:tcPr>
            <w:tcW w:w="1264" w:type="dxa"/>
            <w:vAlign w:val="center"/>
          </w:tcPr>
          <w:p w:rsidR="00C17A5D" w:rsidRDefault="00C17A5D">
            <w:pPr>
              <w:pStyle w:val="ConsPlusNormal"/>
              <w:jc w:val="center"/>
            </w:pPr>
            <w:r>
              <w:t>5 518,1</w:t>
            </w:r>
          </w:p>
        </w:tc>
        <w:tc>
          <w:tcPr>
            <w:tcW w:w="1264" w:type="dxa"/>
            <w:vAlign w:val="center"/>
          </w:tcPr>
          <w:p w:rsidR="00C17A5D" w:rsidRDefault="00C17A5D">
            <w:pPr>
              <w:pStyle w:val="ConsPlusNormal"/>
              <w:jc w:val="center"/>
            </w:pPr>
            <w:r>
              <w:t>5 740,3</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384" w:type="dxa"/>
            <w:vAlign w:val="center"/>
          </w:tcPr>
          <w:p w:rsidR="00C17A5D" w:rsidRDefault="00C17A5D">
            <w:pPr>
              <w:pStyle w:val="ConsPlusNormal"/>
              <w:jc w:val="center"/>
            </w:pPr>
            <w:r>
              <w:t>29 168,1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консолидированные бюджеты </w:t>
            </w:r>
            <w:r>
              <w:lastRenderedPageBreak/>
              <w:t>муниципальных образований</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2.4</w:t>
            </w:r>
          </w:p>
        </w:tc>
        <w:tc>
          <w:tcPr>
            <w:tcW w:w="2869" w:type="dxa"/>
            <w:vMerge w:val="restart"/>
          </w:tcPr>
          <w:p w:rsidR="00C17A5D" w:rsidRDefault="00C17A5D">
            <w:pPr>
              <w:pStyle w:val="ConsPlusNormal"/>
            </w:pPr>
            <w:r>
              <w:t>Содействие развитию профессионального образования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604 382,4</w:t>
            </w:r>
          </w:p>
        </w:tc>
        <w:tc>
          <w:tcPr>
            <w:tcW w:w="1264" w:type="dxa"/>
            <w:vAlign w:val="center"/>
          </w:tcPr>
          <w:p w:rsidR="00C17A5D" w:rsidRDefault="00C17A5D">
            <w:pPr>
              <w:pStyle w:val="ConsPlusNormal"/>
              <w:jc w:val="center"/>
            </w:pPr>
            <w:r>
              <w:t>189 157,4</w:t>
            </w:r>
          </w:p>
        </w:tc>
        <w:tc>
          <w:tcPr>
            <w:tcW w:w="1264" w:type="dxa"/>
            <w:vAlign w:val="center"/>
          </w:tcPr>
          <w:p w:rsidR="00C17A5D" w:rsidRDefault="00C17A5D">
            <w:pPr>
              <w:pStyle w:val="ConsPlusNormal"/>
              <w:jc w:val="center"/>
            </w:pPr>
            <w:r>
              <w:t>39 665,3</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384" w:type="dxa"/>
            <w:vAlign w:val="center"/>
          </w:tcPr>
          <w:p w:rsidR="00C17A5D" w:rsidRDefault="00C17A5D">
            <w:pPr>
              <w:pStyle w:val="ConsPlusNormal"/>
              <w:jc w:val="center"/>
            </w:pPr>
            <w:r>
              <w:t>351 163,3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58 545,9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483 174,5</w:t>
            </w:r>
          </w:p>
        </w:tc>
        <w:tc>
          <w:tcPr>
            <w:tcW w:w="1264" w:type="dxa"/>
            <w:vAlign w:val="center"/>
          </w:tcPr>
          <w:p w:rsidR="00C17A5D" w:rsidRDefault="00C17A5D">
            <w:pPr>
              <w:pStyle w:val="ConsPlusNormal"/>
              <w:jc w:val="center"/>
            </w:pPr>
            <w:r>
              <w:t>189 157,4</w:t>
            </w:r>
          </w:p>
        </w:tc>
        <w:tc>
          <w:tcPr>
            <w:tcW w:w="1264" w:type="dxa"/>
            <w:vAlign w:val="center"/>
          </w:tcPr>
          <w:p w:rsidR="00C17A5D" w:rsidRDefault="00C17A5D">
            <w:pPr>
              <w:pStyle w:val="ConsPlusNormal"/>
              <w:jc w:val="center"/>
            </w:pPr>
            <w:r>
              <w:t>39 665,3</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384" w:type="dxa"/>
            <w:vAlign w:val="center"/>
          </w:tcPr>
          <w:p w:rsidR="00C17A5D" w:rsidRDefault="00C17A5D">
            <w:pPr>
              <w:pStyle w:val="ConsPlusNormal"/>
              <w:jc w:val="center"/>
            </w:pPr>
            <w:r>
              <w:t>351 163,3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62 662,0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2.5</w:t>
            </w:r>
          </w:p>
        </w:tc>
        <w:tc>
          <w:tcPr>
            <w:tcW w:w="2869" w:type="dxa"/>
            <w:vMerge w:val="restart"/>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556 403,0</w:t>
            </w:r>
          </w:p>
        </w:tc>
        <w:tc>
          <w:tcPr>
            <w:tcW w:w="1264" w:type="dxa"/>
            <w:vAlign w:val="center"/>
          </w:tcPr>
          <w:p w:rsidR="00C17A5D" w:rsidRDefault="00C17A5D">
            <w:pPr>
              <w:pStyle w:val="ConsPlusNormal"/>
              <w:jc w:val="center"/>
            </w:pPr>
            <w:r>
              <w:t>165 611,0</w:t>
            </w:r>
          </w:p>
        </w:tc>
        <w:tc>
          <w:tcPr>
            <w:tcW w:w="1264" w:type="dxa"/>
            <w:vAlign w:val="center"/>
          </w:tcPr>
          <w:p w:rsidR="00C17A5D" w:rsidRDefault="00C17A5D">
            <w:pPr>
              <w:pStyle w:val="ConsPlusNormal"/>
              <w:jc w:val="center"/>
            </w:pPr>
            <w:r>
              <w:t>60 000,0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384" w:type="dxa"/>
            <w:vAlign w:val="center"/>
          </w:tcPr>
          <w:p w:rsidR="00C17A5D" w:rsidRDefault="00C17A5D">
            <w:pPr>
              <w:pStyle w:val="ConsPlusNormal"/>
              <w:jc w:val="center"/>
            </w:pPr>
            <w:r>
              <w:t>345 611,0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556 403,0</w:t>
            </w:r>
          </w:p>
        </w:tc>
        <w:tc>
          <w:tcPr>
            <w:tcW w:w="1264" w:type="dxa"/>
            <w:vAlign w:val="center"/>
          </w:tcPr>
          <w:p w:rsidR="00C17A5D" w:rsidRDefault="00C17A5D">
            <w:pPr>
              <w:pStyle w:val="ConsPlusNormal"/>
              <w:jc w:val="center"/>
            </w:pPr>
            <w:r>
              <w:t>165 611,0</w:t>
            </w:r>
          </w:p>
        </w:tc>
        <w:tc>
          <w:tcPr>
            <w:tcW w:w="1264" w:type="dxa"/>
            <w:vAlign w:val="center"/>
          </w:tcPr>
          <w:p w:rsidR="00C17A5D" w:rsidRDefault="00C17A5D">
            <w:pPr>
              <w:pStyle w:val="ConsPlusNormal"/>
              <w:jc w:val="center"/>
            </w:pPr>
            <w:r>
              <w:t>60 000,0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384" w:type="dxa"/>
            <w:vAlign w:val="center"/>
          </w:tcPr>
          <w:p w:rsidR="00C17A5D" w:rsidRDefault="00C17A5D">
            <w:pPr>
              <w:pStyle w:val="ConsPlusNormal"/>
              <w:jc w:val="center"/>
            </w:pPr>
            <w:r>
              <w:t>345 611,0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2.6</w:t>
            </w:r>
          </w:p>
        </w:tc>
        <w:tc>
          <w:tcPr>
            <w:tcW w:w="2869"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7 529 671,6</w:t>
            </w:r>
          </w:p>
        </w:tc>
        <w:tc>
          <w:tcPr>
            <w:tcW w:w="1264" w:type="dxa"/>
            <w:vAlign w:val="center"/>
          </w:tcPr>
          <w:p w:rsidR="00C17A5D" w:rsidRDefault="00C17A5D">
            <w:pPr>
              <w:pStyle w:val="ConsPlusNormal"/>
              <w:jc w:val="center"/>
            </w:pPr>
            <w:r>
              <w:t>732 648,6</w:t>
            </w:r>
          </w:p>
        </w:tc>
        <w:tc>
          <w:tcPr>
            <w:tcW w:w="1264" w:type="dxa"/>
            <w:vAlign w:val="center"/>
          </w:tcPr>
          <w:p w:rsidR="00C17A5D" w:rsidRDefault="00C17A5D">
            <w:pPr>
              <w:pStyle w:val="ConsPlusNormal"/>
              <w:jc w:val="center"/>
            </w:pPr>
            <w:r>
              <w:t>723 108,2</w:t>
            </w:r>
          </w:p>
        </w:tc>
        <w:tc>
          <w:tcPr>
            <w:tcW w:w="1264" w:type="dxa"/>
            <w:vAlign w:val="center"/>
          </w:tcPr>
          <w:p w:rsidR="00C17A5D" w:rsidRDefault="00C17A5D">
            <w:pPr>
              <w:pStyle w:val="ConsPlusNormal"/>
              <w:jc w:val="center"/>
            </w:pPr>
            <w:r>
              <w:t>831 475,4</w:t>
            </w:r>
          </w:p>
        </w:tc>
        <w:tc>
          <w:tcPr>
            <w:tcW w:w="1264" w:type="dxa"/>
            <w:vAlign w:val="center"/>
          </w:tcPr>
          <w:p w:rsidR="00C17A5D" w:rsidRDefault="00C17A5D">
            <w:pPr>
              <w:pStyle w:val="ConsPlusNormal"/>
              <w:jc w:val="center"/>
            </w:pPr>
            <w:r>
              <w:t>831 475,4</w:t>
            </w:r>
          </w:p>
        </w:tc>
        <w:tc>
          <w:tcPr>
            <w:tcW w:w="1264" w:type="dxa"/>
            <w:vAlign w:val="center"/>
          </w:tcPr>
          <w:p w:rsidR="00C17A5D" w:rsidRDefault="00C17A5D">
            <w:pPr>
              <w:pStyle w:val="ConsPlusNormal"/>
              <w:jc w:val="center"/>
            </w:pPr>
            <w:r>
              <w:t>831 475,4</w:t>
            </w:r>
          </w:p>
        </w:tc>
        <w:tc>
          <w:tcPr>
            <w:tcW w:w="1384" w:type="dxa"/>
            <w:vAlign w:val="center"/>
          </w:tcPr>
          <w:p w:rsidR="00C17A5D" w:rsidRDefault="00C17A5D">
            <w:pPr>
              <w:pStyle w:val="ConsPlusNormal"/>
              <w:jc w:val="center"/>
            </w:pPr>
            <w:r>
              <w:t>3 950 183,0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7 429 761,6</w:t>
            </w:r>
          </w:p>
        </w:tc>
        <w:tc>
          <w:tcPr>
            <w:tcW w:w="1264" w:type="dxa"/>
            <w:vAlign w:val="center"/>
          </w:tcPr>
          <w:p w:rsidR="00C17A5D" w:rsidRDefault="00C17A5D">
            <w:pPr>
              <w:pStyle w:val="ConsPlusNormal"/>
              <w:jc w:val="center"/>
            </w:pPr>
            <w:r>
              <w:t>732 648,6</w:t>
            </w:r>
          </w:p>
        </w:tc>
        <w:tc>
          <w:tcPr>
            <w:tcW w:w="1264" w:type="dxa"/>
            <w:vAlign w:val="center"/>
          </w:tcPr>
          <w:p w:rsidR="00C17A5D" w:rsidRDefault="00C17A5D">
            <w:pPr>
              <w:pStyle w:val="ConsPlusNormal"/>
              <w:jc w:val="center"/>
            </w:pPr>
            <w:r>
              <w:t>723 108,2</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384" w:type="dxa"/>
            <w:vAlign w:val="center"/>
          </w:tcPr>
          <w:p w:rsidR="00C17A5D" w:rsidRDefault="00C17A5D">
            <w:pPr>
              <w:pStyle w:val="ConsPlusNormal"/>
              <w:jc w:val="center"/>
            </w:pPr>
            <w:r>
              <w:t>3 910 283,0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99 910,0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13 300,0</w:t>
            </w:r>
          </w:p>
        </w:tc>
        <w:tc>
          <w:tcPr>
            <w:tcW w:w="1264" w:type="dxa"/>
            <w:vAlign w:val="center"/>
          </w:tcPr>
          <w:p w:rsidR="00C17A5D" w:rsidRDefault="00C17A5D">
            <w:pPr>
              <w:pStyle w:val="ConsPlusNormal"/>
              <w:jc w:val="center"/>
            </w:pPr>
            <w:r>
              <w:t>13 300,0</w:t>
            </w:r>
          </w:p>
        </w:tc>
        <w:tc>
          <w:tcPr>
            <w:tcW w:w="1264" w:type="dxa"/>
            <w:vAlign w:val="center"/>
          </w:tcPr>
          <w:p w:rsidR="00C17A5D" w:rsidRDefault="00C17A5D">
            <w:pPr>
              <w:pStyle w:val="ConsPlusNormal"/>
              <w:jc w:val="center"/>
            </w:pPr>
            <w:r>
              <w:t>13 300,0</w:t>
            </w:r>
          </w:p>
        </w:tc>
        <w:tc>
          <w:tcPr>
            <w:tcW w:w="1384" w:type="dxa"/>
            <w:vAlign w:val="center"/>
          </w:tcPr>
          <w:p w:rsidR="00C17A5D" w:rsidRDefault="00C17A5D">
            <w:pPr>
              <w:pStyle w:val="ConsPlusNormal"/>
              <w:jc w:val="center"/>
            </w:pPr>
            <w:r>
              <w:t>39 900,0</w:t>
            </w:r>
          </w:p>
        </w:tc>
      </w:tr>
      <w:tr w:rsidR="00C17A5D">
        <w:tc>
          <w:tcPr>
            <w:tcW w:w="1849" w:type="dxa"/>
            <w:vMerge w:val="restart"/>
          </w:tcPr>
          <w:p w:rsidR="00C17A5D" w:rsidRDefault="00C17A5D">
            <w:pPr>
              <w:pStyle w:val="ConsPlusNormal"/>
            </w:pPr>
            <w:r>
              <w:t>Проект 2.Е4</w:t>
            </w:r>
          </w:p>
        </w:tc>
        <w:tc>
          <w:tcPr>
            <w:tcW w:w="2869" w:type="dxa"/>
            <w:vMerge w:val="restart"/>
          </w:tcPr>
          <w:p w:rsidR="00C17A5D" w:rsidRDefault="00C17A5D">
            <w:pPr>
              <w:pStyle w:val="ConsPlusNormal"/>
            </w:pPr>
            <w:r>
              <w:t>Цифровая образовательная среда</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68 137,7</w:t>
            </w:r>
          </w:p>
        </w:tc>
        <w:tc>
          <w:tcPr>
            <w:tcW w:w="1264" w:type="dxa"/>
            <w:vAlign w:val="center"/>
          </w:tcPr>
          <w:p w:rsidR="00C17A5D" w:rsidRDefault="00C17A5D">
            <w:pPr>
              <w:pStyle w:val="ConsPlusNormal"/>
              <w:jc w:val="center"/>
            </w:pPr>
            <w:r>
              <w:t>28 493,3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28 493,3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65 380,1</w:t>
            </w:r>
          </w:p>
        </w:tc>
        <w:tc>
          <w:tcPr>
            <w:tcW w:w="1264" w:type="dxa"/>
            <w:vAlign w:val="center"/>
          </w:tcPr>
          <w:p w:rsidR="00C17A5D" w:rsidRDefault="00C17A5D">
            <w:pPr>
              <w:pStyle w:val="ConsPlusNormal"/>
              <w:jc w:val="center"/>
            </w:pPr>
            <w:r>
              <w:t>27 353,6</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27 353,6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2 757,6</w:t>
            </w:r>
          </w:p>
        </w:tc>
        <w:tc>
          <w:tcPr>
            <w:tcW w:w="1264" w:type="dxa"/>
            <w:vAlign w:val="center"/>
          </w:tcPr>
          <w:p w:rsidR="00C17A5D" w:rsidRDefault="00C17A5D">
            <w:pPr>
              <w:pStyle w:val="ConsPlusNormal"/>
              <w:jc w:val="center"/>
            </w:pPr>
            <w:r>
              <w:t>1 139,7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1 139,7</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территориальные внебюджетные </w:t>
            </w:r>
            <w:r>
              <w:lastRenderedPageBreak/>
              <w:t>фонды</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Проект 2.Е6</w:t>
            </w:r>
          </w:p>
        </w:tc>
        <w:tc>
          <w:tcPr>
            <w:tcW w:w="2869" w:type="dxa"/>
            <w:vMerge w:val="restart"/>
          </w:tcPr>
          <w:p w:rsidR="00C17A5D" w:rsidRDefault="00C17A5D">
            <w:pPr>
              <w:pStyle w:val="ConsPlusNormal"/>
            </w:pPr>
            <w:r>
              <w:t>Молодые профессионалы (Повышение конкурентоспособности профессионального образования)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20 491,8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19 672,1</w:t>
            </w:r>
          </w:p>
        </w:tc>
        <w:tc>
          <w:tcPr>
            <w:tcW w:w="1264" w:type="dxa"/>
            <w:vAlign w:val="center"/>
          </w:tcPr>
          <w:p w:rsidR="00C17A5D" w:rsidRDefault="00C17A5D">
            <w:pPr>
              <w:pStyle w:val="ConsPlusNormal"/>
              <w:jc w:val="center"/>
            </w:pPr>
            <w:r>
              <w:t>19 672,1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19 672,1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819,7</w:t>
            </w:r>
          </w:p>
        </w:tc>
        <w:tc>
          <w:tcPr>
            <w:tcW w:w="1264" w:type="dxa"/>
            <w:vAlign w:val="center"/>
          </w:tcPr>
          <w:p w:rsidR="00C17A5D" w:rsidRDefault="00C17A5D">
            <w:pPr>
              <w:pStyle w:val="ConsPlusNormal"/>
              <w:jc w:val="center"/>
            </w:pPr>
            <w:r>
              <w:t>819,7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819,7</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3</w:t>
            </w:r>
          </w:p>
        </w:tc>
        <w:tc>
          <w:tcPr>
            <w:tcW w:w="2869" w:type="dxa"/>
            <w:vMerge w:val="restart"/>
          </w:tcPr>
          <w:p w:rsidR="00C17A5D" w:rsidRDefault="00C17A5D">
            <w:pPr>
              <w:pStyle w:val="ConsPlusNormal"/>
            </w:pPr>
            <w:r>
              <w:t xml:space="preserve">Наука </w:t>
            </w:r>
            <w:hyperlink w:anchor="P9762" w:history="1">
              <w:r>
                <w:rPr>
                  <w:color w:val="0000FF"/>
                </w:rPr>
                <w:t>&lt;1&gt;</w:t>
              </w:r>
            </w:hyperlink>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784 218,0</w:t>
            </w:r>
          </w:p>
        </w:tc>
        <w:tc>
          <w:tcPr>
            <w:tcW w:w="1264" w:type="dxa"/>
            <w:vAlign w:val="center"/>
          </w:tcPr>
          <w:p w:rsidR="00C17A5D" w:rsidRDefault="00C17A5D">
            <w:pPr>
              <w:pStyle w:val="ConsPlusNormal"/>
              <w:jc w:val="center"/>
            </w:pPr>
            <w:r>
              <w:t>121 946,0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384" w:type="dxa"/>
            <w:vAlign w:val="center"/>
          </w:tcPr>
          <w:p w:rsidR="00C17A5D" w:rsidRDefault="00C17A5D">
            <w:pPr>
              <w:pStyle w:val="ConsPlusNormal"/>
              <w:jc w:val="center"/>
            </w:pPr>
            <w:r>
              <w:t>569 350,0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738 218,0</w:t>
            </w:r>
          </w:p>
        </w:tc>
        <w:tc>
          <w:tcPr>
            <w:tcW w:w="1264" w:type="dxa"/>
            <w:vAlign w:val="center"/>
          </w:tcPr>
          <w:p w:rsidR="00C17A5D" w:rsidRDefault="00C17A5D">
            <w:pPr>
              <w:pStyle w:val="ConsPlusNormal"/>
              <w:jc w:val="center"/>
            </w:pPr>
            <w:r>
              <w:t>121 946,0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384" w:type="dxa"/>
            <w:vAlign w:val="center"/>
          </w:tcPr>
          <w:p w:rsidR="00C17A5D" w:rsidRDefault="00C17A5D">
            <w:pPr>
              <w:pStyle w:val="ConsPlusNormal"/>
              <w:jc w:val="center"/>
            </w:pPr>
            <w:r>
              <w:t>569 350,0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46 000,0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3.1</w:t>
            </w:r>
          </w:p>
        </w:tc>
        <w:tc>
          <w:tcPr>
            <w:tcW w:w="2869" w:type="dxa"/>
            <w:vMerge w:val="restart"/>
          </w:tcPr>
          <w:p w:rsidR="00C17A5D" w:rsidRDefault="00C17A5D">
            <w:pPr>
              <w:pStyle w:val="ConsPlusNormal"/>
            </w:pPr>
            <w:r>
              <w:t>Содействие развитию вузовской науки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199 974,0</w:t>
            </w:r>
          </w:p>
        </w:tc>
        <w:tc>
          <w:tcPr>
            <w:tcW w:w="1264" w:type="dxa"/>
            <w:vAlign w:val="center"/>
          </w:tcPr>
          <w:p w:rsidR="00C17A5D" w:rsidRDefault="00C17A5D">
            <w:pPr>
              <w:pStyle w:val="ConsPlusNormal"/>
              <w:jc w:val="center"/>
            </w:pPr>
            <w:r>
              <w:t>11 946,0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384" w:type="dxa"/>
            <w:vAlign w:val="center"/>
          </w:tcPr>
          <w:p w:rsidR="00C17A5D" w:rsidRDefault="00C17A5D">
            <w:pPr>
              <w:pStyle w:val="ConsPlusNormal"/>
              <w:jc w:val="center"/>
            </w:pPr>
            <w:r>
              <w:t>59 350,0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153 974,0</w:t>
            </w:r>
          </w:p>
        </w:tc>
        <w:tc>
          <w:tcPr>
            <w:tcW w:w="1264" w:type="dxa"/>
            <w:vAlign w:val="center"/>
          </w:tcPr>
          <w:p w:rsidR="00C17A5D" w:rsidRDefault="00C17A5D">
            <w:pPr>
              <w:pStyle w:val="ConsPlusNormal"/>
              <w:jc w:val="center"/>
            </w:pPr>
            <w:r>
              <w:t>11 946,0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384" w:type="dxa"/>
            <w:vAlign w:val="center"/>
          </w:tcPr>
          <w:p w:rsidR="00C17A5D" w:rsidRDefault="00C17A5D">
            <w:pPr>
              <w:pStyle w:val="ConsPlusNormal"/>
              <w:jc w:val="center"/>
            </w:pPr>
            <w:r>
              <w:t>59 350,0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46 000,0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3.2</w:t>
            </w:r>
          </w:p>
        </w:tc>
        <w:tc>
          <w:tcPr>
            <w:tcW w:w="2869" w:type="dxa"/>
            <w:vMerge w:val="restart"/>
          </w:tcPr>
          <w:p w:rsidR="00C17A5D" w:rsidRDefault="00C17A5D">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584 244,0</w:t>
            </w:r>
          </w:p>
        </w:tc>
        <w:tc>
          <w:tcPr>
            <w:tcW w:w="1264" w:type="dxa"/>
            <w:vAlign w:val="center"/>
          </w:tcPr>
          <w:p w:rsidR="00C17A5D" w:rsidRDefault="00C17A5D">
            <w:pPr>
              <w:pStyle w:val="ConsPlusNormal"/>
              <w:jc w:val="center"/>
            </w:pPr>
            <w:r>
              <w:t>110 000,0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384" w:type="dxa"/>
            <w:vAlign w:val="center"/>
          </w:tcPr>
          <w:p w:rsidR="00C17A5D" w:rsidRDefault="00C17A5D">
            <w:pPr>
              <w:pStyle w:val="ConsPlusNormal"/>
              <w:jc w:val="center"/>
            </w:pPr>
            <w:r>
              <w:t>510 000,0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584 244,0</w:t>
            </w:r>
          </w:p>
        </w:tc>
        <w:tc>
          <w:tcPr>
            <w:tcW w:w="1264" w:type="dxa"/>
            <w:vAlign w:val="center"/>
          </w:tcPr>
          <w:p w:rsidR="00C17A5D" w:rsidRDefault="00C17A5D">
            <w:pPr>
              <w:pStyle w:val="ConsPlusNormal"/>
              <w:jc w:val="center"/>
            </w:pPr>
            <w:r>
              <w:t>110 000,0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384" w:type="dxa"/>
            <w:vAlign w:val="center"/>
          </w:tcPr>
          <w:p w:rsidR="00C17A5D" w:rsidRDefault="00C17A5D">
            <w:pPr>
              <w:pStyle w:val="ConsPlusNormal"/>
              <w:jc w:val="center"/>
            </w:pPr>
            <w:r>
              <w:t>510 000,0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Подпрограмма 4</w:t>
            </w:r>
          </w:p>
        </w:tc>
        <w:tc>
          <w:tcPr>
            <w:tcW w:w="2869" w:type="dxa"/>
            <w:vMerge w:val="restart"/>
          </w:tcPr>
          <w:p w:rsidR="00C17A5D" w:rsidRDefault="00C17A5D">
            <w:pPr>
              <w:pStyle w:val="ConsPlusNormal"/>
            </w:pPr>
            <w:r>
              <w:t>Подготовка управленческих кадров для организаций народного хозяйства</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22 238,4</w:t>
            </w:r>
          </w:p>
        </w:tc>
        <w:tc>
          <w:tcPr>
            <w:tcW w:w="1264" w:type="dxa"/>
            <w:vAlign w:val="center"/>
          </w:tcPr>
          <w:p w:rsidR="00C17A5D" w:rsidRDefault="00C17A5D">
            <w:pPr>
              <w:pStyle w:val="ConsPlusNormal"/>
              <w:jc w:val="center"/>
            </w:pPr>
            <w:r>
              <w:t>1 293,7</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384" w:type="dxa"/>
            <w:vAlign w:val="center"/>
          </w:tcPr>
          <w:p w:rsidR="00C17A5D" w:rsidRDefault="00C17A5D">
            <w:pPr>
              <w:pStyle w:val="ConsPlusNormal"/>
              <w:jc w:val="center"/>
            </w:pPr>
            <w:r>
              <w:t>6 468,9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5 768,0</w:t>
            </w:r>
          </w:p>
        </w:tc>
        <w:tc>
          <w:tcPr>
            <w:tcW w:w="1264" w:type="dxa"/>
            <w:vAlign w:val="center"/>
          </w:tcPr>
          <w:p w:rsidR="00C17A5D" w:rsidRDefault="00C17A5D">
            <w:pPr>
              <w:pStyle w:val="ConsPlusNormal"/>
              <w:jc w:val="center"/>
            </w:pPr>
            <w:r>
              <w:t>469,6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384" w:type="dxa"/>
            <w:vAlign w:val="center"/>
          </w:tcPr>
          <w:p w:rsidR="00C17A5D" w:rsidRDefault="00C17A5D">
            <w:pPr>
              <w:pStyle w:val="ConsPlusNormal"/>
              <w:jc w:val="center"/>
            </w:pPr>
            <w:r>
              <w:t>2 280,0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7 243,4</w:t>
            </w:r>
          </w:p>
        </w:tc>
        <w:tc>
          <w:tcPr>
            <w:tcW w:w="1264" w:type="dxa"/>
            <w:vAlign w:val="center"/>
          </w:tcPr>
          <w:p w:rsidR="00C17A5D" w:rsidRDefault="00C17A5D">
            <w:pPr>
              <w:pStyle w:val="ConsPlusNormal"/>
              <w:jc w:val="center"/>
            </w:pPr>
            <w:r>
              <w:t>384,3</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384" w:type="dxa"/>
            <w:vAlign w:val="center"/>
          </w:tcPr>
          <w:p w:rsidR="00C17A5D" w:rsidRDefault="00C17A5D">
            <w:pPr>
              <w:pStyle w:val="ConsPlusNormal"/>
              <w:jc w:val="center"/>
            </w:pPr>
            <w:r>
              <w:t>1 989,9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9 227,0</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384" w:type="dxa"/>
            <w:vAlign w:val="center"/>
          </w:tcPr>
          <w:p w:rsidR="00C17A5D" w:rsidRDefault="00C17A5D">
            <w:pPr>
              <w:pStyle w:val="ConsPlusNormal"/>
              <w:jc w:val="center"/>
            </w:pPr>
            <w:r>
              <w:t>2 199,0</w:t>
            </w:r>
          </w:p>
        </w:tc>
      </w:tr>
      <w:tr w:rsidR="00C17A5D">
        <w:tc>
          <w:tcPr>
            <w:tcW w:w="1849" w:type="dxa"/>
            <w:vMerge w:val="restart"/>
          </w:tcPr>
          <w:p w:rsidR="00C17A5D" w:rsidRDefault="00C17A5D">
            <w:pPr>
              <w:pStyle w:val="ConsPlusNormal"/>
            </w:pPr>
            <w:r>
              <w:t>Основное мероприятие 4.1</w:t>
            </w:r>
          </w:p>
        </w:tc>
        <w:tc>
          <w:tcPr>
            <w:tcW w:w="2869" w:type="dxa"/>
            <w:vMerge w:val="restart"/>
          </w:tcPr>
          <w:p w:rsidR="00C17A5D" w:rsidRDefault="00C17A5D">
            <w:pPr>
              <w:pStyle w:val="ConsPlusNormal"/>
            </w:pPr>
            <w:r>
              <w:t>Подготовка управленческих кадров для организаций народного хозяйства Российской Федерации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22 238,4</w:t>
            </w:r>
          </w:p>
        </w:tc>
        <w:tc>
          <w:tcPr>
            <w:tcW w:w="1264" w:type="dxa"/>
            <w:vAlign w:val="center"/>
          </w:tcPr>
          <w:p w:rsidR="00C17A5D" w:rsidRDefault="00C17A5D">
            <w:pPr>
              <w:pStyle w:val="ConsPlusNormal"/>
              <w:jc w:val="center"/>
            </w:pPr>
            <w:r>
              <w:t>1 293,7</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264" w:type="dxa"/>
            <w:vAlign w:val="center"/>
          </w:tcPr>
          <w:p w:rsidR="00C17A5D" w:rsidRDefault="00C17A5D">
            <w:pPr>
              <w:pStyle w:val="ConsPlusNormal"/>
              <w:jc w:val="center"/>
            </w:pPr>
            <w:r>
              <w:t>1 293,8</w:t>
            </w:r>
          </w:p>
        </w:tc>
        <w:tc>
          <w:tcPr>
            <w:tcW w:w="1384" w:type="dxa"/>
            <w:vAlign w:val="center"/>
          </w:tcPr>
          <w:p w:rsidR="00C17A5D" w:rsidRDefault="00C17A5D">
            <w:pPr>
              <w:pStyle w:val="ConsPlusNormal"/>
              <w:jc w:val="center"/>
            </w:pPr>
            <w:r>
              <w:t>6 468,9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5 768,0</w:t>
            </w:r>
          </w:p>
        </w:tc>
        <w:tc>
          <w:tcPr>
            <w:tcW w:w="1264" w:type="dxa"/>
            <w:vAlign w:val="center"/>
          </w:tcPr>
          <w:p w:rsidR="00C17A5D" w:rsidRDefault="00C17A5D">
            <w:pPr>
              <w:pStyle w:val="ConsPlusNormal"/>
              <w:jc w:val="center"/>
            </w:pPr>
            <w:r>
              <w:t>469,6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264" w:type="dxa"/>
            <w:vAlign w:val="center"/>
          </w:tcPr>
          <w:p w:rsidR="00C17A5D" w:rsidRDefault="00C17A5D">
            <w:pPr>
              <w:pStyle w:val="ConsPlusNormal"/>
              <w:jc w:val="center"/>
            </w:pPr>
            <w:r>
              <w:t>452,6</w:t>
            </w:r>
          </w:p>
        </w:tc>
        <w:tc>
          <w:tcPr>
            <w:tcW w:w="1384" w:type="dxa"/>
            <w:vAlign w:val="center"/>
          </w:tcPr>
          <w:p w:rsidR="00C17A5D" w:rsidRDefault="00C17A5D">
            <w:pPr>
              <w:pStyle w:val="ConsPlusNormal"/>
              <w:jc w:val="center"/>
            </w:pPr>
            <w:r>
              <w:t>2 280,0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7 243,4</w:t>
            </w:r>
          </w:p>
        </w:tc>
        <w:tc>
          <w:tcPr>
            <w:tcW w:w="1264" w:type="dxa"/>
            <w:vAlign w:val="center"/>
          </w:tcPr>
          <w:p w:rsidR="00C17A5D" w:rsidRDefault="00C17A5D">
            <w:pPr>
              <w:pStyle w:val="ConsPlusNormal"/>
              <w:jc w:val="center"/>
            </w:pPr>
            <w:r>
              <w:t>384,3</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264" w:type="dxa"/>
            <w:vAlign w:val="center"/>
          </w:tcPr>
          <w:p w:rsidR="00C17A5D" w:rsidRDefault="00C17A5D">
            <w:pPr>
              <w:pStyle w:val="ConsPlusNormal"/>
              <w:jc w:val="center"/>
            </w:pPr>
            <w:r>
              <w:t>401,4</w:t>
            </w:r>
          </w:p>
        </w:tc>
        <w:tc>
          <w:tcPr>
            <w:tcW w:w="1384" w:type="dxa"/>
            <w:vAlign w:val="center"/>
          </w:tcPr>
          <w:p w:rsidR="00C17A5D" w:rsidRDefault="00C17A5D">
            <w:pPr>
              <w:pStyle w:val="ConsPlusNormal"/>
              <w:jc w:val="center"/>
            </w:pPr>
            <w:r>
              <w:t>1 989,9</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9 227,0</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264" w:type="dxa"/>
            <w:vAlign w:val="center"/>
          </w:tcPr>
          <w:p w:rsidR="00C17A5D" w:rsidRDefault="00C17A5D">
            <w:pPr>
              <w:pStyle w:val="ConsPlusNormal"/>
              <w:jc w:val="center"/>
            </w:pPr>
            <w:r>
              <w:t>439,8</w:t>
            </w:r>
          </w:p>
        </w:tc>
        <w:tc>
          <w:tcPr>
            <w:tcW w:w="1384" w:type="dxa"/>
            <w:vAlign w:val="center"/>
          </w:tcPr>
          <w:p w:rsidR="00C17A5D" w:rsidRDefault="00C17A5D">
            <w:pPr>
              <w:pStyle w:val="ConsPlusNormal"/>
              <w:jc w:val="center"/>
            </w:pPr>
            <w:r>
              <w:t>2 199,0</w:t>
            </w:r>
          </w:p>
        </w:tc>
      </w:tr>
      <w:tr w:rsidR="00C17A5D">
        <w:tc>
          <w:tcPr>
            <w:tcW w:w="1849" w:type="dxa"/>
            <w:vMerge w:val="restart"/>
          </w:tcPr>
          <w:p w:rsidR="00C17A5D" w:rsidRDefault="00C17A5D">
            <w:pPr>
              <w:pStyle w:val="ConsPlusNormal"/>
            </w:pPr>
            <w:r>
              <w:t>Подпрограмма 5</w:t>
            </w:r>
          </w:p>
        </w:tc>
        <w:tc>
          <w:tcPr>
            <w:tcW w:w="2869" w:type="dxa"/>
            <w:vMerge w:val="restart"/>
          </w:tcPr>
          <w:p w:rsidR="00C17A5D" w:rsidRDefault="00C17A5D">
            <w:pPr>
              <w:pStyle w:val="ConsPlusNormal"/>
            </w:pPr>
            <w:r>
              <w:t>Молодость Белгородчины</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1 320 591,7</w:t>
            </w:r>
          </w:p>
        </w:tc>
        <w:tc>
          <w:tcPr>
            <w:tcW w:w="1264" w:type="dxa"/>
            <w:vAlign w:val="center"/>
          </w:tcPr>
          <w:p w:rsidR="00C17A5D" w:rsidRDefault="00C17A5D">
            <w:pPr>
              <w:pStyle w:val="ConsPlusNormal"/>
              <w:jc w:val="center"/>
            </w:pPr>
            <w:r>
              <w:t>147 683,1</w:t>
            </w:r>
          </w:p>
        </w:tc>
        <w:tc>
          <w:tcPr>
            <w:tcW w:w="1264" w:type="dxa"/>
            <w:vAlign w:val="center"/>
          </w:tcPr>
          <w:p w:rsidR="00C17A5D" w:rsidRDefault="00C17A5D">
            <w:pPr>
              <w:pStyle w:val="ConsPlusNormal"/>
              <w:jc w:val="center"/>
            </w:pPr>
            <w:r>
              <w:t>81 296,3</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384" w:type="dxa"/>
            <w:vAlign w:val="center"/>
          </w:tcPr>
          <w:p w:rsidR="00C17A5D" w:rsidRDefault="00C17A5D">
            <w:pPr>
              <w:pStyle w:val="ConsPlusNormal"/>
              <w:jc w:val="center"/>
            </w:pPr>
            <w:r>
              <w:t>434 209,4</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12 990,0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1 281 559,7</w:t>
            </w:r>
          </w:p>
        </w:tc>
        <w:tc>
          <w:tcPr>
            <w:tcW w:w="1264" w:type="dxa"/>
            <w:vAlign w:val="center"/>
          </w:tcPr>
          <w:p w:rsidR="00C17A5D" w:rsidRDefault="00C17A5D">
            <w:pPr>
              <w:pStyle w:val="ConsPlusNormal"/>
              <w:jc w:val="center"/>
            </w:pPr>
            <w:r>
              <w:t>147 683,1</w:t>
            </w:r>
          </w:p>
        </w:tc>
        <w:tc>
          <w:tcPr>
            <w:tcW w:w="1264" w:type="dxa"/>
            <w:vAlign w:val="center"/>
          </w:tcPr>
          <w:p w:rsidR="00C17A5D" w:rsidRDefault="00C17A5D">
            <w:pPr>
              <w:pStyle w:val="ConsPlusNormal"/>
              <w:jc w:val="center"/>
            </w:pPr>
            <w:r>
              <w:t>81 296,3</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384" w:type="dxa"/>
            <w:vAlign w:val="center"/>
          </w:tcPr>
          <w:p w:rsidR="00C17A5D" w:rsidRDefault="00C17A5D">
            <w:pPr>
              <w:pStyle w:val="ConsPlusNormal"/>
              <w:jc w:val="center"/>
            </w:pPr>
            <w:r>
              <w:t>434 209,4</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10 000,0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5.1</w:t>
            </w:r>
          </w:p>
        </w:tc>
        <w:tc>
          <w:tcPr>
            <w:tcW w:w="2869" w:type="dxa"/>
            <w:vMerge w:val="restart"/>
          </w:tcPr>
          <w:p w:rsidR="00C17A5D" w:rsidRDefault="00C17A5D">
            <w:pPr>
              <w:pStyle w:val="ConsPlusNormal"/>
            </w:pPr>
            <w:r>
              <w:t>Создание условий успешной социализации и эффективной самореализации молодежи Белгородской области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1 149 311,1</w:t>
            </w:r>
          </w:p>
        </w:tc>
        <w:tc>
          <w:tcPr>
            <w:tcW w:w="1264" w:type="dxa"/>
            <w:vAlign w:val="center"/>
          </w:tcPr>
          <w:p w:rsidR="00C17A5D" w:rsidRDefault="00C17A5D">
            <w:pPr>
              <w:pStyle w:val="ConsPlusNormal"/>
              <w:jc w:val="center"/>
            </w:pPr>
            <w:r>
              <w:t>140 774,8</w:t>
            </w:r>
          </w:p>
        </w:tc>
        <w:tc>
          <w:tcPr>
            <w:tcW w:w="1264" w:type="dxa"/>
            <w:vAlign w:val="center"/>
          </w:tcPr>
          <w:p w:rsidR="00C17A5D" w:rsidRDefault="00C17A5D">
            <w:pPr>
              <w:pStyle w:val="ConsPlusNormal"/>
              <w:jc w:val="center"/>
            </w:pPr>
            <w:r>
              <w:t>66 707,0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384" w:type="dxa"/>
            <w:vAlign w:val="center"/>
          </w:tcPr>
          <w:p w:rsidR="00C17A5D" w:rsidRDefault="00C17A5D">
            <w:pPr>
              <w:pStyle w:val="ConsPlusNormal"/>
              <w:jc w:val="center"/>
            </w:pPr>
            <w:r>
              <w:t>411 745,8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1 133 269,1</w:t>
            </w:r>
          </w:p>
        </w:tc>
        <w:tc>
          <w:tcPr>
            <w:tcW w:w="1264" w:type="dxa"/>
            <w:vAlign w:val="center"/>
          </w:tcPr>
          <w:p w:rsidR="00C17A5D" w:rsidRDefault="00C17A5D">
            <w:pPr>
              <w:pStyle w:val="ConsPlusNormal"/>
              <w:jc w:val="center"/>
            </w:pPr>
            <w:r>
              <w:t>140 774,8</w:t>
            </w:r>
          </w:p>
        </w:tc>
        <w:tc>
          <w:tcPr>
            <w:tcW w:w="1264" w:type="dxa"/>
            <w:vAlign w:val="center"/>
          </w:tcPr>
          <w:p w:rsidR="00C17A5D" w:rsidRDefault="00C17A5D">
            <w:pPr>
              <w:pStyle w:val="ConsPlusNormal"/>
              <w:jc w:val="center"/>
            </w:pPr>
            <w:r>
              <w:t>66 707,0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384" w:type="dxa"/>
            <w:vAlign w:val="center"/>
          </w:tcPr>
          <w:p w:rsidR="00C17A5D" w:rsidRDefault="00C17A5D">
            <w:pPr>
              <w:pStyle w:val="ConsPlusNormal"/>
              <w:jc w:val="center"/>
            </w:pPr>
            <w:r>
              <w:t>411 745,8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16 042,0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5.2</w:t>
            </w:r>
          </w:p>
        </w:tc>
        <w:tc>
          <w:tcPr>
            <w:tcW w:w="2869" w:type="dxa"/>
            <w:vMerge w:val="restart"/>
          </w:tcPr>
          <w:p w:rsidR="00C17A5D" w:rsidRDefault="00C17A5D">
            <w:pPr>
              <w:pStyle w:val="ConsPlusNormal"/>
            </w:pPr>
            <w:r>
              <w:t xml:space="preserve">Патриотическое воспитание и допризывная подготовка </w:t>
            </w:r>
            <w:r>
              <w:lastRenderedPageBreak/>
              <w:t>молодежи</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96 725,0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96 725,0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5.2</w:t>
            </w:r>
          </w:p>
        </w:tc>
        <w:tc>
          <w:tcPr>
            <w:tcW w:w="2869" w:type="dxa"/>
            <w:vMerge w:val="restart"/>
          </w:tcPr>
          <w:p w:rsidR="00C17A5D" w:rsidRDefault="00C17A5D">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43 066,0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384" w:type="dxa"/>
            <w:vAlign w:val="center"/>
          </w:tcPr>
          <w:p w:rsidR="00C17A5D" w:rsidRDefault="00C17A5D">
            <w:pPr>
              <w:pStyle w:val="ConsPlusNormal"/>
              <w:jc w:val="center"/>
            </w:pPr>
            <w:r>
              <w:t>1 610,0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12 990,0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30 076,0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384" w:type="dxa"/>
            <w:vAlign w:val="center"/>
          </w:tcPr>
          <w:p w:rsidR="00C17A5D" w:rsidRDefault="00C17A5D">
            <w:pPr>
              <w:pStyle w:val="ConsPlusNormal"/>
              <w:jc w:val="center"/>
            </w:pPr>
            <w:r>
              <w:t>1 610,0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5.3</w:t>
            </w:r>
          </w:p>
        </w:tc>
        <w:tc>
          <w:tcPr>
            <w:tcW w:w="2869" w:type="dxa"/>
            <w:vMerge w:val="restart"/>
          </w:tcPr>
          <w:p w:rsidR="00C17A5D" w:rsidRDefault="00C17A5D">
            <w:pPr>
              <w:pStyle w:val="ConsPlusNormal"/>
            </w:pPr>
            <w:r>
              <w:t xml:space="preserve">Обеспечение информационной безопасности и психологической помощи </w:t>
            </w:r>
            <w:r>
              <w:lastRenderedPageBreak/>
              <w:t>молодежи</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20 853,6</w:t>
            </w:r>
          </w:p>
        </w:tc>
        <w:tc>
          <w:tcPr>
            <w:tcW w:w="1264" w:type="dxa"/>
            <w:vAlign w:val="center"/>
          </w:tcPr>
          <w:p w:rsidR="00C17A5D" w:rsidRDefault="00C17A5D">
            <w:pPr>
              <w:pStyle w:val="ConsPlusNormal"/>
              <w:jc w:val="center"/>
            </w:pPr>
            <w:r>
              <w:t>6 586,3</w:t>
            </w:r>
          </w:p>
        </w:tc>
        <w:tc>
          <w:tcPr>
            <w:tcW w:w="1264" w:type="dxa"/>
            <w:vAlign w:val="center"/>
          </w:tcPr>
          <w:p w:rsidR="00C17A5D" w:rsidRDefault="00C17A5D">
            <w:pPr>
              <w:pStyle w:val="ConsPlusNormal"/>
              <w:jc w:val="center"/>
            </w:pPr>
            <w:r>
              <w:t>14 267,3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20 853,6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pPr>
          </w:p>
        </w:tc>
        <w:tc>
          <w:tcPr>
            <w:tcW w:w="1264" w:type="dxa"/>
            <w:vAlign w:val="center"/>
          </w:tcPr>
          <w:p w:rsidR="00C17A5D" w:rsidRDefault="00C17A5D">
            <w:pPr>
              <w:pStyle w:val="ConsPlusNormal"/>
            </w:pPr>
          </w:p>
        </w:tc>
        <w:tc>
          <w:tcPr>
            <w:tcW w:w="1264" w:type="dxa"/>
            <w:vAlign w:val="center"/>
          </w:tcPr>
          <w:p w:rsidR="00C17A5D" w:rsidRDefault="00C17A5D">
            <w:pPr>
              <w:pStyle w:val="ConsPlusNormal"/>
            </w:pPr>
          </w:p>
        </w:tc>
        <w:tc>
          <w:tcPr>
            <w:tcW w:w="1264" w:type="dxa"/>
            <w:vAlign w:val="center"/>
          </w:tcPr>
          <w:p w:rsidR="00C17A5D" w:rsidRDefault="00C17A5D">
            <w:pPr>
              <w:pStyle w:val="ConsPlusNormal"/>
            </w:pPr>
          </w:p>
        </w:tc>
        <w:tc>
          <w:tcPr>
            <w:tcW w:w="1264" w:type="dxa"/>
            <w:vAlign w:val="center"/>
          </w:tcPr>
          <w:p w:rsidR="00C17A5D" w:rsidRDefault="00C17A5D">
            <w:pPr>
              <w:pStyle w:val="ConsPlusNormal"/>
            </w:pP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20 853,6</w:t>
            </w:r>
          </w:p>
        </w:tc>
        <w:tc>
          <w:tcPr>
            <w:tcW w:w="1264" w:type="dxa"/>
            <w:vAlign w:val="center"/>
          </w:tcPr>
          <w:p w:rsidR="00C17A5D" w:rsidRDefault="00C17A5D">
            <w:pPr>
              <w:pStyle w:val="ConsPlusNormal"/>
              <w:jc w:val="center"/>
            </w:pPr>
            <w:r>
              <w:t>6 586,3</w:t>
            </w:r>
          </w:p>
        </w:tc>
        <w:tc>
          <w:tcPr>
            <w:tcW w:w="1264" w:type="dxa"/>
            <w:vAlign w:val="center"/>
          </w:tcPr>
          <w:p w:rsidR="00C17A5D" w:rsidRDefault="00C17A5D">
            <w:pPr>
              <w:pStyle w:val="ConsPlusNormal"/>
              <w:jc w:val="center"/>
            </w:pPr>
            <w:r>
              <w:t>14 267,3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20 853,6</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5.4</w:t>
            </w:r>
          </w:p>
        </w:tc>
        <w:tc>
          <w:tcPr>
            <w:tcW w:w="2869"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10 636,0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636,0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10 000,0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6</w:t>
            </w:r>
          </w:p>
        </w:tc>
        <w:tc>
          <w:tcPr>
            <w:tcW w:w="2869" w:type="dxa"/>
            <w:vMerge w:val="restart"/>
          </w:tcPr>
          <w:p w:rsidR="00C17A5D" w:rsidRDefault="00C17A5D">
            <w:pPr>
              <w:pStyle w:val="ConsPlusNormal"/>
            </w:pPr>
            <w:r>
              <w:t>Обеспечение реализации государственной программы</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1 555 472,0</w:t>
            </w:r>
          </w:p>
        </w:tc>
        <w:tc>
          <w:tcPr>
            <w:tcW w:w="1264" w:type="dxa"/>
            <w:vAlign w:val="center"/>
          </w:tcPr>
          <w:p w:rsidR="00C17A5D" w:rsidRDefault="00C17A5D">
            <w:pPr>
              <w:pStyle w:val="ConsPlusNormal"/>
              <w:jc w:val="center"/>
            </w:pPr>
            <w:r>
              <w:t>146 469,5</w:t>
            </w:r>
          </w:p>
        </w:tc>
        <w:tc>
          <w:tcPr>
            <w:tcW w:w="1264" w:type="dxa"/>
            <w:vAlign w:val="center"/>
          </w:tcPr>
          <w:p w:rsidR="00C17A5D" w:rsidRDefault="00C17A5D">
            <w:pPr>
              <w:pStyle w:val="ConsPlusNormal"/>
              <w:jc w:val="center"/>
            </w:pPr>
            <w:r>
              <w:t>104 132,6</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384" w:type="dxa"/>
            <w:vAlign w:val="center"/>
          </w:tcPr>
          <w:p w:rsidR="00C17A5D" w:rsidRDefault="00C17A5D">
            <w:pPr>
              <w:pStyle w:val="ConsPlusNormal"/>
              <w:jc w:val="center"/>
            </w:pPr>
            <w:r>
              <w:t>573 972,1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1 555 472,0</w:t>
            </w:r>
          </w:p>
        </w:tc>
        <w:tc>
          <w:tcPr>
            <w:tcW w:w="1264" w:type="dxa"/>
            <w:vAlign w:val="center"/>
          </w:tcPr>
          <w:p w:rsidR="00C17A5D" w:rsidRDefault="00C17A5D">
            <w:pPr>
              <w:pStyle w:val="ConsPlusNormal"/>
              <w:jc w:val="center"/>
            </w:pPr>
            <w:r>
              <w:t>146 469,5</w:t>
            </w:r>
          </w:p>
        </w:tc>
        <w:tc>
          <w:tcPr>
            <w:tcW w:w="1264" w:type="dxa"/>
            <w:vAlign w:val="center"/>
          </w:tcPr>
          <w:p w:rsidR="00C17A5D" w:rsidRDefault="00C17A5D">
            <w:pPr>
              <w:pStyle w:val="ConsPlusNormal"/>
              <w:jc w:val="center"/>
            </w:pPr>
            <w:r>
              <w:t>104 132,6</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384" w:type="dxa"/>
            <w:vAlign w:val="center"/>
          </w:tcPr>
          <w:p w:rsidR="00C17A5D" w:rsidRDefault="00C17A5D">
            <w:pPr>
              <w:pStyle w:val="ConsPlusNormal"/>
              <w:jc w:val="center"/>
            </w:pPr>
            <w:r>
              <w:t>573 972,1</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консолидированные бюджеты </w:t>
            </w:r>
            <w:r>
              <w:lastRenderedPageBreak/>
              <w:t>муниципальных образований</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6.1</w:t>
            </w:r>
          </w:p>
        </w:tc>
        <w:tc>
          <w:tcPr>
            <w:tcW w:w="2869"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1 012 083,0</w:t>
            </w:r>
          </w:p>
        </w:tc>
        <w:tc>
          <w:tcPr>
            <w:tcW w:w="1264" w:type="dxa"/>
            <w:vAlign w:val="center"/>
          </w:tcPr>
          <w:p w:rsidR="00C17A5D" w:rsidRDefault="00C17A5D">
            <w:pPr>
              <w:pStyle w:val="ConsPlusNormal"/>
              <w:jc w:val="center"/>
            </w:pPr>
            <w:r>
              <w:t>91 061,6</w:t>
            </w:r>
          </w:p>
        </w:tc>
        <w:tc>
          <w:tcPr>
            <w:tcW w:w="1264" w:type="dxa"/>
            <w:vAlign w:val="center"/>
          </w:tcPr>
          <w:p w:rsidR="00C17A5D" w:rsidRDefault="00C17A5D">
            <w:pPr>
              <w:pStyle w:val="ConsPlusNormal"/>
              <w:jc w:val="center"/>
            </w:pPr>
            <w:r>
              <w:t>57 450,3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384" w:type="dxa"/>
            <w:vAlign w:val="center"/>
          </w:tcPr>
          <w:p w:rsidR="00C17A5D" w:rsidRDefault="00C17A5D">
            <w:pPr>
              <w:pStyle w:val="ConsPlusNormal"/>
              <w:jc w:val="center"/>
            </w:pPr>
            <w:r>
              <w:t>327 309,8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1 012 083,0</w:t>
            </w:r>
          </w:p>
        </w:tc>
        <w:tc>
          <w:tcPr>
            <w:tcW w:w="1264" w:type="dxa"/>
            <w:vAlign w:val="center"/>
          </w:tcPr>
          <w:p w:rsidR="00C17A5D" w:rsidRDefault="00C17A5D">
            <w:pPr>
              <w:pStyle w:val="ConsPlusNormal"/>
              <w:jc w:val="center"/>
            </w:pPr>
            <w:r>
              <w:t>91 061,6</w:t>
            </w:r>
          </w:p>
        </w:tc>
        <w:tc>
          <w:tcPr>
            <w:tcW w:w="1264" w:type="dxa"/>
            <w:vAlign w:val="center"/>
          </w:tcPr>
          <w:p w:rsidR="00C17A5D" w:rsidRDefault="00C17A5D">
            <w:pPr>
              <w:pStyle w:val="ConsPlusNormal"/>
              <w:jc w:val="center"/>
            </w:pPr>
            <w:r>
              <w:t>57 450,3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384" w:type="dxa"/>
            <w:vAlign w:val="center"/>
          </w:tcPr>
          <w:p w:rsidR="00C17A5D" w:rsidRDefault="00C17A5D">
            <w:pPr>
              <w:pStyle w:val="ConsPlusNormal"/>
              <w:jc w:val="center"/>
            </w:pPr>
            <w:r>
              <w:t>327 309,8</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6.2</w:t>
            </w:r>
          </w:p>
        </w:tc>
        <w:tc>
          <w:tcPr>
            <w:tcW w:w="2869"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478 867,2</w:t>
            </w:r>
          </w:p>
        </w:tc>
        <w:tc>
          <w:tcPr>
            <w:tcW w:w="1264" w:type="dxa"/>
            <w:vAlign w:val="center"/>
          </w:tcPr>
          <w:p w:rsidR="00C17A5D" w:rsidRDefault="00C17A5D">
            <w:pPr>
              <w:pStyle w:val="ConsPlusNormal"/>
              <w:jc w:val="center"/>
            </w:pPr>
            <w:r>
              <w:t>47 464,9</w:t>
            </w:r>
          </w:p>
        </w:tc>
        <w:tc>
          <w:tcPr>
            <w:tcW w:w="1264" w:type="dxa"/>
            <w:vAlign w:val="center"/>
          </w:tcPr>
          <w:p w:rsidR="00C17A5D" w:rsidRDefault="00C17A5D">
            <w:pPr>
              <w:pStyle w:val="ConsPlusNormal"/>
              <w:jc w:val="center"/>
            </w:pPr>
            <w:r>
              <w:t>45 220,3</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384" w:type="dxa"/>
            <w:vAlign w:val="center"/>
          </w:tcPr>
          <w:p w:rsidR="00C17A5D" w:rsidRDefault="00C17A5D">
            <w:pPr>
              <w:pStyle w:val="ConsPlusNormal"/>
              <w:jc w:val="center"/>
            </w:pPr>
            <w:r>
              <w:t>232 871,3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478 867,2</w:t>
            </w:r>
          </w:p>
        </w:tc>
        <w:tc>
          <w:tcPr>
            <w:tcW w:w="1264" w:type="dxa"/>
            <w:vAlign w:val="center"/>
          </w:tcPr>
          <w:p w:rsidR="00C17A5D" w:rsidRDefault="00C17A5D">
            <w:pPr>
              <w:pStyle w:val="ConsPlusNormal"/>
              <w:jc w:val="center"/>
            </w:pPr>
            <w:r>
              <w:t>47 464,9</w:t>
            </w:r>
          </w:p>
        </w:tc>
        <w:tc>
          <w:tcPr>
            <w:tcW w:w="1264" w:type="dxa"/>
            <w:vAlign w:val="center"/>
          </w:tcPr>
          <w:p w:rsidR="00C17A5D" w:rsidRDefault="00C17A5D">
            <w:pPr>
              <w:pStyle w:val="ConsPlusNormal"/>
              <w:jc w:val="center"/>
            </w:pPr>
            <w:r>
              <w:t>45 220,3</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384" w:type="dxa"/>
            <w:vAlign w:val="center"/>
          </w:tcPr>
          <w:p w:rsidR="00C17A5D" w:rsidRDefault="00C17A5D">
            <w:pPr>
              <w:pStyle w:val="ConsPlusNormal"/>
              <w:jc w:val="center"/>
            </w:pPr>
            <w:r>
              <w:t>232 871,3</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6.3</w:t>
            </w:r>
          </w:p>
        </w:tc>
        <w:tc>
          <w:tcPr>
            <w:tcW w:w="2869" w:type="dxa"/>
            <w:vMerge w:val="restart"/>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16 430,0</w:t>
            </w:r>
          </w:p>
        </w:tc>
        <w:tc>
          <w:tcPr>
            <w:tcW w:w="1264" w:type="dxa"/>
            <w:vAlign w:val="center"/>
          </w:tcPr>
          <w:p w:rsidR="00C17A5D" w:rsidRDefault="00C17A5D">
            <w:pPr>
              <w:pStyle w:val="ConsPlusNormal"/>
              <w:jc w:val="center"/>
            </w:pPr>
            <w:r>
              <w:t>481,0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481,0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16 430,0</w:t>
            </w:r>
          </w:p>
        </w:tc>
        <w:tc>
          <w:tcPr>
            <w:tcW w:w="1264" w:type="dxa"/>
            <w:vAlign w:val="center"/>
          </w:tcPr>
          <w:p w:rsidR="00C17A5D" w:rsidRDefault="00C17A5D">
            <w:pPr>
              <w:pStyle w:val="ConsPlusNormal"/>
              <w:jc w:val="center"/>
            </w:pPr>
            <w:r>
              <w:t>481,0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481,0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6.4</w:t>
            </w:r>
          </w:p>
        </w:tc>
        <w:tc>
          <w:tcPr>
            <w:tcW w:w="2869" w:type="dxa"/>
            <w:vMerge w:val="restart"/>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33 900,0</w:t>
            </w:r>
          </w:p>
        </w:tc>
        <w:tc>
          <w:tcPr>
            <w:tcW w:w="1264"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33 900,0</w:t>
            </w:r>
          </w:p>
        </w:tc>
        <w:tc>
          <w:tcPr>
            <w:tcW w:w="1264"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территориальные внебюджетные </w:t>
            </w:r>
            <w:r>
              <w:lastRenderedPageBreak/>
              <w:t>фонды</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6.5</w:t>
            </w:r>
          </w:p>
        </w:tc>
        <w:tc>
          <w:tcPr>
            <w:tcW w:w="2869" w:type="dxa"/>
            <w:vMerge w:val="restart"/>
          </w:tcPr>
          <w:p w:rsidR="00C17A5D" w:rsidRDefault="00C17A5D">
            <w:pPr>
              <w:pStyle w:val="ConsPlusNormal"/>
            </w:pPr>
            <w:r>
              <w:t>Расходы на ежегодную премию Николая Ивановича Рыжкова "Созидание"</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14 191,8</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384" w:type="dxa"/>
            <w:vAlign w:val="center"/>
          </w:tcPr>
          <w:p w:rsidR="00C17A5D" w:rsidRDefault="00C17A5D">
            <w:pPr>
              <w:pStyle w:val="ConsPlusNormal"/>
              <w:jc w:val="center"/>
            </w:pPr>
            <w:r>
              <w:t>7 310,0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14 191,8</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384" w:type="dxa"/>
            <w:vAlign w:val="center"/>
          </w:tcPr>
          <w:p w:rsidR="00C17A5D" w:rsidRDefault="00C17A5D">
            <w:pPr>
              <w:pStyle w:val="ConsPlusNormal"/>
              <w:jc w:val="center"/>
            </w:pPr>
            <w:r>
              <w:t>7 310,0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7</w:t>
            </w:r>
          </w:p>
        </w:tc>
        <w:tc>
          <w:tcPr>
            <w:tcW w:w="2869" w:type="dxa"/>
            <w:vMerge w:val="restart"/>
          </w:tcPr>
          <w:p w:rsidR="00C17A5D" w:rsidRDefault="00C17A5D">
            <w:pPr>
              <w:pStyle w:val="ConsPlusNormal"/>
            </w:pPr>
            <w:r>
              <w:t>Противодействие коррупции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20 835,8</w:t>
            </w:r>
          </w:p>
        </w:tc>
        <w:tc>
          <w:tcPr>
            <w:tcW w:w="1264" w:type="dxa"/>
            <w:vAlign w:val="center"/>
          </w:tcPr>
          <w:p w:rsidR="00C17A5D" w:rsidRDefault="00C17A5D">
            <w:pPr>
              <w:pStyle w:val="ConsPlusNormal"/>
              <w:jc w:val="center"/>
            </w:pPr>
            <w:r>
              <w:t>1 080,0</w:t>
            </w:r>
          </w:p>
        </w:tc>
        <w:tc>
          <w:tcPr>
            <w:tcW w:w="1264" w:type="dxa"/>
            <w:vAlign w:val="center"/>
          </w:tcPr>
          <w:p w:rsidR="00C17A5D" w:rsidRDefault="00C17A5D">
            <w:pPr>
              <w:pStyle w:val="ConsPlusNormal"/>
              <w:jc w:val="center"/>
            </w:pPr>
            <w:r>
              <w:t>1 080,0</w:t>
            </w:r>
          </w:p>
        </w:tc>
        <w:tc>
          <w:tcPr>
            <w:tcW w:w="1264" w:type="dxa"/>
            <w:vAlign w:val="center"/>
          </w:tcPr>
          <w:p w:rsidR="00C17A5D" w:rsidRDefault="00C17A5D">
            <w:pPr>
              <w:pStyle w:val="ConsPlusNormal"/>
              <w:jc w:val="center"/>
            </w:pPr>
            <w:r>
              <w:t>1 080,0</w:t>
            </w:r>
          </w:p>
        </w:tc>
        <w:tc>
          <w:tcPr>
            <w:tcW w:w="1264" w:type="dxa"/>
            <w:vAlign w:val="center"/>
          </w:tcPr>
          <w:p w:rsidR="00C17A5D" w:rsidRDefault="00C17A5D">
            <w:pPr>
              <w:pStyle w:val="ConsPlusNormal"/>
              <w:jc w:val="center"/>
            </w:pPr>
            <w:r>
              <w:t>1 080,0</w:t>
            </w:r>
          </w:p>
        </w:tc>
        <w:tc>
          <w:tcPr>
            <w:tcW w:w="1264" w:type="dxa"/>
            <w:vAlign w:val="center"/>
          </w:tcPr>
          <w:p w:rsidR="00C17A5D" w:rsidRDefault="00C17A5D">
            <w:pPr>
              <w:pStyle w:val="ConsPlusNormal"/>
              <w:jc w:val="center"/>
            </w:pPr>
            <w:r>
              <w:t>1 080,0</w:t>
            </w:r>
          </w:p>
        </w:tc>
        <w:tc>
          <w:tcPr>
            <w:tcW w:w="1384" w:type="dxa"/>
            <w:vAlign w:val="center"/>
          </w:tcPr>
          <w:p w:rsidR="00C17A5D" w:rsidRDefault="00C17A5D">
            <w:pPr>
              <w:pStyle w:val="ConsPlusNormal"/>
              <w:jc w:val="center"/>
            </w:pPr>
            <w:r>
              <w:t>5 400,0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5 585,8</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15 250,0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384" w:type="dxa"/>
            <w:vAlign w:val="center"/>
          </w:tcPr>
          <w:p w:rsidR="00C17A5D" w:rsidRDefault="00C17A5D">
            <w:pPr>
              <w:pStyle w:val="ConsPlusNormal"/>
              <w:jc w:val="center"/>
            </w:pPr>
            <w:r>
              <w:t>3 000,0</w:t>
            </w:r>
          </w:p>
        </w:tc>
      </w:tr>
      <w:tr w:rsidR="00C17A5D">
        <w:tc>
          <w:tcPr>
            <w:tcW w:w="1849" w:type="dxa"/>
            <w:vMerge w:val="restart"/>
          </w:tcPr>
          <w:p w:rsidR="00C17A5D" w:rsidRDefault="00C17A5D">
            <w:pPr>
              <w:pStyle w:val="ConsPlusNormal"/>
            </w:pPr>
            <w:r>
              <w:t>Основное мероприятие 7.1</w:t>
            </w:r>
          </w:p>
        </w:tc>
        <w:tc>
          <w:tcPr>
            <w:tcW w:w="2869" w:type="dxa"/>
            <w:vMerge w:val="restart"/>
          </w:tcPr>
          <w:p w:rsidR="00C17A5D" w:rsidRDefault="00C17A5D">
            <w:pPr>
              <w:pStyle w:val="ConsPlusNormal"/>
            </w:pPr>
            <w:r>
              <w:t>Повышение квалификации, профессиональная подготовка и переподготовка кадров</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5 585,8</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5 585,8</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7.2</w:t>
            </w:r>
          </w:p>
        </w:tc>
        <w:tc>
          <w:tcPr>
            <w:tcW w:w="2869" w:type="dxa"/>
            <w:vMerge w:val="restart"/>
          </w:tcPr>
          <w:p w:rsidR="00C17A5D" w:rsidRDefault="00C17A5D">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Основное мероприятие 7.3</w:t>
            </w:r>
          </w:p>
        </w:tc>
        <w:tc>
          <w:tcPr>
            <w:tcW w:w="2869" w:type="dxa"/>
            <w:vMerge w:val="restart"/>
          </w:tcPr>
          <w:p w:rsidR="00C17A5D" w:rsidRDefault="00C17A5D">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6 150,0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384" w:type="dxa"/>
            <w:vAlign w:val="center"/>
          </w:tcPr>
          <w:p w:rsidR="00C17A5D" w:rsidRDefault="00C17A5D">
            <w:pPr>
              <w:pStyle w:val="ConsPlusNormal"/>
              <w:jc w:val="center"/>
            </w:pPr>
            <w:r>
              <w:t>3 000,0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6 150,0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264" w:type="dxa"/>
            <w:vAlign w:val="center"/>
          </w:tcPr>
          <w:p w:rsidR="00C17A5D" w:rsidRDefault="00C17A5D">
            <w:pPr>
              <w:pStyle w:val="ConsPlusNormal"/>
              <w:jc w:val="center"/>
            </w:pPr>
            <w:r>
              <w:t>600,0</w:t>
            </w:r>
          </w:p>
        </w:tc>
        <w:tc>
          <w:tcPr>
            <w:tcW w:w="1384" w:type="dxa"/>
            <w:vAlign w:val="center"/>
          </w:tcPr>
          <w:p w:rsidR="00C17A5D" w:rsidRDefault="00C17A5D">
            <w:pPr>
              <w:pStyle w:val="ConsPlusNormal"/>
              <w:jc w:val="center"/>
            </w:pPr>
            <w:r>
              <w:t>3 000,0</w:t>
            </w:r>
          </w:p>
        </w:tc>
      </w:tr>
      <w:tr w:rsidR="00C17A5D">
        <w:tc>
          <w:tcPr>
            <w:tcW w:w="1849" w:type="dxa"/>
            <w:vMerge w:val="restart"/>
          </w:tcPr>
          <w:p w:rsidR="00C17A5D" w:rsidRDefault="00C17A5D">
            <w:pPr>
              <w:pStyle w:val="ConsPlusNormal"/>
            </w:pPr>
            <w:r>
              <w:t>Основное мероприятие 7.4</w:t>
            </w:r>
          </w:p>
        </w:tc>
        <w:tc>
          <w:tcPr>
            <w:tcW w:w="2869" w:type="dxa"/>
            <w:vMerge w:val="restart"/>
          </w:tcPr>
          <w:p w:rsidR="00C17A5D" w:rsidRDefault="00C17A5D">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3 100,0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3 100,0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8</w:t>
            </w:r>
          </w:p>
        </w:tc>
        <w:tc>
          <w:tcPr>
            <w:tcW w:w="2869" w:type="dxa"/>
            <w:vMerge w:val="restart"/>
          </w:tcPr>
          <w:p w:rsidR="00C17A5D" w:rsidRDefault="00C17A5D">
            <w:pPr>
              <w:pStyle w:val="ConsPlusNormal"/>
            </w:pPr>
            <w:r>
              <w:t xml:space="preserve">Патриотическое воспитание </w:t>
            </w:r>
            <w:r>
              <w:lastRenderedPageBreak/>
              <w:t>граждан Белгородской области</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455 119,5</w:t>
            </w:r>
          </w:p>
        </w:tc>
        <w:tc>
          <w:tcPr>
            <w:tcW w:w="1264" w:type="dxa"/>
            <w:vAlign w:val="center"/>
          </w:tcPr>
          <w:p w:rsidR="00C17A5D" w:rsidRDefault="00C17A5D">
            <w:pPr>
              <w:pStyle w:val="ConsPlusNormal"/>
              <w:jc w:val="center"/>
            </w:pPr>
            <w:r>
              <w:t>50 709,0</w:t>
            </w:r>
          </w:p>
        </w:tc>
        <w:tc>
          <w:tcPr>
            <w:tcW w:w="1264" w:type="dxa"/>
            <w:vAlign w:val="center"/>
          </w:tcPr>
          <w:p w:rsidR="00C17A5D" w:rsidRDefault="00C17A5D">
            <w:pPr>
              <w:pStyle w:val="ConsPlusNormal"/>
              <w:jc w:val="center"/>
            </w:pPr>
            <w:r>
              <w:t>54 515,0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384" w:type="dxa"/>
            <w:vAlign w:val="center"/>
          </w:tcPr>
          <w:p w:rsidR="00C17A5D" w:rsidRDefault="00C17A5D">
            <w:pPr>
              <w:pStyle w:val="ConsPlusNormal"/>
              <w:jc w:val="center"/>
            </w:pPr>
            <w:r>
              <w:t>268 946,0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449 969,5</w:t>
            </w:r>
          </w:p>
        </w:tc>
        <w:tc>
          <w:tcPr>
            <w:tcW w:w="1264" w:type="dxa"/>
            <w:vAlign w:val="center"/>
          </w:tcPr>
          <w:p w:rsidR="00C17A5D" w:rsidRDefault="00C17A5D">
            <w:pPr>
              <w:pStyle w:val="ConsPlusNormal"/>
              <w:jc w:val="center"/>
            </w:pPr>
            <w:r>
              <w:t>50 709,0</w:t>
            </w:r>
          </w:p>
        </w:tc>
        <w:tc>
          <w:tcPr>
            <w:tcW w:w="1264" w:type="dxa"/>
            <w:vAlign w:val="center"/>
          </w:tcPr>
          <w:p w:rsidR="00C17A5D" w:rsidRDefault="00C17A5D">
            <w:pPr>
              <w:pStyle w:val="ConsPlusNormal"/>
              <w:jc w:val="center"/>
            </w:pPr>
            <w:r>
              <w:t>54 515,0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384" w:type="dxa"/>
            <w:vAlign w:val="center"/>
          </w:tcPr>
          <w:p w:rsidR="00C17A5D" w:rsidRDefault="00C17A5D">
            <w:pPr>
              <w:pStyle w:val="ConsPlusNormal"/>
              <w:jc w:val="center"/>
            </w:pPr>
            <w:r>
              <w:t>268 946,0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5 150,0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8.1</w:t>
            </w:r>
          </w:p>
        </w:tc>
        <w:tc>
          <w:tcPr>
            <w:tcW w:w="2869" w:type="dxa"/>
            <w:vMerge w:val="restart"/>
          </w:tcPr>
          <w:p w:rsidR="00C17A5D" w:rsidRDefault="00C17A5D">
            <w:pPr>
              <w:pStyle w:val="ConsPlusNormal"/>
            </w:pPr>
            <w:r>
              <w:t>Научно-исследовательское и научно-методическое сопровождение патриотического воспитания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8.2</w:t>
            </w:r>
          </w:p>
        </w:tc>
        <w:tc>
          <w:tcPr>
            <w:tcW w:w="2869" w:type="dxa"/>
            <w:vMerge w:val="restart"/>
          </w:tcPr>
          <w:p w:rsidR="00C17A5D" w:rsidRDefault="00C17A5D">
            <w:pPr>
              <w:pStyle w:val="ConsPlusNormal"/>
            </w:pPr>
            <w:r>
              <w:t xml:space="preserve">Совершенствование форм и методов работы по </w:t>
            </w:r>
            <w:r>
              <w:lastRenderedPageBreak/>
              <w:t>патриотическому воспитанию</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370 151,5</w:t>
            </w:r>
          </w:p>
        </w:tc>
        <w:tc>
          <w:tcPr>
            <w:tcW w:w="1264" w:type="dxa"/>
            <w:vAlign w:val="center"/>
          </w:tcPr>
          <w:p w:rsidR="00C17A5D" w:rsidRDefault="00C17A5D">
            <w:pPr>
              <w:pStyle w:val="ConsPlusNormal"/>
              <w:jc w:val="center"/>
            </w:pPr>
            <w:r>
              <w:t>40 133,0</w:t>
            </w:r>
          </w:p>
        </w:tc>
        <w:tc>
          <w:tcPr>
            <w:tcW w:w="1264" w:type="dxa"/>
            <w:vAlign w:val="center"/>
          </w:tcPr>
          <w:p w:rsidR="00C17A5D" w:rsidRDefault="00C17A5D">
            <w:pPr>
              <w:pStyle w:val="ConsPlusNormal"/>
              <w:jc w:val="center"/>
            </w:pPr>
            <w:r>
              <w:t>43 939,0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384" w:type="dxa"/>
            <w:vAlign w:val="center"/>
          </w:tcPr>
          <w:p w:rsidR="00C17A5D" w:rsidRDefault="00C17A5D">
            <w:pPr>
              <w:pStyle w:val="ConsPlusNormal"/>
              <w:jc w:val="center"/>
            </w:pPr>
            <w:r>
              <w:t>216 066,0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370 001,5</w:t>
            </w:r>
          </w:p>
        </w:tc>
        <w:tc>
          <w:tcPr>
            <w:tcW w:w="1264" w:type="dxa"/>
            <w:vAlign w:val="center"/>
          </w:tcPr>
          <w:p w:rsidR="00C17A5D" w:rsidRDefault="00C17A5D">
            <w:pPr>
              <w:pStyle w:val="ConsPlusNormal"/>
              <w:jc w:val="center"/>
            </w:pPr>
            <w:r>
              <w:t>40 133,0</w:t>
            </w:r>
          </w:p>
        </w:tc>
        <w:tc>
          <w:tcPr>
            <w:tcW w:w="1264" w:type="dxa"/>
            <w:vAlign w:val="center"/>
          </w:tcPr>
          <w:p w:rsidR="00C17A5D" w:rsidRDefault="00C17A5D">
            <w:pPr>
              <w:pStyle w:val="ConsPlusNormal"/>
              <w:jc w:val="center"/>
            </w:pPr>
            <w:r>
              <w:t>43 939,0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384" w:type="dxa"/>
            <w:vAlign w:val="center"/>
          </w:tcPr>
          <w:p w:rsidR="00C17A5D" w:rsidRDefault="00C17A5D">
            <w:pPr>
              <w:pStyle w:val="ConsPlusNormal"/>
              <w:jc w:val="center"/>
            </w:pPr>
            <w:r>
              <w:t>216 066,0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150,0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8.3</w:t>
            </w:r>
          </w:p>
        </w:tc>
        <w:tc>
          <w:tcPr>
            <w:tcW w:w="2869" w:type="dxa"/>
            <w:vMerge w:val="restart"/>
          </w:tcPr>
          <w:p w:rsidR="00C17A5D" w:rsidRDefault="00C17A5D">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82 342,0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384" w:type="dxa"/>
            <w:vAlign w:val="center"/>
          </w:tcPr>
          <w:p w:rsidR="00C17A5D" w:rsidRDefault="00C17A5D">
            <w:pPr>
              <w:pStyle w:val="ConsPlusNormal"/>
              <w:jc w:val="center"/>
            </w:pPr>
            <w:r>
              <w:t>52 165,0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77 342,0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384" w:type="dxa"/>
            <w:vAlign w:val="center"/>
          </w:tcPr>
          <w:p w:rsidR="00C17A5D" w:rsidRDefault="00C17A5D">
            <w:pPr>
              <w:pStyle w:val="ConsPlusNormal"/>
              <w:jc w:val="center"/>
            </w:pPr>
            <w:r>
              <w:t>52 165,0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5 000,0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8.4</w:t>
            </w:r>
          </w:p>
        </w:tc>
        <w:tc>
          <w:tcPr>
            <w:tcW w:w="2869" w:type="dxa"/>
            <w:vMerge w:val="restart"/>
          </w:tcPr>
          <w:p w:rsidR="00C17A5D" w:rsidRDefault="00C17A5D">
            <w:pPr>
              <w:pStyle w:val="ConsPlusNormal"/>
            </w:pPr>
            <w:r>
              <w:t xml:space="preserve">Развитие волонтерского движения как важного элемента системы патриотического воспитания </w:t>
            </w:r>
            <w:r>
              <w:lastRenderedPageBreak/>
              <w:t>молодежи</w:t>
            </w:r>
          </w:p>
        </w:tc>
        <w:tc>
          <w:tcPr>
            <w:tcW w:w="2224" w:type="dxa"/>
          </w:tcPr>
          <w:p w:rsidR="00C17A5D" w:rsidRDefault="00C17A5D">
            <w:pPr>
              <w:pStyle w:val="ConsPlusNormal"/>
            </w:pPr>
            <w:r>
              <w:lastRenderedPageBreak/>
              <w:t>Всего:</w:t>
            </w:r>
          </w:p>
        </w:tc>
        <w:tc>
          <w:tcPr>
            <w:tcW w:w="1909" w:type="dxa"/>
            <w:vAlign w:val="center"/>
          </w:tcPr>
          <w:p w:rsidR="00C17A5D" w:rsidRDefault="00C17A5D">
            <w:pPr>
              <w:pStyle w:val="ConsPlusNormal"/>
              <w:jc w:val="center"/>
            </w:pPr>
            <w:r>
              <w:t>1 392,0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1 392,0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8.5</w:t>
            </w:r>
          </w:p>
        </w:tc>
        <w:tc>
          <w:tcPr>
            <w:tcW w:w="2869" w:type="dxa"/>
            <w:vMerge w:val="restart"/>
          </w:tcPr>
          <w:p w:rsidR="00C17A5D" w:rsidRDefault="00C17A5D">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1 138,0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384" w:type="dxa"/>
            <w:vAlign w:val="center"/>
          </w:tcPr>
          <w:p w:rsidR="00C17A5D" w:rsidRDefault="00C17A5D">
            <w:pPr>
              <w:pStyle w:val="ConsPlusNormal"/>
              <w:jc w:val="center"/>
            </w:pPr>
            <w:r>
              <w:t>715,0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1 138,0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384" w:type="dxa"/>
            <w:vAlign w:val="center"/>
          </w:tcPr>
          <w:p w:rsidR="00C17A5D" w:rsidRDefault="00C17A5D">
            <w:pPr>
              <w:pStyle w:val="ConsPlusNormal"/>
              <w:jc w:val="center"/>
            </w:pPr>
            <w:r>
              <w:t>715,0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9</w:t>
            </w:r>
          </w:p>
        </w:tc>
        <w:tc>
          <w:tcPr>
            <w:tcW w:w="2869" w:type="dxa"/>
            <w:vMerge w:val="restart"/>
          </w:tcPr>
          <w:p w:rsidR="00C17A5D" w:rsidRDefault="00C17A5D">
            <w:pPr>
              <w:pStyle w:val="ConsPlusNormal"/>
            </w:pPr>
            <w:r>
              <w:t>Развитие добровольческого (волонтерского) движения на территории Белгородской области</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40 766,9</w:t>
            </w:r>
          </w:p>
        </w:tc>
        <w:tc>
          <w:tcPr>
            <w:tcW w:w="1264" w:type="dxa"/>
            <w:vAlign w:val="center"/>
          </w:tcPr>
          <w:p w:rsidR="00C17A5D" w:rsidRDefault="00C17A5D">
            <w:pPr>
              <w:pStyle w:val="ConsPlusNormal"/>
              <w:jc w:val="center"/>
            </w:pPr>
            <w:r>
              <w:t>3 405,0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384" w:type="dxa"/>
            <w:vAlign w:val="center"/>
          </w:tcPr>
          <w:p w:rsidR="00C17A5D" w:rsidRDefault="00C17A5D">
            <w:pPr>
              <w:pStyle w:val="ConsPlusNormal"/>
              <w:jc w:val="center"/>
            </w:pPr>
            <w:r>
              <w:t>14 225,0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17 355,7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23 411,2</w:t>
            </w:r>
          </w:p>
        </w:tc>
        <w:tc>
          <w:tcPr>
            <w:tcW w:w="1264" w:type="dxa"/>
            <w:vAlign w:val="center"/>
          </w:tcPr>
          <w:p w:rsidR="00C17A5D" w:rsidRDefault="00C17A5D">
            <w:pPr>
              <w:pStyle w:val="ConsPlusNormal"/>
              <w:jc w:val="center"/>
            </w:pPr>
            <w:r>
              <w:t>3 405,0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384" w:type="dxa"/>
            <w:vAlign w:val="center"/>
          </w:tcPr>
          <w:p w:rsidR="00C17A5D" w:rsidRDefault="00C17A5D">
            <w:pPr>
              <w:pStyle w:val="ConsPlusNormal"/>
              <w:jc w:val="center"/>
            </w:pPr>
            <w:r>
              <w:t>14 225,0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консолидированные бюджеты </w:t>
            </w:r>
            <w:r>
              <w:lastRenderedPageBreak/>
              <w:t>муниципальных образований</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9.1</w:t>
            </w:r>
          </w:p>
        </w:tc>
        <w:tc>
          <w:tcPr>
            <w:tcW w:w="2869" w:type="dxa"/>
            <w:vMerge w:val="restart"/>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19 020,9</w:t>
            </w:r>
          </w:p>
        </w:tc>
        <w:tc>
          <w:tcPr>
            <w:tcW w:w="1264" w:type="dxa"/>
            <w:vAlign w:val="center"/>
          </w:tcPr>
          <w:p w:rsidR="00C17A5D" w:rsidRDefault="00C17A5D">
            <w:pPr>
              <w:pStyle w:val="ConsPlusNormal"/>
              <w:jc w:val="center"/>
            </w:pPr>
            <w:r>
              <w:t>3 305,0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384" w:type="dxa"/>
            <w:vAlign w:val="center"/>
          </w:tcPr>
          <w:p w:rsidR="00C17A5D" w:rsidRDefault="00C17A5D">
            <w:pPr>
              <w:pStyle w:val="ConsPlusNormal"/>
              <w:jc w:val="center"/>
            </w:pPr>
            <w:r>
              <w:t>13 725,0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19 020,9</w:t>
            </w:r>
          </w:p>
        </w:tc>
        <w:tc>
          <w:tcPr>
            <w:tcW w:w="1264" w:type="dxa"/>
            <w:vAlign w:val="center"/>
          </w:tcPr>
          <w:p w:rsidR="00C17A5D" w:rsidRDefault="00C17A5D">
            <w:pPr>
              <w:pStyle w:val="ConsPlusNormal"/>
              <w:jc w:val="center"/>
            </w:pPr>
            <w:r>
              <w:t>3 305,0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384" w:type="dxa"/>
            <w:vAlign w:val="center"/>
          </w:tcPr>
          <w:p w:rsidR="00C17A5D" w:rsidRDefault="00C17A5D">
            <w:pPr>
              <w:pStyle w:val="ConsPlusNormal"/>
              <w:jc w:val="center"/>
            </w:pPr>
            <w:r>
              <w:t>13 725,0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9.2</w:t>
            </w:r>
          </w:p>
        </w:tc>
        <w:tc>
          <w:tcPr>
            <w:tcW w:w="2869" w:type="dxa"/>
            <w:vMerge w:val="restart"/>
          </w:tcPr>
          <w:p w:rsidR="00C17A5D" w:rsidRDefault="00C17A5D">
            <w:pPr>
              <w:pStyle w:val="ConsPlusNormal"/>
            </w:pPr>
            <w:r>
              <w:t>Развитие системы научного, методического и кадрового сопровождения добровольческого движения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3 022,0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3 022,0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9.3</w:t>
            </w:r>
          </w:p>
        </w:tc>
        <w:tc>
          <w:tcPr>
            <w:tcW w:w="2869" w:type="dxa"/>
            <w:vMerge w:val="restart"/>
          </w:tcPr>
          <w:p w:rsidR="00C17A5D" w:rsidRDefault="00C17A5D">
            <w:pPr>
              <w:pStyle w:val="ConsPlusNormal"/>
            </w:pPr>
            <w:r>
              <w:t>Информационное обеспечение добровольческого движения</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645,0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384" w:type="dxa"/>
            <w:vAlign w:val="center"/>
          </w:tcPr>
          <w:p w:rsidR="00C17A5D" w:rsidRDefault="00C17A5D">
            <w:pPr>
              <w:pStyle w:val="ConsPlusNormal"/>
              <w:jc w:val="center"/>
            </w:pPr>
            <w:r>
              <w:t>500,0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645,0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384" w:type="dxa"/>
            <w:vAlign w:val="center"/>
          </w:tcPr>
          <w:p w:rsidR="00C17A5D" w:rsidRDefault="00C17A5D">
            <w:pPr>
              <w:pStyle w:val="ConsPlusNormal"/>
              <w:jc w:val="center"/>
            </w:pPr>
            <w:r>
              <w:t>500,0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территориальные внебюджетные фонды</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Проект 9.Е8</w:t>
            </w:r>
          </w:p>
        </w:tc>
        <w:tc>
          <w:tcPr>
            <w:tcW w:w="2869" w:type="dxa"/>
            <w:vMerge w:val="restart"/>
          </w:tcPr>
          <w:p w:rsidR="00C17A5D" w:rsidRDefault="00C17A5D">
            <w:pPr>
              <w:pStyle w:val="ConsPlusNormal"/>
            </w:pPr>
            <w:r>
              <w:t>Социальная активность</w:t>
            </w:r>
          </w:p>
        </w:tc>
        <w:tc>
          <w:tcPr>
            <w:tcW w:w="2224" w:type="dxa"/>
          </w:tcPr>
          <w:p w:rsidR="00C17A5D" w:rsidRDefault="00C17A5D">
            <w:pPr>
              <w:pStyle w:val="ConsPlusNormal"/>
            </w:pPr>
            <w:r>
              <w:t>Всего:</w:t>
            </w:r>
          </w:p>
        </w:tc>
        <w:tc>
          <w:tcPr>
            <w:tcW w:w="1909" w:type="dxa"/>
            <w:vAlign w:val="center"/>
          </w:tcPr>
          <w:p w:rsidR="00C17A5D" w:rsidRDefault="00C17A5D">
            <w:pPr>
              <w:pStyle w:val="ConsPlusNormal"/>
              <w:jc w:val="center"/>
            </w:pPr>
            <w:r>
              <w:t>18 079,0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федеральный бюджет</w:t>
            </w:r>
          </w:p>
        </w:tc>
        <w:tc>
          <w:tcPr>
            <w:tcW w:w="1909" w:type="dxa"/>
            <w:vAlign w:val="center"/>
          </w:tcPr>
          <w:p w:rsidR="00C17A5D" w:rsidRDefault="00C17A5D">
            <w:pPr>
              <w:pStyle w:val="ConsPlusNormal"/>
              <w:jc w:val="center"/>
            </w:pPr>
            <w:r>
              <w:t>17 355,7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областной бюджет</w:t>
            </w:r>
          </w:p>
        </w:tc>
        <w:tc>
          <w:tcPr>
            <w:tcW w:w="1909" w:type="dxa"/>
            <w:vAlign w:val="center"/>
          </w:tcPr>
          <w:p w:rsidR="00C17A5D" w:rsidRDefault="00C17A5D">
            <w:pPr>
              <w:pStyle w:val="ConsPlusNormal"/>
              <w:jc w:val="center"/>
            </w:pPr>
            <w:r>
              <w:t>723,3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консолидированные бюджеты муниципальных образований</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 xml:space="preserve">территориальные внебюджетные </w:t>
            </w:r>
            <w:r>
              <w:lastRenderedPageBreak/>
              <w:t>фонды</w:t>
            </w:r>
          </w:p>
        </w:tc>
        <w:tc>
          <w:tcPr>
            <w:tcW w:w="1909" w:type="dxa"/>
            <w:vAlign w:val="center"/>
          </w:tcPr>
          <w:p w:rsidR="00C17A5D" w:rsidRDefault="00C17A5D">
            <w:pPr>
              <w:pStyle w:val="ConsPlusNormal"/>
              <w:jc w:val="center"/>
            </w:pPr>
            <w:r>
              <w:lastRenderedPageBreak/>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69" w:type="dxa"/>
            <w:vMerge/>
          </w:tcPr>
          <w:p w:rsidR="00C17A5D" w:rsidRDefault="00C17A5D">
            <w:pPr>
              <w:spacing w:after="1" w:line="0" w:lineRule="atLeast"/>
            </w:pPr>
          </w:p>
        </w:tc>
        <w:tc>
          <w:tcPr>
            <w:tcW w:w="2224" w:type="dxa"/>
          </w:tcPr>
          <w:p w:rsidR="00C17A5D" w:rsidRDefault="00C17A5D">
            <w:pPr>
              <w:pStyle w:val="ConsPlusNormal"/>
            </w:pPr>
            <w:r>
              <w:t>иные источники</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both"/>
      </w:pPr>
    </w:p>
    <w:p w:rsidR="00C17A5D" w:rsidRDefault="00C17A5D">
      <w:pPr>
        <w:pStyle w:val="ConsPlusNormal"/>
        <w:ind w:firstLine="540"/>
        <w:jc w:val="both"/>
      </w:pPr>
      <w:r>
        <w:t>--------------------------------</w:t>
      </w:r>
    </w:p>
    <w:p w:rsidR="00C17A5D" w:rsidRDefault="00C17A5D">
      <w:pPr>
        <w:pStyle w:val="ConsPlusNormal"/>
        <w:spacing w:before="220"/>
        <w:ind w:firstLine="540"/>
        <w:jc w:val="both"/>
      </w:pPr>
      <w:bookmarkStart w:id="19" w:name="P9762"/>
      <w:bookmarkEnd w:id="19"/>
      <w:r>
        <w:t>&lt;1&gt; До 1 января 2020 года - Развитие вузовской науки</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bookmarkStart w:id="20" w:name="P9768"/>
      <w:bookmarkEnd w:id="20"/>
      <w:r>
        <w:t>Приложение N 4</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(в ред. постановлений Правительства Белгородской области</w:t>
            </w:r>
          </w:p>
          <w:p w:rsidR="00C17A5D" w:rsidRDefault="00C17A5D">
            <w:pPr>
              <w:pStyle w:val="ConsPlusNormal"/>
              <w:jc w:val="center"/>
            </w:pPr>
            <w:r>
              <w:rPr>
                <w:color w:val="392C69"/>
              </w:rPr>
              <w:t xml:space="preserve">от 29.03.2021 </w:t>
            </w:r>
            <w:hyperlink r:id="rId186" w:history="1">
              <w:r>
                <w:rPr>
                  <w:color w:val="0000FF"/>
                </w:rPr>
                <w:t>N 116-пп</w:t>
              </w:r>
            </w:hyperlink>
            <w:r>
              <w:rPr>
                <w:color w:val="392C69"/>
              </w:rPr>
              <w:t xml:space="preserve">, от 27.09.2021 </w:t>
            </w:r>
            <w:hyperlink r:id="rId187"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center"/>
      </w:pPr>
    </w:p>
    <w:p w:rsidR="00C17A5D" w:rsidRDefault="00C17A5D">
      <w:pPr>
        <w:pStyle w:val="ConsPlusTitle"/>
        <w:jc w:val="center"/>
        <w:outlineLvl w:val="2"/>
      </w:pPr>
      <w:r>
        <w:t>Ресурсное обеспечение реализации государственной программы</w:t>
      </w:r>
    </w:p>
    <w:p w:rsidR="00C17A5D" w:rsidRDefault="00C17A5D">
      <w:pPr>
        <w:pStyle w:val="ConsPlusTitle"/>
        <w:jc w:val="center"/>
      </w:pPr>
      <w:r>
        <w:t>за счет средств бюджета Белгородской области</w:t>
      </w:r>
    </w:p>
    <w:p w:rsidR="00C17A5D" w:rsidRDefault="00C17A5D">
      <w:pPr>
        <w:pStyle w:val="ConsPlusTitle"/>
        <w:jc w:val="center"/>
      </w:pPr>
      <w:r>
        <w:t>на 1 этапе реализации</w:t>
      </w:r>
    </w:p>
    <w:p w:rsidR="00C17A5D" w:rsidRDefault="00C17A5D">
      <w:pPr>
        <w:pStyle w:val="ConsPlusNormal"/>
        <w:jc w:val="center"/>
      </w:pPr>
    </w:p>
    <w:p w:rsidR="00C17A5D" w:rsidRDefault="00C17A5D">
      <w:pPr>
        <w:pStyle w:val="ConsPlusNormal"/>
        <w:jc w:val="right"/>
      </w:pPr>
      <w:r>
        <w:t>Таблица 1</w:t>
      </w:r>
    </w:p>
    <w:p w:rsidR="00C17A5D" w:rsidRDefault="00C17A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381"/>
        <w:gridCol w:w="2749"/>
        <w:gridCol w:w="694"/>
        <w:gridCol w:w="664"/>
        <w:gridCol w:w="1504"/>
        <w:gridCol w:w="484"/>
        <w:gridCol w:w="1084"/>
        <w:gridCol w:w="1084"/>
        <w:gridCol w:w="1084"/>
        <w:gridCol w:w="1084"/>
        <w:gridCol w:w="1084"/>
        <w:gridCol w:w="1264"/>
        <w:gridCol w:w="1264"/>
        <w:gridCol w:w="1644"/>
      </w:tblGrid>
      <w:tr w:rsidR="00C17A5D">
        <w:tc>
          <w:tcPr>
            <w:tcW w:w="1849" w:type="dxa"/>
            <w:vMerge w:val="restart"/>
          </w:tcPr>
          <w:p w:rsidR="00C17A5D" w:rsidRDefault="00C17A5D">
            <w:pPr>
              <w:pStyle w:val="ConsPlusNormal"/>
              <w:jc w:val="center"/>
            </w:pPr>
            <w:r>
              <w:t>Статус</w:t>
            </w:r>
          </w:p>
        </w:tc>
        <w:tc>
          <w:tcPr>
            <w:tcW w:w="2381" w:type="dxa"/>
            <w:vMerge w:val="restart"/>
          </w:tcPr>
          <w:p w:rsidR="00C17A5D" w:rsidRDefault="00C17A5D">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C17A5D" w:rsidRDefault="00C17A5D">
            <w:pPr>
              <w:pStyle w:val="ConsPlusNormal"/>
              <w:jc w:val="center"/>
            </w:pPr>
            <w:r>
              <w:t>Ответственный исполнитель, соисполнители, участники</w:t>
            </w:r>
          </w:p>
        </w:tc>
        <w:tc>
          <w:tcPr>
            <w:tcW w:w="3346" w:type="dxa"/>
            <w:gridSpan w:val="4"/>
          </w:tcPr>
          <w:p w:rsidR="00C17A5D" w:rsidRDefault="00C17A5D">
            <w:pPr>
              <w:pStyle w:val="ConsPlusNormal"/>
              <w:jc w:val="center"/>
            </w:pPr>
            <w:r>
              <w:t>Код бюджетной классификации</w:t>
            </w:r>
          </w:p>
        </w:tc>
        <w:tc>
          <w:tcPr>
            <w:tcW w:w="7948" w:type="dxa"/>
            <w:gridSpan w:val="7"/>
          </w:tcPr>
          <w:p w:rsidR="00C17A5D" w:rsidRDefault="00C17A5D">
            <w:pPr>
              <w:pStyle w:val="ConsPlusNormal"/>
              <w:jc w:val="center"/>
            </w:pPr>
            <w:r>
              <w:t>Расходы (тыс. рублей), годы</w:t>
            </w:r>
          </w:p>
        </w:tc>
        <w:tc>
          <w:tcPr>
            <w:tcW w:w="1644" w:type="dxa"/>
            <w:vMerge w:val="restart"/>
          </w:tcPr>
          <w:p w:rsidR="00C17A5D" w:rsidRDefault="00C17A5D">
            <w:pPr>
              <w:pStyle w:val="ConsPlusNormal"/>
              <w:jc w:val="center"/>
            </w:pPr>
            <w:r>
              <w:t>Итого на 1 этапе (2014 - 2020 годы)</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tcPr>
          <w:p w:rsidR="00C17A5D" w:rsidRDefault="00C17A5D">
            <w:pPr>
              <w:pStyle w:val="ConsPlusNormal"/>
              <w:jc w:val="center"/>
            </w:pPr>
            <w:r>
              <w:t>ГРБС</w:t>
            </w:r>
          </w:p>
        </w:tc>
        <w:tc>
          <w:tcPr>
            <w:tcW w:w="664" w:type="dxa"/>
          </w:tcPr>
          <w:p w:rsidR="00C17A5D" w:rsidRDefault="00C17A5D">
            <w:pPr>
              <w:pStyle w:val="ConsPlusNormal"/>
              <w:jc w:val="center"/>
            </w:pPr>
            <w:r>
              <w:t>Рз, Пр</w:t>
            </w:r>
          </w:p>
        </w:tc>
        <w:tc>
          <w:tcPr>
            <w:tcW w:w="1504" w:type="dxa"/>
          </w:tcPr>
          <w:p w:rsidR="00C17A5D" w:rsidRDefault="00C17A5D">
            <w:pPr>
              <w:pStyle w:val="ConsPlusNormal"/>
              <w:jc w:val="center"/>
            </w:pPr>
            <w:r>
              <w:t>ЦСР</w:t>
            </w:r>
          </w:p>
        </w:tc>
        <w:tc>
          <w:tcPr>
            <w:tcW w:w="484" w:type="dxa"/>
          </w:tcPr>
          <w:p w:rsidR="00C17A5D" w:rsidRDefault="00C17A5D">
            <w:pPr>
              <w:pStyle w:val="ConsPlusNormal"/>
              <w:jc w:val="center"/>
            </w:pPr>
            <w:r>
              <w:t>ВР</w:t>
            </w:r>
          </w:p>
        </w:tc>
        <w:tc>
          <w:tcPr>
            <w:tcW w:w="1084" w:type="dxa"/>
          </w:tcPr>
          <w:p w:rsidR="00C17A5D" w:rsidRDefault="00C17A5D">
            <w:pPr>
              <w:pStyle w:val="ConsPlusNormal"/>
              <w:jc w:val="center"/>
            </w:pPr>
            <w:r>
              <w:t>2014 год</w:t>
            </w:r>
          </w:p>
        </w:tc>
        <w:tc>
          <w:tcPr>
            <w:tcW w:w="1084" w:type="dxa"/>
          </w:tcPr>
          <w:p w:rsidR="00C17A5D" w:rsidRDefault="00C17A5D">
            <w:pPr>
              <w:pStyle w:val="ConsPlusNormal"/>
              <w:jc w:val="center"/>
            </w:pPr>
            <w:r>
              <w:t>2015 год</w:t>
            </w:r>
          </w:p>
        </w:tc>
        <w:tc>
          <w:tcPr>
            <w:tcW w:w="1084" w:type="dxa"/>
          </w:tcPr>
          <w:p w:rsidR="00C17A5D" w:rsidRDefault="00C17A5D">
            <w:pPr>
              <w:pStyle w:val="ConsPlusNormal"/>
              <w:jc w:val="center"/>
            </w:pPr>
            <w:r>
              <w:t>2016 год</w:t>
            </w:r>
          </w:p>
        </w:tc>
        <w:tc>
          <w:tcPr>
            <w:tcW w:w="1084" w:type="dxa"/>
          </w:tcPr>
          <w:p w:rsidR="00C17A5D" w:rsidRDefault="00C17A5D">
            <w:pPr>
              <w:pStyle w:val="ConsPlusNormal"/>
              <w:jc w:val="center"/>
            </w:pPr>
            <w:r>
              <w:t>2017 год</w:t>
            </w:r>
          </w:p>
        </w:tc>
        <w:tc>
          <w:tcPr>
            <w:tcW w:w="1084" w:type="dxa"/>
          </w:tcPr>
          <w:p w:rsidR="00C17A5D" w:rsidRDefault="00C17A5D">
            <w:pPr>
              <w:pStyle w:val="ConsPlusNormal"/>
              <w:jc w:val="center"/>
            </w:pPr>
            <w:r>
              <w:t>2018 год</w:t>
            </w:r>
          </w:p>
        </w:tc>
        <w:tc>
          <w:tcPr>
            <w:tcW w:w="1264" w:type="dxa"/>
          </w:tcPr>
          <w:p w:rsidR="00C17A5D" w:rsidRDefault="00C17A5D">
            <w:pPr>
              <w:pStyle w:val="ConsPlusNormal"/>
              <w:jc w:val="center"/>
            </w:pPr>
            <w:r>
              <w:t>2019 год</w:t>
            </w:r>
          </w:p>
        </w:tc>
        <w:tc>
          <w:tcPr>
            <w:tcW w:w="1264" w:type="dxa"/>
          </w:tcPr>
          <w:p w:rsidR="00C17A5D" w:rsidRDefault="00C17A5D">
            <w:pPr>
              <w:pStyle w:val="ConsPlusNormal"/>
              <w:jc w:val="center"/>
            </w:pPr>
            <w:r>
              <w:t>2020 год</w:t>
            </w:r>
          </w:p>
        </w:tc>
        <w:tc>
          <w:tcPr>
            <w:tcW w:w="1644" w:type="dxa"/>
            <w:vMerge/>
          </w:tcPr>
          <w:p w:rsidR="00C17A5D" w:rsidRDefault="00C17A5D">
            <w:pPr>
              <w:spacing w:after="1" w:line="0" w:lineRule="atLeast"/>
            </w:pPr>
          </w:p>
        </w:tc>
      </w:tr>
      <w:tr w:rsidR="00C17A5D">
        <w:tc>
          <w:tcPr>
            <w:tcW w:w="1849" w:type="dxa"/>
          </w:tcPr>
          <w:p w:rsidR="00C17A5D" w:rsidRDefault="00C17A5D">
            <w:pPr>
              <w:pStyle w:val="ConsPlusNormal"/>
              <w:jc w:val="center"/>
            </w:pPr>
            <w:r>
              <w:t>1</w:t>
            </w:r>
          </w:p>
        </w:tc>
        <w:tc>
          <w:tcPr>
            <w:tcW w:w="2381" w:type="dxa"/>
          </w:tcPr>
          <w:p w:rsidR="00C17A5D" w:rsidRDefault="00C17A5D">
            <w:pPr>
              <w:pStyle w:val="ConsPlusNormal"/>
              <w:jc w:val="center"/>
            </w:pPr>
            <w:r>
              <w:t>2</w:t>
            </w:r>
          </w:p>
        </w:tc>
        <w:tc>
          <w:tcPr>
            <w:tcW w:w="2749" w:type="dxa"/>
          </w:tcPr>
          <w:p w:rsidR="00C17A5D" w:rsidRDefault="00C17A5D">
            <w:pPr>
              <w:pStyle w:val="ConsPlusNormal"/>
              <w:jc w:val="center"/>
            </w:pPr>
            <w:r>
              <w:t>3</w:t>
            </w:r>
          </w:p>
        </w:tc>
        <w:tc>
          <w:tcPr>
            <w:tcW w:w="694" w:type="dxa"/>
          </w:tcPr>
          <w:p w:rsidR="00C17A5D" w:rsidRDefault="00C17A5D">
            <w:pPr>
              <w:pStyle w:val="ConsPlusNormal"/>
              <w:jc w:val="center"/>
            </w:pPr>
            <w:r>
              <w:t>4</w:t>
            </w:r>
          </w:p>
        </w:tc>
        <w:tc>
          <w:tcPr>
            <w:tcW w:w="664" w:type="dxa"/>
          </w:tcPr>
          <w:p w:rsidR="00C17A5D" w:rsidRDefault="00C17A5D">
            <w:pPr>
              <w:pStyle w:val="ConsPlusNormal"/>
              <w:jc w:val="center"/>
            </w:pPr>
            <w:r>
              <w:t>5</w:t>
            </w:r>
          </w:p>
        </w:tc>
        <w:tc>
          <w:tcPr>
            <w:tcW w:w="1504" w:type="dxa"/>
          </w:tcPr>
          <w:p w:rsidR="00C17A5D" w:rsidRDefault="00C17A5D">
            <w:pPr>
              <w:pStyle w:val="ConsPlusNormal"/>
              <w:jc w:val="center"/>
            </w:pPr>
            <w:r>
              <w:t>6</w:t>
            </w:r>
          </w:p>
        </w:tc>
        <w:tc>
          <w:tcPr>
            <w:tcW w:w="484" w:type="dxa"/>
          </w:tcPr>
          <w:p w:rsidR="00C17A5D" w:rsidRDefault="00C17A5D">
            <w:pPr>
              <w:pStyle w:val="ConsPlusNormal"/>
              <w:jc w:val="center"/>
            </w:pPr>
            <w:r>
              <w:t>7</w:t>
            </w:r>
          </w:p>
        </w:tc>
        <w:tc>
          <w:tcPr>
            <w:tcW w:w="1084" w:type="dxa"/>
          </w:tcPr>
          <w:p w:rsidR="00C17A5D" w:rsidRDefault="00C17A5D">
            <w:pPr>
              <w:pStyle w:val="ConsPlusNormal"/>
              <w:jc w:val="center"/>
            </w:pPr>
            <w:r>
              <w:t>8</w:t>
            </w:r>
          </w:p>
        </w:tc>
        <w:tc>
          <w:tcPr>
            <w:tcW w:w="1084" w:type="dxa"/>
          </w:tcPr>
          <w:p w:rsidR="00C17A5D" w:rsidRDefault="00C17A5D">
            <w:pPr>
              <w:pStyle w:val="ConsPlusNormal"/>
              <w:jc w:val="center"/>
            </w:pPr>
            <w:r>
              <w:t>9</w:t>
            </w:r>
          </w:p>
        </w:tc>
        <w:tc>
          <w:tcPr>
            <w:tcW w:w="1084" w:type="dxa"/>
          </w:tcPr>
          <w:p w:rsidR="00C17A5D" w:rsidRDefault="00C17A5D">
            <w:pPr>
              <w:pStyle w:val="ConsPlusNormal"/>
              <w:jc w:val="center"/>
            </w:pPr>
            <w:r>
              <w:t>10</w:t>
            </w:r>
          </w:p>
        </w:tc>
        <w:tc>
          <w:tcPr>
            <w:tcW w:w="1084" w:type="dxa"/>
          </w:tcPr>
          <w:p w:rsidR="00C17A5D" w:rsidRDefault="00C17A5D">
            <w:pPr>
              <w:pStyle w:val="ConsPlusNormal"/>
              <w:jc w:val="center"/>
            </w:pPr>
            <w:r>
              <w:t>11</w:t>
            </w:r>
          </w:p>
        </w:tc>
        <w:tc>
          <w:tcPr>
            <w:tcW w:w="1084" w:type="dxa"/>
          </w:tcPr>
          <w:p w:rsidR="00C17A5D" w:rsidRDefault="00C17A5D">
            <w:pPr>
              <w:pStyle w:val="ConsPlusNormal"/>
              <w:jc w:val="center"/>
            </w:pPr>
            <w:r>
              <w:t>12</w:t>
            </w:r>
          </w:p>
        </w:tc>
        <w:tc>
          <w:tcPr>
            <w:tcW w:w="1264" w:type="dxa"/>
          </w:tcPr>
          <w:p w:rsidR="00C17A5D" w:rsidRDefault="00C17A5D">
            <w:pPr>
              <w:pStyle w:val="ConsPlusNormal"/>
              <w:jc w:val="center"/>
            </w:pPr>
            <w:r>
              <w:t>13</w:t>
            </w:r>
          </w:p>
        </w:tc>
        <w:tc>
          <w:tcPr>
            <w:tcW w:w="1264" w:type="dxa"/>
          </w:tcPr>
          <w:p w:rsidR="00C17A5D" w:rsidRDefault="00C17A5D">
            <w:pPr>
              <w:pStyle w:val="ConsPlusNormal"/>
              <w:jc w:val="center"/>
            </w:pPr>
            <w:r>
              <w:t>14</w:t>
            </w:r>
          </w:p>
        </w:tc>
        <w:tc>
          <w:tcPr>
            <w:tcW w:w="1644" w:type="dxa"/>
          </w:tcPr>
          <w:p w:rsidR="00C17A5D" w:rsidRDefault="00C17A5D">
            <w:pPr>
              <w:pStyle w:val="ConsPlusNormal"/>
              <w:jc w:val="center"/>
            </w:pPr>
            <w:r>
              <w:t>15</w:t>
            </w:r>
          </w:p>
        </w:tc>
      </w:tr>
      <w:tr w:rsidR="00C17A5D">
        <w:tc>
          <w:tcPr>
            <w:tcW w:w="1849" w:type="dxa"/>
            <w:vMerge w:val="restart"/>
          </w:tcPr>
          <w:p w:rsidR="00C17A5D" w:rsidRDefault="00C17A5D">
            <w:pPr>
              <w:pStyle w:val="ConsPlusNormal"/>
            </w:pPr>
            <w:r>
              <w:lastRenderedPageBreak/>
              <w:t>Государственная программа</w:t>
            </w:r>
          </w:p>
        </w:tc>
        <w:tc>
          <w:tcPr>
            <w:tcW w:w="2381" w:type="dxa"/>
            <w:vMerge w:val="restart"/>
          </w:tcPr>
          <w:p w:rsidR="00C17A5D" w:rsidRDefault="00C17A5D">
            <w:pPr>
              <w:pStyle w:val="ConsPlusNormal"/>
            </w:pPr>
            <w:r>
              <w:t>Развитие кадровой политики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2 041 112</w:t>
            </w:r>
          </w:p>
        </w:tc>
        <w:tc>
          <w:tcPr>
            <w:tcW w:w="1084" w:type="dxa"/>
            <w:vAlign w:val="center"/>
          </w:tcPr>
          <w:p w:rsidR="00C17A5D" w:rsidRDefault="00C17A5D">
            <w:pPr>
              <w:pStyle w:val="ConsPlusNormal"/>
              <w:jc w:val="center"/>
            </w:pPr>
            <w:r>
              <w:t>2 117 078</w:t>
            </w:r>
          </w:p>
        </w:tc>
        <w:tc>
          <w:tcPr>
            <w:tcW w:w="1084" w:type="dxa"/>
            <w:vAlign w:val="center"/>
          </w:tcPr>
          <w:p w:rsidR="00C17A5D" w:rsidRDefault="00C17A5D">
            <w:pPr>
              <w:pStyle w:val="ConsPlusNormal"/>
              <w:jc w:val="center"/>
            </w:pPr>
            <w:r>
              <w:t>2 226 959</w:t>
            </w:r>
          </w:p>
        </w:tc>
        <w:tc>
          <w:tcPr>
            <w:tcW w:w="1084" w:type="dxa"/>
            <w:vAlign w:val="center"/>
          </w:tcPr>
          <w:p w:rsidR="00C17A5D" w:rsidRDefault="00C17A5D">
            <w:pPr>
              <w:pStyle w:val="ConsPlusNormal"/>
              <w:jc w:val="center"/>
            </w:pPr>
            <w:r>
              <w:t>2 368 096</w:t>
            </w:r>
          </w:p>
        </w:tc>
        <w:tc>
          <w:tcPr>
            <w:tcW w:w="1084" w:type="dxa"/>
            <w:vAlign w:val="center"/>
          </w:tcPr>
          <w:p w:rsidR="00C17A5D" w:rsidRDefault="00C17A5D">
            <w:pPr>
              <w:pStyle w:val="ConsPlusNormal"/>
              <w:jc w:val="center"/>
            </w:pPr>
            <w:r>
              <w:t>2 789 004</w:t>
            </w:r>
          </w:p>
        </w:tc>
        <w:tc>
          <w:tcPr>
            <w:tcW w:w="1264" w:type="dxa"/>
            <w:vAlign w:val="center"/>
          </w:tcPr>
          <w:p w:rsidR="00C17A5D" w:rsidRDefault="00C17A5D">
            <w:pPr>
              <w:pStyle w:val="ConsPlusNormal"/>
              <w:jc w:val="center"/>
            </w:pPr>
            <w:r>
              <w:t>4 147 674,7</w:t>
            </w:r>
          </w:p>
        </w:tc>
        <w:tc>
          <w:tcPr>
            <w:tcW w:w="1264" w:type="dxa"/>
            <w:vAlign w:val="center"/>
          </w:tcPr>
          <w:p w:rsidR="00C17A5D" w:rsidRDefault="00C17A5D">
            <w:pPr>
              <w:pStyle w:val="ConsPlusNormal"/>
              <w:jc w:val="center"/>
            </w:pPr>
            <w:r>
              <w:t>5 239 623,3</w:t>
            </w:r>
          </w:p>
        </w:tc>
        <w:tc>
          <w:tcPr>
            <w:tcW w:w="1644" w:type="dxa"/>
            <w:vAlign w:val="center"/>
          </w:tcPr>
          <w:p w:rsidR="00C17A5D" w:rsidRDefault="00C17A5D">
            <w:pPr>
              <w:pStyle w:val="ConsPlusNormal"/>
              <w:jc w:val="center"/>
            </w:pPr>
            <w:r>
              <w:t>20 929 547,0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1 310 501</w:t>
            </w:r>
          </w:p>
        </w:tc>
        <w:tc>
          <w:tcPr>
            <w:tcW w:w="1084" w:type="dxa"/>
            <w:vAlign w:val="center"/>
          </w:tcPr>
          <w:p w:rsidR="00C17A5D" w:rsidRDefault="00C17A5D">
            <w:pPr>
              <w:pStyle w:val="ConsPlusNormal"/>
              <w:jc w:val="center"/>
            </w:pPr>
            <w:r>
              <w:t>1 319 114</w:t>
            </w:r>
          </w:p>
        </w:tc>
        <w:tc>
          <w:tcPr>
            <w:tcW w:w="1084" w:type="dxa"/>
            <w:vAlign w:val="center"/>
          </w:tcPr>
          <w:p w:rsidR="00C17A5D" w:rsidRDefault="00C17A5D">
            <w:pPr>
              <w:pStyle w:val="ConsPlusNormal"/>
              <w:jc w:val="center"/>
            </w:pPr>
            <w:r>
              <w:t>1 784 882</w:t>
            </w:r>
          </w:p>
        </w:tc>
        <w:tc>
          <w:tcPr>
            <w:tcW w:w="1084" w:type="dxa"/>
            <w:vAlign w:val="center"/>
          </w:tcPr>
          <w:p w:rsidR="00C17A5D" w:rsidRDefault="00C17A5D">
            <w:pPr>
              <w:pStyle w:val="ConsPlusNormal"/>
              <w:jc w:val="center"/>
            </w:pPr>
            <w:r>
              <w:t>1 799 959</w:t>
            </w:r>
          </w:p>
        </w:tc>
        <w:tc>
          <w:tcPr>
            <w:tcW w:w="1084" w:type="dxa"/>
            <w:vAlign w:val="center"/>
          </w:tcPr>
          <w:p w:rsidR="00C17A5D" w:rsidRDefault="00C17A5D">
            <w:pPr>
              <w:pStyle w:val="ConsPlusNormal"/>
              <w:jc w:val="center"/>
            </w:pPr>
            <w:r>
              <w:t>2 240 968</w:t>
            </w:r>
          </w:p>
        </w:tc>
        <w:tc>
          <w:tcPr>
            <w:tcW w:w="1264" w:type="dxa"/>
            <w:vAlign w:val="center"/>
          </w:tcPr>
          <w:p w:rsidR="00C17A5D" w:rsidRDefault="00C17A5D">
            <w:pPr>
              <w:pStyle w:val="ConsPlusNormal"/>
              <w:jc w:val="center"/>
            </w:pPr>
            <w:r>
              <w:t>2 576 125,9</w:t>
            </w:r>
          </w:p>
        </w:tc>
        <w:tc>
          <w:tcPr>
            <w:tcW w:w="1264" w:type="dxa"/>
            <w:vAlign w:val="center"/>
          </w:tcPr>
          <w:p w:rsidR="00C17A5D" w:rsidRDefault="00C17A5D">
            <w:pPr>
              <w:pStyle w:val="ConsPlusNormal"/>
              <w:jc w:val="center"/>
            </w:pPr>
            <w:r>
              <w:t>3 135 049,7</w:t>
            </w:r>
          </w:p>
        </w:tc>
        <w:tc>
          <w:tcPr>
            <w:tcW w:w="1644" w:type="dxa"/>
            <w:vAlign w:val="center"/>
          </w:tcPr>
          <w:p w:rsidR="00C17A5D" w:rsidRDefault="00C17A5D">
            <w:pPr>
              <w:pStyle w:val="ConsPlusNormal"/>
              <w:jc w:val="center"/>
            </w:pPr>
            <w:r>
              <w:t>14 166 599,6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97 478</w:t>
            </w:r>
          </w:p>
        </w:tc>
        <w:tc>
          <w:tcPr>
            <w:tcW w:w="1084" w:type="dxa"/>
            <w:vAlign w:val="center"/>
          </w:tcPr>
          <w:p w:rsidR="00C17A5D" w:rsidRDefault="00C17A5D">
            <w:pPr>
              <w:pStyle w:val="ConsPlusNormal"/>
              <w:jc w:val="center"/>
            </w:pPr>
            <w:r>
              <w:t>100 145</w:t>
            </w:r>
          </w:p>
        </w:tc>
        <w:tc>
          <w:tcPr>
            <w:tcW w:w="1084" w:type="dxa"/>
            <w:vAlign w:val="center"/>
          </w:tcPr>
          <w:p w:rsidR="00C17A5D" w:rsidRDefault="00C17A5D">
            <w:pPr>
              <w:pStyle w:val="ConsPlusNormal"/>
              <w:jc w:val="center"/>
            </w:pPr>
            <w:r>
              <w:t>108 416</w:t>
            </w:r>
          </w:p>
        </w:tc>
        <w:tc>
          <w:tcPr>
            <w:tcW w:w="1084" w:type="dxa"/>
            <w:vAlign w:val="center"/>
          </w:tcPr>
          <w:p w:rsidR="00C17A5D" w:rsidRDefault="00C17A5D">
            <w:pPr>
              <w:pStyle w:val="ConsPlusNormal"/>
              <w:jc w:val="center"/>
            </w:pPr>
            <w:r>
              <w:t>105 835</w:t>
            </w:r>
          </w:p>
        </w:tc>
        <w:tc>
          <w:tcPr>
            <w:tcW w:w="1084" w:type="dxa"/>
            <w:vAlign w:val="center"/>
          </w:tcPr>
          <w:p w:rsidR="00C17A5D" w:rsidRDefault="00C17A5D">
            <w:pPr>
              <w:pStyle w:val="ConsPlusNormal"/>
              <w:jc w:val="center"/>
            </w:pPr>
            <w:r>
              <w:t>112 432</w:t>
            </w:r>
          </w:p>
        </w:tc>
        <w:tc>
          <w:tcPr>
            <w:tcW w:w="1264" w:type="dxa"/>
            <w:vAlign w:val="center"/>
          </w:tcPr>
          <w:p w:rsidR="00C17A5D" w:rsidRDefault="00C17A5D">
            <w:pPr>
              <w:pStyle w:val="ConsPlusNormal"/>
              <w:jc w:val="center"/>
            </w:pPr>
            <w:r>
              <w:t>119 322,6</w:t>
            </w:r>
          </w:p>
        </w:tc>
        <w:tc>
          <w:tcPr>
            <w:tcW w:w="1264" w:type="dxa"/>
            <w:vAlign w:val="center"/>
          </w:tcPr>
          <w:p w:rsidR="00C17A5D" w:rsidRDefault="00C17A5D">
            <w:pPr>
              <w:pStyle w:val="ConsPlusNormal"/>
              <w:jc w:val="center"/>
            </w:pPr>
            <w:r>
              <w:t>129 330,0</w:t>
            </w:r>
          </w:p>
        </w:tc>
        <w:tc>
          <w:tcPr>
            <w:tcW w:w="1644" w:type="dxa"/>
            <w:vAlign w:val="center"/>
          </w:tcPr>
          <w:p w:rsidR="00C17A5D" w:rsidRDefault="00C17A5D">
            <w:pPr>
              <w:pStyle w:val="ConsPlusNormal"/>
              <w:jc w:val="center"/>
            </w:pPr>
            <w:r>
              <w:t>772 958,6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364 383</w:t>
            </w:r>
          </w:p>
        </w:tc>
        <w:tc>
          <w:tcPr>
            <w:tcW w:w="1084" w:type="dxa"/>
            <w:vAlign w:val="center"/>
          </w:tcPr>
          <w:p w:rsidR="00C17A5D" w:rsidRDefault="00C17A5D">
            <w:pPr>
              <w:pStyle w:val="ConsPlusNormal"/>
              <w:jc w:val="center"/>
            </w:pPr>
            <w:r>
              <w:t>357 498</w:t>
            </w:r>
          </w:p>
        </w:tc>
        <w:tc>
          <w:tcPr>
            <w:tcW w:w="1084" w:type="dxa"/>
            <w:vAlign w:val="center"/>
          </w:tcPr>
          <w:p w:rsidR="00C17A5D" w:rsidRDefault="00C17A5D">
            <w:pPr>
              <w:pStyle w:val="ConsPlusNormal"/>
              <w:jc w:val="center"/>
            </w:pPr>
            <w:r>
              <w:t>5 496</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727 435,0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1 569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200,2</w:t>
            </w:r>
          </w:p>
        </w:tc>
        <w:tc>
          <w:tcPr>
            <w:tcW w:w="1264" w:type="dxa"/>
            <w:vAlign w:val="center"/>
          </w:tcPr>
          <w:p w:rsidR="00C17A5D" w:rsidRDefault="00C17A5D">
            <w:pPr>
              <w:pStyle w:val="ConsPlusNormal"/>
              <w:jc w:val="center"/>
            </w:pPr>
            <w:r>
              <w:t>476,0</w:t>
            </w:r>
          </w:p>
        </w:tc>
        <w:tc>
          <w:tcPr>
            <w:tcW w:w="1644" w:type="dxa"/>
            <w:vAlign w:val="center"/>
          </w:tcPr>
          <w:p w:rsidR="00C17A5D" w:rsidRDefault="00C17A5D">
            <w:pPr>
              <w:pStyle w:val="ConsPlusNormal"/>
              <w:jc w:val="center"/>
            </w:pPr>
            <w:r>
              <w:t>2 812,2</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444,0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4 813</w:t>
            </w:r>
          </w:p>
        </w:tc>
        <w:tc>
          <w:tcPr>
            <w:tcW w:w="1084" w:type="dxa"/>
            <w:vAlign w:val="center"/>
          </w:tcPr>
          <w:p w:rsidR="00C17A5D" w:rsidRDefault="00C17A5D">
            <w:pPr>
              <w:pStyle w:val="ConsPlusNormal"/>
              <w:jc w:val="center"/>
            </w:pPr>
            <w:r>
              <w:t>4 525</w:t>
            </w:r>
          </w:p>
        </w:tc>
        <w:tc>
          <w:tcPr>
            <w:tcW w:w="1084" w:type="dxa"/>
            <w:vAlign w:val="center"/>
          </w:tcPr>
          <w:p w:rsidR="00C17A5D" w:rsidRDefault="00C17A5D">
            <w:pPr>
              <w:pStyle w:val="ConsPlusNormal"/>
              <w:jc w:val="center"/>
            </w:pPr>
            <w:r>
              <w:t>4 525</w:t>
            </w:r>
          </w:p>
        </w:tc>
        <w:tc>
          <w:tcPr>
            <w:tcW w:w="1084" w:type="dxa"/>
            <w:vAlign w:val="center"/>
          </w:tcPr>
          <w:p w:rsidR="00C17A5D" w:rsidRDefault="00C17A5D">
            <w:pPr>
              <w:pStyle w:val="ConsPlusNormal"/>
              <w:jc w:val="center"/>
            </w:pPr>
            <w:r>
              <w:t>4 525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1 150,0</w:t>
            </w:r>
          </w:p>
        </w:tc>
        <w:tc>
          <w:tcPr>
            <w:tcW w:w="1264" w:type="dxa"/>
            <w:vAlign w:val="center"/>
          </w:tcPr>
          <w:p w:rsidR="00C17A5D" w:rsidRDefault="00C17A5D">
            <w:pPr>
              <w:pStyle w:val="ConsPlusNormal"/>
              <w:jc w:val="center"/>
            </w:pPr>
            <w:r>
              <w:t>2 660,0</w:t>
            </w:r>
          </w:p>
        </w:tc>
        <w:tc>
          <w:tcPr>
            <w:tcW w:w="1644" w:type="dxa"/>
            <w:vAlign w:val="center"/>
          </w:tcPr>
          <w:p w:rsidR="00C17A5D" w:rsidRDefault="00C17A5D">
            <w:pPr>
              <w:pStyle w:val="ConsPlusNormal"/>
              <w:jc w:val="center"/>
            </w:pPr>
            <w:r>
              <w:t>22 198,0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779</w:t>
            </w:r>
          </w:p>
        </w:tc>
        <w:tc>
          <w:tcPr>
            <w:tcW w:w="1084" w:type="dxa"/>
            <w:vAlign w:val="center"/>
          </w:tcPr>
          <w:p w:rsidR="00C17A5D" w:rsidRDefault="00C17A5D">
            <w:pPr>
              <w:pStyle w:val="ConsPlusNormal"/>
              <w:jc w:val="center"/>
            </w:pPr>
            <w:r>
              <w:t>58 081</w:t>
            </w:r>
          </w:p>
        </w:tc>
        <w:tc>
          <w:tcPr>
            <w:tcW w:w="1084" w:type="dxa"/>
            <w:vAlign w:val="center"/>
          </w:tcPr>
          <w:p w:rsidR="00C17A5D" w:rsidRDefault="00C17A5D">
            <w:pPr>
              <w:pStyle w:val="ConsPlusNormal"/>
              <w:jc w:val="center"/>
            </w:pPr>
            <w:r>
              <w:t>24 225</w:t>
            </w:r>
          </w:p>
        </w:tc>
        <w:tc>
          <w:tcPr>
            <w:tcW w:w="1084" w:type="dxa"/>
            <w:vAlign w:val="center"/>
          </w:tcPr>
          <w:p w:rsidR="00C17A5D" w:rsidRDefault="00C17A5D">
            <w:pPr>
              <w:pStyle w:val="ConsPlusNormal"/>
              <w:jc w:val="center"/>
            </w:pPr>
            <w:r>
              <w:t>142 331</w:t>
            </w:r>
          </w:p>
        </w:tc>
        <w:tc>
          <w:tcPr>
            <w:tcW w:w="1084" w:type="dxa"/>
            <w:vAlign w:val="center"/>
          </w:tcPr>
          <w:p w:rsidR="00C17A5D" w:rsidRDefault="00C17A5D">
            <w:pPr>
              <w:pStyle w:val="ConsPlusNormal"/>
              <w:jc w:val="center"/>
            </w:pPr>
            <w:r>
              <w:t>435 436</w:t>
            </w:r>
          </w:p>
        </w:tc>
        <w:tc>
          <w:tcPr>
            <w:tcW w:w="1264" w:type="dxa"/>
            <w:vAlign w:val="center"/>
          </w:tcPr>
          <w:p w:rsidR="00C17A5D" w:rsidRDefault="00C17A5D">
            <w:pPr>
              <w:pStyle w:val="ConsPlusNormal"/>
              <w:jc w:val="center"/>
            </w:pPr>
            <w:r>
              <w:t>1 450 713,0</w:t>
            </w:r>
          </w:p>
        </w:tc>
        <w:tc>
          <w:tcPr>
            <w:tcW w:w="1264" w:type="dxa"/>
            <w:vAlign w:val="center"/>
          </w:tcPr>
          <w:p w:rsidR="00C17A5D" w:rsidRDefault="00C17A5D">
            <w:pPr>
              <w:pStyle w:val="ConsPlusNormal"/>
              <w:jc w:val="center"/>
            </w:pPr>
            <w:r>
              <w:t>1 971 944,6</w:t>
            </w:r>
          </w:p>
        </w:tc>
        <w:tc>
          <w:tcPr>
            <w:tcW w:w="1644" w:type="dxa"/>
            <w:vAlign w:val="center"/>
          </w:tcPr>
          <w:p w:rsidR="00C17A5D" w:rsidRDefault="00C17A5D">
            <w:pPr>
              <w:pStyle w:val="ConsPlusNormal"/>
              <w:jc w:val="center"/>
            </w:pPr>
            <w:r>
              <w:t>4 083 509,6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198 579</w:t>
            </w:r>
          </w:p>
        </w:tc>
        <w:tc>
          <w:tcPr>
            <w:tcW w:w="1084" w:type="dxa"/>
            <w:vAlign w:val="center"/>
          </w:tcPr>
          <w:p w:rsidR="00C17A5D" w:rsidRDefault="00C17A5D">
            <w:pPr>
              <w:pStyle w:val="ConsPlusNormal"/>
              <w:jc w:val="center"/>
            </w:pPr>
            <w:r>
              <w:t>202 780</w:t>
            </w:r>
          </w:p>
        </w:tc>
        <w:tc>
          <w:tcPr>
            <w:tcW w:w="1084" w:type="dxa"/>
            <w:vAlign w:val="center"/>
          </w:tcPr>
          <w:p w:rsidR="00C17A5D" w:rsidRDefault="00C17A5D">
            <w:pPr>
              <w:pStyle w:val="ConsPlusNormal"/>
              <w:jc w:val="center"/>
            </w:pPr>
            <w:r>
              <w:t>215 381</w:t>
            </w:r>
          </w:p>
        </w:tc>
        <w:tc>
          <w:tcPr>
            <w:tcW w:w="1084" w:type="dxa"/>
            <w:vAlign w:val="center"/>
          </w:tcPr>
          <w:p w:rsidR="00C17A5D" w:rsidRDefault="00C17A5D">
            <w:pPr>
              <w:pStyle w:val="ConsPlusNormal"/>
              <w:jc w:val="center"/>
            </w:pPr>
            <w:r>
              <w:t>223 520</w:t>
            </w:r>
          </w:p>
        </w:tc>
        <w:tc>
          <w:tcPr>
            <w:tcW w:w="1084" w:type="dxa"/>
            <w:vAlign w:val="center"/>
          </w:tcPr>
          <w:p w:rsidR="00C17A5D" w:rsidRDefault="00C17A5D">
            <w:pPr>
              <w:pStyle w:val="ConsPlusNormal"/>
              <w:jc w:val="center"/>
            </w:pPr>
            <w:r>
              <w:t>163</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644" w:type="dxa"/>
            <w:vAlign w:val="center"/>
          </w:tcPr>
          <w:p w:rsidR="00C17A5D" w:rsidRDefault="00C17A5D">
            <w:pPr>
              <w:pStyle w:val="ConsPlusNormal"/>
              <w:jc w:val="center"/>
            </w:pPr>
            <w:r>
              <w:t>840 749,0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63 036</w:t>
            </w:r>
          </w:p>
        </w:tc>
        <w:tc>
          <w:tcPr>
            <w:tcW w:w="1084" w:type="dxa"/>
            <w:vAlign w:val="center"/>
          </w:tcPr>
          <w:p w:rsidR="00C17A5D" w:rsidRDefault="00C17A5D">
            <w:pPr>
              <w:pStyle w:val="ConsPlusNormal"/>
              <w:jc w:val="center"/>
            </w:pPr>
            <w:r>
              <w:t>73 401</w:t>
            </w:r>
          </w:p>
        </w:tc>
        <w:tc>
          <w:tcPr>
            <w:tcW w:w="1084" w:type="dxa"/>
            <w:vAlign w:val="center"/>
          </w:tcPr>
          <w:p w:rsidR="00C17A5D" w:rsidRDefault="00C17A5D">
            <w:pPr>
              <w:pStyle w:val="ConsPlusNormal"/>
              <w:jc w:val="center"/>
            </w:pPr>
            <w:r>
              <w:t>82 455</w:t>
            </w:r>
          </w:p>
        </w:tc>
        <w:tc>
          <w:tcPr>
            <w:tcW w:w="1084" w:type="dxa"/>
            <w:vAlign w:val="center"/>
          </w:tcPr>
          <w:p w:rsidR="00C17A5D" w:rsidRDefault="00C17A5D">
            <w:pPr>
              <w:pStyle w:val="ConsPlusNormal"/>
              <w:jc w:val="center"/>
            </w:pPr>
            <w:r>
              <w:t>88 888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307 780,0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социальной защиты населения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Управление печати и </w:t>
            </w:r>
            <w:r>
              <w:lastRenderedPageBreak/>
              <w:t>телерадиовещания области</w:t>
            </w:r>
          </w:p>
        </w:tc>
        <w:tc>
          <w:tcPr>
            <w:tcW w:w="694" w:type="dxa"/>
            <w:vAlign w:val="center"/>
          </w:tcPr>
          <w:p w:rsidR="00C17A5D" w:rsidRDefault="00C17A5D">
            <w:pPr>
              <w:pStyle w:val="ConsPlusNormal"/>
              <w:jc w:val="center"/>
            </w:pPr>
            <w:r>
              <w:lastRenderedPageBreak/>
              <w:t>817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10</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52,0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32</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w:t>
            </w:r>
            <w:r>
              <w:lastRenderedPageBreak/>
              <w:t>районов</w:t>
            </w:r>
          </w:p>
        </w:tc>
        <w:tc>
          <w:tcPr>
            <w:tcW w:w="694" w:type="dxa"/>
            <w:vAlign w:val="center"/>
          </w:tcPr>
          <w:p w:rsidR="00C17A5D" w:rsidRDefault="00C17A5D">
            <w:pPr>
              <w:pStyle w:val="ConsPlusNormal"/>
              <w:jc w:val="center"/>
            </w:pPr>
            <w:r>
              <w:lastRenderedPageBreak/>
              <w:t>829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317,0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1 440,0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204,0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29,0</w:t>
            </w:r>
          </w:p>
        </w:tc>
      </w:tr>
      <w:tr w:rsidR="00C17A5D">
        <w:tc>
          <w:tcPr>
            <w:tcW w:w="1849" w:type="dxa"/>
            <w:vMerge w:val="restart"/>
          </w:tcPr>
          <w:p w:rsidR="00C17A5D" w:rsidRDefault="00C17A5D">
            <w:pPr>
              <w:pStyle w:val="ConsPlusNormal"/>
            </w:pPr>
            <w:r>
              <w:t>Подпрограмма 1</w:t>
            </w:r>
          </w:p>
        </w:tc>
        <w:tc>
          <w:tcPr>
            <w:tcW w:w="2381" w:type="dxa"/>
            <w:vMerge w:val="restart"/>
          </w:tcPr>
          <w:p w:rsidR="00C17A5D" w:rsidRDefault="00C17A5D">
            <w:pPr>
              <w:pStyle w:val="ConsPlusNormal"/>
            </w:pPr>
            <w:r>
              <w:t xml:space="preserve">Развитие </w:t>
            </w:r>
            <w:r>
              <w:lastRenderedPageBreak/>
              <w:t>государственной гражданской и муниципальной службы Белгородской области</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3 373</w:t>
            </w:r>
          </w:p>
        </w:tc>
        <w:tc>
          <w:tcPr>
            <w:tcW w:w="1084" w:type="dxa"/>
            <w:vAlign w:val="center"/>
          </w:tcPr>
          <w:p w:rsidR="00C17A5D" w:rsidRDefault="00C17A5D">
            <w:pPr>
              <w:pStyle w:val="ConsPlusNormal"/>
              <w:jc w:val="center"/>
            </w:pPr>
            <w:r>
              <w:t>3 228</w:t>
            </w:r>
          </w:p>
        </w:tc>
        <w:tc>
          <w:tcPr>
            <w:tcW w:w="1084" w:type="dxa"/>
            <w:vAlign w:val="center"/>
          </w:tcPr>
          <w:p w:rsidR="00C17A5D" w:rsidRDefault="00C17A5D">
            <w:pPr>
              <w:pStyle w:val="ConsPlusNormal"/>
              <w:jc w:val="center"/>
            </w:pPr>
            <w:r>
              <w:t>2 830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2 438</w:t>
            </w:r>
          </w:p>
        </w:tc>
        <w:tc>
          <w:tcPr>
            <w:tcW w:w="1264" w:type="dxa"/>
            <w:vAlign w:val="center"/>
          </w:tcPr>
          <w:p w:rsidR="00C17A5D" w:rsidRDefault="00C17A5D">
            <w:pPr>
              <w:pStyle w:val="ConsPlusNormal"/>
              <w:jc w:val="center"/>
            </w:pPr>
            <w:r>
              <w:t>6 008,2</w:t>
            </w:r>
          </w:p>
        </w:tc>
        <w:tc>
          <w:tcPr>
            <w:tcW w:w="1264" w:type="dxa"/>
            <w:vAlign w:val="center"/>
          </w:tcPr>
          <w:p w:rsidR="00C17A5D" w:rsidRDefault="00C17A5D">
            <w:pPr>
              <w:pStyle w:val="ConsPlusNormal"/>
              <w:jc w:val="center"/>
            </w:pPr>
            <w:r>
              <w:t>2 545,0</w:t>
            </w:r>
          </w:p>
        </w:tc>
        <w:tc>
          <w:tcPr>
            <w:tcW w:w="1644" w:type="dxa"/>
            <w:vAlign w:val="center"/>
          </w:tcPr>
          <w:p w:rsidR="00C17A5D" w:rsidRDefault="00C17A5D">
            <w:pPr>
              <w:pStyle w:val="ConsPlusNormal"/>
              <w:jc w:val="center"/>
            </w:pPr>
            <w:r>
              <w:t>24 597,2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1 423</w:t>
            </w:r>
          </w:p>
        </w:tc>
        <w:tc>
          <w:tcPr>
            <w:tcW w:w="1084" w:type="dxa"/>
            <w:vAlign w:val="center"/>
          </w:tcPr>
          <w:p w:rsidR="00C17A5D" w:rsidRDefault="00C17A5D">
            <w:pPr>
              <w:pStyle w:val="ConsPlusNormal"/>
              <w:jc w:val="center"/>
            </w:pPr>
            <w:r>
              <w:t>1 250</w:t>
            </w:r>
          </w:p>
        </w:tc>
        <w:tc>
          <w:tcPr>
            <w:tcW w:w="1084" w:type="dxa"/>
            <w:vAlign w:val="center"/>
          </w:tcPr>
          <w:p w:rsidR="00C17A5D" w:rsidRDefault="00C17A5D">
            <w:pPr>
              <w:pStyle w:val="ConsPlusNormal"/>
              <w:jc w:val="center"/>
            </w:pPr>
            <w:r>
              <w:t>813</w:t>
            </w:r>
          </w:p>
        </w:tc>
        <w:tc>
          <w:tcPr>
            <w:tcW w:w="1084" w:type="dxa"/>
            <w:vAlign w:val="center"/>
          </w:tcPr>
          <w:p w:rsidR="00C17A5D" w:rsidRDefault="00C17A5D">
            <w:pPr>
              <w:pStyle w:val="ConsPlusNormal"/>
              <w:jc w:val="center"/>
            </w:pPr>
            <w:r>
              <w:t>764</w:t>
            </w:r>
          </w:p>
        </w:tc>
        <w:tc>
          <w:tcPr>
            <w:tcW w:w="1084" w:type="dxa"/>
            <w:vAlign w:val="center"/>
          </w:tcPr>
          <w:p w:rsidR="00C17A5D" w:rsidRDefault="00C17A5D">
            <w:pPr>
              <w:pStyle w:val="ConsPlusNormal"/>
              <w:jc w:val="center"/>
            </w:pPr>
            <w:r>
              <w:t>2 433</w:t>
            </w:r>
          </w:p>
        </w:tc>
        <w:tc>
          <w:tcPr>
            <w:tcW w:w="1264" w:type="dxa"/>
            <w:vAlign w:val="center"/>
          </w:tcPr>
          <w:p w:rsidR="00C17A5D" w:rsidRDefault="00C17A5D">
            <w:pPr>
              <w:pStyle w:val="ConsPlusNormal"/>
              <w:jc w:val="center"/>
            </w:pPr>
            <w:r>
              <w:t>5 808,0</w:t>
            </w:r>
          </w:p>
        </w:tc>
        <w:tc>
          <w:tcPr>
            <w:tcW w:w="1264" w:type="dxa"/>
            <w:vAlign w:val="center"/>
          </w:tcPr>
          <w:p w:rsidR="00C17A5D" w:rsidRDefault="00C17A5D">
            <w:pPr>
              <w:pStyle w:val="ConsPlusNormal"/>
              <w:jc w:val="center"/>
            </w:pPr>
            <w:r>
              <w:t>2 069,0</w:t>
            </w:r>
          </w:p>
        </w:tc>
        <w:tc>
          <w:tcPr>
            <w:tcW w:w="1644" w:type="dxa"/>
            <w:vAlign w:val="center"/>
          </w:tcPr>
          <w:p w:rsidR="00C17A5D" w:rsidRDefault="00C17A5D">
            <w:pPr>
              <w:pStyle w:val="ConsPlusNormal"/>
              <w:jc w:val="center"/>
            </w:pPr>
            <w:r>
              <w:t>14 560,0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1 569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200,2</w:t>
            </w:r>
          </w:p>
        </w:tc>
        <w:tc>
          <w:tcPr>
            <w:tcW w:w="1264" w:type="dxa"/>
            <w:vAlign w:val="center"/>
          </w:tcPr>
          <w:p w:rsidR="00C17A5D" w:rsidRDefault="00C17A5D">
            <w:pPr>
              <w:pStyle w:val="ConsPlusNormal"/>
              <w:jc w:val="center"/>
            </w:pPr>
            <w:r>
              <w:t>476,0</w:t>
            </w:r>
          </w:p>
        </w:tc>
        <w:tc>
          <w:tcPr>
            <w:tcW w:w="1644" w:type="dxa"/>
            <w:vAlign w:val="center"/>
          </w:tcPr>
          <w:p w:rsidR="00C17A5D" w:rsidRDefault="00C17A5D">
            <w:pPr>
              <w:pStyle w:val="ConsPlusNormal"/>
              <w:jc w:val="center"/>
            </w:pPr>
            <w:r>
              <w:t>2 812,2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444,0</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543,0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36</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социальной защиты населения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10</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97,0</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32</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C17A5D" w:rsidRDefault="00C17A5D">
            <w:pPr>
              <w:pStyle w:val="ConsPlusNormal"/>
              <w:jc w:val="center"/>
            </w:pPr>
            <w:r>
              <w:t>829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1 440,0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204,0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29,0</w:t>
            </w:r>
          </w:p>
        </w:tc>
      </w:tr>
      <w:tr w:rsidR="00C17A5D">
        <w:tc>
          <w:tcPr>
            <w:tcW w:w="1849" w:type="dxa"/>
            <w:vMerge w:val="restart"/>
          </w:tcPr>
          <w:p w:rsidR="00C17A5D" w:rsidRDefault="00C17A5D">
            <w:pPr>
              <w:pStyle w:val="ConsPlusNormal"/>
            </w:pPr>
            <w:r>
              <w:t>Основное мероприятие 1.1</w:t>
            </w:r>
          </w:p>
        </w:tc>
        <w:tc>
          <w:tcPr>
            <w:tcW w:w="2381" w:type="dxa"/>
            <w:vMerge w:val="restart"/>
          </w:tcPr>
          <w:p w:rsidR="00C17A5D" w:rsidRDefault="00C17A5D">
            <w:pPr>
              <w:pStyle w:val="ConsPlusNormal"/>
            </w:pPr>
            <w:r>
              <w:t xml:space="preserve">Кадровое обеспечение государственной гражданской и </w:t>
            </w:r>
            <w:r>
              <w:lastRenderedPageBreak/>
              <w:t>муниципальной службы</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2 823</w:t>
            </w:r>
          </w:p>
        </w:tc>
        <w:tc>
          <w:tcPr>
            <w:tcW w:w="1084" w:type="dxa"/>
            <w:vAlign w:val="center"/>
          </w:tcPr>
          <w:p w:rsidR="00C17A5D" w:rsidRDefault="00C17A5D">
            <w:pPr>
              <w:pStyle w:val="ConsPlusNormal"/>
              <w:jc w:val="center"/>
            </w:pPr>
            <w:r>
              <w:t>2 728</w:t>
            </w:r>
          </w:p>
        </w:tc>
        <w:tc>
          <w:tcPr>
            <w:tcW w:w="1084" w:type="dxa"/>
            <w:vAlign w:val="center"/>
          </w:tcPr>
          <w:p w:rsidR="00C17A5D" w:rsidRDefault="00C17A5D">
            <w:pPr>
              <w:pStyle w:val="ConsPlusNormal"/>
              <w:jc w:val="center"/>
            </w:pPr>
            <w:r>
              <w:t>2 750</w:t>
            </w:r>
          </w:p>
        </w:tc>
        <w:tc>
          <w:tcPr>
            <w:tcW w:w="1084" w:type="dxa"/>
            <w:vAlign w:val="center"/>
          </w:tcPr>
          <w:p w:rsidR="00C17A5D" w:rsidRDefault="00C17A5D">
            <w:pPr>
              <w:pStyle w:val="ConsPlusNormal"/>
              <w:jc w:val="center"/>
            </w:pPr>
            <w:r>
              <w:t>4 175</w:t>
            </w:r>
          </w:p>
        </w:tc>
        <w:tc>
          <w:tcPr>
            <w:tcW w:w="1084" w:type="dxa"/>
            <w:vAlign w:val="center"/>
          </w:tcPr>
          <w:p w:rsidR="00C17A5D" w:rsidRDefault="00C17A5D">
            <w:pPr>
              <w:pStyle w:val="ConsPlusNormal"/>
              <w:jc w:val="center"/>
            </w:pPr>
            <w:r>
              <w:t>2 218</w:t>
            </w:r>
          </w:p>
        </w:tc>
        <w:tc>
          <w:tcPr>
            <w:tcW w:w="1264" w:type="dxa"/>
            <w:vAlign w:val="center"/>
          </w:tcPr>
          <w:p w:rsidR="00C17A5D" w:rsidRDefault="00C17A5D">
            <w:pPr>
              <w:pStyle w:val="ConsPlusNormal"/>
              <w:jc w:val="center"/>
            </w:pPr>
            <w:r>
              <w:t>5 780,2</w:t>
            </w:r>
          </w:p>
        </w:tc>
        <w:tc>
          <w:tcPr>
            <w:tcW w:w="1264" w:type="dxa"/>
            <w:vAlign w:val="center"/>
          </w:tcPr>
          <w:p w:rsidR="00C17A5D" w:rsidRDefault="00C17A5D">
            <w:pPr>
              <w:pStyle w:val="ConsPlusNormal"/>
              <w:jc w:val="center"/>
            </w:pPr>
            <w:r>
              <w:t>2 317,0</w:t>
            </w:r>
          </w:p>
        </w:tc>
        <w:tc>
          <w:tcPr>
            <w:tcW w:w="1644" w:type="dxa"/>
            <w:vAlign w:val="center"/>
          </w:tcPr>
          <w:p w:rsidR="00C17A5D" w:rsidRDefault="00C17A5D">
            <w:pPr>
              <w:pStyle w:val="ConsPlusNormal"/>
              <w:jc w:val="center"/>
            </w:pPr>
            <w:r>
              <w:t>22 791,2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873</w:t>
            </w:r>
          </w:p>
        </w:tc>
        <w:tc>
          <w:tcPr>
            <w:tcW w:w="1084" w:type="dxa"/>
            <w:vAlign w:val="center"/>
          </w:tcPr>
          <w:p w:rsidR="00C17A5D" w:rsidRDefault="00C17A5D">
            <w:pPr>
              <w:pStyle w:val="ConsPlusNormal"/>
              <w:jc w:val="center"/>
            </w:pPr>
            <w:r>
              <w:t>750</w:t>
            </w:r>
          </w:p>
        </w:tc>
        <w:tc>
          <w:tcPr>
            <w:tcW w:w="1084" w:type="dxa"/>
            <w:vAlign w:val="center"/>
          </w:tcPr>
          <w:p w:rsidR="00C17A5D" w:rsidRDefault="00C17A5D">
            <w:pPr>
              <w:pStyle w:val="ConsPlusNormal"/>
              <w:jc w:val="center"/>
            </w:pPr>
            <w:r>
              <w:t>733</w:t>
            </w:r>
          </w:p>
        </w:tc>
        <w:tc>
          <w:tcPr>
            <w:tcW w:w="1084" w:type="dxa"/>
            <w:vAlign w:val="center"/>
          </w:tcPr>
          <w:p w:rsidR="00C17A5D" w:rsidRDefault="00C17A5D">
            <w:pPr>
              <w:pStyle w:val="ConsPlusNormal"/>
              <w:jc w:val="center"/>
            </w:pPr>
            <w:r>
              <w:t>764</w:t>
            </w:r>
          </w:p>
        </w:tc>
        <w:tc>
          <w:tcPr>
            <w:tcW w:w="1084" w:type="dxa"/>
            <w:vAlign w:val="center"/>
          </w:tcPr>
          <w:p w:rsidR="00C17A5D" w:rsidRDefault="00C17A5D">
            <w:pPr>
              <w:pStyle w:val="ConsPlusNormal"/>
              <w:jc w:val="center"/>
            </w:pPr>
            <w:r>
              <w:t>2 213</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1 841,0</w:t>
            </w:r>
          </w:p>
        </w:tc>
        <w:tc>
          <w:tcPr>
            <w:tcW w:w="1644" w:type="dxa"/>
            <w:vAlign w:val="center"/>
          </w:tcPr>
          <w:p w:rsidR="00C17A5D" w:rsidRDefault="00C17A5D">
            <w:pPr>
              <w:pStyle w:val="ConsPlusNormal"/>
              <w:jc w:val="center"/>
            </w:pPr>
            <w:r>
              <w:t>12 754,0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1 569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200,2</w:t>
            </w:r>
          </w:p>
        </w:tc>
        <w:tc>
          <w:tcPr>
            <w:tcW w:w="1264" w:type="dxa"/>
            <w:vAlign w:val="center"/>
          </w:tcPr>
          <w:p w:rsidR="00C17A5D" w:rsidRDefault="00C17A5D">
            <w:pPr>
              <w:pStyle w:val="ConsPlusNormal"/>
              <w:jc w:val="center"/>
            </w:pPr>
            <w:r>
              <w:t>476,0</w:t>
            </w:r>
          </w:p>
        </w:tc>
        <w:tc>
          <w:tcPr>
            <w:tcW w:w="1644" w:type="dxa"/>
            <w:vAlign w:val="center"/>
          </w:tcPr>
          <w:p w:rsidR="00C17A5D" w:rsidRDefault="00C17A5D">
            <w:pPr>
              <w:pStyle w:val="ConsPlusNormal"/>
              <w:jc w:val="center"/>
            </w:pPr>
            <w:r>
              <w:t>2 812,2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444,0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543,0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272,0</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имущественных и </w:t>
            </w:r>
            <w:r>
              <w:lastRenderedPageBreak/>
              <w:t>земельных отношений области</w:t>
            </w:r>
          </w:p>
        </w:tc>
        <w:tc>
          <w:tcPr>
            <w:tcW w:w="694" w:type="dxa"/>
            <w:vAlign w:val="center"/>
          </w:tcPr>
          <w:p w:rsidR="00C17A5D" w:rsidRDefault="00C17A5D">
            <w:pPr>
              <w:pStyle w:val="ConsPlusNormal"/>
              <w:jc w:val="center"/>
            </w:pPr>
            <w:r>
              <w:lastRenderedPageBreak/>
              <w:t>808</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36</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социальной защиты населения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316,0</w:t>
            </w:r>
          </w:p>
        </w:tc>
      </w:tr>
      <w:tr w:rsidR="00C17A5D">
        <w:tc>
          <w:tcPr>
            <w:tcW w:w="1849" w:type="dxa"/>
            <w:vMerge w:val="restart"/>
          </w:tcPr>
          <w:p w:rsidR="00C17A5D" w:rsidRDefault="00C17A5D">
            <w:pPr>
              <w:pStyle w:val="ConsPlusNormal"/>
              <w:jc w:val="center"/>
            </w:pPr>
          </w:p>
        </w:tc>
        <w:tc>
          <w:tcPr>
            <w:tcW w:w="2381" w:type="dxa"/>
            <w:vMerge w:val="restart"/>
          </w:tcPr>
          <w:p w:rsidR="00C17A5D" w:rsidRDefault="00C17A5D">
            <w:pPr>
              <w:pStyle w:val="ConsPlusNormal"/>
              <w:jc w:val="center"/>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10</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32</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152,0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C17A5D" w:rsidRDefault="00C17A5D">
            <w:pPr>
              <w:pStyle w:val="ConsPlusNormal"/>
              <w:jc w:val="center"/>
            </w:pPr>
            <w:r>
              <w:t>829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Управление экологической безопасности и надзора за использованием объектов </w:t>
            </w:r>
            <w:r>
              <w:lastRenderedPageBreak/>
              <w:t>животного мира, водных биологических ресурсов области</w:t>
            </w:r>
          </w:p>
        </w:tc>
        <w:tc>
          <w:tcPr>
            <w:tcW w:w="694" w:type="dxa"/>
            <w:vAlign w:val="center"/>
          </w:tcPr>
          <w:p w:rsidR="00C17A5D" w:rsidRDefault="00C17A5D">
            <w:pPr>
              <w:pStyle w:val="ConsPlusNormal"/>
              <w:jc w:val="center"/>
            </w:pPr>
            <w:r>
              <w:lastRenderedPageBreak/>
              <w:t>853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1 440,0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204,0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36,0</w:t>
            </w:r>
          </w:p>
        </w:tc>
      </w:tr>
      <w:tr w:rsidR="00C17A5D">
        <w:tc>
          <w:tcPr>
            <w:tcW w:w="1849" w:type="dxa"/>
          </w:tcPr>
          <w:p w:rsidR="00C17A5D" w:rsidRDefault="00C17A5D">
            <w:pPr>
              <w:pStyle w:val="ConsPlusNormal"/>
            </w:pPr>
          </w:p>
        </w:tc>
        <w:tc>
          <w:tcPr>
            <w:tcW w:w="2381" w:type="dxa"/>
          </w:tcPr>
          <w:p w:rsidR="00C17A5D" w:rsidRDefault="00C17A5D">
            <w:pPr>
              <w:pStyle w:val="ConsPlusNormal"/>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29,0</w:t>
            </w:r>
          </w:p>
        </w:tc>
      </w:tr>
      <w:tr w:rsidR="00C17A5D">
        <w:tc>
          <w:tcPr>
            <w:tcW w:w="1849" w:type="dxa"/>
            <w:vMerge w:val="restart"/>
          </w:tcPr>
          <w:p w:rsidR="00C17A5D" w:rsidRDefault="00C17A5D">
            <w:pPr>
              <w:pStyle w:val="ConsPlusNormal"/>
            </w:pPr>
            <w:r>
              <w:t>мероприятие 1.1.1</w:t>
            </w:r>
          </w:p>
        </w:tc>
        <w:tc>
          <w:tcPr>
            <w:tcW w:w="2381" w:type="dxa"/>
            <w:vMerge w:val="restart"/>
          </w:tcPr>
          <w:p w:rsidR="00C17A5D" w:rsidRDefault="00C17A5D">
            <w:pPr>
              <w:pStyle w:val="ConsPlusNormal"/>
            </w:pPr>
            <w:r>
              <w:t xml:space="preserve">Повышение квалификации, профессиональная подготовка и переподготовка кадров (Закупка товаров, работ и услуг для </w:t>
            </w:r>
            <w:r>
              <w:lastRenderedPageBreak/>
              <w:t>обеспечения государственных (муниципальных) нужд)</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2 823</w:t>
            </w:r>
          </w:p>
        </w:tc>
        <w:tc>
          <w:tcPr>
            <w:tcW w:w="1084" w:type="dxa"/>
            <w:vAlign w:val="center"/>
          </w:tcPr>
          <w:p w:rsidR="00C17A5D" w:rsidRDefault="00C17A5D">
            <w:pPr>
              <w:pStyle w:val="ConsPlusNormal"/>
              <w:jc w:val="center"/>
            </w:pPr>
            <w:r>
              <w:t>2 728</w:t>
            </w:r>
          </w:p>
        </w:tc>
        <w:tc>
          <w:tcPr>
            <w:tcW w:w="1084" w:type="dxa"/>
            <w:vAlign w:val="center"/>
          </w:tcPr>
          <w:p w:rsidR="00C17A5D" w:rsidRDefault="00C17A5D">
            <w:pPr>
              <w:pStyle w:val="ConsPlusNormal"/>
              <w:jc w:val="center"/>
            </w:pPr>
            <w:r>
              <w:t>2 736</w:t>
            </w:r>
          </w:p>
        </w:tc>
        <w:tc>
          <w:tcPr>
            <w:tcW w:w="1084" w:type="dxa"/>
            <w:vAlign w:val="center"/>
          </w:tcPr>
          <w:p w:rsidR="00C17A5D" w:rsidRDefault="00C17A5D">
            <w:pPr>
              <w:pStyle w:val="ConsPlusNormal"/>
              <w:jc w:val="center"/>
            </w:pPr>
            <w:r>
              <w:t>2 795</w:t>
            </w:r>
          </w:p>
        </w:tc>
        <w:tc>
          <w:tcPr>
            <w:tcW w:w="1084" w:type="dxa"/>
            <w:vAlign w:val="center"/>
          </w:tcPr>
          <w:p w:rsidR="00C17A5D" w:rsidRDefault="00C17A5D">
            <w:pPr>
              <w:pStyle w:val="ConsPlusNormal"/>
              <w:jc w:val="center"/>
            </w:pPr>
            <w:r>
              <w:t>2 218</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1 841,0</w:t>
            </w:r>
          </w:p>
        </w:tc>
        <w:tc>
          <w:tcPr>
            <w:tcW w:w="1644" w:type="dxa"/>
            <w:vAlign w:val="center"/>
          </w:tcPr>
          <w:p w:rsidR="00C17A5D" w:rsidRDefault="00C17A5D">
            <w:pPr>
              <w:pStyle w:val="ConsPlusNormal"/>
              <w:jc w:val="center"/>
            </w:pPr>
            <w:r>
              <w:t>20 721,0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 xml:space="preserve">Департамент внутренней и кадровой политики </w:t>
            </w:r>
            <w:r>
              <w:lastRenderedPageBreak/>
              <w:t>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873</w:t>
            </w:r>
          </w:p>
        </w:tc>
        <w:tc>
          <w:tcPr>
            <w:tcW w:w="1084" w:type="dxa"/>
            <w:vAlign w:val="center"/>
          </w:tcPr>
          <w:p w:rsidR="00C17A5D" w:rsidRDefault="00C17A5D">
            <w:pPr>
              <w:pStyle w:val="ConsPlusNormal"/>
              <w:jc w:val="center"/>
            </w:pPr>
            <w:r>
              <w:t>750</w:t>
            </w:r>
          </w:p>
        </w:tc>
        <w:tc>
          <w:tcPr>
            <w:tcW w:w="1084" w:type="dxa"/>
            <w:vAlign w:val="center"/>
          </w:tcPr>
          <w:p w:rsidR="00C17A5D" w:rsidRDefault="00C17A5D">
            <w:pPr>
              <w:pStyle w:val="ConsPlusNormal"/>
              <w:jc w:val="center"/>
            </w:pPr>
            <w:r>
              <w:t>719</w:t>
            </w:r>
          </w:p>
        </w:tc>
        <w:tc>
          <w:tcPr>
            <w:tcW w:w="1084" w:type="dxa"/>
            <w:vAlign w:val="center"/>
          </w:tcPr>
          <w:p w:rsidR="00C17A5D" w:rsidRDefault="00C17A5D">
            <w:pPr>
              <w:pStyle w:val="ConsPlusNormal"/>
              <w:jc w:val="center"/>
            </w:pPr>
            <w:r>
              <w:t>764</w:t>
            </w:r>
          </w:p>
        </w:tc>
        <w:tc>
          <w:tcPr>
            <w:tcW w:w="1084" w:type="dxa"/>
            <w:vAlign w:val="center"/>
          </w:tcPr>
          <w:p w:rsidR="00C17A5D" w:rsidRDefault="00C17A5D">
            <w:pPr>
              <w:pStyle w:val="ConsPlusNormal"/>
              <w:jc w:val="center"/>
            </w:pPr>
            <w:r>
              <w:t>2 213</w:t>
            </w:r>
          </w:p>
        </w:tc>
        <w:tc>
          <w:tcPr>
            <w:tcW w:w="1264" w:type="dxa"/>
            <w:vAlign w:val="center"/>
          </w:tcPr>
          <w:p w:rsidR="00C17A5D" w:rsidRDefault="00C17A5D">
            <w:pPr>
              <w:pStyle w:val="ConsPlusNormal"/>
              <w:jc w:val="center"/>
            </w:pPr>
            <w:r>
              <w:t>900,1</w:t>
            </w:r>
          </w:p>
        </w:tc>
        <w:tc>
          <w:tcPr>
            <w:tcW w:w="1264" w:type="dxa"/>
            <w:vAlign w:val="center"/>
          </w:tcPr>
          <w:p w:rsidR="00C17A5D" w:rsidRDefault="00C17A5D">
            <w:pPr>
              <w:pStyle w:val="ConsPlusNormal"/>
              <w:jc w:val="center"/>
            </w:pPr>
            <w:r>
              <w:t>35,0</w:t>
            </w:r>
          </w:p>
        </w:tc>
        <w:tc>
          <w:tcPr>
            <w:tcW w:w="1644" w:type="dxa"/>
            <w:vAlign w:val="center"/>
          </w:tcPr>
          <w:p w:rsidR="00C17A5D" w:rsidRDefault="00C17A5D">
            <w:pPr>
              <w:pStyle w:val="ConsPlusNormal"/>
              <w:jc w:val="center"/>
            </w:pPr>
            <w:r>
              <w:t>6 254,1</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4 679,9</w:t>
            </w:r>
          </w:p>
        </w:tc>
        <w:tc>
          <w:tcPr>
            <w:tcW w:w="1264" w:type="dxa"/>
            <w:vAlign w:val="center"/>
          </w:tcPr>
          <w:p w:rsidR="00C17A5D" w:rsidRDefault="00C17A5D">
            <w:pPr>
              <w:pStyle w:val="ConsPlusNormal"/>
              <w:jc w:val="center"/>
            </w:pPr>
            <w:r>
              <w:t>1 806,0</w:t>
            </w:r>
          </w:p>
        </w:tc>
        <w:tc>
          <w:tcPr>
            <w:tcW w:w="1644" w:type="dxa"/>
            <w:vAlign w:val="center"/>
          </w:tcPr>
          <w:p w:rsidR="00C17A5D" w:rsidRDefault="00C17A5D">
            <w:pPr>
              <w:pStyle w:val="ConsPlusNormal"/>
              <w:jc w:val="center"/>
            </w:pPr>
            <w:r>
              <w:t>6 485,9</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189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756,0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111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444,0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85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75</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143</w:t>
            </w:r>
          </w:p>
        </w:tc>
        <w:tc>
          <w:tcPr>
            <w:tcW w:w="1084" w:type="dxa"/>
            <w:vAlign w:val="center"/>
          </w:tcPr>
          <w:p w:rsidR="00C17A5D" w:rsidRDefault="00C17A5D">
            <w:pPr>
              <w:pStyle w:val="ConsPlusNormal"/>
              <w:jc w:val="center"/>
            </w:pPr>
            <w:r>
              <w:t>114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543,0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272,0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46</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92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276,0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53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72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36</w:t>
            </w:r>
          </w:p>
        </w:tc>
        <w:tc>
          <w:tcPr>
            <w:tcW w:w="1084" w:type="dxa"/>
            <w:vAlign w:val="center"/>
          </w:tcPr>
          <w:p w:rsidR="00C17A5D" w:rsidRDefault="00C17A5D">
            <w:pPr>
              <w:pStyle w:val="ConsPlusNormal"/>
              <w:jc w:val="center"/>
            </w:pPr>
            <w:r>
              <w:t>58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социальной защиты населения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79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7</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Управление ветеринарии </w:t>
            </w:r>
            <w:r>
              <w:lastRenderedPageBreak/>
              <w:t>области</w:t>
            </w:r>
          </w:p>
        </w:tc>
        <w:tc>
          <w:tcPr>
            <w:tcW w:w="694" w:type="dxa"/>
            <w:vAlign w:val="center"/>
          </w:tcPr>
          <w:p w:rsidR="00C17A5D" w:rsidRDefault="00C17A5D">
            <w:pPr>
              <w:pStyle w:val="ConsPlusNormal"/>
              <w:jc w:val="center"/>
            </w:pPr>
            <w:r>
              <w:lastRenderedPageBreak/>
              <w:t>820</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10</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34</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32</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C17A5D" w:rsidRDefault="00C17A5D">
            <w:pPr>
              <w:pStyle w:val="ConsPlusNormal"/>
              <w:jc w:val="center"/>
            </w:pPr>
            <w:r>
              <w:t>829</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65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78</w:t>
            </w:r>
          </w:p>
        </w:tc>
        <w:tc>
          <w:tcPr>
            <w:tcW w:w="1084" w:type="dxa"/>
            <w:vAlign w:val="center"/>
          </w:tcPr>
          <w:p w:rsidR="00C17A5D" w:rsidRDefault="00C17A5D">
            <w:pPr>
              <w:pStyle w:val="ConsPlusNormal"/>
              <w:jc w:val="center"/>
            </w:pPr>
            <w:r>
              <w:t>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360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1 440,0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172,0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51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204,0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w:t>
            </w:r>
          </w:p>
        </w:tc>
        <w:tc>
          <w:tcPr>
            <w:tcW w:w="1084" w:type="dxa"/>
            <w:vAlign w:val="center"/>
          </w:tcPr>
          <w:p w:rsidR="00C17A5D" w:rsidRDefault="00C17A5D">
            <w:pPr>
              <w:pStyle w:val="ConsPlusNormal"/>
              <w:jc w:val="center"/>
            </w:pPr>
            <w:r>
              <w:t>14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29,0</w:t>
            </w:r>
          </w:p>
        </w:tc>
      </w:tr>
      <w:tr w:rsidR="00C17A5D">
        <w:tc>
          <w:tcPr>
            <w:tcW w:w="1849" w:type="dxa"/>
          </w:tcPr>
          <w:p w:rsidR="00C17A5D" w:rsidRDefault="00C17A5D">
            <w:pPr>
              <w:pStyle w:val="ConsPlusNormal"/>
            </w:pPr>
            <w:r>
              <w:t>мероприятие 1.1.2</w:t>
            </w:r>
          </w:p>
        </w:tc>
        <w:tc>
          <w:tcPr>
            <w:tcW w:w="2381" w:type="dxa"/>
          </w:tcPr>
          <w:p w:rsidR="00C17A5D" w:rsidRDefault="00C17A5D">
            <w:pPr>
              <w:pStyle w:val="ConsPlusNormal"/>
            </w:pPr>
            <w:r>
              <w:t xml:space="preserve">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w:t>
            </w:r>
            <w:r>
              <w:lastRenderedPageBreak/>
              <w:t>задания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lastRenderedPageBreak/>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15 1 01 22010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1 380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200,2</w:t>
            </w:r>
          </w:p>
        </w:tc>
        <w:tc>
          <w:tcPr>
            <w:tcW w:w="1264" w:type="dxa"/>
            <w:vAlign w:val="center"/>
          </w:tcPr>
          <w:p w:rsidR="00C17A5D" w:rsidRDefault="00C17A5D">
            <w:pPr>
              <w:pStyle w:val="ConsPlusNormal"/>
              <w:jc w:val="center"/>
            </w:pPr>
            <w:r>
              <w:t>476,0</w:t>
            </w:r>
          </w:p>
        </w:tc>
        <w:tc>
          <w:tcPr>
            <w:tcW w:w="1644" w:type="dxa"/>
            <w:vAlign w:val="center"/>
          </w:tcPr>
          <w:p w:rsidR="00C17A5D" w:rsidRDefault="00C17A5D">
            <w:pPr>
              <w:pStyle w:val="ConsPlusNormal"/>
              <w:jc w:val="center"/>
            </w:pPr>
            <w:r>
              <w:t>2 056,2</w:t>
            </w:r>
          </w:p>
        </w:tc>
      </w:tr>
      <w:tr w:rsidR="00C17A5D">
        <w:tc>
          <w:tcPr>
            <w:tcW w:w="1849" w:type="dxa"/>
          </w:tcPr>
          <w:p w:rsidR="00C17A5D" w:rsidRDefault="00C17A5D">
            <w:pPr>
              <w:pStyle w:val="ConsPlusNormal"/>
            </w:pPr>
            <w:r>
              <w:lastRenderedPageBreak/>
              <w:t>Основное мероприятие 1.2</w:t>
            </w:r>
          </w:p>
        </w:tc>
        <w:tc>
          <w:tcPr>
            <w:tcW w:w="2381" w:type="dxa"/>
          </w:tcPr>
          <w:p w:rsidR="00C17A5D" w:rsidRDefault="00C17A5D">
            <w:pPr>
              <w:pStyle w:val="ConsPlusNormal"/>
            </w:pPr>
            <w:r>
              <w:t>Повышение квалификации, профессиональная подготовка и переподготовка кадров</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15 1 02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550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80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644" w:type="dxa"/>
            <w:vAlign w:val="center"/>
          </w:tcPr>
          <w:p w:rsidR="00C17A5D" w:rsidRDefault="00C17A5D">
            <w:pPr>
              <w:pStyle w:val="ConsPlusNormal"/>
              <w:jc w:val="center"/>
            </w:pPr>
            <w:r>
              <w:t>1 806,0</w:t>
            </w:r>
          </w:p>
        </w:tc>
      </w:tr>
      <w:tr w:rsidR="00C17A5D">
        <w:tc>
          <w:tcPr>
            <w:tcW w:w="1849" w:type="dxa"/>
          </w:tcPr>
          <w:p w:rsidR="00C17A5D" w:rsidRDefault="00C17A5D">
            <w:pPr>
              <w:pStyle w:val="ConsPlusNormal"/>
            </w:pPr>
            <w:r>
              <w:t>мероприятие 1.2.1</w:t>
            </w:r>
          </w:p>
        </w:tc>
        <w:tc>
          <w:tcPr>
            <w:tcW w:w="2381" w:type="dxa"/>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15 1 02 29990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550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80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644" w:type="dxa"/>
            <w:vAlign w:val="center"/>
          </w:tcPr>
          <w:p w:rsidR="00C17A5D" w:rsidRDefault="00C17A5D">
            <w:pPr>
              <w:pStyle w:val="ConsPlusNormal"/>
              <w:jc w:val="center"/>
            </w:pPr>
            <w:r>
              <w:t>1 806,0</w:t>
            </w:r>
          </w:p>
        </w:tc>
      </w:tr>
      <w:tr w:rsidR="00C17A5D">
        <w:tc>
          <w:tcPr>
            <w:tcW w:w="1849" w:type="dxa"/>
          </w:tcPr>
          <w:p w:rsidR="00C17A5D" w:rsidRDefault="00C17A5D">
            <w:pPr>
              <w:pStyle w:val="ConsPlusNormal"/>
            </w:pPr>
            <w:r>
              <w:t>Подпрограмма 2</w:t>
            </w:r>
          </w:p>
        </w:tc>
        <w:tc>
          <w:tcPr>
            <w:tcW w:w="2381" w:type="dxa"/>
          </w:tcPr>
          <w:p w:rsidR="00C17A5D" w:rsidRDefault="00C17A5D">
            <w:pPr>
              <w:pStyle w:val="ConsPlusNormal"/>
            </w:pPr>
            <w:r>
              <w:t>Развитие профессионального образования</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1 833 303</w:t>
            </w:r>
          </w:p>
        </w:tc>
        <w:tc>
          <w:tcPr>
            <w:tcW w:w="1084" w:type="dxa"/>
            <w:vAlign w:val="center"/>
          </w:tcPr>
          <w:p w:rsidR="00C17A5D" w:rsidRDefault="00C17A5D">
            <w:pPr>
              <w:pStyle w:val="ConsPlusNormal"/>
              <w:jc w:val="center"/>
            </w:pPr>
            <w:r>
              <w:t>1 891 293</w:t>
            </w:r>
          </w:p>
        </w:tc>
        <w:tc>
          <w:tcPr>
            <w:tcW w:w="1084" w:type="dxa"/>
            <w:vAlign w:val="center"/>
          </w:tcPr>
          <w:p w:rsidR="00C17A5D" w:rsidRDefault="00C17A5D">
            <w:pPr>
              <w:pStyle w:val="ConsPlusNormal"/>
              <w:jc w:val="center"/>
            </w:pPr>
            <w:r>
              <w:t>1 985 655</w:t>
            </w:r>
          </w:p>
        </w:tc>
        <w:tc>
          <w:tcPr>
            <w:tcW w:w="1084" w:type="dxa"/>
            <w:vAlign w:val="center"/>
          </w:tcPr>
          <w:p w:rsidR="00C17A5D" w:rsidRDefault="00C17A5D">
            <w:pPr>
              <w:pStyle w:val="ConsPlusNormal"/>
              <w:jc w:val="center"/>
            </w:pPr>
            <w:r>
              <w:t>2 142 353</w:t>
            </w:r>
          </w:p>
        </w:tc>
        <w:tc>
          <w:tcPr>
            <w:tcW w:w="1084" w:type="dxa"/>
            <w:vAlign w:val="center"/>
          </w:tcPr>
          <w:p w:rsidR="00C17A5D" w:rsidRDefault="00C17A5D">
            <w:pPr>
              <w:pStyle w:val="ConsPlusNormal"/>
              <w:jc w:val="center"/>
            </w:pPr>
            <w:r>
              <w:t>2 527 569</w:t>
            </w:r>
          </w:p>
        </w:tc>
        <w:tc>
          <w:tcPr>
            <w:tcW w:w="1264" w:type="dxa"/>
            <w:vAlign w:val="center"/>
          </w:tcPr>
          <w:p w:rsidR="00C17A5D" w:rsidRDefault="00C17A5D">
            <w:pPr>
              <w:pStyle w:val="ConsPlusNormal"/>
              <w:jc w:val="center"/>
            </w:pPr>
            <w:r>
              <w:t>3 721 303,0</w:t>
            </w:r>
          </w:p>
        </w:tc>
        <w:tc>
          <w:tcPr>
            <w:tcW w:w="1264" w:type="dxa"/>
            <w:vAlign w:val="center"/>
          </w:tcPr>
          <w:p w:rsidR="00C17A5D" w:rsidRDefault="00C17A5D">
            <w:pPr>
              <w:pStyle w:val="ConsPlusNormal"/>
              <w:jc w:val="center"/>
            </w:pPr>
            <w:r>
              <w:t>4 597 546,6</w:t>
            </w:r>
          </w:p>
        </w:tc>
        <w:tc>
          <w:tcPr>
            <w:tcW w:w="1644" w:type="dxa"/>
            <w:vAlign w:val="center"/>
          </w:tcPr>
          <w:p w:rsidR="00C17A5D" w:rsidRDefault="00C17A5D">
            <w:pPr>
              <w:pStyle w:val="ConsPlusNormal"/>
              <w:jc w:val="center"/>
            </w:pPr>
            <w:r>
              <w:t>18 699 022,6</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1 204 045</w:t>
            </w:r>
          </w:p>
        </w:tc>
        <w:tc>
          <w:tcPr>
            <w:tcW w:w="1084" w:type="dxa"/>
            <w:vAlign w:val="center"/>
          </w:tcPr>
          <w:p w:rsidR="00C17A5D" w:rsidRDefault="00C17A5D">
            <w:pPr>
              <w:pStyle w:val="ConsPlusNormal"/>
              <w:jc w:val="center"/>
            </w:pPr>
            <w:r>
              <w:t>1 197 036</w:t>
            </w:r>
          </w:p>
        </w:tc>
        <w:tc>
          <w:tcPr>
            <w:tcW w:w="1084" w:type="dxa"/>
            <w:vAlign w:val="center"/>
          </w:tcPr>
          <w:p w:rsidR="00C17A5D" w:rsidRDefault="00C17A5D">
            <w:pPr>
              <w:pStyle w:val="ConsPlusNormal"/>
              <w:jc w:val="center"/>
            </w:pPr>
            <w:r>
              <w:t>1 660 115</w:t>
            </w:r>
          </w:p>
        </w:tc>
        <w:tc>
          <w:tcPr>
            <w:tcW w:w="1084" w:type="dxa"/>
            <w:vAlign w:val="center"/>
          </w:tcPr>
          <w:p w:rsidR="00C17A5D" w:rsidRDefault="00C17A5D">
            <w:pPr>
              <w:pStyle w:val="ConsPlusNormal"/>
              <w:jc w:val="center"/>
            </w:pPr>
            <w:r>
              <w:t>1 683 911</w:t>
            </w:r>
          </w:p>
        </w:tc>
        <w:tc>
          <w:tcPr>
            <w:tcW w:w="1084" w:type="dxa"/>
            <w:vAlign w:val="center"/>
          </w:tcPr>
          <w:p w:rsidR="00C17A5D" w:rsidRDefault="00C17A5D">
            <w:pPr>
              <w:pStyle w:val="ConsPlusNormal"/>
              <w:jc w:val="center"/>
            </w:pPr>
            <w:r>
              <w:t>2 092 133</w:t>
            </w:r>
          </w:p>
        </w:tc>
        <w:tc>
          <w:tcPr>
            <w:tcW w:w="1264" w:type="dxa"/>
            <w:vAlign w:val="center"/>
          </w:tcPr>
          <w:p w:rsidR="00C17A5D" w:rsidRDefault="00C17A5D">
            <w:pPr>
              <w:pStyle w:val="ConsPlusNormal"/>
              <w:jc w:val="center"/>
            </w:pPr>
            <w:r>
              <w:t>2 397 098,0</w:t>
            </w:r>
          </w:p>
        </w:tc>
        <w:tc>
          <w:tcPr>
            <w:tcW w:w="1264" w:type="dxa"/>
            <w:vAlign w:val="center"/>
          </w:tcPr>
          <w:p w:rsidR="00C17A5D" w:rsidRDefault="00C17A5D">
            <w:pPr>
              <w:pStyle w:val="ConsPlusNormal"/>
              <w:jc w:val="center"/>
            </w:pPr>
            <w:r>
              <w:t>2 847 344,0</w:t>
            </w:r>
          </w:p>
        </w:tc>
        <w:tc>
          <w:tcPr>
            <w:tcW w:w="1644" w:type="dxa"/>
            <w:vAlign w:val="center"/>
          </w:tcPr>
          <w:p w:rsidR="00C17A5D" w:rsidRDefault="00C17A5D">
            <w:pPr>
              <w:pStyle w:val="ConsPlusNormal"/>
              <w:jc w:val="center"/>
            </w:pPr>
            <w:r>
              <w:t>13 081 682,0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4 728</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1 150,0</w:t>
            </w:r>
          </w:p>
        </w:tc>
        <w:tc>
          <w:tcPr>
            <w:tcW w:w="1264" w:type="dxa"/>
            <w:vAlign w:val="center"/>
          </w:tcPr>
          <w:p w:rsidR="00C17A5D" w:rsidRDefault="00C17A5D">
            <w:pPr>
              <w:pStyle w:val="ConsPlusNormal"/>
              <w:jc w:val="center"/>
            </w:pPr>
            <w:r>
              <w:t>2 660,0</w:t>
            </w:r>
          </w:p>
        </w:tc>
        <w:tc>
          <w:tcPr>
            <w:tcW w:w="1644" w:type="dxa"/>
            <w:vAlign w:val="center"/>
          </w:tcPr>
          <w:p w:rsidR="00C17A5D" w:rsidRDefault="00C17A5D">
            <w:pPr>
              <w:pStyle w:val="ConsPlusNormal"/>
              <w:jc w:val="center"/>
            </w:pPr>
            <w:r>
              <w:t>21 858,0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C17A5D" w:rsidRDefault="00C17A5D">
            <w:pPr>
              <w:pStyle w:val="ConsPlusNormal"/>
              <w:jc w:val="center"/>
            </w:pPr>
            <w:r>
              <w:lastRenderedPageBreak/>
              <w:t>809</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62 990</w:t>
            </w:r>
          </w:p>
        </w:tc>
        <w:tc>
          <w:tcPr>
            <w:tcW w:w="1084" w:type="dxa"/>
            <w:vAlign w:val="center"/>
          </w:tcPr>
          <w:p w:rsidR="00C17A5D" w:rsidRDefault="00C17A5D">
            <w:pPr>
              <w:pStyle w:val="ConsPlusNormal"/>
              <w:jc w:val="center"/>
            </w:pPr>
            <w:r>
              <w:t>73 355</w:t>
            </w:r>
          </w:p>
        </w:tc>
        <w:tc>
          <w:tcPr>
            <w:tcW w:w="1084" w:type="dxa"/>
            <w:vAlign w:val="center"/>
          </w:tcPr>
          <w:p w:rsidR="00C17A5D" w:rsidRDefault="00C17A5D">
            <w:pPr>
              <w:pStyle w:val="ConsPlusNormal"/>
              <w:jc w:val="center"/>
            </w:pPr>
            <w:r>
              <w:t>82 363</w:t>
            </w:r>
          </w:p>
        </w:tc>
        <w:tc>
          <w:tcPr>
            <w:tcW w:w="1084" w:type="dxa"/>
            <w:vAlign w:val="center"/>
          </w:tcPr>
          <w:p w:rsidR="00C17A5D" w:rsidRDefault="00C17A5D">
            <w:pPr>
              <w:pStyle w:val="ConsPlusNormal"/>
              <w:jc w:val="center"/>
            </w:pPr>
            <w:r>
              <w:t>88 796</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307 504,0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363 687</w:t>
            </w:r>
          </w:p>
        </w:tc>
        <w:tc>
          <w:tcPr>
            <w:tcW w:w="1084" w:type="dxa"/>
            <w:vAlign w:val="center"/>
          </w:tcPr>
          <w:p w:rsidR="00C17A5D" w:rsidRDefault="00C17A5D">
            <w:pPr>
              <w:pStyle w:val="ConsPlusNormal"/>
              <w:jc w:val="center"/>
            </w:pPr>
            <w:r>
              <w:t>356 470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720 157,0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57 938</w:t>
            </w:r>
          </w:p>
        </w:tc>
        <w:tc>
          <w:tcPr>
            <w:tcW w:w="1084" w:type="dxa"/>
            <w:vAlign w:val="center"/>
          </w:tcPr>
          <w:p w:rsidR="00C17A5D" w:rsidRDefault="00C17A5D">
            <w:pPr>
              <w:pStyle w:val="ConsPlusNormal"/>
              <w:jc w:val="center"/>
            </w:pPr>
            <w:r>
              <w:t>24 082</w:t>
            </w:r>
          </w:p>
        </w:tc>
        <w:tc>
          <w:tcPr>
            <w:tcW w:w="1084" w:type="dxa"/>
            <w:vAlign w:val="center"/>
          </w:tcPr>
          <w:p w:rsidR="00C17A5D" w:rsidRDefault="00C17A5D">
            <w:pPr>
              <w:pStyle w:val="ConsPlusNormal"/>
              <w:jc w:val="center"/>
            </w:pPr>
            <w:r>
              <w:t>142 217</w:t>
            </w:r>
          </w:p>
        </w:tc>
        <w:tc>
          <w:tcPr>
            <w:tcW w:w="1084" w:type="dxa"/>
            <w:vAlign w:val="center"/>
          </w:tcPr>
          <w:p w:rsidR="00C17A5D" w:rsidRDefault="00C17A5D">
            <w:pPr>
              <w:pStyle w:val="ConsPlusNormal"/>
              <w:jc w:val="center"/>
            </w:pPr>
            <w:r>
              <w:t>435 436</w:t>
            </w:r>
          </w:p>
        </w:tc>
        <w:tc>
          <w:tcPr>
            <w:tcW w:w="1264" w:type="dxa"/>
            <w:vAlign w:val="center"/>
          </w:tcPr>
          <w:p w:rsidR="00C17A5D" w:rsidRDefault="00C17A5D">
            <w:pPr>
              <w:pStyle w:val="ConsPlusNormal"/>
              <w:jc w:val="center"/>
            </w:pPr>
            <w:r>
              <w:t>1 323 055,0</w:t>
            </w:r>
          </w:p>
        </w:tc>
        <w:tc>
          <w:tcPr>
            <w:tcW w:w="1264" w:type="dxa"/>
            <w:vAlign w:val="center"/>
          </w:tcPr>
          <w:p w:rsidR="00C17A5D" w:rsidRDefault="00C17A5D">
            <w:pPr>
              <w:pStyle w:val="ConsPlusNormal"/>
              <w:jc w:val="center"/>
            </w:pPr>
            <w:r>
              <w:t>1 747 542,6</w:t>
            </w:r>
          </w:p>
        </w:tc>
        <w:tc>
          <w:tcPr>
            <w:tcW w:w="1644" w:type="dxa"/>
            <w:vAlign w:val="center"/>
          </w:tcPr>
          <w:p w:rsidR="00C17A5D" w:rsidRDefault="00C17A5D">
            <w:pPr>
              <w:pStyle w:val="ConsPlusNormal"/>
              <w:jc w:val="center"/>
            </w:pPr>
            <w:r>
              <w:t>3 730 270,6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197 853</w:t>
            </w:r>
          </w:p>
        </w:tc>
        <w:tc>
          <w:tcPr>
            <w:tcW w:w="1084" w:type="dxa"/>
            <w:vAlign w:val="center"/>
          </w:tcPr>
          <w:p w:rsidR="00C17A5D" w:rsidRDefault="00C17A5D">
            <w:pPr>
              <w:pStyle w:val="ConsPlusNormal"/>
              <w:jc w:val="center"/>
            </w:pPr>
            <w:r>
              <w:t>202 054</w:t>
            </w:r>
          </w:p>
        </w:tc>
        <w:tc>
          <w:tcPr>
            <w:tcW w:w="1084" w:type="dxa"/>
            <w:vAlign w:val="center"/>
          </w:tcPr>
          <w:p w:rsidR="00C17A5D" w:rsidRDefault="00C17A5D">
            <w:pPr>
              <w:pStyle w:val="ConsPlusNormal"/>
              <w:jc w:val="center"/>
            </w:pPr>
            <w:r>
              <w:t>214 655</w:t>
            </w:r>
          </w:p>
        </w:tc>
        <w:tc>
          <w:tcPr>
            <w:tcW w:w="1084" w:type="dxa"/>
            <w:vAlign w:val="center"/>
          </w:tcPr>
          <w:p w:rsidR="00C17A5D" w:rsidRDefault="00C17A5D">
            <w:pPr>
              <w:pStyle w:val="ConsPlusNormal"/>
              <w:jc w:val="center"/>
            </w:pPr>
            <w:r>
              <w:t>222 989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837 551,0</w:t>
            </w:r>
          </w:p>
        </w:tc>
      </w:tr>
      <w:tr w:rsidR="00C17A5D">
        <w:tc>
          <w:tcPr>
            <w:tcW w:w="1849" w:type="dxa"/>
            <w:vMerge w:val="restart"/>
          </w:tcPr>
          <w:p w:rsidR="00C17A5D" w:rsidRDefault="00C17A5D">
            <w:pPr>
              <w:pStyle w:val="ConsPlusNormal"/>
            </w:pPr>
            <w:r>
              <w:t>Основное мероприятие 2.1.</w:t>
            </w:r>
          </w:p>
        </w:tc>
        <w:tc>
          <w:tcPr>
            <w:tcW w:w="2381"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1 662 399</w:t>
            </w:r>
          </w:p>
        </w:tc>
        <w:tc>
          <w:tcPr>
            <w:tcW w:w="1084" w:type="dxa"/>
            <w:vAlign w:val="center"/>
          </w:tcPr>
          <w:p w:rsidR="00C17A5D" w:rsidRDefault="00C17A5D">
            <w:pPr>
              <w:pStyle w:val="ConsPlusNormal"/>
              <w:jc w:val="center"/>
            </w:pPr>
            <w:r>
              <w:t>1 690 890</w:t>
            </w:r>
          </w:p>
        </w:tc>
        <w:tc>
          <w:tcPr>
            <w:tcW w:w="1084" w:type="dxa"/>
            <w:vAlign w:val="center"/>
          </w:tcPr>
          <w:p w:rsidR="00C17A5D" w:rsidRDefault="00C17A5D">
            <w:pPr>
              <w:pStyle w:val="ConsPlusNormal"/>
              <w:jc w:val="center"/>
            </w:pPr>
            <w:r>
              <w:t>1 775 695</w:t>
            </w:r>
          </w:p>
        </w:tc>
        <w:tc>
          <w:tcPr>
            <w:tcW w:w="1084" w:type="dxa"/>
            <w:vAlign w:val="center"/>
          </w:tcPr>
          <w:p w:rsidR="00C17A5D" w:rsidRDefault="00C17A5D">
            <w:pPr>
              <w:pStyle w:val="ConsPlusNormal"/>
              <w:jc w:val="center"/>
            </w:pPr>
            <w:r>
              <w:t>1 814 938</w:t>
            </w:r>
          </w:p>
        </w:tc>
        <w:tc>
          <w:tcPr>
            <w:tcW w:w="1084" w:type="dxa"/>
            <w:vAlign w:val="center"/>
          </w:tcPr>
          <w:p w:rsidR="00C17A5D" w:rsidRDefault="00C17A5D">
            <w:pPr>
              <w:pStyle w:val="ConsPlusNormal"/>
              <w:jc w:val="center"/>
            </w:pPr>
            <w:r>
              <w:t>1 914 781</w:t>
            </w:r>
          </w:p>
        </w:tc>
        <w:tc>
          <w:tcPr>
            <w:tcW w:w="1264" w:type="dxa"/>
            <w:vAlign w:val="center"/>
          </w:tcPr>
          <w:p w:rsidR="00C17A5D" w:rsidRDefault="00C17A5D">
            <w:pPr>
              <w:pStyle w:val="ConsPlusNormal"/>
              <w:jc w:val="center"/>
            </w:pPr>
            <w:r>
              <w:t>2 184 230,0</w:t>
            </w:r>
          </w:p>
        </w:tc>
        <w:tc>
          <w:tcPr>
            <w:tcW w:w="1264" w:type="dxa"/>
            <w:vAlign w:val="center"/>
          </w:tcPr>
          <w:p w:rsidR="00C17A5D" w:rsidRDefault="00C17A5D">
            <w:pPr>
              <w:pStyle w:val="ConsPlusNormal"/>
              <w:jc w:val="center"/>
            </w:pPr>
            <w:r>
              <w:t>2 545 582,0</w:t>
            </w:r>
          </w:p>
        </w:tc>
        <w:tc>
          <w:tcPr>
            <w:tcW w:w="1644" w:type="dxa"/>
            <w:vAlign w:val="center"/>
          </w:tcPr>
          <w:p w:rsidR="00C17A5D" w:rsidRDefault="00C17A5D">
            <w:pPr>
              <w:pStyle w:val="ConsPlusNormal"/>
              <w:jc w:val="center"/>
            </w:pPr>
            <w:r>
              <w:t>13 588 515,0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8 531,1</w:t>
            </w:r>
          </w:p>
        </w:tc>
        <w:tc>
          <w:tcPr>
            <w:tcW w:w="1644" w:type="dxa"/>
            <w:vAlign w:val="center"/>
          </w:tcPr>
          <w:p w:rsidR="00C17A5D" w:rsidRDefault="00C17A5D">
            <w:pPr>
              <w:pStyle w:val="ConsPlusNormal"/>
              <w:jc w:val="center"/>
            </w:pPr>
            <w:r>
              <w:t>8 531,1</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0703</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1 927</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7 981</w:t>
            </w:r>
          </w:p>
        </w:tc>
        <w:tc>
          <w:tcPr>
            <w:tcW w:w="1084" w:type="dxa"/>
            <w:vAlign w:val="center"/>
          </w:tcPr>
          <w:p w:rsidR="00C17A5D" w:rsidRDefault="00C17A5D">
            <w:pPr>
              <w:pStyle w:val="ConsPlusNormal"/>
              <w:jc w:val="center"/>
            </w:pPr>
            <w:r>
              <w:t>8 220</w:t>
            </w:r>
          </w:p>
        </w:tc>
        <w:tc>
          <w:tcPr>
            <w:tcW w:w="1084" w:type="dxa"/>
            <w:vAlign w:val="center"/>
          </w:tcPr>
          <w:p w:rsidR="00C17A5D" w:rsidRDefault="00C17A5D">
            <w:pPr>
              <w:pStyle w:val="ConsPlusNormal"/>
              <w:jc w:val="center"/>
            </w:pPr>
            <w:r>
              <w:t>8 549</w:t>
            </w:r>
          </w:p>
        </w:tc>
        <w:tc>
          <w:tcPr>
            <w:tcW w:w="1264" w:type="dxa"/>
            <w:vAlign w:val="center"/>
          </w:tcPr>
          <w:p w:rsidR="00C17A5D" w:rsidRDefault="00C17A5D">
            <w:pPr>
              <w:pStyle w:val="ConsPlusNormal"/>
              <w:jc w:val="center"/>
            </w:pPr>
            <w:r>
              <w:t>8 652,0</w:t>
            </w:r>
          </w:p>
        </w:tc>
        <w:tc>
          <w:tcPr>
            <w:tcW w:w="1264" w:type="dxa"/>
            <w:vAlign w:val="center"/>
          </w:tcPr>
          <w:p w:rsidR="00C17A5D" w:rsidRDefault="00C17A5D">
            <w:pPr>
              <w:pStyle w:val="ConsPlusNormal"/>
              <w:jc w:val="center"/>
            </w:pPr>
            <w:r>
              <w:t>8 998,0</w:t>
            </w:r>
          </w:p>
        </w:tc>
        <w:tc>
          <w:tcPr>
            <w:tcW w:w="1644" w:type="dxa"/>
            <w:vAlign w:val="center"/>
          </w:tcPr>
          <w:p w:rsidR="00C17A5D" w:rsidRDefault="00C17A5D">
            <w:pPr>
              <w:pStyle w:val="ConsPlusNormal"/>
              <w:jc w:val="center"/>
            </w:pPr>
            <w:r>
              <w:t>44 327,0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1 070 979</w:t>
            </w:r>
          </w:p>
        </w:tc>
        <w:tc>
          <w:tcPr>
            <w:tcW w:w="1084" w:type="dxa"/>
            <w:vAlign w:val="center"/>
          </w:tcPr>
          <w:p w:rsidR="00C17A5D" w:rsidRDefault="00C17A5D">
            <w:pPr>
              <w:pStyle w:val="ConsPlusNormal"/>
              <w:jc w:val="center"/>
            </w:pPr>
            <w:r>
              <w:t>1 098 294</w:t>
            </w:r>
          </w:p>
        </w:tc>
        <w:tc>
          <w:tcPr>
            <w:tcW w:w="1084" w:type="dxa"/>
            <w:vAlign w:val="center"/>
          </w:tcPr>
          <w:p w:rsidR="00C17A5D" w:rsidRDefault="00C17A5D">
            <w:pPr>
              <w:pStyle w:val="ConsPlusNormal"/>
              <w:jc w:val="center"/>
            </w:pPr>
            <w:r>
              <w:t>1 248 327</w:t>
            </w:r>
          </w:p>
        </w:tc>
        <w:tc>
          <w:tcPr>
            <w:tcW w:w="1084" w:type="dxa"/>
            <w:vAlign w:val="center"/>
          </w:tcPr>
          <w:p w:rsidR="00C17A5D" w:rsidRDefault="00C17A5D">
            <w:pPr>
              <w:pStyle w:val="ConsPlusNormal"/>
              <w:jc w:val="center"/>
            </w:pPr>
            <w:r>
              <w:t>1 290 785</w:t>
            </w:r>
          </w:p>
        </w:tc>
        <w:tc>
          <w:tcPr>
            <w:tcW w:w="1084" w:type="dxa"/>
            <w:vAlign w:val="center"/>
          </w:tcPr>
          <w:p w:rsidR="00C17A5D" w:rsidRDefault="00C17A5D">
            <w:pPr>
              <w:pStyle w:val="ConsPlusNormal"/>
              <w:jc w:val="center"/>
            </w:pPr>
            <w:r>
              <w:t>1 661 565</w:t>
            </w:r>
          </w:p>
        </w:tc>
        <w:tc>
          <w:tcPr>
            <w:tcW w:w="1264" w:type="dxa"/>
            <w:vAlign w:val="center"/>
          </w:tcPr>
          <w:p w:rsidR="00C17A5D" w:rsidRDefault="00C17A5D">
            <w:pPr>
              <w:pStyle w:val="ConsPlusNormal"/>
              <w:jc w:val="center"/>
            </w:pPr>
            <w:r>
              <w:t>1 915 485,6</w:t>
            </w:r>
          </w:p>
        </w:tc>
        <w:tc>
          <w:tcPr>
            <w:tcW w:w="1264" w:type="dxa"/>
            <w:vAlign w:val="center"/>
          </w:tcPr>
          <w:p w:rsidR="00C17A5D" w:rsidRDefault="00C17A5D">
            <w:pPr>
              <w:pStyle w:val="ConsPlusNormal"/>
              <w:jc w:val="center"/>
            </w:pPr>
            <w:r>
              <w:t>2 207 294,8</w:t>
            </w:r>
          </w:p>
        </w:tc>
        <w:tc>
          <w:tcPr>
            <w:tcW w:w="1644" w:type="dxa"/>
            <w:vAlign w:val="center"/>
          </w:tcPr>
          <w:p w:rsidR="00C17A5D" w:rsidRDefault="00C17A5D">
            <w:pPr>
              <w:pStyle w:val="ConsPlusNormal"/>
              <w:jc w:val="center"/>
            </w:pPr>
            <w:r>
              <w:t>10 492 730,4</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vMerge w:val="restart"/>
          </w:tcPr>
          <w:p w:rsidR="00C17A5D" w:rsidRDefault="00C17A5D">
            <w:pPr>
              <w:pStyle w:val="ConsPlusNormal"/>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12 262</w:t>
            </w:r>
          </w:p>
        </w:tc>
        <w:tc>
          <w:tcPr>
            <w:tcW w:w="1084" w:type="dxa"/>
            <w:vAlign w:val="center"/>
          </w:tcPr>
          <w:p w:rsidR="00C17A5D" w:rsidRDefault="00C17A5D">
            <w:pPr>
              <w:pStyle w:val="ConsPlusNormal"/>
              <w:jc w:val="center"/>
            </w:pPr>
            <w:r>
              <w:t>11 904</w:t>
            </w:r>
          </w:p>
        </w:tc>
        <w:tc>
          <w:tcPr>
            <w:tcW w:w="1084" w:type="dxa"/>
            <w:vAlign w:val="center"/>
          </w:tcPr>
          <w:p w:rsidR="00C17A5D" w:rsidRDefault="00C17A5D">
            <w:pPr>
              <w:pStyle w:val="ConsPlusNormal"/>
              <w:jc w:val="center"/>
            </w:pPr>
            <w:r>
              <w:t>12 510</w:t>
            </w:r>
          </w:p>
        </w:tc>
        <w:tc>
          <w:tcPr>
            <w:tcW w:w="1264" w:type="dxa"/>
            <w:vAlign w:val="center"/>
          </w:tcPr>
          <w:p w:rsidR="00C17A5D" w:rsidRDefault="00C17A5D">
            <w:pPr>
              <w:pStyle w:val="ConsPlusNormal"/>
              <w:jc w:val="center"/>
            </w:pPr>
            <w:r>
              <w:t>13 328,0</w:t>
            </w:r>
          </w:p>
        </w:tc>
        <w:tc>
          <w:tcPr>
            <w:tcW w:w="1264" w:type="dxa"/>
            <w:vAlign w:val="center"/>
          </w:tcPr>
          <w:p w:rsidR="00C17A5D" w:rsidRDefault="00C17A5D">
            <w:pPr>
              <w:pStyle w:val="ConsPlusNormal"/>
              <w:jc w:val="center"/>
            </w:pPr>
            <w:r>
              <w:t>13 685,0</w:t>
            </w:r>
          </w:p>
        </w:tc>
        <w:tc>
          <w:tcPr>
            <w:tcW w:w="1644" w:type="dxa"/>
            <w:vAlign w:val="center"/>
          </w:tcPr>
          <w:p w:rsidR="00C17A5D" w:rsidRDefault="00C17A5D">
            <w:pPr>
              <w:pStyle w:val="ConsPlusNormal"/>
              <w:jc w:val="center"/>
            </w:pPr>
            <w:r>
              <w:t>63 689,0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227 740</w:t>
            </w:r>
          </w:p>
        </w:tc>
        <w:tc>
          <w:tcPr>
            <w:tcW w:w="1084" w:type="dxa"/>
            <w:vAlign w:val="center"/>
          </w:tcPr>
          <w:p w:rsidR="00C17A5D" w:rsidRDefault="00C17A5D">
            <w:pPr>
              <w:pStyle w:val="ConsPlusNormal"/>
              <w:jc w:val="center"/>
            </w:pPr>
            <w:r>
              <w:t>210 830</w:t>
            </w:r>
          </w:p>
        </w:tc>
        <w:tc>
          <w:tcPr>
            <w:tcW w:w="1084" w:type="dxa"/>
            <w:vAlign w:val="center"/>
          </w:tcPr>
          <w:p w:rsidR="00C17A5D" w:rsidRDefault="00C17A5D">
            <w:pPr>
              <w:pStyle w:val="ConsPlusNormal"/>
              <w:jc w:val="center"/>
            </w:pPr>
            <w:r>
              <w:t>227 096</w:t>
            </w:r>
          </w:p>
        </w:tc>
        <w:tc>
          <w:tcPr>
            <w:tcW w:w="1264" w:type="dxa"/>
            <w:vAlign w:val="center"/>
          </w:tcPr>
          <w:p w:rsidR="00C17A5D" w:rsidRDefault="00C17A5D">
            <w:pPr>
              <w:pStyle w:val="ConsPlusNormal"/>
              <w:jc w:val="center"/>
            </w:pPr>
            <w:r>
              <w:t>242 140,2</w:t>
            </w:r>
          </w:p>
        </w:tc>
        <w:tc>
          <w:tcPr>
            <w:tcW w:w="1264" w:type="dxa"/>
            <w:vAlign w:val="center"/>
          </w:tcPr>
          <w:p w:rsidR="00C17A5D" w:rsidRDefault="00C17A5D">
            <w:pPr>
              <w:pStyle w:val="ConsPlusNormal"/>
              <w:jc w:val="center"/>
            </w:pPr>
            <w:r>
              <w:t>254 344,0</w:t>
            </w:r>
          </w:p>
        </w:tc>
        <w:tc>
          <w:tcPr>
            <w:tcW w:w="1644" w:type="dxa"/>
            <w:vAlign w:val="center"/>
          </w:tcPr>
          <w:p w:rsidR="00C17A5D" w:rsidRDefault="00C17A5D">
            <w:pPr>
              <w:pStyle w:val="ConsPlusNormal"/>
              <w:jc w:val="center"/>
            </w:pPr>
            <w:r>
              <w:t>1 162 150,2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5 332</w:t>
            </w:r>
          </w:p>
        </w:tc>
        <w:tc>
          <w:tcPr>
            <w:tcW w:w="1084" w:type="dxa"/>
            <w:vAlign w:val="center"/>
          </w:tcPr>
          <w:p w:rsidR="00C17A5D" w:rsidRDefault="00C17A5D">
            <w:pPr>
              <w:pStyle w:val="ConsPlusNormal"/>
              <w:jc w:val="center"/>
            </w:pPr>
            <w:r>
              <w:t>4 906</w:t>
            </w:r>
          </w:p>
        </w:tc>
        <w:tc>
          <w:tcPr>
            <w:tcW w:w="1084" w:type="dxa"/>
            <w:vAlign w:val="center"/>
          </w:tcPr>
          <w:p w:rsidR="00C17A5D" w:rsidRDefault="00C17A5D">
            <w:pPr>
              <w:pStyle w:val="ConsPlusNormal"/>
              <w:jc w:val="center"/>
            </w:pPr>
            <w:r>
              <w:t>5 061</w:t>
            </w:r>
          </w:p>
        </w:tc>
        <w:tc>
          <w:tcPr>
            <w:tcW w:w="1264" w:type="dxa"/>
            <w:vAlign w:val="center"/>
          </w:tcPr>
          <w:p w:rsidR="00C17A5D" w:rsidRDefault="00C17A5D">
            <w:pPr>
              <w:pStyle w:val="ConsPlusNormal"/>
              <w:jc w:val="center"/>
            </w:pPr>
            <w:r>
              <w:t>3 474,2</w:t>
            </w:r>
          </w:p>
        </w:tc>
        <w:tc>
          <w:tcPr>
            <w:tcW w:w="1264" w:type="dxa"/>
            <w:vAlign w:val="center"/>
          </w:tcPr>
          <w:p w:rsidR="00C17A5D" w:rsidRDefault="00C17A5D">
            <w:pPr>
              <w:pStyle w:val="ConsPlusNormal"/>
              <w:jc w:val="center"/>
            </w:pPr>
            <w:r>
              <w:t>50 069,1</w:t>
            </w:r>
          </w:p>
        </w:tc>
        <w:tc>
          <w:tcPr>
            <w:tcW w:w="1644" w:type="dxa"/>
            <w:vAlign w:val="center"/>
          </w:tcPr>
          <w:p w:rsidR="00C17A5D" w:rsidRDefault="00C17A5D">
            <w:pPr>
              <w:pStyle w:val="ConsPlusNormal"/>
              <w:jc w:val="center"/>
            </w:pPr>
            <w:r>
              <w:t>68 842,3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182 652</w:t>
            </w:r>
          </w:p>
        </w:tc>
        <w:tc>
          <w:tcPr>
            <w:tcW w:w="1084" w:type="dxa"/>
            <w:vAlign w:val="center"/>
          </w:tcPr>
          <w:p w:rsidR="00C17A5D" w:rsidRDefault="00C17A5D">
            <w:pPr>
              <w:pStyle w:val="ConsPlusNormal"/>
              <w:jc w:val="center"/>
            </w:pPr>
            <w:r>
              <w:t>185 751</w:t>
            </w:r>
          </w:p>
        </w:tc>
        <w:tc>
          <w:tcPr>
            <w:tcW w:w="1084" w:type="dxa"/>
            <w:vAlign w:val="center"/>
          </w:tcPr>
          <w:p w:rsidR="00C17A5D" w:rsidRDefault="00C17A5D">
            <w:pPr>
              <w:pStyle w:val="ConsPlusNormal"/>
              <w:jc w:val="center"/>
            </w:pPr>
            <w:r>
              <w:t>193 985</w:t>
            </w:r>
          </w:p>
        </w:tc>
        <w:tc>
          <w:tcPr>
            <w:tcW w:w="1084" w:type="dxa"/>
            <w:vAlign w:val="center"/>
          </w:tcPr>
          <w:p w:rsidR="00C17A5D" w:rsidRDefault="00C17A5D">
            <w:pPr>
              <w:pStyle w:val="ConsPlusNormal"/>
              <w:jc w:val="center"/>
            </w:pPr>
            <w:r>
              <w:t>201 967</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764 355,0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59 083</w:t>
            </w:r>
          </w:p>
        </w:tc>
        <w:tc>
          <w:tcPr>
            <w:tcW w:w="1084" w:type="dxa"/>
            <w:vAlign w:val="center"/>
          </w:tcPr>
          <w:p w:rsidR="00C17A5D" w:rsidRDefault="00C17A5D">
            <w:pPr>
              <w:pStyle w:val="ConsPlusNormal"/>
              <w:jc w:val="center"/>
            </w:pPr>
            <w:r>
              <w:t>68 295</w:t>
            </w:r>
          </w:p>
        </w:tc>
        <w:tc>
          <w:tcPr>
            <w:tcW w:w="1084" w:type="dxa"/>
            <w:vAlign w:val="center"/>
          </w:tcPr>
          <w:p w:rsidR="00C17A5D" w:rsidRDefault="00C17A5D">
            <w:pPr>
              <w:pStyle w:val="ConsPlusNormal"/>
              <w:jc w:val="center"/>
            </w:pPr>
            <w:r>
              <w:t>75 628</w:t>
            </w:r>
          </w:p>
        </w:tc>
        <w:tc>
          <w:tcPr>
            <w:tcW w:w="1084" w:type="dxa"/>
            <w:vAlign w:val="center"/>
          </w:tcPr>
          <w:p w:rsidR="00C17A5D" w:rsidRDefault="00C17A5D">
            <w:pPr>
              <w:pStyle w:val="ConsPlusNormal"/>
              <w:jc w:val="center"/>
            </w:pPr>
            <w:r>
              <w:t>81 886</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284 892,0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7 351</w:t>
            </w:r>
          </w:p>
        </w:tc>
        <w:tc>
          <w:tcPr>
            <w:tcW w:w="1084" w:type="dxa"/>
            <w:vAlign w:val="center"/>
          </w:tcPr>
          <w:p w:rsidR="00C17A5D" w:rsidRDefault="00C17A5D">
            <w:pPr>
              <w:pStyle w:val="ConsPlusNormal"/>
              <w:jc w:val="center"/>
            </w:pPr>
            <w:r>
              <w:t>7 623</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14 974,0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122 320</w:t>
            </w:r>
          </w:p>
        </w:tc>
        <w:tc>
          <w:tcPr>
            <w:tcW w:w="1084" w:type="dxa"/>
            <w:vAlign w:val="center"/>
          </w:tcPr>
          <w:p w:rsidR="00C17A5D" w:rsidRDefault="00C17A5D">
            <w:pPr>
              <w:pStyle w:val="ConsPlusNormal"/>
              <w:jc w:val="center"/>
            </w:pPr>
            <w:r>
              <w:t>98 554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220 874,0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13 223</w:t>
            </w:r>
          </w:p>
        </w:tc>
        <w:tc>
          <w:tcPr>
            <w:tcW w:w="1084" w:type="dxa"/>
            <w:vAlign w:val="center"/>
          </w:tcPr>
          <w:p w:rsidR="00C17A5D" w:rsidRDefault="00C17A5D">
            <w:pPr>
              <w:pStyle w:val="ConsPlusNormal"/>
              <w:jc w:val="center"/>
            </w:pPr>
            <w:r>
              <w:t>11 404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24 627,0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193 352</w:t>
            </w:r>
          </w:p>
        </w:tc>
        <w:tc>
          <w:tcPr>
            <w:tcW w:w="1084" w:type="dxa"/>
            <w:vAlign w:val="center"/>
          </w:tcPr>
          <w:p w:rsidR="00C17A5D" w:rsidRDefault="00C17A5D">
            <w:pPr>
              <w:pStyle w:val="ConsPlusNormal"/>
              <w:jc w:val="center"/>
            </w:pPr>
            <w:r>
              <w:t>211 300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404 652,0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6 784</w:t>
            </w:r>
          </w:p>
        </w:tc>
        <w:tc>
          <w:tcPr>
            <w:tcW w:w="1084" w:type="dxa"/>
            <w:vAlign w:val="center"/>
          </w:tcPr>
          <w:p w:rsidR="00C17A5D" w:rsidRDefault="00C17A5D">
            <w:pPr>
              <w:pStyle w:val="ConsPlusNormal"/>
              <w:jc w:val="center"/>
            </w:pPr>
            <w:r>
              <w:t>5 229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12 013,0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4 728</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1 150,0</w:t>
            </w:r>
          </w:p>
        </w:tc>
        <w:tc>
          <w:tcPr>
            <w:tcW w:w="1264" w:type="dxa"/>
            <w:vAlign w:val="center"/>
          </w:tcPr>
          <w:p w:rsidR="00C17A5D" w:rsidRDefault="00C17A5D">
            <w:pPr>
              <w:pStyle w:val="ConsPlusNormal"/>
              <w:jc w:val="center"/>
            </w:pPr>
            <w:r>
              <w:t>2 660,0</w:t>
            </w:r>
          </w:p>
        </w:tc>
        <w:tc>
          <w:tcPr>
            <w:tcW w:w="1644" w:type="dxa"/>
            <w:vAlign w:val="center"/>
          </w:tcPr>
          <w:p w:rsidR="00C17A5D" w:rsidRDefault="00C17A5D">
            <w:pPr>
              <w:pStyle w:val="ConsPlusNormal"/>
              <w:jc w:val="center"/>
            </w:pPr>
            <w:r>
              <w:t>21 858,0</w:t>
            </w:r>
          </w:p>
        </w:tc>
      </w:tr>
      <w:tr w:rsidR="00C17A5D">
        <w:tc>
          <w:tcPr>
            <w:tcW w:w="1849" w:type="dxa"/>
            <w:vMerge w:val="restart"/>
          </w:tcPr>
          <w:p w:rsidR="00C17A5D" w:rsidRDefault="00C17A5D">
            <w:pPr>
              <w:pStyle w:val="ConsPlusNormal"/>
            </w:pPr>
            <w:r>
              <w:t>мероприятие 2.1.1</w:t>
            </w:r>
          </w:p>
        </w:tc>
        <w:tc>
          <w:tcPr>
            <w:tcW w:w="2381" w:type="dxa"/>
            <w:vMerge w:val="restart"/>
          </w:tcPr>
          <w:p w:rsidR="00C17A5D" w:rsidRDefault="00C17A5D">
            <w:pPr>
              <w:pStyle w:val="ConsPlusNormal"/>
            </w:pPr>
            <w:r>
              <w:t>Обеспечение деятельности (оказание услуг) государственных учреждений (организаций)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1 662 399</w:t>
            </w:r>
          </w:p>
        </w:tc>
        <w:tc>
          <w:tcPr>
            <w:tcW w:w="1084" w:type="dxa"/>
            <w:vAlign w:val="center"/>
          </w:tcPr>
          <w:p w:rsidR="00C17A5D" w:rsidRDefault="00C17A5D">
            <w:pPr>
              <w:pStyle w:val="ConsPlusNormal"/>
              <w:jc w:val="center"/>
            </w:pPr>
            <w:r>
              <w:t>1 690 890</w:t>
            </w:r>
          </w:p>
        </w:tc>
        <w:tc>
          <w:tcPr>
            <w:tcW w:w="1084" w:type="dxa"/>
            <w:vAlign w:val="center"/>
          </w:tcPr>
          <w:p w:rsidR="00C17A5D" w:rsidRDefault="00C17A5D">
            <w:pPr>
              <w:pStyle w:val="ConsPlusNormal"/>
              <w:jc w:val="center"/>
            </w:pPr>
            <w:r>
              <w:t>1 775 695</w:t>
            </w:r>
          </w:p>
        </w:tc>
        <w:tc>
          <w:tcPr>
            <w:tcW w:w="1084" w:type="dxa"/>
            <w:vAlign w:val="center"/>
          </w:tcPr>
          <w:p w:rsidR="00C17A5D" w:rsidRDefault="00C17A5D">
            <w:pPr>
              <w:pStyle w:val="ConsPlusNormal"/>
              <w:jc w:val="center"/>
            </w:pPr>
            <w:r>
              <w:t>1 814 938</w:t>
            </w:r>
          </w:p>
        </w:tc>
        <w:tc>
          <w:tcPr>
            <w:tcW w:w="1084" w:type="dxa"/>
            <w:vAlign w:val="center"/>
          </w:tcPr>
          <w:p w:rsidR="00C17A5D" w:rsidRDefault="00C17A5D">
            <w:pPr>
              <w:pStyle w:val="ConsPlusNormal"/>
              <w:jc w:val="center"/>
            </w:pPr>
            <w:r>
              <w:t>1 914 781</w:t>
            </w:r>
          </w:p>
        </w:tc>
        <w:tc>
          <w:tcPr>
            <w:tcW w:w="1264" w:type="dxa"/>
            <w:vAlign w:val="center"/>
          </w:tcPr>
          <w:p w:rsidR="00C17A5D" w:rsidRDefault="00C17A5D">
            <w:pPr>
              <w:pStyle w:val="ConsPlusNormal"/>
              <w:jc w:val="center"/>
            </w:pPr>
            <w:r>
              <w:t>2 184 230,0</w:t>
            </w:r>
          </w:p>
        </w:tc>
        <w:tc>
          <w:tcPr>
            <w:tcW w:w="1264" w:type="dxa"/>
            <w:vAlign w:val="center"/>
          </w:tcPr>
          <w:p w:rsidR="00C17A5D" w:rsidRDefault="00C17A5D">
            <w:pPr>
              <w:pStyle w:val="ConsPlusNormal"/>
              <w:jc w:val="center"/>
            </w:pPr>
            <w:r>
              <w:t>2 542 360,3</w:t>
            </w:r>
          </w:p>
        </w:tc>
        <w:tc>
          <w:tcPr>
            <w:tcW w:w="1644" w:type="dxa"/>
            <w:vAlign w:val="center"/>
          </w:tcPr>
          <w:p w:rsidR="00C17A5D" w:rsidRDefault="00C17A5D">
            <w:pPr>
              <w:pStyle w:val="ConsPlusNormal"/>
              <w:jc w:val="center"/>
            </w:pPr>
            <w:r>
              <w:t>13 585 293,3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7 994,4</w:t>
            </w:r>
          </w:p>
        </w:tc>
        <w:tc>
          <w:tcPr>
            <w:tcW w:w="1644" w:type="dxa"/>
            <w:vAlign w:val="center"/>
          </w:tcPr>
          <w:p w:rsidR="00C17A5D" w:rsidRDefault="00C17A5D">
            <w:pPr>
              <w:pStyle w:val="ConsPlusNormal"/>
              <w:jc w:val="center"/>
            </w:pPr>
            <w:r>
              <w:t>7 994,4</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0703</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1 927</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7 981</w:t>
            </w:r>
          </w:p>
        </w:tc>
        <w:tc>
          <w:tcPr>
            <w:tcW w:w="1084" w:type="dxa"/>
            <w:vAlign w:val="center"/>
          </w:tcPr>
          <w:p w:rsidR="00C17A5D" w:rsidRDefault="00C17A5D">
            <w:pPr>
              <w:pStyle w:val="ConsPlusNormal"/>
              <w:jc w:val="center"/>
            </w:pPr>
            <w:r>
              <w:t>8 220</w:t>
            </w:r>
          </w:p>
        </w:tc>
        <w:tc>
          <w:tcPr>
            <w:tcW w:w="1084" w:type="dxa"/>
            <w:vAlign w:val="center"/>
          </w:tcPr>
          <w:p w:rsidR="00C17A5D" w:rsidRDefault="00C17A5D">
            <w:pPr>
              <w:pStyle w:val="ConsPlusNormal"/>
              <w:jc w:val="center"/>
            </w:pPr>
            <w:r>
              <w:t>8 549</w:t>
            </w:r>
          </w:p>
        </w:tc>
        <w:tc>
          <w:tcPr>
            <w:tcW w:w="1264" w:type="dxa"/>
            <w:vAlign w:val="center"/>
          </w:tcPr>
          <w:p w:rsidR="00C17A5D" w:rsidRDefault="00C17A5D">
            <w:pPr>
              <w:pStyle w:val="ConsPlusNormal"/>
              <w:jc w:val="center"/>
            </w:pPr>
            <w:r>
              <w:t>8 652,0</w:t>
            </w:r>
          </w:p>
        </w:tc>
        <w:tc>
          <w:tcPr>
            <w:tcW w:w="1264" w:type="dxa"/>
            <w:vAlign w:val="center"/>
          </w:tcPr>
          <w:p w:rsidR="00C17A5D" w:rsidRDefault="00C17A5D">
            <w:pPr>
              <w:pStyle w:val="ConsPlusNormal"/>
              <w:jc w:val="center"/>
            </w:pPr>
            <w:r>
              <w:t>8 998,0</w:t>
            </w:r>
          </w:p>
        </w:tc>
        <w:tc>
          <w:tcPr>
            <w:tcW w:w="1644" w:type="dxa"/>
            <w:vAlign w:val="center"/>
          </w:tcPr>
          <w:p w:rsidR="00C17A5D" w:rsidRDefault="00C17A5D">
            <w:pPr>
              <w:pStyle w:val="ConsPlusNormal"/>
              <w:jc w:val="center"/>
            </w:pPr>
            <w:r>
              <w:t>44 327,0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r>
              <w:t>(Предоставление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1 070 979</w:t>
            </w:r>
          </w:p>
        </w:tc>
        <w:tc>
          <w:tcPr>
            <w:tcW w:w="1084" w:type="dxa"/>
            <w:vAlign w:val="center"/>
          </w:tcPr>
          <w:p w:rsidR="00C17A5D" w:rsidRDefault="00C17A5D">
            <w:pPr>
              <w:pStyle w:val="ConsPlusNormal"/>
              <w:jc w:val="center"/>
            </w:pPr>
            <w:r>
              <w:t>1 098 294</w:t>
            </w:r>
          </w:p>
        </w:tc>
        <w:tc>
          <w:tcPr>
            <w:tcW w:w="1084" w:type="dxa"/>
            <w:vAlign w:val="center"/>
          </w:tcPr>
          <w:p w:rsidR="00C17A5D" w:rsidRDefault="00C17A5D">
            <w:pPr>
              <w:pStyle w:val="ConsPlusNormal"/>
              <w:jc w:val="center"/>
            </w:pPr>
            <w:r>
              <w:t>1 248 327</w:t>
            </w:r>
          </w:p>
        </w:tc>
        <w:tc>
          <w:tcPr>
            <w:tcW w:w="1084" w:type="dxa"/>
            <w:vAlign w:val="center"/>
          </w:tcPr>
          <w:p w:rsidR="00C17A5D" w:rsidRDefault="00C17A5D">
            <w:pPr>
              <w:pStyle w:val="ConsPlusNormal"/>
              <w:jc w:val="center"/>
            </w:pPr>
            <w:r>
              <w:t>1 290 785</w:t>
            </w:r>
          </w:p>
        </w:tc>
        <w:tc>
          <w:tcPr>
            <w:tcW w:w="1084" w:type="dxa"/>
            <w:vAlign w:val="center"/>
          </w:tcPr>
          <w:p w:rsidR="00C17A5D" w:rsidRDefault="00C17A5D">
            <w:pPr>
              <w:pStyle w:val="ConsPlusNormal"/>
              <w:jc w:val="center"/>
            </w:pPr>
            <w:r>
              <w:t>1 661 565</w:t>
            </w:r>
          </w:p>
        </w:tc>
        <w:tc>
          <w:tcPr>
            <w:tcW w:w="1264" w:type="dxa"/>
            <w:vAlign w:val="center"/>
          </w:tcPr>
          <w:p w:rsidR="00C17A5D" w:rsidRDefault="00C17A5D">
            <w:pPr>
              <w:pStyle w:val="ConsPlusNormal"/>
              <w:jc w:val="center"/>
            </w:pPr>
            <w:r>
              <w:t>1 915 485,6</w:t>
            </w:r>
          </w:p>
        </w:tc>
        <w:tc>
          <w:tcPr>
            <w:tcW w:w="1264" w:type="dxa"/>
            <w:vAlign w:val="center"/>
          </w:tcPr>
          <w:p w:rsidR="00C17A5D" w:rsidRDefault="00C17A5D">
            <w:pPr>
              <w:pStyle w:val="ConsPlusNormal"/>
              <w:jc w:val="center"/>
            </w:pPr>
            <w:r>
              <w:t>2 207 294,8</w:t>
            </w:r>
          </w:p>
        </w:tc>
        <w:tc>
          <w:tcPr>
            <w:tcW w:w="1644" w:type="dxa"/>
            <w:vAlign w:val="center"/>
          </w:tcPr>
          <w:p w:rsidR="00C17A5D" w:rsidRDefault="00C17A5D">
            <w:pPr>
              <w:pStyle w:val="ConsPlusNormal"/>
              <w:jc w:val="center"/>
            </w:pPr>
            <w:r>
              <w:t>10 492 730,4</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12 262</w:t>
            </w:r>
          </w:p>
        </w:tc>
        <w:tc>
          <w:tcPr>
            <w:tcW w:w="1084" w:type="dxa"/>
            <w:vAlign w:val="center"/>
          </w:tcPr>
          <w:p w:rsidR="00C17A5D" w:rsidRDefault="00C17A5D">
            <w:pPr>
              <w:pStyle w:val="ConsPlusNormal"/>
              <w:jc w:val="center"/>
            </w:pPr>
            <w:r>
              <w:t>11 904</w:t>
            </w:r>
          </w:p>
        </w:tc>
        <w:tc>
          <w:tcPr>
            <w:tcW w:w="1084" w:type="dxa"/>
            <w:vAlign w:val="center"/>
          </w:tcPr>
          <w:p w:rsidR="00C17A5D" w:rsidRDefault="00C17A5D">
            <w:pPr>
              <w:pStyle w:val="ConsPlusNormal"/>
              <w:jc w:val="center"/>
            </w:pPr>
            <w:r>
              <w:t>12 510</w:t>
            </w:r>
          </w:p>
        </w:tc>
        <w:tc>
          <w:tcPr>
            <w:tcW w:w="1264" w:type="dxa"/>
            <w:vAlign w:val="center"/>
          </w:tcPr>
          <w:p w:rsidR="00C17A5D" w:rsidRDefault="00C17A5D">
            <w:pPr>
              <w:pStyle w:val="ConsPlusNormal"/>
              <w:jc w:val="center"/>
            </w:pPr>
            <w:r>
              <w:t>13 328,0</w:t>
            </w:r>
          </w:p>
        </w:tc>
        <w:tc>
          <w:tcPr>
            <w:tcW w:w="1264" w:type="dxa"/>
            <w:vAlign w:val="center"/>
          </w:tcPr>
          <w:p w:rsidR="00C17A5D" w:rsidRDefault="00C17A5D">
            <w:pPr>
              <w:pStyle w:val="ConsPlusNormal"/>
              <w:jc w:val="center"/>
            </w:pPr>
            <w:r>
              <w:t>13 685,0</w:t>
            </w:r>
          </w:p>
        </w:tc>
        <w:tc>
          <w:tcPr>
            <w:tcW w:w="1644" w:type="dxa"/>
            <w:vAlign w:val="center"/>
          </w:tcPr>
          <w:p w:rsidR="00C17A5D" w:rsidRDefault="00C17A5D">
            <w:pPr>
              <w:pStyle w:val="ConsPlusNormal"/>
              <w:jc w:val="center"/>
            </w:pPr>
            <w:r>
              <w:t>63 689,0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227 740</w:t>
            </w:r>
          </w:p>
        </w:tc>
        <w:tc>
          <w:tcPr>
            <w:tcW w:w="1084" w:type="dxa"/>
            <w:vAlign w:val="center"/>
          </w:tcPr>
          <w:p w:rsidR="00C17A5D" w:rsidRDefault="00C17A5D">
            <w:pPr>
              <w:pStyle w:val="ConsPlusNormal"/>
              <w:jc w:val="center"/>
            </w:pPr>
            <w:r>
              <w:t>210 830</w:t>
            </w:r>
          </w:p>
        </w:tc>
        <w:tc>
          <w:tcPr>
            <w:tcW w:w="1084" w:type="dxa"/>
            <w:vAlign w:val="center"/>
          </w:tcPr>
          <w:p w:rsidR="00C17A5D" w:rsidRDefault="00C17A5D">
            <w:pPr>
              <w:pStyle w:val="ConsPlusNormal"/>
              <w:jc w:val="center"/>
            </w:pPr>
            <w:r>
              <w:t>227 096</w:t>
            </w:r>
          </w:p>
        </w:tc>
        <w:tc>
          <w:tcPr>
            <w:tcW w:w="1264" w:type="dxa"/>
            <w:vAlign w:val="center"/>
          </w:tcPr>
          <w:p w:rsidR="00C17A5D" w:rsidRDefault="00C17A5D">
            <w:pPr>
              <w:pStyle w:val="ConsPlusNormal"/>
              <w:jc w:val="center"/>
            </w:pPr>
            <w:r>
              <w:t>242 140,2</w:t>
            </w:r>
          </w:p>
        </w:tc>
        <w:tc>
          <w:tcPr>
            <w:tcW w:w="1264" w:type="dxa"/>
            <w:vAlign w:val="center"/>
          </w:tcPr>
          <w:p w:rsidR="00C17A5D" w:rsidRDefault="00C17A5D">
            <w:pPr>
              <w:pStyle w:val="ConsPlusNormal"/>
              <w:jc w:val="center"/>
            </w:pPr>
            <w:r>
              <w:t>254 344,0</w:t>
            </w:r>
          </w:p>
        </w:tc>
        <w:tc>
          <w:tcPr>
            <w:tcW w:w="1644" w:type="dxa"/>
            <w:vAlign w:val="center"/>
          </w:tcPr>
          <w:p w:rsidR="00C17A5D" w:rsidRDefault="00C17A5D">
            <w:pPr>
              <w:pStyle w:val="ConsPlusNormal"/>
              <w:jc w:val="center"/>
            </w:pPr>
            <w:r>
              <w:t>1 162 150,2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39 445,6</w:t>
            </w:r>
          </w:p>
        </w:tc>
        <w:tc>
          <w:tcPr>
            <w:tcW w:w="1644" w:type="dxa"/>
            <w:vAlign w:val="center"/>
          </w:tcPr>
          <w:p w:rsidR="00C17A5D" w:rsidRDefault="00C17A5D">
            <w:pPr>
              <w:pStyle w:val="ConsPlusNormal"/>
              <w:jc w:val="center"/>
            </w:pPr>
            <w:r>
              <w:t>39 445,6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7 938,5</w:t>
            </w:r>
          </w:p>
        </w:tc>
        <w:tc>
          <w:tcPr>
            <w:tcW w:w="1644" w:type="dxa"/>
            <w:vAlign w:val="center"/>
          </w:tcPr>
          <w:p w:rsidR="00C17A5D" w:rsidRDefault="00C17A5D">
            <w:pPr>
              <w:pStyle w:val="ConsPlusNormal"/>
              <w:jc w:val="center"/>
            </w:pPr>
            <w:r>
              <w:t>7 938,5</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5 332</w:t>
            </w:r>
          </w:p>
        </w:tc>
        <w:tc>
          <w:tcPr>
            <w:tcW w:w="1084" w:type="dxa"/>
            <w:vAlign w:val="center"/>
          </w:tcPr>
          <w:p w:rsidR="00C17A5D" w:rsidRDefault="00C17A5D">
            <w:pPr>
              <w:pStyle w:val="ConsPlusNormal"/>
              <w:jc w:val="center"/>
            </w:pPr>
            <w:r>
              <w:t>4 906</w:t>
            </w:r>
          </w:p>
        </w:tc>
        <w:tc>
          <w:tcPr>
            <w:tcW w:w="1084" w:type="dxa"/>
            <w:vAlign w:val="center"/>
          </w:tcPr>
          <w:p w:rsidR="00C17A5D" w:rsidRDefault="00C17A5D">
            <w:pPr>
              <w:pStyle w:val="ConsPlusNormal"/>
              <w:jc w:val="center"/>
            </w:pPr>
            <w:r>
              <w:t>5 061</w:t>
            </w:r>
          </w:p>
        </w:tc>
        <w:tc>
          <w:tcPr>
            <w:tcW w:w="1264" w:type="dxa"/>
            <w:vAlign w:val="center"/>
          </w:tcPr>
          <w:p w:rsidR="00C17A5D" w:rsidRDefault="00C17A5D">
            <w:pPr>
              <w:pStyle w:val="ConsPlusNormal"/>
              <w:jc w:val="center"/>
            </w:pPr>
            <w:r>
              <w:t>3 474,2</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18 773,2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182 652</w:t>
            </w:r>
          </w:p>
        </w:tc>
        <w:tc>
          <w:tcPr>
            <w:tcW w:w="1084" w:type="dxa"/>
            <w:vAlign w:val="center"/>
          </w:tcPr>
          <w:p w:rsidR="00C17A5D" w:rsidRDefault="00C17A5D">
            <w:pPr>
              <w:pStyle w:val="ConsPlusNormal"/>
              <w:jc w:val="center"/>
            </w:pPr>
            <w:r>
              <w:t>185 751</w:t>
            </w:r>
          </w:p>
        </w:tc>
        <w:tc>
          <w:tcPr>
            <w:tcW w:w="1084" w:type="dxa"/>
            <w:vAlign w:val="center"/>
          </w:tcPr>
          <w:p w:rsidR="00C17A5D" w:rsidRDefault="00C17A5D">
            <w:pPr>
              <w:pStyle w:val="ConsPlusNormal"/>
              <w:jc w:val="center"/>
            </w:pPr>
            <w:r>
              <w:t>193 985</w:t>
            </w:r>
          </w:p>
        </w:tc>
        <w:tc>
          <w:tcPr>
            <w:tcW w:w="1084" w:type="dxa"/>
            <w:vAlign w:val="center"/>
          </w:tcPr>
          <w:p w:rsidR="00C17A5D" w:rsidRDefault="00C17A5D">
            <w:pPr>
              <w:pStyle w:val="ConsPlusNormal"/>
              <w:jc w:val="center"/>
            </w:pPr>
            <w:r>
              <w:t>201 967</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764 355,0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C17A5D" w:rsidRDefault="00C17A5D">
            <w:pPr>
              <w:pStyle w:val="ConsPlusNormal"/>
              <w:jc w:val="center"/>
            </w:pPr>
            <w:r>
              <w:lastRenderedPageBreak/>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59 083</w:t>
            </w:r>
          </w:p>
        </w:tc>
        <w:tc>
          <w:tcPr>
            <w:tcW w:w="1084" w:type="dxa"/>
            <w:vAlign w:val="center"/>
          </w:tcPr>
          <w:p w:rsidR="00C17A5D" w:rsidRDefault="00C17A5D">
            <w:pPr>
              <w:pStyle w:val="ConsPlusNormal"/>
              <w:jc w:val="center"/>
            </w:pPr>
            <w:r>
              <w:t>68 295</w:t>
            </w:r>
          </w:p>
        </w:tc>
        <w:tc>
          <w:tcPr>
            <w:tcW w:w="1084" w:type="dxa"/>
            <w:vAlign w:val="center"/>
          </w:tcPr>
          <w:p w:rsidR="00C17A5D" w:rsidRDefault="00C17A5D">
            <w:pPr>
              <w:pStyle w:val="ConsPlusNormal"/>
              <w:jc w:val="center"/>
            </w:pPr>
            <w:r>
              <w:t>75 628</w:t>
            </w:r>
          </w:p>
        </w:tc>
        <w:tc>
          <w:tcPr>
            <w:tcW w:w="1084" w:type="dxa"/>
            <w:vAlign w:val="center"/>
          </w:tcPr>
          <w:p w:rsidR="00C17A5D" w:rsidRDefault="00C17A5D">
            <w:pPr>
              <w:pStyle w:val="ConsPlusNormal"/>
              <w:jc w:val="center"/>
            </w:pPr>
            <w:r>
              <w:t>81 886</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284 892,0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7 351</w:t>
            </w:r>
          </w:p>
        </w:tc>
        <w:tc>
          <w:tcPr>
            <w:tcW w:w="1084" w:type="dxa"/>
            <w:vAlign w:val="center"/>
          </w:tcPr>
          <w:p w:rsidR="00C17A5D" w:rsidRDefault="00C17A5D">
            <w:pPr>
              <w:pStyle w:val="ConsPlusNormal"/>
              <w:jc w:val="center"/>
            </w:pPr>
            <w:r>
              <w:t>7 623</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14 974,0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122 320</w:t>
            </w:r>
          </w:p>
        </w:tc>
        <w:tc>
          <w:tcPr>
            <w:tcW w:w="1084" w:type="dxa"/>
            <w:vAlign w:val="center"/>
          </w:tcPr>
          <w:p w:rsidR="00C17A5D" w:rsidRDefault="00C17A5D">
            <w:pPr>
              <w:pStyle w:val="ConsPlusNormal"/>
              <w:jc w:val="center"/>
            </w:pPr>
            <w:r>
              <w:t>98 554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220 874,0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13 223</w:t>
            </w:r>
          </w:p>
        </w:tc>
        <w:tc>
          <w:tcPr>
            <w:tcW w:w="1084" w:type="dxa"/>
            <w:vAlign w:val="center"/>
          </w:tcPr>
          <w:p w:rsidR="00C17A5D" w:rsidRDefault="00C17A5D">
            <w:pPr>
              <w:pStyle w:val="ConsPlusNormal"/>
              <w:jc w:val="center"/>
            </w:pPr>
            <w:r>
              <w:t>11 404</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24 627,0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193 352</w:t>
            </w:r>
          </w:p>
        </w:tc>
        <w:tc>
          <w:tcPr>
            <w:tcW w:w="1084" w:type="dxa"/>
            <w:vAlign w:val="center"/>
          </w:tcPr>
          <w:p w:rsidR="00C17A5D" w:rsidRDefault="00C17A5D">
            <w:pPr>
              <w:pStyle w:val="ConsPlusNormal"/>
              <w:jc w:val="center"/>
            </w:pPr>
            <w:r>
              <w:t>211 300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404 652,0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6 784</w:t>
            </w:r>
          </w:p>
        </w:tc>
        <w:tc>
          <w:tcPr>
            <w:tcW w:w="1084" w:type="dxa"/>
            <w:vAlign w:val="center"/>
          </w:tcPr>
          <w:p w:rsidR="00C17A5D" w:rsidRDefault="00C17A5D">
            <w:pPr>
              <w:pStyle w:val="ConsPlusNormal"/>
              <w:jc w:val="center"/>
            </w:pPr>
            <w:r>
              <w:t>5 229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12 013,0</w:t>
            </w:r>
          </w:p>
        </w:tc>
      </w:tr>
      <w:tr w:rsidR="00C17A5D">
        <w:tc>
          <w:tcPr>
            <w:tcW w:w="1849" w:type="dxa"/>
          </w:tcPr>
          <w:p w:rsidR="00C17A5D" w:rsidRDefault="00C17A5D">
            <w:pPr>
              <w:pStyle w:val="ConsPlusNormal"/>
            </w:pPr>
          </w:p>
        </w:tc>
        <w:tc>
          <w:tcPr>
            <w:tcW w:w="2381" w:type="dxa"/>
          </w:tcPr>
          <w:p w:rsidR="00C17A5D" w:rsidRDefault="00C17A5D">
            <w:pPr>
              <w:pStyle w:val="ConsPlusNormal"/>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15 2 01 00590</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4 728</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4 440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1 150,0</w:t>
            </w:r>
          </w:p>
        </w:tc>
        <w:tc>
          <w:tcPr>
            <w:tcW w:w="1264" w:type="dxa"/>
            <w:vAlign w:val="center"/>
          </w:tcPr>
          <w:p w:rsidR="00C17A5D" w:rsidRDefault="00C17A5D">
            <w:pPr>
              <w:pStyle w:val="ConsPlusNormal"/>
              <w:jc w:val="center"/>
            </w:pPr>
            <w:r>
              <w:t>2 660,0</w:t>
            </w:r>
          </w:p>
        </w:tc>
        <w:tc>
          <w:tcPr>
            <w:tcW w:w="1644" w:type="dxa"/>
            <w:vAlign w:val="center"/>
          </w:tcPr>
          <w:p w:rsidR="00C17A5D" w:rsidRDefault="00C17A5D">
            <w:pPr>
              <w:pStyle w:val="ConsPlusNormal"/>
              <w:jc w:val="center"/>
            </w:pPr>
            <w:r>
              <w:t>21 858,0</w:t>
            </w:r>
          </w:p>
        </w:tc>
      </w:tr>
      <w:tr w:rsidR="00C17A5D">
        <w:tc>
          <w:tcPr>
            <w:tcW w:w="1849" w:type="dxa"/>
          </w:tcPr>
          <w:p w:rsidR="00C17A5D" w:rsidRDefault="00C17A5D">
            <w:pPr>
              <w:pStyle w:val="ConsPlusNormal"/>
            </w:pPr>
            <w:r>
              <w:t>мероприятие 2.1.2</w:t>
            </w:r>
          </w:p>
        </w:tc>
        <w:tc>
          <w:tcPr>
            <w:tcW w:w="2381" w:type="dxa"/>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2 685,0</w:t>
            </w:r>
          </w:p>
        </w:tc>
        <w:tc>
          <w:tcPr>
            <w:tcW w:w="1644" w:type="dxa"/>
            <w:vAlign w:val="center"/>
          </w:tcPr>
          <w:p w:rsidR="00C17A5D" w:rsidRDefault="00C17A5D">
            <w:pPr>
              <w:pStyle w:val="ConsPlusNormal"/>
              <w:jc w:val="center"/>
            </w:pPr>
            <w:r>
              <w:t>2 685,0</w:t>
            </w:r>
          </w:p>
        </w:tc>
      </w:tr>
      <w:tr w:rsidR="00C17A5D">
        <w:tc>
          <w:tcPr>
            <w:tcW w:w="1849" w:type="dxa"/>
          </w:tcPr>
          <w:p w:rsidR="00C17A5D" w:rsidRDefault="00C17A5D">
            <w:pPr>
              <w:pStyle w:val="ConsPlusNormal"/>
            </w:pPr>
            <w:r>
              <w:t>мероприятие 2.1.3</w:t>
            </w:r>
          </w:p>
        </w:tc>
        <w:tc>
          <w:tcPr>
            <w:tcW w:w="2381" w:type="dxa"/>
          </w:tcPr>
          <w:p w:rsidR="00C17A5D" w:rsidRDefault="00C17A5D">
            <w:pPr>
              <w:pStyle w:val="ConsPlusNormal"/>
            </w:pPr>
            <w:r>
              <w:t xml:space="preserve">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w:t>
            </w:r>
            <w:r>
              <w:lastRenderedPageBreak/>
              <w:t>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15 2 01 23060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57,3</w:t>
            </w:r>
          </w:p>
        </w:tc>
        <w:tc>
          <w:tcPr>
            <w:tcW w:w="1644" w:type="dxa"/>
            <w:vAlign w:val="center"/>
          </w:tcPr>
          <w:p w:rsidR="00C17A5D" w:rsidRDefault="00C17A5D">
            <w:pPr>
              <w:pStyle w:val="ConsPlusNormal"/>
              <w:jc w:val="center"/>
            </w:pPr>
            <w:r>
              <w:t>57,3</w:t>
            </w:r>
          </w:p>
        </w:tc>
      </w:tr>
      <w:tr w:rsidR="00C17A5D">
        <w:tc>
          <w:tcPr>
            <w:tcW w:w="1849" w:type="dxa"/>
          </w:tcPr>
          <w:p w:rsidR="00C17A5D" w:rsidRDefault="00C17A5D">
            <w:pPr>
              <w:pStyle w:val="ConsPlusNormal"/>
            </w:pPr>
            <w:r>
              <w:lastRenderedPageBreak/>
              <w:t>мероприятие 2.1.4</w:t>
            </w:r>
          </w:p>
        </w:tc>
        <w:tc>
          <w:tcPr>
            <w:tcW w:w="2381" w:type="dxa"/>
          </w:tcPr>
          <w:p w:rsidR="00C17A5D" w:rsidRDefault="00C17A5D">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 R3030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286,4</w:t>
            </w:r>
          </w:p>
        </w:tc>
        <w:tc>
          <w:tcPr>
            <w:tcW w:w="1644" w:type="dxa"/>
            <w:vAlign w:val="center"/>
          </w:tcPr>
          <w:p w:rsidR="00C17A5D" w:rsidRDefault="00C17A5D">
            <w:pPr>
              <w:pStyle w:val="ConsPlusNormal"/>
              <w:jc w:val="center"/>
            </w:pPr>
            <w:r>
              <w:t>286,4</w:t>
            </w:r>
          </w:p>
        </w:tc>
      </w:tr>
      <w:tr w:rsidR="00C17A5D">
        <w:tc>
          <w:tcPr>
            <w:tcW w:w="1849" w:type="dxa"/>
          </w:tcPr>
          <w:p w:rsidR="00C17A5D" w:rsidRDefault="00C17A5D">
            <w:pPr>
              <w:pStyle w:val="ConsPlusNormal"/>
            </w:pPr>
            <w:r>
              <w:t>мероприятие 2.1.5</w:t>
            </w:r>
          </w:p>
        </w:tc>
        <w:tc>
          <w:tcPr>
            <w:tcW w:w="2381" w:type="dxa"/>
          </w:tcPr>
          <w:p w:rsidR="00C17A5D" w:rsidRDefault="00C17A5D">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w:t>
            </w:r>
            <w:r>
              <w:lastRenderedPageBreak/>
              <w:t>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01 R3040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193,0</w:t>
            </w:r>
          </w:p>
        </w:tc>
        <w:tc>
          <w:tcPr>
            <w:tcW w:w="1644" w:type="dxa"/>
            <w:vAlign w:val="center"/>
          </w:tcPr>
          <w:p w:rsidR="00C17A5D" w:rsidRDefault="00C17A5D">
            <w:pPr>
              <w:pStyle w:val="ConsPlusNormal"/>
              <w:jc w:val="center"/>
            </w:pPr>
            <w:r>
              <w:t>193,0</w:t>
            </w:r>
          </w:p>
        </w:tc>
      </w:tr>
      <w:tr w:rsidR="00C17A5D">
        <w:tc>
          <w:tcPr>
            <w:tcW w:w="1849" w:type="dxa"/>
          </w:tcPr>
          <w:p w:rsidR="00C17A5D" w:rsidRDefault="00C17A5D">
            <w:pPr>
              <w:pStyle w:val="ConsPlusNormal"/>
            </w:pPr>
            <w:r>
              <w:lastRenderedPageBreak/>
              <w:t>Основное мероприятие 2.2.</w:t>
            </w:r>
          </w:p>
        </w:tc>
        <w:tc>
          <w:tcPr>
            <w:tcW w:w="2381" w:type="dxa"/>
          </w:tcPr>
          <w:p w:rsidR="00C17A5D" w:rsidRDefault="00C17A5D">
            <w:pPr>
              <w:pStyle w:val="ConsPlusNormal"/>
            </w:pPr>
            <w:r>
              <w:t>Социальная поддержка обучающихся</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137 909</w:t>
            </w:r>
          </w:p>
        </w:tc>
        <w:tc>
          <w:tcPr>
            <w:tcW w:w="1084" w:type="dxa"/>
            <w:vAlign w:val="center"/>
          </w:tcPr>
          <w:p w:rsidR="00C17A5D" w:rsidRDefault="00C17A5D">
            <w:pPr>
              <w:pStyle w:val="ConsPlusNormal"/>
              <w:jc w:val="center"/>
            </w:pPr>
            <w:r>
              <w:t>131 410</w:t>
            </w:r>
          </w:p>
        </w:tc>
        <w:tc>
          <w:tcPr>
            <w:tcW w:w="1084" w:type="dxa"/>
            <w:vAlign w:val="center"/>
          </w:tcPr>
          <w:p w:rsidR="00C17A5D" w:rsidRDefault="00C17A5D">
            <w:pPr>
              <w:pStyle w:val="ConsPlusNormal"/>
              <w:jc w:val="center"/>
            </w:pPr>
            <w:r>
              <w:t>157 125</w:t>
            </w:r>
          </w:p>
        </w:tc>
        <w:tc>
          <w:tcPr>
            <w:tcW w:w="1084" w:type="dxa"/>
            <w:vAlign w:val="center"/>
          </w:tcPr>
          <w:p w:rsidR="00C17A5D" w:rsidRDefault="00C17A5D">
            <w:pPr>
              <w:pStyle w:val="ConsPlusNormal"/>
              <w:jc w:val="center"/>
            </w:pPr>
            <w:r>
              <w:t>158 404</w:t>
            </w:r>
          </w:p>
        </w:tc>
        <w:tc>
          <w:tcPr>
            <w:tcW w:w="1084" w:type="dxa"/>
            <w:vAlign w:val="center"/>
          </w:tcPr>
          <w:p w:rsidR="00C17A5D" w:rsidRDefault="00C17A5D">
            <w:pPr>
              <w:pStyle w:val="ConsPlusNormal"/>
              <w:jc w:val="center"/>
            </w:pPr>
            <w:r>
              <w:t>164 486</w:t>
            </w:r>
          </w:p>
        </w:tc>
        <w:tc>
          <w:tcPr>
            <w:tcW w:w="1264" w:type="dxa"/>
            <w:vAlign w:val="center"/>
          </w:tcPr>
          <w:p w:rsidR="00C17A5D" w:rsidRDefault="00C17A5D">
            <w:pPr>
              <w:pStyle w:val="ConsPlusNormal"/>
              <w:jc w:val="center"/>
            </w:pPr>
            <w:r>
              <w:t>198 781,0</w:t>
            </w:r>
          </w:p>
        </w:tc>
        <w:tc>
          <w:tcPr>
            <w:tcW w:w="1264" w:type="dxa"/>
            <w:vAlign w:val="center"/>
          </w:tcPr>
          <w:p w:rsidR="00C17A5D" w:rsidRDefault="00C17A5D">
            <w:pPr>
              <w:pStyle w:val="ConsPlusNormal"/>
              <w:jc w:val="center"/>
            </w:pPr>
            <w:r>
              <w:t>240 287,4</w:t>
            </w:r>
          </w:p>
        </w:tc>
        <w:tc>
          <w:tcPr>
            <w:tcW w:w="1644" w:type="dxa"/>
            <w:vAlign w:val="center"/>
          </w:tcPr>
          <w:p w:rsidR="00C17A5D" w:rsidRDefault="00C17A5D">
            <w:pPr>
              <w:pStyle w:val="ConsPlusNormal"/>
              <w:jc w:val="center"/>
            </w:pPr>
            <w:r>
              <w:t>1 188 402,4</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98 118</w:t>
            </w:r>
          </w:p>
        </w:tc>
        <w:tc>
          <w:tcPr>
            <w:tcW w:w="1084" w:type="dxa"/>
            <w:vAlign w:val="center"/>
          </w:tcPr>
          <w:p w:rsidR="00C17A5D" w:rsidRDefault="00C17A5D">
            <w:pPr>
              <w:pStyle w:val="ConsPlusNormal"/>
              <w:jc w:val="center"/>
            </w:pPr>
            <w:r>
              <w:t>87 687</w:t>
            </w:r>
          </w:p>
        </w:tc>
        <w:tc>
          <w:tcPr>
            <w:tcW w:w="1084" w:type="dxa"/>
            <w:vAlign w:val="center"/>
          </w:tcPr>
          <w:p w:rsidR="00C17A5D" w:rsidRDefault="00C17A5D">
            <w:pPr>
              <w:pStyle w:val="ConsPlusNormal"/>
              <w:jc w:val="center"/>
            </w:pPr>
            <w:r>
              <w:t>110 840</w:t>
            </w:r>
          </w:p>
        </w:tc>
        <w:tc>
          <w:tcPr>
            <w:tcW w:w="1084" w:type="dxa"/>
            <w:vAlign w:val="center"/>
          </w:tcPr>
          <w:p w:rsidR="00C17A5D" w:rsidRDefault="00C17A5D">
            <w:pPr>
              <w:pStyle w:val="ConsPlusNormal"/>
              <w:jc w:val="center"/>
            </w:pPr>
            <w:r>
              <w:t>74 236</w:t>
            </w:r>
          </w:p>
        </w:tc>
        <w:tc>
          <w:tcPr>
            <w:tcW w:w="1084" w:type="dxa"/>
            <w:vAlign w:val="center"/>
          </w:tcPr>
          <w:p w:rsidR="00C17A5D" w:rsidRDefault="00C17A5D">
            <w:pPr>
              <w:pStyle w:val="ConsPlusNormal"/>
              <w:jc w:val="center"/>
            </w:pPr>
            <w:r>
              <w:t>102 546</w:t>
            </w:r>
          </w:p>
        </w:tc>
        <w:tc>
          <w:tcPr>
            <w:tcW w:w="1264" w:type="dxa"/>
            <w:vAlign w:val="center"/>
          </w:tcPr>
          <w:p w:rsidR="00C17A5D" w:rsidRDefault="00C17A5D">
            <w:pPr>
              <w:pStyle w:val="ConsPlusNormal"/>
              <w:jc w:val="center"/>
            </w:pPr>
            <w:r>
              <w:t>122 350,0</w:t>
            </w:r>
          </w:p>
        </w:tc>
        <w:tc>
          <w:tcPr>
            <w:tcW w:w="1264" w:type="dxa"/>
            <w:vAlign w:val="center"/>
          </w:tcPr>
          <w:p w:rsidR="00C17A5D" w:rsidRDefault="00C17A5D">
            <w:pPr>
              <w:pStyle w:val="ConsPlusNormal"/>
              <w:jc w:val="center"/>
            </w:pPr>
            <w:r>
              <w:t>163 407,0</w:t>
            </w:r>
          </w:p>
        </w:tc>
        <w:tc>
          <w:tcPr>
            <w:tcW w:w="1644" w:type="dxa"/>
            <w:vAlign w:val="center"/>
          </w:tcPr>
          <w:p w:rsidR="00C17A5D" w:rsidRDefault="00C17A5D">
            <w:pPr>
              <w:pStyle w:val="ConsPlusNormal"/>
              <w:jc w:val="center"/>
            </w:pPr>
            <w:r>
              <w:t>759 184,0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21 105</w:t>
            </w:r>
          </w:p>
        </w:tc>
        <w:tc>
          <w:tcPr>
            <w:tcW w:w="1084" w:type="dxa"/>
            <w:vAlign w:val="center"/>
          </w:tcPr>
          <w:p w:rsidR="00C17A5D" w:rsidRDefault="00C17A5D">
            <w:pPr>
              <w:pStyle w:val="ConsPlusNormal"/>
              <w:jc w:val="center"/>
            </w:pPr>
            <w:r>
              <w:t>19 637</w:t>
            </w:r>
          </w:p>
        </w:tc>
        <w:tc>
          <w:tcPr>
            <w:tcW w:w="1084" w:type="dxa"/>
            <w:vAlign w:val="center"/>
          </w:tcPr>
          <w:p w:rsidR="00C17A5D" w:rsidRDefault="00C17A5D">
            <w:pPr>
              <w:pStyle w:val="ConsPlusNormal"/>
              <w:jc w:val="center"/>
            </w:pPr>
            <w:r>
              <w:t>15 403</w:t>
            </w:r>
          </w:p>
        </w:tc>
        <w:tc>
          <w:tcPr>
            <w:tcW w:w="1264" w:type="dxa"/>
            <w:vAlign w:val="center"/>
          </w:tcPr>
          <w:p w:rsidR="00C17A5D" w:rsidRDefault="00C17A5D">
            <w:pPr>
              <w:pStyle w:val="ConsPlusNormal"/>
              <w:jc w:val="center"/>
            </w:pPr>
            <w:r>
              <w:t>20 919,0</w:t>
            </w:r>
          </w:p>
        </w:tc>
        <w:tc>
          <w:tcPr>
            <w:tcW w:w="1264" w:type="dxa"/>
            <w:vAlign w:val="center"/>
          </w:tcPr>
          <w:p w:rsidR="00C17A5D" w:rsidRDefault="00C17A5D">
            <w:pPr>
              <w:pStyle w:val="ConsPlusNormal"/>
              <w:jc w:val="center"/>
            </w:pPr>
            <w:r>
              <w:t>20 987,0</w:t>
            </w:r>
          </w:p>
        </w:tc>
        <w:tc>
          <w:tcPr>
            <w:tcW w:w="1644" w:type="dxa"/>
            <w:vAlign w:val="center"/>
          </w:tcPr>
          <w:p w:rsidR="00C17A5D" w:rsidRDefault="00C17A5D">
            <w:pPr>
              <w:pStyle w:val="ConsPlusNormal"/>
              <w:jc w:val="center"/>
            </w:pPr>
            <w:r>
              <w:t>98 051,0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37 954</w:t>
            </w:r>
          </w:p>
        </w:tc>
        <w:tc>
          <w:tcPr>
            <w:tcW w:w="1084" w:type="dxa"/>
            <w:vAlign w:val="center"/>
          </w:tcPr>
          <w:p w:rsidR="00C17A5D" w:rsidRDefault="00C17A5D">
            <w:pPr>
              <w:pStyle w:val="ConsPlusNormal"/>
              <w:jc w:val="center"/>
            </w:pPr>
            <w:r>
              <w:t>46 537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84 491,0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1004</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55 512,0</w:t>
            </w:r>
          </w:p>
        </w:tc>
        <w:tc>
          <w:tcPr>
            <w:tcW w:w="1264" w:type="dxa"/>
            <w:vAlign w:val="center"/>
          </w:tcPr>
          <w:p w:rsidR="00C17A5D" w:rsidRDefault="00C17A5D">
            <w:pPr>
              <w:pStyle w:val="ConsPlusNormal"/>
              <w:jc w:val="center"/>
            </w:pPr>
            <w:r>
              <w:t>55 893,4</w:t>
            </w:r>
          </w:p>
        </w:tc>
        <w:tc>
          <w:tcPr>
            <w:tcW w:w="1644" w:type="dxa"/>
            <w:vAlign w:val="center"/>
          </w:tcPr>
          <w:p w:rsidR="00C17A5D" w:rsidRDefault="00C17A5D">
            <w:pPr>
              <w:pStyle w:val="ConsPlusNormal"/>
              <w:jc w:val="center"/>
            </w:pPr>
            <w:r>
              <w:t>111 405,4</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15 201</w:t>
            </w:r>
          </w:p>
        </w:tc>
        <w:tc>
          <w:tcPr>
            <w:tcW w:w="1084" w:type="dxa"/>
            <w:vAlign w:val="center"/>
          </w:tcPr>
          <w:p w:rsidR="00C17A5D" w:rsidRDefault="00C17A5D">
            <w:pPr>
              <w:pStyle w:val="ConsPlusNormal"/>
              <w:jc w:val="center"/>
            </w:pPr>
            <w:r>
              <w:t>16 303</w:t>
            </w:r>
          </w:p>
        </w:tc>
        <w:tc>
          <w:tcPr>
            <w:tcW w:w="1084" w:type="dxa"/>
            <w:vAlign w:val="center"/>
          </w:tcPr>
          <w:p w:rsidR="00C17A5D" w:rsidRDefault="00C17A5D">
            <w:pPr>
              <w:pStyle w:val="ConsPlusNormal"/>
              <w:jc w:val="center"/>
            </w:pPr>
            <w:r>
              <w:t>18 782</w:t>
            </w:r>
          </w:p>
        </w:tc>
        <w:tc>
          <w:tcPr>
            <w:tcW w:w="1084" w:type="dxa"/>
            <w:vAlign w:val="center"/>
          </w:tcPr>
          <w:p w:rsidR="00C17A5D" w:rsidRDefault="00C17A5D">
            <w:pPr>
              <w:pStyle w:val="ConsPlusNormal"/>
              <w:jc w:val="center"/>
            </w:pPr>
            <w:r>
              <w:t>14 660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64 946,0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5 254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5 254,0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3 907</w:t>
            </w:r>
          </w:p>
        </w:tc>
        <w:tc>
          <w:tcPr>
            <w:tcW w:w="1084" w:type="dxa"/>
            <w:vAlign w:val="center"/>
          </w:tcPr>
          <w:p w:rsidR="00C17A5D" w:rsidRDefault="00C17A5D">
            <w:pPr>
              <w:pStyle w:val="ConsPlusNormal"/>
              <w:jc w:val="center"/>
            </w:pPr>
            <w:r>
              <w:t>5 060</w:t>
            </w:r>
          </w:p>
        </w:tc>
        <w:tc>
          <w:tcPr>
            <w:tcW w:w="1084" w:type="dxa"/>
            <w:vAlign w:val="center"/>
          </w:tcPr>
          <w:p w:rsidR="00C17A5D" w:rsidRDefault="00C17A5D">
            <w:pPr>
              <w:pStyle w:val="ConsPlusNormal"/>
              <w:jc w:val="center"/>
            </w:pPr>
            <w:r>
              <w:t>6 398</w:t>
            </w:r>
          </w:p>
        </w:tc>
        <w:tc>
          <w:tcPr>
            <w:tcW w:w="1084" w:type="dxa"/>
            <w:vAlign w:val="center"/>
          </w:tcPr>
          <w:p w:rsidR="00C17A5D" w:rsidRDefault="00C17A5D">
            <w:pPr>
              <w:pStyle w:val="ConsPlusNormal"/>
              <w:jc w:val="center"/>
            </w:pPr>
            <w:r>
              <w:t>5 921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21 286,0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742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5 032</w:t>
            </w:r>
          </w:p>
        </w:tc>
        <w:tc>
          <w:tcPr>
            <w:tcW w:w="1084" w:type="dxa"/>
            <w:vAlign w:val="center"/>
          </w:tcPr>
          <w:p w:rsidR="00C17A5D" w:rsidRDefault="00C17A5D">
            <w:pPr>
              <w:pStyle w:val="ConsPlusNormal"/>
              <w:jc w:val="center"/>
            </w:pPr>
            <w:r>
              <w:t>4 811</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9 843,0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15 625</w:t>
            </w:r>
          </w:p>
        </w:tc>
        <w:tc>
          <w:tcPr>
            <w:tcW w:w="1084" w:type="dxa"/>
            <w:vAlign w:val="center"/>
          </w:tcPr>
          <w:p w:rsidR="00C17A5D" w:rsidRDefault="00C17A5D">
            <w:pPr>
              <w:pStyle w:val="ConsPlusNormal"/>
              <w:jc w:val="center"/>
            </w:pPr>
            <w:r>
              <w:t>17 549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33 174,0</w:t>
            </w:r>
          </w:p>
        </w:tc>
      </w:tr>
      <w:tr w:rsidR="00C17A5D">
        <w:tc>
          <w:tcPr>
            <w:tcW w:w="1849" w:type="dxa"/>
            <w:vMerge w:val="restart"/>
          </w:tcPr>
          <w:p w:rsidR="00C17A5D" w:rsidRDefault="00C17A5D">
            <w:pPr>
              <w:pStyle w:val="ConsPlusNormal"/>
            </w:pPr>
            <w:r>
              <w:t>мероприятие 2.2.1</w:t>
            </w:r>
          </w:p>
        </w:tc>
        <w:tc>
          <w:tcPr>
            <w:tcW w:w="2381" w:type="dxa"/>
            <w:vMerge w:val="restart"/>
          </w:tcPr>
          <w:p w:rsidR="00C17A5D" w:rsidRDefault="00C17A5D">
            <w:pPr>
              <w:pStyle w:val="ConsPlusNormal"/>
            </w:pPr>
            <w:r>
              <w:t>Пособия и компенсации детям-</w:t>
            </w:r>
            <w:r>
              <w:lastRenderedPageBreak/>
              <w:t>сиротам и детям, оставшимся без попечения родителей (Социальное обеспечение и иные выплаты населению)</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34 589</w:t>
            </w:r>
          </w:p>
        </w:tc>
        <w:tc>
          <w:tcPr>
            <w:tcW w:w="1084" w:type="dxa"/>
            <w:vAlign w:val="center"/>
          </w:tcPr>
          <w:p w:rsidR="00C17A5D" w:rsidRDefault="00C17A5D">
            <w:pPr>
              <w:pStyle w:val="ConsPlusNormal"/>
              <w:jc w:val="center"/>
            </w:pPr>
            <w:r>
              <w:t>34 204</w:t>
            </w:r>
          </w:p>
        </w:tc>
        <w:tc>
          <w:tcPr>
            <w:tcW w:w="1084" w:type="dxa"/>
            <w:vAlign w:val="center"/>
          </w:tcPr>
          <w:p w:rsidR="00C17A5D" w:rsidRDefault="00C17A5D">
            <w:pPr>
              <w:pStyle w:val="ConsPlusNormal"/>
              <w:jc w:val="center"/>
            </w:pPr>
            <w:r>
              <w:t>48 149</w:t>
            </w:r>
          </w:p>
        </w:tc>
        <w:tc>
          <w:tcPr>
            <w:tcW w:w="1084" w:type="dxa"/>
            <w:vAlign w:val="center"/>
          </w:tcPr>
          <w:p w:rsidR="00C17A5D" w:rsidRDefault="00C17A5D">
            <w:pPr>
              <w:pStyle w:val="ConsPlusNormal"/>
              <w:jc w:val="center"/>
            </w:pPr>
            <w:r>
              <w:t>43 950</w:t>
            </w:r>
          </w:p>
        </w:tc>
        <w:tc>
          <w:tcPr>
            <w:tcW w:w="1084" w:type="dxa"/>
            <w:vAlign w:val="center"/>
          </w:tcPr>
          <w:p w:rsidR="00C17A5D" w:rsidRDefault="00C17A5D">
            <w:pPr>
              <w:pStyle w:val="ConsPlusNormal"/>
              <w:jc w:val="center"/>
            </w:pPr>
            <w:r>
              <w:t>46 537</w:t>
            </w:r>
          </w:p>
        </w:tc>
        <w:tc>
          <w:tcPr>
            <w:tcW w:w="1264" w:type="dxa"/>
            <w:vAlign w:val="center"/>
          </w:tcPr>
          <w:p w:rsidR="00C17A5D" w:rsidRDefault="00C17A5D">
            <w:pPr>
              <w:pStyle w:val="ConsPlusNormal"/>
              <w:jc w:val="center"/>
            </w:pPr>
            <w:r>
              <w:t>55 512,0</w:t>
            </w:r>
          </w:p>
        </w:tc>
        <w:tc>
          <w:tcPr>
            <w:tcW w:w="1264" w:type="dxa"/>
            <w:vAlign w:val="center"/>
          </w:tcPr>
          <w:p w:rsidR="00C17A5D" w:rsidRDefault="00C17A5D">
            <w:pPr>
              <w:pStyle w:val="ConsPlusNormal"/>
              <w:jc w:val="center"/>
            </w:pPr>
            <w:r>
              <w:t>55 893,4</w:t>
            </w:r>
          </w:p>
        </w:tc>
        <w:tc>
          <w:tcPr>
            <w:tcW w:w="1644" w:type="dxa"/>
            <w:vAlign w:val="center"/>
          </w:tcPr>
          <w:p w:rsidR="00C17A5D" w:rsidRDefault="00C17A5D">
            <w:pPr>
              <w:pStyle w:val="ConsPlusNormal"/>
              <w:jc w:val="center"/>
            </w:pPr>
            <w:r>
              <w:t>318 834,4</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 xml:space="preserve">Департамент внутренней и </w:t>
            </w:r>
            <w:r>
              <w:lastRenderedPageBreak/>
              <w:t>кадровой политики области</w:t>
            </w:r>
          </w:p>
        </w:tc>
        <w:tc>
          <w:tcPr>
            <w:tcW w:w="694" w:type="dxa"/>
            <w:vMerge w:val="restart"/>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0702</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26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27 339</w:t>
            </w:r>
          </w:p>
        </w:tc>
        <w:tc>
          <w:tcPr>
            <w:tcW w:w="1084" w:type="dxa"/>
            <w:vAlign w:val="center"/>
          </w:tcPr>
          <w:p w:rsidR="00C17A5D" w:rsidRDefault="00C17A5D">
            <w:pPr>
              <w:pStyle w:val="ConsPlusNormal"/>
              <w:jc w:val="center"/>
            </w:pPr>
            <w:r>
              <w:t>26 396</w:t>
            </w:r>
          </w:p>
        </w:tc>
        <w:tc>
          <w:tcPr>
            <w:tcW w:w="1084" w:type="dxa"/>
            <w:vAlign w:val="center"/>
          </w:tcPr>
          <w:p w:rsidR="00C17A5D" w:rsidRDefault="00C17A5D">
            <w:pPr>
              <w:pStyle w:val="ConsPlusNormal"/>
              <w:jc w:val="center"/>
            </w:pPr>
            <w:r>
              <w:t>40 053</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93 788,0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vMerge w:val="restart"/>
          </w:tcPr>
          <w:p w:rsidR="00C17A5D" w:rsidRDefault="00C17A5D">
            <w:pPr>
              <w:pStyle w:val="ConsPlusNormal"/>
            </w:pPr>
          </w:p>
        </w:tc>
        <w:tc>
          <w:tcPr>
            <w:tcW w:w="694" w:type="dxa"/>
            <w:vMerge w:val="restart"/>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1 315</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1 315,0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37 954</w:t>
            </w:r>
          </w:p>
        </w:tc>
        <w:tc>
          <w:tcPr>
            <w:tcW w:w="1084" w:type="dxa"/>
            <w:vAlign w:val="center"/>
          </w:tcPr>
          <w:p w:rsidR="00C17A5D" w:rsidRDefault="00C17A5D">
            <w:pPr>
              <w:pStyle w:val="ConsPlusNormal"/>
              <w:jc w:val="center"/>
            </w:pPr>
            <w:r>
              <w:t>46 537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84 491,0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1004</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55 512,0</w:t>
            </w:r>
          </w:p>
        </w:tc>
        <w:tc>
          <w:tcPr>
            <w:tcW w:w="1264" w:type="dxa"/>
            <w:vAlign w:val="center"/>
          </w:tcPr>
          <w:p w:rsidR="00C17A5D" w:rsidRDefault="00C17A5D">
            <w:pPr>
              <w:pStyle w:val="ConsPlusNormal"/>
              <w:jc w:val="center"/>
            </w:pPr>
            <w:r>
              <w:t>55 893,4</w:t>
            </w:r>
          </w:p>
        </w:tc>
        <w:tc>
          <w:tcPr>
            <w:tcW w:w="1644" w:type="dxa"/>
            <w:vAlign w:val="center"/>
          </w:tcPr>
          <w:p w:rsidR="00C17A5D" w:rsidRDefault="00C17A5D">
            <w:pPr>
              <w:pStyle w:val="ConsPlusNormal"/>
              <w:jc w:val="center"/>
            </w:pPr>
            <w:r>
              <w:t>111 405,4</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3 980</w:t>
            </w:r>
          </w:p>
        </w:tc>
        <w:tc>
          <w:tcPr>
            <w:tcW w:w="1084" w:type="dxa"/>
            <w:vAlign w:val="center"/>
          </w:tcPr>
          <w:p w:rsidR="00C17A5D" w:rsidRDefault="00C17A5D">
            <w:pPr>
              <w:pStyle w:val="ConsPlusNormal"/>
              <w:jc w:val="center"/>
            </w:pPr>
            <w:r>
              <w:t>4 529</w:t>
            </w:r>
          </w:p>
        </w:tc>
        <w:tc>
          <w:tcPr>
            <w:tcW w:w="1084" w:type="dxa"/>
            <w:vAlign w:val="center"/>
          </w:tcPr>
          <w:p w:rsidR="00C17A5D" w:rsidRDefault="00C17A5D">
            <w:pPr>
              <w:pStyle w:val="ConsPlusNormal"/>
              <w:jc w:val="center"/>
            </w:pPr>
            <w:r>
              <w:t>5 883</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14 392,0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5 254</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5 254,0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645</w:t>
            </w:r>
          </w:p>
        </w:tc>
        <w:tc>
          <w:tcPr>
            <w:tcW w:w="1084" w:type="dxa"/>
            <w:vAlign w:val="center"/>
          </w:tcPr>
          <w:p w:rsidR="00C17A5D" w:rsidRDefault="00C17A5D">
            <w:pPr>
              <w:pStyle w:val="ConsPlusNormal"/>
              <w:jc w:val="center"/>
            </w:pPr>
            <w:r>
              <w:t>649</w:t>
            </w:r>
          </w:p>
        </w:tc>
        <w:tc>
          <w:tcPr>
            <w:tcW w:w="1084" w:type="dxa"/>
            <w:vAlign w:val="center"/>
          </w:tcPr>
          <w:p w:rsidR="00C17A5D" w:rsidRDefault="00C17A5D">
            <w:pPr>
              <w:pStyle w:val="ConsPlusNormal"/>
              <w:jc w:val="center"/>
            </w:pPr>
            <w:r>
              <w:t>898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2 192,0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742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742,0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1 450</w:t>
            </w:r>
          </w:p>
        </w:tc>
        <w:tc>
          <w:tcPr>
            <w:tcW w:w="1084" w:type="dxa"/>
            <w:vAlign w:val="center"/>
          </w:tcPr>
          <w:p w:rsidR="00C17A5D" w:rsidRDefault="00C17A5D">
            <w:pPr>
              <w:pStyle w:val="ConsPlusNormal"/>
              <w:jc w:val="center"/>
            </w:pPr>
            <w:r>
              <w:t>1 481</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2 931,0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15 2 02 12210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1 149</w:t>
            </w:r>
          </w:p>
        </w:tc>
        <w:tc>
          <w:tcPr>
            <w:tcW w:w="1084" w:type="dxa"/>
            <w:vAlign w:val="center"/>
          </w:tcPr>
          <w:p w:rsidR="00C17A5D" w:rsidRDefault="00C17A5D">
            <w:pPr>
              <w:pStyle w:val="ConsPlusNormal"/>
              <w:jc w:val="center"/>
            </w:pPr>
            <w:r>
              <w:t>1 149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2 298,0</w:t>
            </w:r>
          </w:p>
        </w:tc>
      </w:tr>
      <w:tr w:rsidR="00C17A5D">
        <w:tc>
          <w:tcPr>
            <w:tcW w:w="1849" w:type="dxa"/>
            <w:vMerge w:val="restart"/>
          </w:tcPr>
          <w:p w:rsidR="00C17A5D" w:rsidRDefault="00C17A5D">
            <w:pPr>
              <w:pStyle w:val="ConsPlusNormal"/>
            </w:pPr>
            <w:r>
              <w:t>мероприятие 2.2.2</w:t>
            </w:r>
          </w:p>
        </w:tc>
        <w:tc>
          <w:tcPr>
            <w:tcW w:w="2381" w:type="dxa"/>
            <w:vMerge w:val="restart"/>
          </w:tcPr>
          <w:p w:rsidR="00C17A5D" w:rsidRDefault="00C17A5D">
            <w:pPr>
              <w:pStyle w:val="ConsPlusNormal"/>
            </w:pPr>
            <w:r>
              <w:t>Стипендии (Социальное обеспечение и иные выплаты населению)</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103 320</w:t>
            </w:r>
          </w:p>
        </w:tc>
        <w:tc>
          <w:tcPr>
            <w:tcW w:w="1084" w:type="dxa"/>
            <w:vAlign w:val="center"/>
          </w:tcPr>
          <w:p w:rsidR="00C17A5D" w:rsidRDefault="00C17A5D">
            <w:pPr>
              <w:pStyle w:val="ConsPlusNormal"/>
              <w:jc w:val="center"/>
            </w:pPr>
            <w:r>
              <w:t>97 206</w:t>
            </w:r>
          </w:p>
        </w:tc>
        <w:tc>
          <w:tcPr>
            <w:tcW w:w="1084" w:type="dxa"/>
            <w:vAlign w:val="center"/>
          </w:tcPr>
          <w:p w:rsidR="00C17A5D" w:rsidRDefault="00C17A5D">
            <w:pPr>
              <w:pStyle w:val="ConsPlusNormal"/>
              <w:jc w:val="center"/>
            </w:pPr>
            <w:r>
              <w:t>108 976</w:t>
            </w:r>
          </w:p>
        </w:tc>
        <w:tc>
          <w:tcPr>
            <w:tcW w:w="1084" w:type="dxa"/>
            <w:vAlign w:val="center"/>
          </w:tcPr>
          <w:p w:rsidR="00C17A5D" w:rsidRDefault="00C17A5D">
            <w:pPr>
              <w:pStyle w:val="ConsPlusNormal"/>
              <w:jc w:val="center"/>
            </w:pPr>
            <w:r>
              <w:t>114 454</w:t>
            </w:r>
          </w:p>
        </w:tc>
        <w:tc>
          <w:tcPr>
            <w:tcW w:w="1084" w:type="dxa"/>
            <w:vAlign w:val="center"/>
          </w:tcPr>
          <w:p w:rsidR="00C17A5D" w:rsidRDefault="00C17A5D">
            <w:pPr>
              <w:pStyle w:val="ConsPlusNormal"/>
              <w:jc w:val="center"/>
            </w:pPr>
            <w:r>
              <w:t>117 949</w:t>
            </w:r>
          </w:p>
        </w:tc>
        <w:tc>
          <w:tcPr>
            <w:tcW w:w="1264" w:type="dxa"/>
            <w:vAlign w:val="center"/>
          </w:tcPr>
          <w:p w:rsidR="00C17A5D" w:rsidRDefault="00C17A5D">
            <w:pPr>
              <w:pStyle w:val="ConsPlusNormal"/>
              <w:jc w:val="center"/>
            </w:pPr>
            <w:r>
              <w:t>143 269,0</w:t>
            </w:r>
          </w:p>
        </w:tc>
        <w:tc>
          <w:tcPr>
            <w:tcW w:w="1264" w:type="dxa"/>
            <w:vAlign w:val="center"/>
          </w:tcPr>
          <w:p w:rsidR="00C17A5D" w:rsidRDefault="00C17A5D">
            <w:pPr>
              <w:pStyle w:val="ConsPlusNormal"/>
              <w:jc w:val="center"/>
            </w:pPr>
            <w:r>
              <w:t>184 394,0</w:t>
            </w:r>
          </w:p>
        </w:tc>
        <w:tc>
          <w:tcPr>
            <w:tcW w:w="1644" w:type="dxa"/>
            <w:vAlign w:val="center"/>
          </w:tcPr>
          <w:p w:rsidR="00C17A5D" w:rsidRDefault="00C17A5D">
            <w:pPr>
              <w:pStyle w:val="ConsPlusNormal"/>
              <w:jc w:val="center"/>
            </w:pPr>
            <w:r>
              <w:t>869 568,0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70 779</w:t>
            </w:r>
          </w:p>
        </w:tc>
        <w:tc>
          <w:tcPr>
            <w:tcW w:w="1084" w:type="dxa"/>
            <w:vAlign w:val="center"/>
          </w:tcPr>
          <w:p w:rsidR="00C17A5D" w:rsidRDefault="00C17A5D">
            <w:pPr>
              <w:pStyle w:val="ConsPlusNormal"/>
              <w:jc w:val="center"/>
            </w:pPr>
            <w:r>
              <w:t>61 291</w:t>
            </w:r>
          </w:p>
        </w:tc>
        <w:tc>
          <w:tcPr>
            <w:tcW w:w="1084" w:type="dxa"/>
            <w:vAlign w:val="center"/>
          </w:tcPr>
          <w:p w:rsidR="00C17A5D" w:rsidRDefault="00C17A5D">
            <w:pPr>
              <w:pStyle w:val="ConsPlusNormal"/>
              <w:jc w:val="center"/>
            </w:pPr>
            <w:r>
              <w:t>70 787</w:t>
            </w:r>
          </w:p>
        </w:tc>
        <w:tc>
          <w:tcPr>
            <w:tcW w:w="1084" w:type="dxa"/>
            <w:vAlign w:val="center"/>
          </w:tcPr>
          <w:p w:rsidR="00C17A5D" w:rsidRDefault="00C17A5D">
            <w:pPr>
              <w:pStyle w:val="ConsPlusNormal"/>
              <w:jc w:val="center"/>
            </w:pPr>
            <w:r>
              <w:t>74 236</w:t>
            </w:r>
          </w:p>
        </w:tc>
        <w:tc>
          <w:tcPr>
            <w:tcW w:w="1084" w:type="dxa"/>
            <w:vAlign w:val="center"/>
          </w:tcPr>
          <w:p w:rsidR="00C17A5D" w:rsidRDefault="00C17A5D">
            <w:pPr>
              <w:pStyle w:val="ConsPlusNormal"/>
              <w:jc w:val="center"/>
            </w:pPr>
            <w:r>
              <w:t>102 546</w:t>
            </w:r>
          </w:p>
        </w:tc>
        <w:tc>
          <w:tcPr>
            <w:tcW w:w="1264" w:type="dxa"/>
            <w:vAlign w:val="center"/>
          </w:tcPr>
          <w:p w:rsidR="00C17A5D" w:rsidRDefault="00C17A5D">
            <w:pPr>
              <w:pStyle w:val="ConsPlusNormal"/>
              <w:jc w:val="center"/>
            </w:pPr>
            <w:r>
              <w:t>122 350,0</w:t>
            </w:r>
          </w:p>
        </w:tc>
        <w:tc>
          <w:tcPr>
            <w:tcW w:w="1264" w:type="dxa"/>
            <w:vAlign w:val="center"/>
          </w:tcPr>
          <w:p w:rsidR="00C17A5D" w:rsidRDefault="00C17A5D">
            <w:pPr>
              <w:pStyle w:val="ConsPlusNormal"/>
              <w:jc w:val="center"/>
            </w:pPr>
            <w:r>
              <w:t>163 407,0</w:t>
            </w:r>
          </w:p>
        </w:tc>
        <w:tc>
          <w:tcPr>
            <w:tcW w:w="1644" w:type="dxa"/>
            <w:vAlign w:val="center"/>
          </w:tcPr>
          <w:p w:rsidR="00C17A5D" w:rsidRDefault="00C17A5D">
            <w:pPr>
              <w:pStyle w:val="ConsPlusNormal"/>
              <w:jc w:val="center"/>
            </w:pPr>
            <w:r>
              <w:t>665 396,0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19 790</w:t>
            </w:r>
          </w:p>
        </w:tc>
        <w:tc>
          <w:tcPr>
            <w:tcW w:w="1084" w:type="dxa"/>
            <w:vAlign w:val="center"/>
          </w:tcPr>
          <w:p w:rsidR="00C17A5D" w:rsidRDefault="00C17A5D">
            <w:pPr>
              <w:pStyle w:val="ConsPlusNormal"/>
              <w:jc w:val="center"/>
            </w:pPr>
            <w:r>
              <w:t>19 637</w:t>
            </w:r>
          </w:p>
        </w:tc>
        <w:tc>
          <w:tcPr>
            <w:tcW w:w="1084" w:type="dxa"/>
            <w:vAlign w:val="center"/>
          </w:tcPr>
          <w:p w:rsidR="00C17A5D" w:rsidRDefault="00C17A5D">
            <w:pPr>
              <w:pStyle w:val="ConsPlusNormal"/>
              <w:jc w:val="center"/>
            </w:pPr>
            <w:r>
              <w:t>15 403</w:t>
            </w:r>
          </w:p>
        </w:tc>
        <w:tc>
          <w:tcPr>
            <w:tcW w:w="1264" w:type="dxa"/>
            <w:vAlign w:val="center"/>
          </w:tcPr>
          <w:p w:rsidR="00C17A5D" w:rsidRDefault="00C17A5D">
            <w:pPr>
              <w:pStyle w:val="ConsPlusNormal"/>
              <w:jc w:val="center"/>
            </w:pPr>
            <w:r>
              <w:t>20 919,0</w:t>
            </w:r>
          </w:p>
        </w:tc>
        <w:tc>
          <w:tcPr>
            <w:tcW w:w="1264" w:type="dxa"/>
            <w:vAlign w:val="center"/>
          </w:tcPr>
          <w:p w:rsidR="00C17A5D" w:rsidRDefault="00C17A5D">
            <w:pPr>
              <w:pStyle w:val="ConsPlusNormal"/>
              <w:jc w:val="center"/>
            </w:pPr>
            <w:r>
              <w:t>20 987,0</w:t>
            </w:r>
          </w:p>
        </w:tc>
        <w:tc>
          <w:tcPr>
            <w:tcW w:w="1644" w:type="dxa"/>
            <w:vAlign w:val="center"/>
          </w:tcPr>
          <w:p w:rsidR="00C17A5D" w:rsidRDefault="00C17A5D">
            <w:pPr>
              <w:pStyle w:val="ConsPlusNormal"/>
              <w:jc w:val="center"/>
            </w:pPr>
            <w:r>
              <w:t>96 736,0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11 221</w:t>
            </w:r>
          </w:p>
        </w:tc>
        <w:tc>
          <w:tcPr>
            <w:tcW w:w="1084" w:type="dxa"/>
            <w:vAlign w:val="center"/>
          </w:tcPr>
          <w:p w:rsidR="00C17A5D" w:rsidRDefault="00C17A5D">
            <w:pPr>
              <w:pStyle w:val="ConsPlusNormal"/>
              <w:jc w:val="center"/>
            </w:pPr>
            <w:r>
              <w:t>11 774</w:t>
            </w:r>
          </w:p>
        </w:tc>
        <w:tc>
          <w:tcPr>
            <w:tcW w:w="1084" w:type="dxa"/>
            <w:vAlign w:val="center"/>
          </w:tcPr>
          <w:p w:rsidR="00C17A5D" w:rsidRDefault="00C17A5D">
            <w:pPr>
              <w:pStyle w:val="ConsPlusNormal"/>
              <w:jc w:val="center"/>
            </w:pPr>
            <w:r>
              <w:t>12 899</w:t>
            </w:r>
          </w:p>
        </w:tc>
        <w:tc>
          <w:tcPr>
            <w:tcW w:w="1084" w:type="dxa"/>
            <w:vAlign w:val="center"/>
          </w:tcPr>
          <w:p w:rsidR="00C17A5D" w:rsidRDefault="00C17A5D">
            <w:pPr>
              <w:pStyle w:val="ConsPlusNormal"/>
              <w:jc w:val="center"/>
            </w:pPr>
            <w:r>
              <w:t>14 660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50 554,0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 xml:space="preserve">Департамент </w:t>
            </w:r>
            <w:r>
              <w:lastRenderedPageBreak/>
              <w:t>здравоохранения и социальной защиты населения области</w:t>
            </w:r>
          </w:p>
        </w:tc>
        <w:tc>
          <w:tcPr>
            <w:tcW w:w="694" w:type="dxa"/>
            <w:vAlign w:val="center"/>
          </w:tcPr>
          <w:p w:rsidR="00C17A5D" w:rsidRDefault="00C17A5D">
            <w:pPr>
              <w:pStyle w:val="ConsPlusNormal"/>
              <w:jc w:val="center"/>
            </w:pPr>
            <w:r>
              <w:lastRenderedPageBreak/>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3 262</w:t>
            </w:r>
          </w:p>
        </w:tc>
        <w:tc>
          <w:tcPr>
            <w:tcW w:w="1084" w:type="dxa"/>
            <w:vAlign w:val="center"/>
          </w:tcPr>
          <w:p w:rsidR="00C17A5D" w:rsidRDefault="00C17A5D">
            <w:pPr>
              <w:pStyle w:val="ConsPlusNormal"/>
              <w:jc w:val="center"/>
            </w:pPr>
            <w:r>
              <w:t>4 411</w:t>
            </w:r>
          </w:p>
        </w:tc>
        <w:tc>
          <w:tcPr>
            <w:tcW w:w="1084" w:type="dxa"/>
            <w:vAlign w:val="center"/>
          </w:tcPr>
          <w:p w:rsidR="00C17A5D" w:rsidRDefault="00C17A5D">
            <w:pPr>
              <w:pStyle w:val="ConsPlusNormal"/>
              <w:jc w:val="center"/>
            </w:pPr>
            <w:r>
              <w:t>5 500</w:t>
            </w:r>
          </w:p>
        </w:tc>
        <w:tc>
          <w:tcPr>
            <w:tcW w:w="1084" w:type="dxa"/>
            <w:vAlign w:val="center"/>
          </w:tcPr>
          <w:p w:rsidR="00C17A5D" w:rsidRDefault="00C17A5D">
            <w:pPr>
              <w:pStyle w:val="ConsPlusNormal"/>
              <w:jc w:val="center"/>
            </w:pPr>
            <w:r>
              <w:t>5 921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19 094,0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3 582</w:t>
            </w:r>
          </w:p>
        </w:tc>
        <w:tc>
          <w:tcPr>
            <w:tcW w:w="1084" w:type="dxa"/>
            <w:vAlign w:val="center"/>
          </w:tcPr>
          <w:p w:rsidR="00C17A5D" w:rsidRDefault="00C17A5D">
            <w:pPr>
              <w:pStyle w:val="ConsPlusNormal"/>
              <w:jc w:val="center"/>
            </w:pPr>
            <w:r>
              <w:t>3 330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6 912,0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15 2 02 12230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14 476</w:t>
            </w:r>
          </w:p>
        </w:tc>
        <w:tc>
          <w:tcPr>
            <w:tcW w:w="1084" w:type="dxa"/>
            <w:vAlign w:val="center"/>
          </w:tcPr>
          <w:p w:rsidR="00C17A5D" w:rsidRDefault="00C17A5D">
            <w:pPr>
              <w:pStyle w:val="ConsPlusNormal"/>
              <w:jc w:val="center"/>
            </w:pPr>
            <w:r>
              <w:t>16 400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30 876,0</w:t>
            </w:r>
          </w:p>
        </w:tc>
      </w:tr>
      <w:tr w:rsidR="00C17A5D">
        <w:tc>
          <w:tcPr>
            <w:tcW w:w="1849" w:type="dxa"/>
            <w:vMerge w:val="restart"/>
          </w:tcPr>
          <w:p w:rsidR="00C17A5D" w:rsidRDefault="00C17A5D">
            <w:pPr>
              <w:pStyle w:val="ConsPlusNormal"/>
            </w:pPr>
            <w:r>
              <w:t>Основное мероприятие 2.3.</w:t>
            </w:r>
          </w:p>
        </w:tc>
        <w:tc>
          <w:tcPr>
            <w:tcW w:w="2381" w:type="dxa"/>
            <w:vMerge w:val="restart"/>
          </w:tcPr>
          <w:p w:rsidR="00C17A5D" w:rsidRDefault="00C17A5D">
            <w:pPr>
              <w:pStyle w:val="ConsPlusNormal"/>
            </w:pPr>
            <w:r>
              <w:t>Социальная поддержка педагогических работников</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2 848</w:t>
            </w:r>
          </w:p>
        </w:tc>
        <w:tc>
          <w:tcPr>
            <w:tcW w:w="1084" w:type="dxa"/>
            <w:vAlign w:val="center"/>
          </w:tcPr>
          <w:p w:rsidR="00C17A5D" w:rsidRDefault="00C17A5D">
            <w:pPr>
              <w:pStyle w:val="ConsPlusNormal"/>
              <w:jc w:val="center"/>
            </w:pPr>
            <w:r>
              <w:t>2 599</w:t>
            </w:r>
          </w:p>
        </w:tc>
        <w:tc>
          <w:tcPr>
            <w:tcW w:w="1084" w:type="dxa"/>
            <w:vAlign w:val="center"/>
          </w:tcPr>
          <w:p w:rsidR="00C17A5D" w:rsidRDefault="00C17A5D">
            <w:pPr>
              <w:pStyle w:val="ConsPlusNormal"/>
              <w:jc w:val="center"/>
            </w:pPr>
            <w:r>
              <w:t>3 179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8 626,0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3 370</w:t>
            </w:r>
          </w:p>
        </w:tc>
        <w:tc>
          <w:tcPr>
            <w:tcW w:w="1084" w:type="dxa"/>
            <w:vAlign w:val="center"/>
          </w:tcPr>
          <w:p w:rsidR="00C17A5D" w:rsidRDefault="00C17A5D">
            <w:pPr>
              <w:pStyle w:val="ConsPlusNormal"/>
              <w:jc w:val="center"/>
            </w:pPr>
            <w:r>
              <w:t>3 505</w:t>
            </w:r>
          </w:p>
        </w:tc>
        <w:tc>
          <w:tcPr>
            <w:tcW w:w="1264" w:type="dxa"/>
            <w:vAlign w:val="center"/>
          </w:tcPr>
          <w:p w:rsidR="00C17A5D" w:rsidRDefault="00C17A5D">
            <w:pPr>
              <w:pStyle w:val="ConsPlusNormal"/>
              <w:jc w:val="center"/>
            </w:pPr>
            <w:r>
              <w:t>4 157,0</w:t>
            </w:r>
          </w:p>
        </w:tc>
        <w:tc>
          <w:tcPr>
            <w:tcW w:w="1264" w:type="dxa"/>
            <w:vAlign w:val="center"/>
          </w:tcPr>
          <w:p w:rsidR="00C17A5D" w:rsidRDefault="00C17A5D">
            <w:pPr>
              <w:pStyle w:val="ConsPlusNormal"/>
              <w:jc w:val="center"/>
            </w:pPr>
            <w:r>
              <w:t>4 649,0</w:t>
            </w:r>
          </w:p>
        </w:tc>
        <w:tc>
          <w:tcPr>
            <w:tcW w:w="1644" w:type="dxa"/>
            <w:vAlign w:val="center"/>
          </w:tcPr>
          <w:p w:rsidR="00C17A5D" w:rsidRDefault="00C17A5D">
            <w:pPr>
              <w:pStyle w:val="ConsPlusNormal"/>
              <w:jc w:val="center"/>
            </w:pPr>
            <w:r>
              <w:t>15 681,0</w:t>
            </w:r>
          </w:p>
        </w:tc>
      </w:tr>
      <w:tr w:rsidR="00C17A5D">
        <w:tc>
          <w:tcPr>
            <w:tcW w:w="1849" w:type="dxa"/>
            <w:vMerge w:val="restart"/>
          </w:tcPr>
          <w:p w:rsidR="00C17A5D" w:rsidRDefault="00C17A5D">
            <w:pPr>
              <w:pStyle w:val="ConsPlusNormal"/>
            </w:pPr>
            <w:r>
              <w:t>мероприятие 2.3.1.</w:t>
            </w:r>
          </w:p>
        </w:tc>
        <w:tc>
          <w:tcPr>
            <w:tcW w:w="2381" w:type="dxa"/>
            <w:vMerge w:val="restart"/>
          </w:tcPr>
          <w:p w:rsidR="00C17A5D" w:rsidRDefault="00C17A5D">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15 2 03 12220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2 848</w:t>
            </w:r>
          </w:p>
        </w:tc>
        <w:tc>
          <w:tcPr>
            <w:tcW w:w="1084" w:type="dxa"/>
            <w:vAlign w:val="center"/>
          </w:tcPr>
          <w:p w:rsidR="00C17A5D" w:rsidRDefault="00C17A5D">
            <w:pPr>
              <w:pStyle w:val="ConsPlusNormal"/>
              <w:jc w:val="center"/>
            </w:pPr>
            <w:r>
              <w:t>2 599</w:t>
            </w:r>
          </w:p>
        </w:tc>
        <w:tc>
          <w:tcPr>
            <w:tcW w:w="1084" w:type="dxa"/>
            <w:vAlign w:val="center"/>
          </w:tcPr>
          <w:p w:rsidR="00C17A5D" w:rsidRDefault="00C17A5D">
            <w:pPr>
              <w:pStyle w:val="ConsPlusNormal"/>
              <w:jc w:val="center"/>
            </w:pPr>
            <w:r>
              <w:t>3 179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8 626,0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15 2 03 12220</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3 505,0</w:t>
            </w:r>
          </w:p>
        </w:tc>
        <w:tc>
          <w:tcPr>
            <w:tcW w:w="1644" w:type="dxa"/>
            <w:vAlign w:val="center"/>
          </w:tcPr>
          <w:p w:rsidR="00C17A5D" w:rsidRDefault="00C17A5D">
            <w:pPr>
              <w:pStyle w:val="ConsPlusNormal"/>
              <w:jc w:val="center"/>
            </w:pPr>
            <w:r>
              <w:t>3 505,0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04" w:type="dxa"/>
            <w:vAlign w:val="center"/>
          </w:tcPr>
          <w:p w:rsidR="00C17A5D" w:rsidRDefault="00C17A5D">
            <w:pPr>
              <w:pStyle w:val="ConsPlusNormal"/>
              <w:jc w:val="center"/>
            </w:pPr>
            <w:r>
              <w:t>15 2 03 12220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3 370</w:t>
            </w:r>
          </w:p>
        </w:tc>
        <w:tc>
          <w:tcPr>
            <w:tcW w:w="1084" w:type="dxa"/>
            <w:vAlign w:val="center"/>
          </w:tcPr>
          <w:p w:rsidR="00C17A5D" w:rsidRDefault="00C17A5D">
            <w:pPr>
              <w:pStyle w:val="ConsPlusNormal"/>
              <w:jc w:val="center"/>
            </w:pPr>
            <w:r>
              <w:t>3 505</w:t>
            </w:r>
          </w:p>
        </w:tc>
        <w:tc>
          <w:tcPr>
            <w:tcW w:w="1264" w:type="dxa"/>
            <w:vAlign w:val="center"/>
          </w:tcPr>
          <w:p w:rsidR="00C17A5D" w:rsidRDefault="00C17A5D">
            <w:pPr>
              <w:pStyle w:val="ConsPlusNormal"/>
              <w:jc w:val="center"/>
            </w:pPr>
            <w:r>
              <w:t>4 157,0</w:t>
            </w:r>
          </w:p>
        </w:tc>
        <w:tc>
          <w:tcPr>
            <w:tcW w:w="1264" w:type="dxa"/>
            <w:vAlign w:val="center"/>
          </w:tcPr>
          <w:p w:rsidR="00C17A5D" w:rsidRDefault="00C17A5D">
            <w:pPr>
              <w:pStyle w:val="ConsPlusNormal"/>
              <w:jc w:val="center"/>
            </w:pPr>
            <w:r>
              <w:t>1 144,0</w:t>
            </w:r>
          </w:p>
        </w:tc>
        <w:tc>
          <w:tcPr>
            <w:tcW w:w="1644" w:type="dxa"/>
            <w:vAlign w:val="center"/>
          </w:tcPr>
          <w:p w:rsidR="00C17A5D" w:rsidRDefault="00C17A5D">
            <w:pPr>
              <w:pStyle w:val="ConsPlusNormal"/>
              <w:jc w:val="center"/>
            </w:pPr>
            <w:r>
              <w:t>12 176,0</w:t>
            </w:r>
          </w:p>
        </w:tc>
      </w:tr>
      <w:tr w:rsidR="00C17A5D">
        <w:tc>
          <w:tcPr>
            <w:tcW w:w="1849" w:type="dxa"/>
          </w:tcPr>
          <w:p w:rsidR="00C17A5D" w:rsidRDefault="00C17A5D">
            <w:pPr>
              <w:pStyle w:val="ConsPlusNormal"/>
            </w:pPr>
            <w:r>
              <w:t>Основное мероприятие 2.4.</w:t>
            </w:r>
          </w:p>
        </w:tc>
        <w:tc>
          <w:tcPr>
            <w:tcW w:w="2381" w:type="dxa"/>
          </w:tcPr>
          <w:p w:rsidR="00C17A5D" w:rsidRDefault="00C17A5D">
            <w:pPr>
              <w:pStyle w:val="ConsPlusNormal"/>
            </w:pPr>
            <w:r>
              <w:t xml:space="preserve">Содействие развитию профессионального образования </w:t>
            </w:r>
            <w:r>
              <w:lastRenderedPageBreak/>
              <w:t>Белгородской области</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30 147</w:t>
            </w:r>
          </w:p>
        </w:tc>
        <w:tc>
          <w:tcPr>
            <w:tcW w:w="1084" w:type="dxa"/>
            <w:vAlign w:val="center"/>
          </w:tcPr>
          <w:p w:rsidR="00C17A5D" w:rsidRDefault="00C17A5D">
            <w:pPr>
              <w:pStyle w:val="ConsPlusNormal"/>
              <w:jc w:val="center"/>
            </w:pPr>
            <w:r>
              <w:t>8 456</w:t>
            </w:r>
          </w:p>
        </w:tc>
        <w:tc>
          <w:tcPr>
            <w:tcW w:w="1084" w:type="dxa"/>
            <w:vAlign w:val="center"/>
          </w:tcPr>
          <w:p w:rsidR="00C17A5D" w:rsidRDefault="00C17A5D">
            <w:pPr>
              <w:pStyle w:val="ConsPlusNormal"/>
              <w:jc w:val="center"/>
            </w:pPr>
            <w:r>
              <w:t>25 574</w:t>
            </w:r>
          </w:p>
        </w:tc>
        <w:tc>
          <w:tcPr>
            <w:tcW w:w="1084" w:type="dxa"/>
            <w:vAlign w:val="center"/>
          </w:tcPr>
          <w:p w:rsidR="00C17A5D" w:rsidRDefault="00C17A5D">
            <w:pPr>
              <w:pStyle w:val="ConsPlusNormal"/>
              <w:jc w:val="center"/>
            </w:pPr>
            <w:r>
              <w:t>23 424</w:t>
            </w:r>
          </w:p>
        </w:tc>
        <w:tc>
          <w:tcPr>
            <w:tcW w:w="1084" w:type="dxa"/>
            <w:vAlign w:val="center"/>
          </w:tcPr>
          <w:p w:rsidR="00C17A5D" w:rsidRDefault="00C17A5D">
            <w:pPr>
              <w:pStyle w:val="ConsPlusNormal"/>
              <w:jc w:val="center"/>
            </w:pPr>
            <w:r>
              <w:t>9 361</w:t>
            </w:r>
          </w:p>
        </w:tc>
        <w:tc>
          <w:tcPr>
            <w:tcW w:w="1264" w:type="dxa"/>
            <w:vAlign w:val="center"/>
          </w:tcPr>
          <w:p w:rsidR="00C17A5D" w:rsidRDefault="00C17A5D">
            <w:pPr>
              <w:pStyle w:val="ConsPlusNormal"/>
              <w:jc w:val="center"/>
            </w:pPr>
            <w:r>
              <w:t>10 908,0</w:t>
            </w:r>
          </w:p>
        </w:tc>
        <w:tc>
          <w:tcPr>
            <w:tcW w:w="1264" w:type="dxa"/>
            <w:vAlign w:val="center"/>
          </w:tcPr>
          <w:p w:rsidR="00C17A5D" w:rsidRDefault="00C17A5D">
            <w:pPr>
              <w:pStyle w:val="ConsPlusNormal"/>
              <w:jc w:val="center"/>
            </w:pPr>
            <w:r>
              <w:t>24 141,2</w:t>
            </w:r>
          </w:p>
        </w:tc>
        <w:tc>
          <w:tcPr>
            <w:tcW w:w="1644" w:type="dxa"/>
            <w:vAlign w:val="center"/>
          </w:tcPr>
          <w:p w:rsidR="00C17A5D" w:rsidRDefault="00C17A5D">
            <w:pPr>
              <w:pStyle w:val="ConsPlusNormal"/>
              <w:jc w:val="center"/>
            </w:pPr>
            <w:r>
              <w:t>132 011,2</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25 415</w:t>
            </w:r>
          </w:p>
        </w:tc>
        <w:tc>
          <w:tcPr>
            <w:tcW w:w="1084" w:type="dxa"/>
            <w:vAlign w:val="center"/>
          </w:tcPr>
          <w:p w:rsidR="00C17A5D" w:rsidRDefault="00C17A5D">
            <w:pPr>
              <w:pStyle w:val="ConsPlusNormal"/>
              <w:jc w:val="center"/>
            </w:pPr>
            <w:r>
              <w:t>3 724</w:t>
            </w:r>
          </w:p>
        </w:tc>
        <w:tc>
          <w:tcPr>
            <w:tcW w:w="1084" w:type="dxa"/>
            <w:vAlign w:val="center"/>
          </w:tcPr>
          <w:p w:rsidR="00C17A5D" w:rsidRDefault="00C17A5D">
            <w:pPr>
              <w:pStyle w:val="ConsPlusNormal"/>
              <w:jc w:val="center"/>
            </w:pPr>
            <w:r>
              <w:t>18 617</w:t>
            </w:r>
          </w:p>
        </w:tc>
        <w:tc>
          <w:tcPr>
            <w:tcW w:w="1084" w:type="dxa"/>
            <w:vAlign w:val="center"/>
          </w:tcPr>
          <w:p w:rsidR="00C17A5D" w:rsidRDefault="00C17A5D">
            <w:pPr>
              <w:pStyle w:val="ConsPlusNormal"/>
              <w:jc w:val="center"/>
            </w:pPr>
            <w:r>
              <w:t>16 811</w:t>
            </w:r>
          </w:p>
        </w:tc>
        <w:tc>
          <w:tcPr>
            <w:tcW w:w="1084" w:type="dxa"/>
            <w:vAlign w:val="center"/>
          </w:tcPr>
          <w:p w:rsidR="00C17A5D" w:rsidRDefault="00C17A5D">
            <w:pPr>
              <w:pStyle w:val="ConsPlusNormal"/>
              <w:jc w:val="center"/>
            </w:pPr>
            <w:r>
              <w:t>3 636</w:t>
            </w:r>
          </w:p>
        </w:tc>
        <w:tc>
          <w:tcPr>
            <w:tcW w:w="1264" w:type="dxa"/>
            <w:vAlign w:val="center"/>
          </w:tcPr>
          <w:p w:rsidR="00C17A5D" w:rsidRDefault="00C17A5D">
            <w:pPr>
              <w:pStyle w:val="ConsPlusNormal"/>
              <w:jc w:val="center"/>
            </w:pPr>
            <w:r>
              <w:t>4 223,0</w:t>
            </w:r>
          </w:p>
        </w:tc>
        <w:tc>
          <w:tcPr>
            <w:tcW w:w="1264" w:type="dxa"/>
            <w:vAlign w:val="center"/>
          </w:tcPr>
          <w:p w:rsidR="00C17A5D" w:rsidRDefault="00C17A5D">
            <w:pPr>
              <w:pStyle w:val="ConsPlusNormal"/>
              <w:jc w:val="center"/>
            </w:pPr>
            <w:r>
              <w:t>14 893,7</w:t>
            </w:r>
          </w:p>
        </w:tc>
        <w:tc>
          <w:tcPr>
            <w:tcW w:w="1644" w:type="dxa"/>
            <w:vAlign w:val="center"/>
          </w:tcPr>
          <w:p w:rsidR="00C17A5D" w:rsidRDefault="00C17A5D">
            <w:pPr>
              <w:pStyle w:val="ConsPlusNormal"/>
              <w:jc w:val="center"/>
            </w:pPr>
            <w:r>
              <w:t>87 319,7</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5 258</w:t>
            </w:r>
          </w:p>
        </w:tc>
        <w:tc>
          <w:tcPr>
            <w:tcW w:w="1084" w:type="dxa"/>
            <w:vAlign w:val="center"/>
          </w:tcPr>
          <w:p w:rsidR="00C17A5D" w:rsidRDefault="00C17A5D">
            <w:pPr>
              <w:pStyle w:val="ConsPlusNormal"/>
              <w:jc w:val="center"/>
            </w:pPr>
            <w:r>
              <w:t>5 725</w:t>
            </w:r>
          </w:p>
        </w:tc>
        <w:tc>
          <w:tcPr>
            <w:tcW w:w="1264" w:type="dxa"/>
            <w:vAlign w:val="center"/>
          </w:tcPr>
          <w:p w:rsidR="00C17A5D" w:rsidRDefault="00C17A5D">
            <w:pPr>
              <w:pStyle w:val="ConsPlusNormal"/>
              <w:jc w:val="center"/>
            </w:pPr>
            <w:r>
              <w:t>6 685,0</w:t>
            </w:r>
          </w:p>
        </w:tc>
        <w:tc>
          <w:tcPr>
            <w:tcW w:w="1264" w:type="dxa"/>
            <w:vAlign w:val="center"/>
          </w:tcPr>
          <w:p w:rsidR="00C17A5D" w:rsidRDefault="00C17A5D">
            <w:pPr>
              <w:pStyle w:val="ConsPlusNormal"/>
              <w:jc w:val="center"/>
            </w:pPr>
            <w:r>
              <w:t>9 247,5</w:t>
            </w:r>
          </w:p>
        </w:tc>
        <w:tc>
          <w:tcPr>
            <w:tcW w:w="1644" w:type="dxa"/>
            <w:vAlign w:val="center"/>
          </w:tcPr>
          <w:p w:rsidR="00C17A5D" w:rsidRDefault="00C17A5D">
            <w:pPr>
              <w:pStyle w:val="ConsPlusNormal"/>
              <w:jc w:val="center"/>
            </w:pPr>
            <w:r>
              <w:t>41 111,5</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1 888</w:t>
            </w:r>
          </w:p>
        </w:tc>
        <w:tc>
          <w:tcPr>
            <w:tcW w:w="1084" w:type="dxa"/>
            <w:vAlign w:val="center"/>
          </w:tcPr>
          <w:p w:rsidR="00C17A5D" w:rsidRDefault="00C17A5D">
            <w:pPr>
              <w:pStyle w:val="ConsPlusNormal"/>
              <w:jc w:val="center"/>
            </w:pPr>
            <w:r>
              <w:t>1 108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2 996,0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337</w:t>
            </w:r>
          </w:p>
        </w:tc>
        <w:tc>
          <w:tcPr>
            <w:tcW w:w="1084" w:type="dxa"/>
            <w:vAlign w:val="center"/>
          </w:tcPr>
          <w:p w:rsidR="00C17A5D" w:rsidRDefault="00C17A5D">
            <w:pPr>
              <w:pStyle w:val="ConsPlusNormal"/>
              <w:jc w:val="center"/>
            </w:pPr>
            <w:r>
              <w:t>247</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584,0</w:t>
            </w:r>
          </w:p>
        </w:tc>
      </w:tr>
      <w:tr w:rsidR="00C17A5D">
        <w:tc>
          <w:tcPr>
            <w:tcW w:w="1849" w:type="dxa"/>
          </w:tcPr>
          <w:p w:rsidR="00C17A5D" w:rsidRDefault="00C17A5D">
            <w:pPr>
              <w:pStyle w:val="ConsPlusNormal"/>
            </w:pPr>
            <w:r>
              <w:t>мероприятие 2.4.1.</w:t>
            </w:r>
          </w:p>
        </w:tc>
        <w:tc>
          <w:tcPr>
            <w:tcW w:w="2381" w:type="dxa"/>
          </w:tcPr>
          <w:p w:rsidR="00C17A5D" w:rsidRDefault="00C17A5D">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04 R4980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4 732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14 196,0</w:t>
            </w:r>
          </w:p>
        </w:tc>
      </w:tr>
      <w:tr w:rsidR="00C17A5D">
        <w:tc>
          <w:tcPr>
            <w:tcW w:w="1849" w:type="dxa"/>
          </w:tcPr>
          <w:p w:rsidR="00C17A5D" w:rsidRDefault="00C17A5D">
            <w:pPr>
              <w:pStyle w:val="ConsPlusNormal"/>
            </w:pPr>
            <w:r>
              <w:t>мероприятие 2.4.2.</w:t>
            </w:r>
          </w:p>
        </w:tc>
        <w:tc>
          <w:tcPr>
            <w:tcW w:w="2381" w:type="dxa"/>
          </w:tcPr>
          <w:p w:rsidR="00C17A5D" w:rsidRDefault="00C17A5D">
            <w:pPr>
              <w:pStyle w:val="ConsPlusNormal"/>
            </w:pPr>
            <w:r>
              <w:t xml:space="preserve">Финансовое обеспечение мероприятий федеральной целевой </w:t>
            </w:r>
            <w:r>
              <w:lastRenderedPageBreak/>
              <w:t>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R4980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25 415</w:t>
            </w:r>
          </w:p>
        </w:tc>
        <w:tc>
          <w:tcPr>
            <w:tcW w:w="1084" w:type="dxa"/>
            <w:vAlign w:val="center"/>
          </w:tcPr>
          <w:p w:rsidR="00C17A5D" w:rsidRDefault="00C17A5D">
            <w:pPr>
              <w:pStyle w:val="ConsPlusNormal"/>
              <w:jc w:val="center"/>
            </w:pPr>
            <w:r>
              <w:t>3 724</w:t>
            </w:r>
          </w:p>
        </w:tc>
        <w:tc>
          <w:tcPr>
            <w:tcW w:w="1084" w:type="dxa"/>
            <w:vAlign w:val="center"/>
          </w:tcPr>
          <w:p w:rsidR="00C17A5D" w:rsidRDefault="00C17A5D">
            <w:pPr>
              <w:pStyle w:val="ConsPlusNormal"/>
              <w:jc w:val="center"/>
            </w:pPr>
            <w:r>
              <w:t>12 651</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41 790,0</w:t>
            </w:r>
          </w:p>
        </w:tc>
      </w:tr>
      <w:tr w:rsidR="00C17A5D">
        <w:tc>
          <w:tcPr>
            <w:tcW w:w="1849" w:type="dxa"/>
            <w:vMerge w:val="restart"/>
          </w:tcPr>
          <w:p w:rsidR="00C17A5D" w:rsidRDefault="00C17A5D">
            <w:pPr>
              <w:pStyle w:val="ConsPlusNormal"/>
            </w:pPr>
            <w:r>
              <w:lastRenderedPageBreak/>
              <w:t>мероприятие 2.4.3.</w:t>
            </w:r>
          </w:p>
        </w:tc>
        <w:tc>
          <w:tcPr>
            <w:tcW w:w="2381" w:type="dxa"/>
            <w:vMerge w:val="restart"/>
          </w:tcPr>
          <w:p w:rsidR="00C17A5D" w:rsidRDefault="00C17A5D">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5 966</w:t>
            </w:r>
          </w:p>
        </w:tc>
        <w:tc>
          <w:tcPr>
            <w:tcW w:w="1084" w:type="dxa"/>
            <w:vAlign w:val="center"/>
          </w:tcPr>
          <w:p w:rsidR="00C17A5D" w:rsidRDefault="00C17A5D">
            <w:pPr>
              <w:pStyle w:val="ConsPlusNormal"/>
              <w:jc w:val="center"/>
            </w:pPr>
            <w:r>
              <w:t>11 052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452,0</w:t>
            </w:r>
          </w:p>
        </w:tc>
        <w:tc>
          <w:tcPr>
            <w:tcW w:w="1264" w:type="dxa"/>
            <w:vAlign w:val="center"/>
          </w:tcPr>
          <w:p w:rsidR="00C17A5D" w:rsidRDefault="00C17A5D">
            <w:pPr>
              <w:pStyle w:val="ConsPlusNormal"/>
              <w:jc w:val="center"/>
            </w:pPr>
            <w:r>
              <w:t>12 950,0</w:t>
            </w:r>
          </w:p>
        </w:tc>
        <w:tc>
          <w:tcPr>
            <w:tcW w:w="1644" w:type="dxa"/>
            <w:vAlign w:val="center"/>
          </w:tcPr>
          <w:p w:rsidR="00C17A5D" w:rsidRDefault="00C17A5D">
            <w:pPr>
              <w:pStyle w:val="ConsPlusNormal"/>
              <w:jc w:val="center"/>
            </w:pPr>
            <w:r>
              <w:t>30 420,0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1 888</w:t>
            </w:r>
          </w:p>
        </w:tc>
        <w:tc>
          <w:tcPr>
            <w:tcW w:w="1084" w:type="dxa"/>
            <w:vAlign w:val="center"/>
          </w:tcPr>
          <w:p w:rsidR="00C17A5D" w:rsidRDefault="00C17A5D">
            <w:pPr>
              <w:pStyle w:val="ConsPlusNormal"/>
              <w:jc w:val="center"/>
            </w:pPr>
            <w:r>
              <w:t>1 108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2 996,0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и социальной защиты населения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337</w:t>
            </w:r>
          </w:p>
        </w:tc>
        <w:tc>
          <w:tcPr>
            <w:tcW w:w="1084" w:type="dxa"/>
            <w:vAlign w:val="center"/>
          </w:tcPr>
          <w:p w:rsidR="00C17A5D" w:rsidRDefault="00C17A5D">
            <w:pPr>
              <w:pStyle w:val="ConsPlusNormal"/>
              <w:jc w:val="center"/>
            </w:pPr>
            <w:r>
              <w:t>247</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584,0</w:t>
            </w:r>
          </w:p>
        </w:tc>
      </w:tr>
      <w:tr w:rsidR="00C17A5D">
        <w:tc>
          <w:tcPr>
            <w:tcW w:w="1849" w:type="dxa"/>
            <w:vMerge w:val="restart"/>
          </w:tcPr>
          <w:p w:rsidR="00C17A5D" w:rsidRDefault="00C17A5D">
            <w:pPr>
              <w:pStyle w:val="ConsPlusNormal"/>
            </w:pPr>
            <w:r>
              <w:t>мероприятие 2.4.4.</w:t>
            </w:r>
          </w:p>
        </w:tc>
        <w:tc>
          <w:tcPr>
            <w:tcW w:w="2381" w:type="dxa"/>
            <w:vMerge w:val="restart"/>
          </w:tcPr>
          <w:p w:rsidR="00C17A5D" w:rsidRDefault="00C17A5D">
            <w:pPr>
              <w:pStyle w:val="ConsPlusNormal"/>
            </w:pPr>
            <w:r>
              <w:t>Мероприятия</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3 559</w:t>
            </w:r>
          </w:p>
        </w:tc>
        <w:tc>
          <w:tcPr>
            <w:tcW w:w="1084" w:type="dxa"/>
            <w:vAlign w:val="center"/>
          </w:tcPr>
          <w:p w:rsidR="00C17A5D" w:rsidRDefault="00C17A5D">
            <w:pPr>
              <w:pStyle w:val="ConsPlusNormal"/>
              <w:jc w:val="center"/>
            </w:pPr>
            <w:r>
              <w:t>3 037</w:t>
            </w:r>
          </w:p>
        </w:tc>
        <w:tc>
          <w:tcPr>
            <w:tcW w:w="1264" w:type="dxa"/>
            <w:vAlign w:val="center"/>
          </w:tcPr>
          <w:p w:rsidR="00C17A5D" w:rsidRDefault="00C17A5D">
            <w:pPr>
              <w:pStyle w:val="ConsPlusNormal"/>
              <w:jc w:val="center"/>
            </w:pPr>
            <w:r>
              <w:t>1 315,1</w:t>
            </w:r>
          </w:p>
        </w:tc>
        <w:tc>
          <w:tcPr>
            <w:tcW w:w="1264" w:type="dxa"/>
            <w:vAlign w:val="center"/>
          </w:tcPr>
          <w:p w:rsidR="00C17A5D" w:rsidRDefault="00C17A5D">
            <w:pPr>
              <w:pStyle w:val="ConsPlusNormal"/>
              <w:jc w:val="center"/>
            </w:pPr>
            <w:r>
              <w:t>928,4</w:t>
            </w:r>
          </w:p>
        </w:tc>
        <w:tc>
          <w:tcPr>
            <w:tcW w:w="1644" w:type="dxa"/>
            <w:vAlign w:val="center"/>
          </w:tcPr>
          <w:p w:rsidR="00C17A5D" w:rsidRDefault="00C17A5D">
            <w:pPr>
              <w:pStyle w:val="ConsPlusNormal"/>
              <w:jc w:val="center"/>
            </w:pPr>
            <w:r>
              <w:t>8 839,5</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1 673,0</w:t>
            </w:r>
          </w:p>
        </w:tc>
        <w:tc>
          <w:tcPr>
            <w:tcW w:w="1264" w:type="dxa"/>
            <w:vAlign w:val="center"/>
          </w:tcPr>
          <w:p w:rsidR="00C17A5D" w:rsidRDefault="00C17A5D">
            <w:pPr>
              <w:pStyle w:val="ConsPlusNormal"/>
              <w:jc w:val="center"/>
            </w:pPr>
            <w:r>
              <w:t>1 015,3</w:t>
            </w:r>
          </w:p>
        </w:tc>
        <w:tc>
          <w:tcPr>
            <w:tcW w:w="1644" w:type="dxa"/>
            <w:vAlign w:val="center"/>
          </w:tcPr>
          <w:p w:rsidR="00C17A5D" w:rsidRDefault="00C17A5D">
            <w:pPr>
              <w:pStyle w:val="ConsPlusNormal"/>
              <w:jc w:val="center"/>
            </w:pPr>
            <w:r>
              <w:t>2 688,3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2 200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2 200,0</w:t>
            </w:r>
          </w:p>
        </w:tc>
      </w:tr>
      <w:tr w:rsidR="00C17A5D">
        <w:tc>
          <w:tcPr>
            <w:tcW w:w="1849" w:type="dxa"/>
          </w:tcPr>
          <w:p w:rsidR="00C17A5D" w:rsidRDefault="00C17A5D">
            <w:pPr>
              <w:pStyle w:val="ConsPlusNormal"/>
            </w:pPr>
            <w:r>
              <w:t>мероприятие 2.4.5.</w:t>
            </w:r>
          </w:p>
        </w:tc>
        <w:tc>
          <w:tcPr>
            <w:tcW w:w="2381" w:type="dxa"/>
          </w:tcPr>
          <w:p w:rsidR="00C17A5D" w:rsidRDefault="00C17A5D">
            <w:pPr>
              <w:pStyle w:val="ConsPlusNormal"/>
            </w:pPr>
            <w:r>
              <w:t xml:space="preserve">Поддержка некоммерческих организаций (Предоставление субсидий бюджетным, автономным </w:t>
            </w:r>
            <w:r>
              <w:lastRenderedPageBreak/>
              <w:t>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15 2 04 21020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5 258</w:t>
            </w:r>
          </w:p>
        </w:tc>
        <w:tc>
          <w:tcPr>
            <w:tcW w:w="1084" w:type="dxa"/>
            <w:vAlign w:val="center"/>
          </w:tcPr>
          <w:p w:rsidR="00C17A5D" w:rsidRDefault="00C17A5D">
            <w:pPr>
              <w:pStyle w:val="ConsPlusNormal"/>
              <w:jc w:val="center"/>
            </w:pPr>
            <w:r>
              <w:t>5 725</w:t>
            </w:r>
          </w:p>
        </w:tc>
        <w:tc>
          <w:tcPr>
            <w:tcW w:w="1264" w:type="dxa"/>
            <w:vAlign w:val="center"/>
          </w:tcPr>
          <w:p w:rsidR="00C17A5D" w:rsidRDefault="00C17A5D">
            <w:pPr>
              <w:pStyle w:val="ConsPlusNormal"/>
              <w:jc w:val="center"/>
            </w:pPr>
            <w:r>
              <w:t>6 685,0</w:t>
            </w:r>
          </w:p>
        </w:tc>
        <w:tc>
          <w:tcPr>
            <w:tcW w:w="1264" w:type="dxa"/>
            <w:vAlign w:val="center"/>
          </w:tcPr>
          <w:p w:rsidR="00C17A5D" w:rsidRDefault="00C17A5D">
            <w:pPr>
              <w:pStyle w:val="ConsPlusNormal"/>
              <w:jc w:val="center"/>
            </w:pPr>
            <w:r>
              <w:t>9 247,5</w:t>
            </w:r>
          </w:p>
        </w:tc>
        <w:tc>
          <w:tcPr>
            <w:tcW w:w="1644" w:type="dxa"/>
            <w:vAlign w:val="center"/>
          </w:tcPr>
          <w:p w:rsidR="00C17A5D" w:rsidRDefault="00C17A5D">
            <w:pPr>
              <w:pStyle w:val="ConsPlusNormal"/>
              <w:jc w:val="center"/>
            </w:pPr>
            <w:r>
              <w:t>26 915,5</w:t>
            </w:r>
          </w:p>
        </w:tc>
      </w:tr>
      <w:tr w:rsidR="00C17A5D">
        <w:tc>
          <w:tcPr>
            <w:tcW w:w="1849" w:type="dxa"/>
          </w:tcPr>
          <w:p w:rsidR="00C17A5D" w:rsidRDefault="00C17A5D">
            <w:pPr>
              <w:pStyle w:val="ConsPlusNormal"/>
            </w:pPr>
            <w:r>
              <w:lastRenderedPageBreak/>
              <w:t>мероприятие 2.4.6.</w:t>
            </w:r>
          </w:p>
        </w:tc>
        <w:tc>
          <w:tcPr>
            <w:tcW w:w="2381" w:type="dxa"/>
          </w:tcPr>
          <w:p w:rsidR="00C17A5D" w:rsidRDefault="00C17A5D">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15 2 04</w:t>
            </w:r>
          </w:p>
          <w:p w:rsidR="00C17A5D" w:rsidRDefault="00C17A5D">
            <w:pPr>
              <w:pStyle w:val="ConsPlusNormal"/>
              <w:jc w:val="center"/>
            </w:pPr>
            <w:r>
              <w:t>R5340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599</w:t>
            </w:r>
          </w:p>
        </w:tc>
        <w:tc>
          <w:tcPr>
            <w:tcW w:w="1264" w:type="dxa"/>
            <w:vAlign w:val="center"/>
          </w:tcPr>
          <w:p w:rsidR="00C17A5D" w:rsidRDefault="00C17A5D">
            <w:pPr>
              <w:pStyle w:val="ConsPlusNormal"/>
              <w:jc w:val="center"/>
            </w:pPr>
            <w:r>
              <w:t>782,9</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1 381,9</w:t>
            </w:r>
          </w:p>
        </w:tc>
      </w:tr>
      <w:tr w:rsidR="00C17A5D">
        <w:tc>
          <w:tcPr>
            <w:tcW w:w="1849" w:type="dxa"/>
            <w:vMerge w:val="restart"/>
          </w:tcPr>
          <w:p w:rsidR="00C17A5D" w:rsidRDefault="00C17A5D">
            <w:pPr>
              <w:pStyle w:val="ConsPlusNormal"/>
            </w:pPr>
            <w:r>
              <w:t>Основное мероприятие 2.5.</w:t>
            </w:r>
          </w:p>
        </w:tc>
        <w:tc>
          <w:tcPr>
            <w:tcW w:w="2381" w:type="dxa"/>
            <w:vMerge w:val="restart"/>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15 2 05 40370</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8 145,0</w:t>
            </w:r>
          </w:p>
        </w:tc>
        <w:tc>
          <w:tcPr>
            <w:tcW w:w="1264" w:type="dxa"/>
            <w:vAlign w:val="center"/>
          </w:tcPr>
          <w:p w:rsidR="00C17A5D" w:rsidRDefault="00C17A5D">
            <w:pPr>
              <w:pStyle w:val="ConsPlusNormal"/>
              <w:jc w:val="center"/>
            </w:pPr>
            <w:r>
              <w:t>73 709,0</w:t>
            </w:r>
          </w:p>
        </w:tc>
        <w:tc>
          <w:tcPr>
            <w:tcW w:w="1644" w:type="dxa"/>
            <w:vAlign w:val="center"/>
          </w:tcPr>
          <w:p w:rsidR="00C17A5D" w:rsidRDefault="00C17A5D">
            <w:pPr>
              <w:pStyle w:val="ConsPlusNormal"/>
              <w:jc w:val="center"/>
            </w:pPr>
            <w:r>
              <w:t>81 854,0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15 2 05 40390</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20 000</w:t>
            </w:r>
          </w:p>
        </w:tc>
        <w:tc>
          <w:tcPr>
            <w:tcW w:w="1644" w:type="dxa"/>
            <w:vAlign w:val="center"/>
          </w:tcPr>
          <w:p w:rsidR="00C17A5D" w:rsidRDefault="00C17A5D">
            <w:pPr>
              <w:pStyle w:val="ConsPlusNormal"/>
              <w:jc w:val="center"/>
            </w:pPr>
            <w:r>
              <w:t>20 000,0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15 2 05 40370</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57 938</w:t>
            </w:r>
          </w:p>
        </w:tc>
        <w:tc>
          <w:tcPr>
            <w:tcW w:w="1084" w:type="dxa"/>
            <w:vAlign w:val="center"/>
          </w:tcPr>
          <w:p w:rsidR="00C17A5D" w:rsidRDefault="00C17A5D">
            <w:pPr>
              <w:pStyle w:val="ConsPlusNormal"/>
              <w:jc w:val="center"/>
            </w:pPr>
            <w:r>
              <w:t>21 000</w:t>
            </w:r>
          </w:p>
        </w:tc>
        <w:tc>
          <w:tcPr>
            <w:tcW w:w="1084" w:type="dxa"/>
            <w:vAlign w:val="center"/>
          </w:tcPr>
          <w:p w:rsidR="00C17A5D" w:rsidRDefault="00C17A5D">
            <w:pPr>
              <w:pStyle w:val="ConsPlusNormal"/>
              <w:jc w:val="center"/>
            </w:pPr>
            <w:r>
              <w:t>30 000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w:t>
            </w:r>
          </w:p>
        </w:tc>
        <w:tc>
          <w:tcPr>
            <w:tcW w:w="1644" w:type="dxa"/>
            <w:vAlign w:val="center"/>
          </w:tcPr>
          <w:p w:rsidR="00C17A5D" w:rsidRDefault="00C17A5D">
            <w:pPr>
              <w:pStyle w:val="ConsPlusNormal"/>
              <w:jc w:val="center"/>
            </w:pPr>
            <w:r>
              <w:t>108 938,0</w:t>
            </w:r>
          </w:p>
        </w:tc>
      </w:tr>
      <w:tr w:rsidR="00C17A5D">
        <w:tc>
          <w:tcPr>
            <w:tcW w:w="1849" w:type="dxa"/>
            <w:vMerge w:val="restart"/>
          </w:tcPr>
          <w:p w:rsidR="00C17A5D" w:rsidRDefault="00C17A5D">
            <w:pPr>
              <w:pStyle w:val="ConsPlusNormal"/>
            </w:pPr>
            <w:r>
              <w:lastRenderedPageBreak/>
              <w:t>мероприятие 2.5.1.</w:t>
            </w:r>
          </w:p>
        </w:tc>
        <w:tc>
          <w:tcPr>
            <w:tcW w:w="2381" w:type="dxa"/>
            <w:vMerge w:val="restart"/>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15 2 05 40370</w:t>
            </w:r>
          </w:p>
        </w:tc>
        <w:tc>
          <w:tcPr>
            <w:tcW w:w="484" w:type="dxa"/>
            <w:vAlign w:val="center"/>
          </w:tcPr>
          <w:p w:rsidR="00C17A5D" w:rsidRDefault="00C17A5D">
            <w:pPr>
              <w:pStyle w:val="ConsPlusNormal"/>
              <w:jc w:val="center"/>
            </w:pPr>
            <w:r>
              <w:t>400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8 145,0</w:t>
            </w:r>
          </w:p>
        </w:tc>
        <w:tc>
          <w:tcPr>
            <w:tcW w:w="1264" w:type="dxa"/>
            <w:vAlign w:val="center"/>
          </w:tcPr>
          <w:p w:rsidR="00C17A5D" w:rsidRDefault="00C17A5D">
            <w:pPr>
              <w:pStyle w:val="ConsPlusNormal"/>
              <w:jc w:val="center"/>
            </w:pPr>
            <w:r>
              <w:t>73 709,0</w:t>
            </w:r>
          </w:p>
        </w:tc>
        <w:tc>
          <w:tcPr>
            <w:tcW w:w="1644" w:type="dxa"/>
            <w:vAlign w:val="center"/>
          </w:tcPr>
          <w:p w:rsidR="00C17A5D" w:rsidRDefault="00C17A5D">
            <w:pPr>
              <w:pStyle w:val="ConsPlusNormal"/>
              <w:jc w:val="center"/>
            </w:pPr>
            <w:r>
              <w:t>81 854,0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15 2 05 40370</w:t>
            </w:r>
          </w:p>
        </w:tc>
        <w:tc>
          <w:tcPr>
            <w:tcW w:w="484" w:type="dxa"/>
            <w:vAlign w:val="center"/>
          </w:tcPr>
          <w:p w:rsidR="00C17A5D" w:rsidRDefault="00C17A5D">
            <w:pPr>
              <w:pStyle w:val="ConsPlusNormal"/>
              <w:jc w:val="center"/>
            </w:pPr>
            <w:r>
              <w:t>400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57 938</w:t>
            </w:r>
          </w:p>
        </w:tc>
        <w:tc>
          <w:tcPr>
            <w:tcW w:w="1084" w:type="dxa"/>
            <w:vAlign w:val="center"/>
          </w:tcPr>
          <w:p w:rsidR="00C17A5D" w:rsidRDefault="00C17A5D">
            <w:pPr>
              <w:pStyle w:val="ConsPlusNormal"/>
              <w:jc w:val="center"/>
            </w:pPr>
            <w:r>
              <w:t>21 000</w:t>
            </w:r>
          </w:p>
        </w:tc>
        <w:tc>
          <w:tcPr>
            <w:tcW w:w="1084" w:type="dxa"/>
            <w:vAlign w:val="center"/>
          </w:tcPr>
          <w:p w:rsidR="00C17A5D" w:rsidRDefault="00C17A5D">
            <w:pPr>
              <w:pStyle w:val="ConsPlusNormal"/>
              <w:jc w:val="center"/>
            </w:pPr>
            <w:r>
              <w:t>30 000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108 938,0</w:t>
            </w:r>
          </w:p>
        </w:tc>
      </w:tr>
      <w:tr w:rsidR="00C17A5D">
        <w:tc>
          <w:tcPr>
            <w:tcW w:w="1849" w:type="dxa"/>
          </w:tcPr>
          <w:p w:rsidR="00C17A5D" w:rsidRDefault="00C17A5D">
            <w:pPr>
              <w:pStyle w:val="ConsPlusNormal"/>
            </w:pPr>
            <w:r>
              <w:t>мероприятие 2.5.2.</w:t>
            </w:r>
          </w:p>
        </w:tc>
        <w:tc>
          <w:tcPr>
            <w:tcW w:w="2381" w:type="dxa"/>
          </w:tcPr>
          <w:p w:rsidR="00C17A5D" w:rsidRDefault="00C17A5D">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15 2 05 40390</w:t>
            </w:r>
          </w:p>
        </w:tc>
        <w:tc>
          <w:tcPr>
            <w:tcW w:w="484" w:type="dxa"/>
            <w:vAlign w:val="center"/>
          </w:tcPr>
          <w:p w:rsidR="00C17A5D" w:rsidRDefault="00C17A5D">
            <w:pPr>
              <w:pStyle w:val="ConsPlusNormal"/>
              <w:jc w:val="center"/>
            </w:pPr>
            <w:r>
              <w:t>400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20 000,0</w:t>
            </w:r>
          </w:p>
        </w:tc>
        <w:tc>
          <w:tcPr>
            <w:tcW w:w="1644" w:type="dxa"/>
            <w:vAlign w:val="center"/>
          </w:tcPr>
          <w:p w:rsidR="00C17A5D" w:rsidRDefault="00C17A5D">
            <w:pPr>
              <w:pStyle w:val="ConsPlusNormal"/>
              <w:jc w:val="center"/>
            </w:pPr>
            <w:r>
              <w:t>20 000,0</w:t>
            </w:r>
          </w:p>
        </w:tc>
      </w:tr>
      <w:tr w:rsidR="00C17A5D">
        <w:tc>
          <w:tcPr>
            <w:tcW w:w="1849" w:type="dxa"/>
            <w:vMerge w:val="restart"/>
          </w:tcPr>
          <w:p w:rsidR="00C17A5D" w:rsidRDefault="00C17A5D">
            <w:pPr>
              <w:pStyle w:val="ConsPlusNormal"/>
            </w:pPr>
            <w:r>
              <w:t>Основное мероприятие 2.6.</w:t>
            </w:r>
          </w:p>
        </w:tc>
        <w:tc>
          <w:tcPr>
            <w:tcW w:w="2381"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15 2 06</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3 082</w:t>
            </w:r>
          </w:p>
        </w:tc>
        <w:tc>
          <w:tcPr>
            <w:tcW w:w="1084" w:type="dxa"/>
            <w:vAlign w:val="center"/>
          </w:tcPr>
          <w:p w:rsidR="00C17A5D" w:rsidRDefault="00C17A5D">
            <w:pPr>
              <w:pStyle w:val="ConsPlusNormal"/>
              <w:jc w:val="center"/>
            </w:pPr>
            <w:r>
              <w:t>112 217</w:t>
            </w:r>
          </w:p>
        </w:tc>
        <w:tc>
          <w:tcPr>
            <w:tcW w:w="1084" w:type="dxa"/>
            <w:vAlign w:val="center"/>
          </w:tcPr>
          <w:p w:rsidR="00C17A5D" w:rsidRDefault="00C17A5D">
            <w:pPr>
              <w:pStyle w:val="ConsPlusNormal"/>
              <w:jc w:val="center"/>
            </w:pPr>
            <w:r>
              <w:t>411 636</w:t>
            </w:r>
          </w:p>
        </w:tc>
        <w:tc>
          <w:tcPr>
            <w:tcW w:w="1264" w:type="dxa"/>
            <w:vAlign w:val="center"/>
          </w:tcPr>
          <w:p w:rsidR="00C17A5D" w:rsidRDefault="00C17A5D">
            <w:pPr>
              <w:pStyle w:val="ConsPlusNormal"/>
              <w:jc w:val="center"/>
            </w:pPr>
            <w:r>
              <w:t>1 314 910,0</w:t>
            </w:r>
          </w:p>
        </w:tc>
        <w:tc>
          <w:tcPr>
            <w:tcW w:w="1264" w:type="dxa"/>
            <w:vAlign w:val="center"/>
          </w:tcPr>
          <w:p w:rsidR="00C17A5D" w:rsidRDefault="00C17A5D">
            <w:pPr>
              <w:pStyle w:val="ConsPlusNormal"/>
              <w:jc w:val="center"/>
            </w:pPr>
            <w:r>
              <w:t>1 653 833,6</w:t>
            </w:r>
          </w:p>
        </w:tc>
        <w:tc>
          <w:tcPr>
            <w:tcW w:w="1644" w:type="dxa"/>
            <w:vAlign w:val="center"/>
          </w:tcPr>
          <w:p w:rsidR="00C17A5D" w:rsidRDefault="00C17A5D">
            <w:pPr>
              <w:pStyle w:val="ConsPlusNormal"/>
              <w:jc w:val="center"/>
            </w:pPr>
            <w:r>
              <w:t>3 495 678,6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15 2 06</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23 800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23 800,0</w:t>
            </w:r>
          </w:p>
        </w:tc>
      </w:tr>
      <w:tr w:rsidR="00C17A5D">
        <w:tc>
          <w:tcPr>
            <w:tcW w:w="1849" w:type="dxa"/>
            <w:vMerge w:val="restart"/>
          </w:tcPr>
          <w:p w:rsidR="00C17A5D" w:rsidRDefault="00C17A5D">
            <w:pPr>
              <w:pStyle w:val="ConsPlusNormal"/>
            </w:pPr>
            <w:r>
              <w:t xml:space="preserve">мероприятие </w:t>
            </w:r>
            <w:r>
              <w:lastRenderedPageBreak/>
              <w:t>2.6.1.</w:t>
            </w:r>
          </w:p>
        </w:tc>
        <w:tc>
          <w:tcPr>
            <w:tcW w:w="2381" w:type="dxa"/>
            <w:vMerge w:val="restart"/>
          </w:tcPr>
          <w:p w:rsidR="00C17A5D" w:rsidRDefault="00C17A5D">
            <w:pPr>
              <w:pStyle w:val="ConsPlusNormal"/>
            </w:pPr>
            <w:r>
              <w:lastRenderedPageBreak/>
              <w:t xml:space="preserve">Капитальный ремонт </w:t>
            </w:r>
            <w:r>
              <w:lastRenderedPageBreak/>
              <w:t>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lastRenderedPageBreak/>
              <w:t xml:space="preserve">Департамент строительства </w:t>
            </w:r>
            <w:r>
              <w:lastRenderedPageBreak/>
              <w:t>и транспорта области</w:t>
            </w:r>
          </w:p>
        </w:tc>
        <w:tc>
          <w:tcPr>
            <w:tcW w:w="694" w:type="dxa"/>
            <w:vAlign w:val="center"/>
          </w:tcPr>
          <w:p w:rsidR="00C17A5D" w:rsidRDefault="00C17A5D">
            <w:pPr>
              <w:pStyle w:val="ConsPlusNormal"/>
              <w:jc w:val="center"/>
            </w:pPr>
            <w:r>
              <w:lastRenderedPageBreak/>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15 2 06 22110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3 082</w:t>
            </w:r>
          </w:p>
        </w:tc>
        <w:tc>
          <w:tcPr>
            <w:tcW w:w="1084" w:type="dxa"/>
            <w:vAlign w:val="center"/>
          </w:tcPr>
          <w:p w:rsidR="00C17A5D" w:rsidRDefault="00C17A5D">
            <w:pPr>
              <w:pStyle w:val="ConsPlusNormal"/>
              <w:jc w:val="center"/>
            </w:pPr>
            <w:r>
              <w:t>87 361</w:t>
            </w:r>
          </w:p>
        </w:tc>
        <w:tc>
          <w:tcPr>
            <w:tcW w:w="1084" w:type="dxa"/>
            <w:vAlign w:val="center"/>
          </w:tcPr>
          <w:p w:rsidR="00C17A5D" w:rsidRDefault="00C17A5D">
            <w:pPr>
              <w:pStyle w:val="ConsPlusNormal"/>
              <w:jc w:val="center"/>
            </w:pPr>
            <w:r>
              <w:t>411 636</w:t>
            </w:r>
          </w:p>
        </w:tc>
        <w:tc>
          <w:tcPr>
            <w:tcW w:w="1264" w:type="dxa"/>
            <w:vAlign w:val="center"/>
          </w:tcPr>
          <w:p w:rsidR="00C17A5D" w:rsidRDefault="00C17A5D">
            <w:pPr>
              <w:pStyle w:val="ConsPlusNormal"/>
              <w:jc w:val="center"/>
            </w:pPr>
            <w:r>
              <w:t>1 314 910,0</w:t>
            </w:r>
          </w:p>
        </w:tc>
        <w:tc>
          <w:tcPr>
            <w:tcW w:w="1264" w:type="dxa"/>
            <w:vAlign w:val="center"/>
          </w:tcPr>
          <w:p w:rsidR="00C17A5D" w:rsidRDefault="00C17A5D">
            <w:pPr>
              <w:pStyle w:val="ConsPlusNormal"/>
              <w:jc w:val="center"/>
            </w:pPr>
            <w:r>
              <w:t>1 653 833,6</w:t>
            </w:r>
          </w:p>
        </w:tc>
        <w:tc>
          <w:tcPr>
            <w:tcW w:w="1644" w:type="dxa"/>
            <w:vAlign w:val="center"/>
          </w:tcPr>
          <w:p w:rsidR="00C17A5D" w:rsidRDefault="00C17A5D">
            <w:pPr>
              <w:pStyle w:val="ConsPlusNormal"/>
              <w:jc w:val="center"/>
            </w:pPr>
            <w:r>
              <w:t>3 470 822,6</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04" w:type="dxa"/>
            <w:vAlign w:val="center"/>
          </w:tcPr>
          <w:p w:rsidR="00C17A5D" w:rsidRDefault="00C17A5D">
            <w:pPr>
              <w:pStyle w:val="ConsPlusNormal"/>
              <w:jc w:val="center"/>
            </w:pPr>
            <w:r>
              <w:t>15 2 06 22110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23 800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23 800,0</w:t>
            </w:r>
          </w:p>
        </w:tc>
      </w:tr>
      <w:tr w:rsidR="00C17A5D">
        <w:tc>
          <w:tcPr>
            <w:tcW w:w="1849" w:type="dxa"/>
          </w:tcPr>
          <w:p w:rsidR="00C17A5D" w:rsidRDefault="00C17A5D">
            <w:pPr>
              <w:pStyle w:val="ConsPlusNormal"/>
            </w:pPr>
            <w:r>
              <w:lastRenderedPageBreak/>
              <w:t>мероприятие 2.6.2.</w:t>
            </w:r>
          </w:p>
        </w:tc>
        <w:tc>
          <w:tcPr>
            <w:tcW w:w="2381" w:type="dxa"/>
          </w:tcPr>
          <w:p w:rsidR="00C17A5D" w:rsidRDefault="00C17A5D">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15 2 06 20550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24 856</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24 856,0</w:t>
            </w:r>
          </w:p>
        </w:tc>
      </w:tr>
      <w:tr w:rsidR="00C17A5D">
        <w:tc>
          <w:tcPr>
            <w:tcW w:w="1849" w:type="dxa"/>
          </w:tcPr>
          <w:p w:rsidR="00C17A5D" w:rsidRDefault="00C17A5D">
            <w:pPr>
              <w:pStyle w:val="ConsPlusNormal"/>
            </w:pPr>
            <w:r>
              <w:t>Проект 2.Е4</w:t>
            </w:r>
          </w:p>
        </w:tc>
        <w:tc>
          <w:tcPr>
            <w:tcW w:w="2381" w:type="dxa"/>
          </w:tcPr>
          <w:p w:rsidR="00C17A5D" w:rsidRDefault="00C17A5D">
            <w:pPr>
              <w:pStyle w:val="ConsPlusNormal"/>
            </w:pPr>
            <w:r>
              <w:t>Цифровая образовательная среда</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Е4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35 344,4</w:t>
            </w:r>
          </w:p>
        </w:tc>
        <w:tc>
          <w:tcPr>
            <w:tcW w:w="1644" w:type="dxa"/>
            <w:vAlign w:val="center"/>
          </w:tcPr>
          <w:p w:rsidR="00C17A5D" w:rsidRDefault="00C17A5D">
            <w:pPr>
              <w:pStyle w:val="ConsPlusNormal"/>
              <w:jc w:val="center"/>
            </w:pPr>
            <w:r>
              <w:t>35 516,4</w:t>
            </w:r>
          </w:p>
        </w:tc>
      </w:tr>
      <w:tr w:rsidR="00C17A5D">
        <w:tc>
          <w:tcPr>
            <w:tcW w:w="1849" w:type="dxa"/>
          </w:tcPr>
          <w:p w:rsidR="00C17A5D" w:rsidRDefault="00C17A5D">
            <w:pPr>
              <w:pStyle w:val="ConsPlusNormal"/>
            </w:pPr>
            <w:r>
              <w:t>мероприятие 2.Е4.1.</w:t>
            </w:r>
          </w:p>
        </w:tc>
        <w:tc>
          <w:tcPr>
            <w:tcW w:w="2381" w:type="dxa"/>
          </w:tcPr>
          <w:p w:rsidR="00C17A5D" w:rsidRDefault="00C17A5D">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w:t>
            </w:r>
            <w:r>
              <w:lastRenderedPageBreak/>
              <w:t>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Е4 52100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35 344,4</w:t>
            </w:r>
          </w:p>
        </w:tc>
        <w:tc>
          <w:tcPr>
            <w:tcW w:w="1644" w:type="dxa"/>
            <w:vAlign w:val="center"/>
          </w:tcPr>
          <w:p w:rsidR="00C17A5D" w:rsidRDefault="00C17A5D">
            <w:pPr>
              <w:pStyle w:val="ConsPlusNormal"/>
              <w:jc w:val="center"/>
            </w:pPr>
            <w:r>
              <w:t>35 516,4</w:t>
            </w:r>
          </w:p>
        </w:tc>
      </w:tr>
      <w:tr w:rsidR="00C17A5D">
        <w:tc>
          <w:tcPr>
            <w:tcW w:w="1849" w:type="dxa"/>
          </w:tcPr>
          <w:p w:rsidR="00C17A5D" w:rsidRDefault="00C17A5D">
            <w:pPr>
              <w:pStyle w:val="ConsPlusNormal"/>
            </w:pPr>
            <w:r>
              <w:lastRenderedPageBreak/>
              <w:t>Проект 2.Е6</w:t>
            </w:r>
          </w:p>
        </w:tc>
        <w:tc>
          <w:tcPr>
            <w:tcW w:w="2381" w:type="dxa"/>
          </w:tcPr>
          <w:p w:rsidR="00C17A5D" w:rsidRDefault="00C17A5D">
            <w:pPr>
              <w:pStyle w:val="ConsPlusNormal"/>
            </w:pPr>
            <w:r>
              <w:t>Молодые профессионалы</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Е6</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2.Е6.1.</w:t>
            </w:r>
          </w:p>
        </w:tc>
        <w:tc>
          <w:tcPr>
            <w:tcW w:w="2381" w:type="dxa"/>
          </w:tcPr>
          <w:p w:rsidR="00C17A5D" w:rsidRDefault="00C17A5D">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04" w:type="dxa"/>
            <w:vAlign w:val="center"/>
          </w:tcPr>
          <w:p w:rsidR="00C17A5D" w:rsidRDefault="00C17A5D">
            <w:pPr>
              <w:pStyle w:val="ConsPlusNormal"/>
              <w:jc w:val="center"/>
            </w:pPr>
            <w:r>
              <w:t>15 2 Е6 51770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3</w:t>
            </w:r>
          </w:p>
        </w:tc>
        <w:tc>
          <w:tcPr>
            <w:tcW w:w="2381" w:type="dxa"/>
            <w:vMerge w:val="restart"/>
          </w:tcPr>
          <w:p w:rsidR="00C17A5D" w:rsidRDefault="00C17A5D">
            <w:pPr>
              <w:pStyle w:val="ConsPlusNormal"/>
            </w:pPr>
            <w:r>
              <w:t>Наука &lt;1&gt;</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14 926</w:t>
            </w:r>
          </w:p>
        </w:tc>
        <w:tc>
          <w:tcPr>
            <w:tcW w:w="1084" w:type="dxa"/>
            <w:vAlign w:val="center"/>
          </w:tcPr>
          <w:p w:rsidR="00C17A5D" w:rsidRDefault="00C17A5D">
            <w:pPr>
              <w:pStyle w:val="ConsPlusNormal"/>
              <w:jc w:val="center"/>
            </w:pPr>
            <w:r>
              <w:t>14 044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85 315,0</w:t>
            </w:r>
          </w:p>
        </w:tc>
        <w:tc>
          <w:tcPr>
            <w:tcW w:w="1644" w:type="dxa"/>
            <w:vAlign w:val="center"/>
          </w:tcPr>
          <w:p w:rsidR="00C17A5D" w:rsidRDefault="00C17A5D">
            <w:pPr>
              <w:pStyle w:val="ConsPlusNormal"/>
              <w:jc w:val="center"/>
            </w:pPr>
            <w:r>
              <w:t>168 868,0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внутренней и </w:t>
            </w:r>
            <w:r>
              <w:lastRenderedPageBreak/>
              <w:t>кадровой 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14 626</w:t>
            </w:r>
          </w:p>
        </w:tc>
        <w:tc>
          <w:tcPr>
            <w:tcW w:w="1084" w:type="dxa"/>
            <w:vAlign w:val="center"/>
          </w:tcPr>
          <w:p w:rsidR="00C17A5D" w:rsidRDefault="00C17A5D">
            <w:pPr>
              <w:pStyle w:val="ConsPlusNormal"/>
              <w:jc w:val="center"/>
            </w:pPr>
            <w:r>
              <w:t>13 744</w:t>
            </w:r>
          </w:p>
        </w:tc>
        <w:tc>
          <w:tcPr>
            <w:tcW w:w="1084" w:type="dxa"/>
            <w:vAlign w:val="center"/>
          </w:tcPr>
          <w:p w:rsidR="00C17A5D" w:rsidRDefault="00C17A5D">
            <w:pPr>
              <w:pStyle w:val="ConsPlusNormal"/>
              <w:jc w:val="center"/>
            </w:pPr>
            <w:r>
              <w:t>16 512</w:t>
            </w:r>
          </w:p>
        </w:tc>
        <w:tc>
          <w:tcPr>
            <w:tcW w:w="1084" w:type="dxa"/>
            <w:vAlign w:val="center"/>
          </w:tcPr>
          <w:p w:rsidR="00C17A5D" w:rsidRDefault="00C17A5D">
            <w:pPr>
              <w:pStyle w:val="ConsPlusNormal"/>
              <w:jc w:val="center"/>
            </w:pPr>
            <w:r>
              <w:t>13 439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85 315,0</w:t>
            </w:r>
          </w:p>
        </w:tc>
        <w:tc>
          <w:tcPr>
            <w:tcW w:w="1644" w:type="dxa"/>
            <w:vAlign w:val="center"/>
          </w:tcPr>
          <w:p w:rsidR="00C17A5D" w:rsidRDefault="00C17A5D">
            <w:pPr>
              <w:pStyle w:val="ConsPlusNormal"/>
              <w:jc w:val="center"/>
            </w:pPr>
            <w:r>
              <w:t>167 668,0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1 200,0</w:t>
            </w:r>
          </w:p>
        </w:tc>
      </w:tr>
      <w:tr w:rsidR="00C17A5D">
        <w:tc>
          <w:tcPr>
            <w:tcW w:w="1849" w:type="dxa"/>
          </w:tcPr>
          <w:p w:rsidR="00C17A5D" w:rsidRDefault="00C17A5D">
            <w:pPr>
              <w:pStyle w:val="ConsPlusNormal"/>
            </w:pPr>
            <w:r>
              <w:t>Основное мероприятие 3.1.</w:t>
            </w:r>
          </w:p>
        </w:tc>
        <w:tc>
          <w:tcPr>
            <w:tcW w:w="2381" w:type="dxa"/>
          </w:tcPr>
          <w:p w:rsidR="00C17A5D" w:rsidRDefault="00C17A5D">
            <w:pPr>
              <w:pStyle w:val="ConsPlusNormal"/>
            </w:pPr>
            <w:r>
              <w:t>Содействие развитию вузовской науки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14 926</w:t>
            </w:r>
          </w:p>
        </w:tc>
        <w:tc>
          <w:tcPr>
            <w:tcW w:w="1084" w:type="dxa"/>
            <w:vAlign w:val="center"/>
          </w:tcPr>
          <w:p w:rsidR="00C17A5D" w:rsidRDefault="00C17A5D">
            <w:pPr>
              <w:pStyle w:val="ConsPlusNormal"/>
              <w:jc w:val="center"/>
            </w:pPr>
            <w:r>
              <w:t>14 044</w:t>
            </w:r>
          </w:p>
        </w:tc>
        <w:tc>
          <w:tcPr>
            <w:tcW w:w="1084" w:type="dxa"/>
            <w:vAlign w:val="center"/>
          </w:tcPr>
          <w:p w:rsidR="00C17A5D" w:rsidRDefault="00C17A5D">
            <w:pPr>
              <w:pStyle w:val="ConsPlusNormal"/>
              <w:jc w:val="center"/>
            </w:pPr>
            <w:r>
              <w:t>16 812</w:t>
            </w:r>
          </w:p>
        </w:tc>
        <w:tc>
          <w:tcPr>
            <w:tcW w:w="1084" w:type="dxa"/>
            <w:vAlign w:val="center"/>
          </w:tcPr>
          <w:p w:rsidR="00C17A5D" w:rsidRDefault="00C17A5D">
            <w:pPr>
              <w:pStyle w:val="ConsPlusNormal"/>
              <w:jc w:val="center"/>
            </w:pPr>
            <w:r>
              <w:t>13 739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11 071,0</w:t>
            </w:r>
          </w:p>
        </w:tc>
        <w:tc>
          <w:tcPr>
            <w:tcW w:w="1644" w:type="dxa"/>
            <w:vAlign w:val="center"/>
          </w:tcPr>
          <w:p w:rsidR="00C17A5D" w:rsidRDefault="00C17A5D">
            <w:pPr>
              <w:pStyle w:val="ConsPlusNormal"/>
              <w:jc w:val="center"/>
            </w:pPr>
            <w:r>
              <w:t>94 624,0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14 626</w:t>
            </w:r>
          </w:p>
        </w:tc>
        <w:tc>
          <w:tcPr>
            <w:tcW w:w="1084" w:type="dxa"/>
            <w:vAlign w:val="center"/>
          </w:tcPr>
          <w:p w:rsidR="00C17A5D" w:rsidRDefault="00C17A5D">
            <w:pPr>
              <w:pStyle w:val="ConsPlusNormal"/>
              <w:jc w:val="center"/>
            </w:pPr>
            <w:r>
              <w:t>13 744</w:t>
            </w:r>
          </w:p>
        </w:tc>
        <w:tc>
          <w:tcPr>
            <w:tcW w:w="1084" w:type="dxa"/>
            <w:vAlign w:val="center"/>
          </w:tcPr>
          <w:p w:rsidR="00C17A5D" w:rsidRDefault="00C17A5D">
            <w:pPr>
              <w:pStyle w:val="ConsPlusNormal"/>
              <w:jc w:val="center"/>
            </w:pPr>
            <w:r>
              <w:t>16 512</w:t>
            </w:r>
          </w:p>
        </w:tc>
        <w:tc>
          <w:tcPr>
            <w:tcW w:w="1084" w:type="dxa"/>
            <w:vAlign w:val="center"/>
          </w:tcPr>
          <w:p w:rsidR="00C17A5D" w:rsidRDefault="00C17A5D">
            <w:pPr>
              <w:pStyle w:val="ConsPlusNormal"/>
              <w:jc w:val="center"/>
            </w:pPr>
            <w:r>
              <w:t>13 439</w:t>
            </w:r>
          </w:p>
        </w:tc>
        <w:tc>
          <w:tcPr>
            <w:tcW w:w="1084" w:type="dxa"/>
            <w:vAlign w:val="center"/>
          </w:tcPr>
          <w:p w:rsidR="00C17A5D" w:rsidRDefault="00C17A5D">
            <w:pPr>
              <w:pStyle w:val="ConsPlusNormal"/>
              <w:jc w:val="center"/>
            </w:pPr>
            <w:r>
              <w:t>12 141</w:t>
            </w:r>
          </w:p>
        </w:tc>
        <w:tc>
          <w:tcPr>
            <w:tcW w:w="1264" w:type="dxa"/>
            <w:vAlign w:val="center"/>
          </w:tcPr>
          <w:p w:rsidR="00C17A5D" w:rsidRDefault="00C17A5D">
            <w:pPr>
              <w:pStyle w:val="ConsPlusNormal"/>
              <w:jc w:val="center"/>
            </w:pPr>
            <w:r>
              <w:t>11 891,0</w:t>
            </w:r>
          </w:p>
        </w:tc>
        <w:tc>
          <w:tcPr>
            <w:tcW w:w="1264" w:type="dxa"/>
            <w:vAlign w:val="center"/>
          </w:tcPr>
          <w:p w:rsidR="00C17A5D" w:rsidRDefault="00C17A5D">
            <w:pPr>
              <w:pStyle w:val="ConsPlusNormal"/>
              <w:jc w:val="center"/>
            </w:pPr>
            <w:r>
              <w:t>11 071,0</w:t>
            </w:r>
          </w:p>
        </w:tc>
        <w:tc>
          <w:tcPr>
            <w:tcW w:w="1644" w:type="dxa"/>
            <w:vAlign w:val="center"/>
          </w:tcPr>
          <w:p w:rsidR="00C17A5D" w:rsidRDefault="00C17A5D">
            <w:pPr>
              <w:pStyle w:val="ConsPlusNormal"/>
              <w:jc w:val="center"/>
            </w:pPr>
            <w:r>
              <w:t>93 424,0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1 200,0</w:t>
            </w:r>
          </w:p>
        </w:tc>
      </w:tr>
      <w:tr w:rsidR="00C17A5D">
        <w:tc>
          <w:tcPr>
            <w:tcW w:w="1849" w:type="dxa"/>
            <w:vMerge w:val="restart"/>
          </w:tcPr>
          <w:p w:rsidR="00C17A5D" w:rsidRDefault="00C17A5D">
            <w:pPr>
              <w:pStyle w:val="ConsPlusNormal"/>
            </w:pPr>
            <w:r>
              <w:t>мероприятие 3.1.1.</w:t>
            </w:r>
          </w:p>
        </w:tc>
        <w:tc>
          <w:tcPr>
            <w:tcW w:w="2381" w:type="dxa"/>
          </w:tcPr>
          <w:p w:rsidR="00C17A5D" w:rsidRDefault="00C17A5D">
            <w:pPr>
              <w:pStyle w:val="ConsPlusNormal"/>
            </w:pPr>
            <w:r>
              <w:t>Мероприятия (Закупка товаров, работ и услуг для обеспечения государственных нужд)</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6 882</w:t>
            </w:r>
          </w:p>
        </w:tc>
        <w:tc>
          <w:tcPr>
            <w:tcW w:w="1084" w:type="dxa"/>
            <w:vAlign w:val="center"/>
          </w:tcPr>
          <w:p w:rsidR="00C17A5D" w:rsidRDefault="00C17A5D">
            <w:pPr>
              <w:pStyle w:val="ConsPlusNormal"/>
              <w:jc w:val="center"/>
            </w:pPr>
            <w:r>
              <w:t>6 000</w:t>
            </w:r>
          </w:p>
        </w:tc>
        <w:tc>
          <w:tcPr>
            <w:tcW w:w="1084" w:type="dxa"/>
            <w:vAlign w:val="center"/>
          </w:tcPr>
          <w:p w:rsidR="00C17A5D" w:rsidRDefault="00C17A5D">
            <w:pPr>
              <w:pStyle w:val="ConsPlusNormal"/>
              <w:jc w:val="center"/>
            </w:pPr>
            <w:r>
              <w:t>5 935</w:t>
            </w:r>
          </w:p>
        </w:tc>
        <w:tc>
          <w:tcPr>
            <w:tcW w:w="1084" w:type="dxa"/>
            <w:vAlign w:val="center"/>
          </w:tcPr>
          <w:p w:rsidR="00C17A5D" w:rsidRDefault="00C17A5D">
            <w:pPr>
              <w:pStyle w:val="ConsPlusNormal"/>
              <w:jc w:val="center"/>
            </w:pPr>
            <w:r>
              <w:t>2 862</w:t>
            </w:r>
          </w:p>
        </w:tc>
        <w:tc>
          <w:tcPr>
            <w:tcW w:w="1084" w:type="dxa"/>
            <w:vAlign w:val="center"/>
          </w:tcPr>
          <w:p w:rsidR="00C17A5D" w:rsidRDefault="00C17A5D">
            <w:pPr>
              <w:pStyle w:val="ConsPlusNormal"/>
              <w:jc w:val="center"/>
            </w:pPr>
            <w:r>
              <w:t>1 480</w:t>
            </w:r>
          </w:p>
        </w:tc>
        <w:tc>
          <w:tcPr>
            <w:tcW w:w="1264" w:type="dxa"/>
            <w:vAlign w:val="center"/>
          </w:tcPr>
          <w:p w:rsidR="00C17A5D" w:rsidRDefault="00C17A5D">
            <w:pPr>
              <w:pStyle w:val="ConsPlusNormal"/>
              <w:jc w:val="center"/>
            </w:pPr>
            <w:r>
              <w:t>490,0</w:t>
            </w:r>
          </w:p>
        </w:tc>
        <w:tc>
          <w:tcPr>
            <w:tcW w:w="1264" w:type="dxa"/>
            <w:vAlign w:val="center"/>
          </w:tcPr>
          <w:p w:rsidR="00C17A5D" w:rsidRDefault="00C17A5D">
            <w:pPr>
              <w:pStyle w:val="ConsPlusNormal"/>
              <w:jc w:val="center"/>
            </w:pPr>
            <w:r>
              <w:t>270,0</w:t>
            </w:r>
          </w:p>
        </w:tc>
        <w:tc>
          <w:tcPr>
            <w:tcW w:w="1644" w:type="dxa"/>
            <w:vAlign w:val="center"/>
          </w:tcPr>
          <w:p w:rsidR="00C17A5D" w:rsidRDefault="00C17A5D">
            <w:pPr>
              <w:pStyle w:val="ConsPlusNormal"/>
              <w:jc w:val="center"/>
            </w:pPr>
            <w:r>
              <w:t>23 919,0</w:t>
            </w:r>
          </w:p>
        </w:tc>
      </w:tr>
      <w:tr w:rsidR="00C17A5D">
        <w:tc>
          <w:tcPr>
            <w:tcW w:w="1849" w:type="dxa"/>
            <w:vMerge/>
          </w:tcPr>
          <w:p w:rsidR="00C17A5D" w:rsidRDefault="00C17A5D">
            <w:pPr>
              <w:spacing w:after="1" w:line="0" w:lineRule="atLeast"/>
            </w:pP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410,0</w:t>
            </w:r>
          </w:p>
        </w:tc>
        <w:tc>
          <w:tcPr>
            <w:tcW w:w="1264" w:type="dxa"/>
            <w:vAlign w:val="center"/>
          </w:tcPr>
          <w:p w:rsidR="00C17A5D" w:rsidRDefault="00C17A5D">
            <w:pPr>
              <w:pStyle w:val="ConsPlusNormal"/>
              <w:jc w:val="center"/>
            </w:pPr>
            <w:r>
              <w:t>410,0</w:t>
            </w:r>
          </w:p>
        </w:tc>
        <w:tc>
          <w:tcPr>
            <w:tcW w:w="1644" w:type="dxa"/>
            <w:vAlign w:val="center"/>
          </w:tcPr>
          <w:p w:rsidR="00C17A5D" w:rsidRDefault="00C17A5D">
            <w:pPr>
              <w:pStyle w:val="ConsPlusNormal"/>
              <w:jc w:val="center"/>
            </w:pPr>
            <w:r>
              <w:t>820,0</w:t>
            </w:r>
          </w:p>
        </w:tc>
      </w:tr>
      <w:tr w:rsidR="00C17A5D">
        <w:tc>
          <w:tcPr>
            <w:tcW w:w="1849" w:type="dxa"/>
            <w:vMerge w:val="restart"/>
          </w:tcPr>
          <w:p w:rsidR="00C17A5D" w:rsidRDefault="00C17A5D">
            <w:pPr>
              <w:pStyle w:val="ConsPlusNormal"/>
            </w:pPr>
            <w:r>
              <w:t>мероприятие 3.1.2.</w:t>
            </w:r>
          </w:p>
        </w:tc>
        <w:tc>
          <w:tcPr>
            <w:tcW w:w="2381" w:type="dxa"/>
            <w:vMerge w:val="restart"/>
          </w:tcPr>
          <w:p w:rsidR="00C17A5D" w:rsidRDefault="00C17A5D">
            <w:pPr>
              <w:pStyle w:val="ConsPlusNormal"/>
            </w:pPr>
            <w:r>
              <w:t>Стипендии (Социальное обеспечение и иные выплаты населению)</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8 044</w:t>
            </w:r>
          </w:p>
        </w:tc>
        <w:tc>
          <w:tcPr>
            <w:tcW w:w="1084" w:type="dxa"/>
            <w:vAlign w:val="center"/>
          </w:tcPr>
          <w:p w:rsidR="00C17A5D" w:rsidRDefault="00C17A5D">
            <w:pPr>
              <w:pStyle w:val="ConsPlusNormal"/>
              <w:jc w:val="center"/>
            </w:pPr>
            <w:r>
              <w:t>8 044</w:t>
            </w:r>
          </w:p>
        </w:tc>
        <w:tc>
          <w:tcPr>
            <w:tcW w:w="1084" w:type="dxa"/>
            <w:vAlign w:val="center"/>
          </w:tcPr>
          <w:p w:rsidR="00C17A5D" w:rsidRDefault="00C17A5D">
            <w:pPr>
              <w:pStyle w:val="ConsPlusNormal"/>
              <w:jc w:val="center"/>
            </w:pPr>
            <w:r>
              <w:t>10 877</w:t>
            </w:r>
          </w:p>
        </w:tc>
        <w:tc>
          <w:tcPr>
            <w:tcW w:w="1084" w:type="dxa"/>
            <w:vAlign w:val="center"/>
          </w:tcPr>
          <w:p w:rsidR="00C17A5D" w:rsidRDefault="00C17A5D">
            <w:pPr>
              <w:pStyle w:val="ConsPlusNormal"/>
              <w:jc w:val="center"/>
            </w:pPr>
            <w:r>
              <w:t>10 877</w:t>
            </w:r>
          </w:p>
        </w:tc>
        <w:tc>
          <w:tcPr>
            <w:tcW w:w="1084" w:type="dxa"/>
            <w:vAlign w:val="center"/>
          </w:tcPr>
          <w:p w:rsidR="00C17A5D" w:rsidRDefault="00C17A5D">
            <w:pPr>
              <w:pStyle w:val="ConsPlusNormal"/>
              <w:jc w:val="center"/>
            </w:pPr>
            <w:r>
              <w:t>10 661</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10 391,0</w:t>
            </w:r>
          </w:p>
        </w:tc>
        <w:tc>
          <w:tcPr>
            <w:tcW w:w="1644" w:type="dxa"/>
            <w:vAlign w:val="center"/>
          </w:tcPr>
          <w:p w:rsidR="00C17A5D" w:rsidRDefault="00C17A5D">
            <w:pPr>
              <w:pStyle w:val="ConsPlusNormal"/>
              <w:jc w:val="center"/>
            </w:pPr>
            <w:r>
              <w:t>69 885,0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7 744</w:t>
            </w:r>
          </w:p>
        </w:tc>
        <w:tc>
          <w:tcPr>
            <w:tcW w:w="1084" w:type="dxa"/>
            <w:vAlign w:val="center"/>
          </w:tcPr>
          <w:p w:rsidR="00C17A5D" w:rsidRDefault="00C17A5D">
            <w:pPr>
              <w:pStyle w:val="ConsPlusNormal"/>
              <w:jc w:val="center"/>
            </w:pPr>
            <w:r>
              <w:t>7 744</w:t>
            </w:r>
          </w:p>
        </w:tc>
        <w:tc>
          <w:tcPr>
            <w:tcW w:w="1084" w:type="dxa"/>
            <w:vAlign w:val="center"/>
          </w:tcPr>
          <w:p w:rsidR="00C17A5D" w:rsidRDefault="00C17A5D">
            <w:pPr>
              <w:pStyle w:val="ConsPlusNormal"/>
              <w:jc w:val="center"/>
            </w:pPr>
            <w:r>
              <w:t>10 577</w:t>
            </w:r>
          </w:p>
        </w:tc>
        <w:tc>
          <w:tcPr>
            <w:tcW w:w="1084" w:type="dxa"/>
            <w:vAlign w:val="center"/>
          </w:tcPr>
          <w:p w:rsidR="00C17A5D" w:rsidRDefault="00C17A5D">
            <w:pPr>
              <w:pStyle w:val="ConsPlusNormal"/>
              <w:jc w:val="center"/>
            </w:pPr>
            <w:r>
              <w:t>10 577</w:t>
            </w:r>
          </w:p>
        </w:tc>
        <w:tc>
          <w:tcPr>
            <w:tcW w:w="1084" w:type="dxa"/>
            <w:vAlign w:val="center"/>
          </w:tcPr>
          <w:p w:rsidR="00C17A5D" w:rsidRDefault="00C17A5D">
            <w:pPr>
              <w:pStyle w:val="ConsPlusNormal"/>
              <w:jc w:val="center"/>
            </w:pPr>
            <w:r>
              <w:t>10 661</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10 391,0</w:t>
            </w:r>
          </w:p>
        </w:tc>
        <w:tc>
          <w:tcPr>
            <w:tcW w:w="1644" w:type="dxa"/>
            <w:vAlign w:val="center"/>
          </w:tcPr>
          <w:p w:rsidR="00C17A5D" w:rsidRDefault="00C17A5D">
            <w:pPr>
              <w:pStyle w:val="ConsPlusNormal"/>
              <w:jc w:val="center"/>
            </w:pPr>
            <w:r>
              <w:t>68 685,0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15 3 01 12230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1 200,0</w:t>
            </w:r>
          </w:p>
        </w:tc>
      </w:tr>
      <w:tr w:rsidR="00C17A5D">
        <w:tc>
          <w:tcPr>
            <w:tcW w:w="1849" w:type="dxa"/>
          </w:tcPr>
          <w:p w:rsidR="00C17A5D" w:rsidRDefault="00C17A5D">
            <w:pPr>
              <w:pStyle w:val="ConsPlusNormal"/>
            </w:pPr>
            <w:r>
              <w:t xml:space="preserve">Основное </w:t>
            </w:r>
            <w:r>
              <w:lastRenderedPageBreak/>
              <w:t>мероприятие 3.2.</w:t>
            </w:r>
          </w:p>
        </w:tc>
        <w:tc>
          <w:tcPr>
            <w:tcW w:w="2381" w:type="dxa"/>
          </w:tcPr>
          <w:p w:rsidR="00C17A5D" w:rsidRDefault="00C17A5D">
            <w:pPr>
              <w:pStyle w:val="ConsPlusNormal"/>
            </w:pPr>
            <w:r>
              <w:lastRenderedPageBreak/>
              <w:t xml:space="preserve">Содействие развитию </w:t>
            </w:r>
            <w:r>
              <w:lastRenderedPageBreak/>
              <w:t>науки в рамках реализации программы деятельности научно-образовательного центра Белгородской области (НОЦ)</w:t>
            </w:r>
          </w:p>
        </w:tc>
        <w:tc>
          <w:tcPr>
            <w:tcW w:w="2749" w:type="dxa"/>
          </w:tcPr>
          <w:p w:rsidR="00C17A5D" w:rsidRDefault="00C17A5D">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74 244,0</w:t>
            </w:r>
          </w:p>
        </w:tc>
        <w:tc>
          <w:tcPr>
            <w:tcW w:w="1644" w:type="dxa"/>
            <w:vAlign w:val="center"/>
          </w:tcPr>
          <w:p w:rsidR="00C17A5D" w:rsidRDefault="00C17A5D">
            <w:pPr>
              <w:pStyle w:val="ConsPlusNormal"/>
              <w:jc w:val="center"/>
            </w:pPr>
            <w:r>
              <w:t>74 244,0</w:t>
            </w:r>
          </w:p>
        </w:tc>
      </w:tr>
      <w:tr w:rsidR="00C17A5D">
        <w:tc>
          <w:tcPr>
            <w:tcW w:w="1849" w:type="dxa"/>
          </w:tcPr>
          <w:p w:rsidR="00C17A5D" w:rsidRDefault="00C17A5D">
            <w:pPr>
              <w:pStyle w:val="ConsPlusNormal"/>
            </w:pPr>
            <w:r>
              <w:lastRenderedPageBreak/>
              <w:t>мероприятие 3.2.1.</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15 3 02 29990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38 474,0</w:t>
            </w:r>
          </w:p>
        </w:tc>
        <w:tc>
          <w:tcPr>
            <w:tcW w:w="1644" w:type="dxa"/>
            <w:vAlign w:val="center"/>
          </w:tcPr>
          <w:p w:rsidR="00C17A5D" w:rsidRDefault="00C17A5D">
            <w:pPr>
              <w:pStyle w:val="ConsPlusNormal"/>
              <w:jc w:val="center"/>
            </w:pPr>
            <w:r>
              <w:t>38 474,0</w:t>
            </w:r>
          </w:p>
        </w:tc>
      </w:tr>
      <w:tr w:rsidR="00C17A5D">
        <w:tc>
          <w:tcPr>
            <w:tcW w:w="1849" w:type="dxa"/>
          </w:tcPr>
          <w:p w:rsidR="00C17A5D" w:rsidRDefault="00C17A5D">
            <w:pPr>
              <w:pStyle w:val="ConsPlusNormal"/>
            </w:pPr>
            <w:r>
              <w:t>мероприятие 3.2.2.</w:t>
            </w:r>
          </w:p>
        </w:tc>
        <w:tc>
          <w:tcPr>
            <w:tcW w:w="2381" w:type="dxa"/>
          </w:tcPr>
          <w:p w:rsidR="00C17A5D" w:rsidRDefault="00C17A5D">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04" w:type="dxa"/>
            <w:vAlign w:val="center"/>
          </w:tcPr>
          <w:p w:rsidR="00C17A5D" w:rsidRDefault="00C17A5D">
            <w:pPr>
              <w:pStyle w:val="ConsPlusNormal"/>
              <w:jc w:val="center"/>
            </w:pPr>
            <w:r>
              <w:t>15 3 02 29990</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35 770,0</w:t>
            </w:r>
          </w:p>
        </w:tc>
        <w:tc>
          <w:tcPr>
            <w:tcW w:w="1644" w:type="dxa"/>
            <w:vAlign w:val="center"/>
          </w:tcPr>
          <w:p w:rsidR="00C17A5D" w:rsidRDefault="00C17A5D">
            <w:pPr>
              <w:pStyle w:val="ConsPlusNormal"/>
              <w:jc w:val="center"/>
            </w:pPr>
            <w:r>
              <w:t>35 770,0</w:t>
            </w:r>
          </w:p>
        </w:tc>
      </w:tr>
      <w:tr w:rsidR="00C17A5D">
        <w:tc>
          <w:tcPr>
            <w:tcW w:w="1849" w:type="dxa"/>
          </w:tcPr>
          <w:p w:rsidR="00C17A5D" w:rsidRDefault="00C17A5D">
            <w:pPr>
              <w:pStyle w:val="ConsPlusNormal"/>
            </w:pPr>
            <w:r>
              <w:t>Подпрограмма 4</w:t>
            </w:r>
          </w:p>
        </w:tc>
        <w:tc>
          <w:tcPr>
            <w:tcW w:w="2381" w:type="dxa"/>
          </w:tcPr>
          <w:p w:rsidR="00C17A5D" w:rsidRDefault="00C17A5D">
            <w:pPr>
              <w:pStyle w:val="ConsPlusNormal"/>
            </w:pPr>
            <w:r>
              <w:t>Подготовка управленческих кадров для организаций народного хозяйства</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1 747</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350</w:t>
            </w:r>
          </w:p>
        </w:tc>
        <w:tc>
          <w:tcPr>
            <w:tcW w:w="1264" w:type="dxa"/>
            <w:vAlign w:val="center"/>
          </w:tcPr>
          <w:p w:rsidR="00C17A5D" w:rsidRDefault="00C17A5D">
            <w:pPr>
              <w:pStyle w:val="ConsPlusNormal"/>
              <w:jc w:val="center"/>
            </w:pPr>
            <w:r>
              <w:t>366,2</w:t>
            </w:r>
          </w:p>
        </w:tc>
        <w:tc>
          <w:tcPr>
            <w:tcW w:w="1264" w:type="dxa"/>
            <w:vAlign w:val="center"/>
          </w:tcPr>
          <w:p w:rsidR="00C17A5D" w:rsidRDefault="00C17A5D">
            <w:pPr>
              <w:pStyle w:val="ConsPlusNormal"/>
              <w:jc w:val="center"/>
            </w:pPr>
            <w:r>
              <w:t>831,7</w:t>
            </w:r>
          </w:p>
        </w:tc>
        <w:tc>
          <w:tcPr>
            <w:tcW w:w="1644" w:type="dxa"/>
            <w:vAlign w:val="center"/>
          </w:tcPr>
          <w:p w:rsidR="00C17A5D" w:rsidRDefault="00C17A5D">
            <w:pPr>
              <w:pStyle w:val="ConsPlusNormal"/>
              <w:jc w:val="center"/>
            </w:pPr>
            <w:r>
              <w:t>5 710,9</w:t>
            </w:r>
          </w:p>
        </w:tc>
      </w:tr>
      <w:tr w:rsidR="00C17A5D">
        <w:tc>
          <w:tcPr>
            <w:tcW w:w="1849" w:type="dxa"/>
          </w:tcPr>
          <w:p w:rsidR="00C17A5D" w:rsidRDefault="00C17A5D">
            <w:pPr>
              <w:pStyle w:val="ConsPlusNormal"/>
            </w:pPr>
            <w:r>
              <w:t>Основное мероприятие 4.1.</w:t>
            </w:r>
          </w:p>
        </w:tc>
        <w:tc>
          <w:tcPr>
            <w:tcW w:w="2381" w:type="dxa"/>
          </w:tcPr>
          <w:p w:rsidR="00C17A5D" w:rsidRDefault="00C17A5D">
            <w:pPr>
              <w:pStyle w:val="ConsPlusNormal"/>
            </w:pPr>
            <w:r>
              <w:t xml:space="preserve">Подготовка управленческих кадров </w:t>
            </w:r>
            <w:r>
              <w:lastRenderedPageBreak/>
              <w:t>для организаций народного хозяйства Российской Федерации</w:t>
            </w:r>
          </w:p>
        </w:tc>
        <w:tc>
          <w:tcPr>
            <w:tcW w:w="2749" w:type="dxa"/>
          </w:tcPr>
          <w:p w:rsidR="00C17A5D" w:rsidRDefault="00C17A5D">
            <w:pPr>
              <w:pStyle w:val="ConsPlusNormal"/>
            </w:pPr>
            <w:r>
              <w:lastRenderedPageBreak/>
              <w:t xml:space="preserve">Департамент внутренней и кадровой политики </w:t>
            </w:r>
            <w:r>
              <w:lastRenderedPageBreak/>
              <w:t>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15 4 01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1 747</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350</w:t>
            </w:r>
          </w:p>
        </w:tc>
        <w:tc>
          <w:tcPr>
            <w:tcW w:w="1264" w:type="dxa"/>
            <w:vAlign w:val="center"/>
          </w:tcPr>
          <w:p w:rsidR="00C17A5D" w:rsidRDefault="00C17A5D">
            <w:pPr>
              <w:pStyle w:val="ConsPlusNormal"/>
              <w:jc w:val="center"/>
            </w:pPr>
            <w:r>
              <w:t>366,2</w:t>
            </w:r>
          </w:p>
        </w:tc>
        <w:tc>
          <w:tcPr>
            <w:tcW w:w="1264" w:type="dxa"/>
            <w:vAlign w:val="center"/>
          </w:tcPr>
          <w:p w:rsidR="00C17A5D" w:rsidRDefault="00C17A5D">
            <w:pPr>
              <w:pStyle w:val="ConsPlusNormal"/>
              <w:jc w:val="center"/>
            </w:pPr>
            <w:r>
              <w:t>831,7</w:t>
            </w:r>
          </w:p>
        </w:tc>
        <w:tc>
          <w:tcPr>
            <w:tcW w:w="1644" w:type="dxa"/>
            <w:vAlign w:val="center"/>
          </w:tcPr>
          <w:p w:rsidR="00C17A5D" w:rsidRDefault="00C17A5D">
            <w:pPr>
              <w:pStyle w:val="ConsPlusNormal"/>
              <w:jc w:val="center"/>
            </w:pPr>
            <w:r>
              <w:t>5 710,9</w:t>
            </w:r>
          </w:p>
        </w:tc>
      </w:tr>
      <w:tr w:rsidR="00C17A5D">
        <w:tc>
          <w:tcPr>
            <w:tcW w:w="1849" w:type="dxa"/>
          </w:tcPr>
          <w:p w:rsidR="00C17A5D" w:rsidRDefault="00C17A5D">
            <w:pPr>
              <w:pStyle w:val="ConsPlusNormal"/>
            </w:pPr>
            <w:r>
              <w:lastRenderedPageBreak/>
              <w:t>мероприятие 4.1.1.</w:t>
            </w:r>
          </w:p>
        </w:tc>
        <w:tc>
          <w:tcPr>
            <w:tcW w:w="2381" w:type="dxa"/>
          </w:tcPr>
          <w:p w:rsidR="00C17A5D" w:rsidRDefault="00C17A5D">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4 01 R 0660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1747</w:t>
            </w:r>
          </w:p>
        </w:tc>
        <w:tc>
          <w:tcPr>
            <w:tcW w:w="1084" w:type="dxa"/>
            <w:vAlign w:val="center"/>
          </w:tcPr>
          <w:p w:rsidR="00C17A5D" w:rsidRDefault="00C17A5D">
            <w:pPr>
              <w:pStyle w:val="ConsPlusNormal"/>
              <w:jc w:val="center"/>
            </w:pPr>
            <w:r>
              <w:t>1000</w:t>
            </w:r>
          </w:p>
        </w:tc>
        <w:tc>
          <w:tcPr>
            <w:tcW w:w="1084" w:type="dxa"/>
            <w:vAlign w:val="center"/>
          </w:tcPr>
          <w:p w:rsidR="00C17A5D" w:rsidRDefault="00C17A5D">
            <w:pPr>
              <w:pStyle w:val="ConsPlusNormal"/>
              <w:jc w:val="center"/>
            </w:pPr>
            <w:r>
              <w:t>1 000</w:t>
            </w:r>
          </w:p>
        </w:tc>
        <w:tc>
          <w:tcPr>
            <w:tcW w:w="1084" w:type="dxa"/>
            <w:vAlign w:val="center"/>
          </w:tcPr>
          <w:p w:rsidR="00C17A5D" w:rsidRDefault="00C17A5D">
            <w:pPr>
              <w:pStyle w:val="ConsPlusNormal"/>
              <w:jc w:val="center"/>
            </w:pPr>
            <w:r>
              <w:t>416</w:t>
            </w:r>
          </w:p>
        </w:tc>
        <w:tc>
          <w:tcPr>
            <w:tcW w:w="1084" w:type="dxa"/>
            <w:vAlign w:val="center"/>
          </w:tcPr>
          <w:p w:rsidR="00C17A5D" w:rsidRDefault="00C17A5D">
            <w:pPr>
              <w:pStyle w:val="ConsPlusNormal"/>
              <w:jc w:val="center"/>
            </w:pPr>
            <w:r>
              <w:t>350</w:t>
            </w:r>
          </w:p>
        </w:tc>
        <w:tc>
          <w:tcPr>
            <w:tcW w:w="1264" w:type="dxa"/>
            <w:vAlign w:val="center"/>
          </w:tcPr>
          <w:p w:rsidR="00C17A5D" w:rsidRDefault="00C17A5D">
            <w:pPr>
              <w:pStyle w:val="ConsPlusNormal"/>
              <w:jc w:val="center"/>
            </w:pPr>
            <w:r>
              <w:t>366,2</w:t>
            </w:r>
          </w:p>
        </w:tc>
        <w:tc>
          <w:tcPr>
            <w:tcW w:w="1264" w:type="dxa"/>
            <w:vAlign w:val="center"/>
          </w:tcPr>
          <w:p w:rsidR="00C17A5D" w:rsidRDefault="00C17A5D">
            <w:pPr>
              <w:pStyle w:val="ConsPlusNormal"/>
              <w:jc w:val="center"/>
            </w:pPr>
            <w:r>
              <w:t>831,7</w:t>
            </w:r>
          </w:p>
        </w:tc>
        <w:tc>
          <w:tcPr>
            <w:tcW w:w="1644" w:type="dxa"/>
            <w:vAlign w:val="center"/>
          </w:tcPr>
          <w:p w:rsidR="00C17A5D" w:rsidRDefault="00C17A5D">
            <w:pPr>
              <w:pStyle w:val="ConsPlusNormal"/>
              <w:jc w:val="center"/>
            </w:pPr>
            <w:r>
              <w:t>5 710,9</w:t>
            </w:r>
          </w:p>
        </w:tc>
      </w:tr>
      <w:tr w:rsidR="00C17A5D">
        <w:tc>
          <w:tcPr>
            <w:tcW w:w="1849" w:type="dxa"/>
            <w:vMerge w:val="restart"/>
          </w:tcPr>
          <w:p w:rsidR="00C17A5D" w:rsidRDefault="00C17A5D">
            <w:pPr>
              <w:pStyle w:val="ConsPlusNormal"/>
            </w:pPr>
            <w:r>
              <w:t>Подпрограмма 5</w:t>
            </w:r>
          </w:p>
        </w:tc>
        <w:tc>
          <w:tcPr>
            <w:tcW w:w="2381" w:type="dxa"/>
            <w:vMerge w:val="restart"/>
          </w:tcPr>
          <w:p w:rsidR="00C17A5D" w:rsidRDefault="00C17A5D">
            <w:pPr>
              <w:pStyle w:val="ConsPlusNormal"/>
            </w:pPr>
            <w:r>
              <w:t>Молодость Белгородчины</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82 432</w:t>
            </w:r>
          </w:p>
        </w:tc>
        <w:tc>
          <w:tcPr>
            <w:tcW w:w="1084" w:type="dxa"/>
            <w:vAlign w:val="center"/>
          </w:tcPr>
          <w:p w:rsidR="00C17A5D" w:rsidRDefault="00C17A5D">
            <w:pPr>
              <w:pStyle w:val="ConsPlusNormal"/>
              <w:jc w:val="center"/>
            </w:pPr>
            <w:r>
              <w:t>90 227</w:t>
            </w:r>
          </w:p>
        </w:tc>
        <w:tc>
          <w:tcPr>
            <w:tcW w:w="1084" w:type="dxa"/>
            <w:vAlign w:val="center"/>
          </w:tcPr>
          <w:p w:rsidR="00C17A5D" w:rsidRDefault="00C17A5D">
            <w:pPr>
              <w:pStyle w:val="ConsPlusNormal"/>
              <w:jc w:val="center"/>
            </w:pPr>
            <w:r>
              <w:t>103 113</w:t>
            </w:r>
          </w:p>
        </w:tc>
        <w:tc>
          <w:tcPr>
            <w:tcW w:w="1084" w:type="dxa"/>
            <w:vAlign w:val="center"/>
          </w:tcPr>
          <w:p w:rsidR="00C17A5D" w:rsidRDefault="00C17A5D">
            <w:pPr>
              <w:pStyle w:val="ConsPlusNormal"/>
              <w:jc w:val="center"/>
            </w:pPr>
            <w:r>
              <w:t>54 688</w:t>
            </w:r>
          </w:p>
        </w:tc>
        <w:tc>
          <w:tcPr>
            <w:tcW w:w="1084" w:type="dxa"/>
            <w:vAlign w:val="center"/>
          </w:tcPr>
          <w:p w:rsidR="00C17A5D" w:rsidRDefault="00C17A5D">
            <w:pPr>
              <w:pStyle w:val="ConsPlusNormal"/>
              <w:jc w:val="center"/>
            </w:pPr>
            <w:r>
              <w:t>53 825</w:t>
            </w:r>
          </w:p>
        </w:tc>
        <w:tc>
          <w:tcPr>
            <w:tcW w:w="1264" w:type="dxa"/>
            <w:vAlign w:val="center"/>
          </w:tcPr>
          <w:p w:rsidR="00C17A5D" w:rsidRDefault="00C17A5D">
            <w:pPr>
              <w:pStyle w:val="ConsPlusNormal"/>
              <w:jc w:val="center"/>
            </w:pPr>
            <w:r>
              <w:t>183 354,0</w:t>
            </w:r>
          </w:p>
        </w:tc>
        <w:tc>
          <w:tcPr>
            <w:tcW w:w="1264" w:type="dxa"/>
            <w:vAlign w:val="center"/>
          </w:tcPr>
          <w:p w:rsidR="00C17A5D" w:rsidRDefault="00C17A5D">
            <w:pPr>
              <w:pStyle w:val="ConsPlusNormal"/>
              <w:jc w:val="center"/>
            </w:pPr>
            <w:r>
              <w:t>279 711,3</w:t>
            </w:r>
          </w:p>
        </w:tc>
        <w:tc>
          <w:tcPr>
            <w:tcW w:w="1644" w:type="dxa"/>
            <w:vAlign w:val="center"/>
          </w:tcPr>
          <w:p w:rsidR="00C17A5D" w:rsidRDefault="00C17A5D">
            <w:pPr>
              <w:pStyle w:val="ConsPlusNormal"/>
              <w:jc w:val="center"/>
            </w:pPr>
            <w:r>
              <w:t>847 350,3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80 800</w:t>
            </w:r>
          </w:p>
        </w:tc>
        <w:tc>
          <w:tcPr>
            <w:tcW w:w="1084" w:type="dxa"/>
            <w:vAlign w:val="center"/>
          </w:tcPr>
          <w:p w:rsidR="00C17A5D" w:rsidRDefault="00C17A5D">
            <w:pPr>
              <w:pStyle w:val="ConsPlusNormal"/>
              <w:jc w:val="center"/>
            </w:pPr>
            <w:r>
              <w:t>88 899</w:t>
            </w:r>
          </w:p>
        </w:tc>
        <w:tc>
          <w:tcPr>
            <w:tcW w:w="1084" w:type="dxa"/>
            <w:vAlign w:val="center"/>
          </w:tcPr>
          <w:p w:rsidR="00C17A5D" w:rsidRDefault="00C17A5D">
            <w:pPr>
              <w:pStyle w:val="ConsPlusNormal"/>
              <w:jc w:val="center"/>
            </w:pPr>
            <w:r>
              <w:t>97 295</w:t>
            </w:r>
          </w:p>
        </w:tc>
        <w:tc>
          <w:tcPr>
            <w:tcW w:w="1084" w:type="dxa"/>
            <w:vAlign w:val="center"/>
          </w:tcPr>
          <w:p w:rsidR="00C17A5D" w:rsidRDefault="00C17A5D">
            <w:pPr>
              <w:pStyle w:val="ConsPlusNormal"/>
              <w:jc w:val="center"/>
            </w:pPr>
            <w:r>
              <w:t>54 525</w:t>
            </w:r>
          </w:p>
        </w:tc>
        <w:tc>
          <w:tcPr>
            <w:tcW w:w="1084" w:type="dxa"/>
            <w:vAlign w:val="center"/>
          </w:tcPr>
          <w:p w:rsidR="00C17A5D" w:rsidRDefault="00C17A5D">
            <w:pPr>
              <w:pStyle w:val="ConsPlusNormal"/>
              <w:jc w:val="center"/>
            </w:pPr>
            <w:r>
              <w:t>53 662</w:t>
            </w:r>
          </w:p>
        </w:tc>
        <w:tc>
          <w:tcPr>
            <w:tcW w:w="1264" w:type="dxa"/>
            <w:vAlign w:val="center"/>
          </w:tcPr>
          <w:p w:rsidR="00C17A5D" w:rsidRDefault="00C17A5D">
            <w:pPr>
              <w:pStyle w:val="ConsPlusNormal"/>
              <w:jc w:val="center"/>
            </w:pPr>
            <w:r>
              <w:t>55 533,0</w:t>
            </w:r>
          </w:p>
        </w:tc>
        <w:tc>
          <w:tcPr>
            <w:tcW w:w="1264" w:type="dxa"/>
            <w:vAlign w:val="center"/>
          </w:tcPr>
          <w:p w:rsidR="00C17A5D" w:rsidRDefault="00C17A5D">
            <w:pPr>
              <w:pStyle w:val="ConsPlusNormal"/>
              <w:jc w:val="center"/>
            </w:pPr>
            <w:r>
              <w:t>55 146,3</w:t>
            </w:r>
          </w:p>
        </w:tc>
        <w:tc>
          <w:tcPr>
            <w:tcW w:w="1644" w:type="dxa"/>
            <w:vAlign w:val="center"/>
          </w:tcPr>
          <w:p w:rsidR="00C17A5D" w:rsidRDefault="00C17A5D">
            <w:pPr>
              <w:pStyle w:val="ConsPlusNormal"/>
              <w:jc w:val="center"/>
            </w:pPr>
            <w:r>
              <w:t>485 860,3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163</w:t>
            </w:r>
          </w:p>
        </w:tc>
        <w:tc>
          <w:tcPr>
            <w:tcW w:w="1084" w:type="dxa"/>
            <w:vAlign w:val="center"/>
          </w:tcPr>
          <w:p w:rsidR="00C17A5D" w:rsidRDefault="00C17A5D">
            <w:pPr>
              <w:pStyle w:val="ConsPlusNormal"/>
              <w:jc w:val="center"/>
            </w:pPr>
            <w:r>
              <w:t>163</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644" w:type="dxa"/>
            <w:vAlign w:val="center"/>
          </w:tcPr>
          <w:p w:rsidR="00C17A5D" w:rsidRDefault="00C17A5D">
            <w:pPr>
              <w:pStyle w:val="ConsPlusNormal"/>
              <w:jc w:val="center"/>
            </w:pPr>
            <w:r>
              <w:t>1 726,0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638</w:t>
            </w:r>
          </w:p>
        </w:tc>
        <w:tc>
          <w:tcPr>
            <w:tcW w:w="1084" w:type="dxa"/>
            <w:vAlign w:val="center"/>
          </w:tcPr>
          <w:p w:rsidR="00C17A5D" w:rsidRDefault="00C17A5D">
            <w:pPr>
              <w:pStyle w:val="ConsPlusNormal"/>
              <w:jc w:val="center"/>
            </w:pPr>
            <w:r>
              <w:t>970</w:t>
            </w:r>
          </w:p>
        </w:tc>
        <w:tc>
          <w:tcPr>
            <w:tcW w:w="1084" w:type="dxa"/>
            <w:vAlign w:val="center"/>
          </w:tcPr>
          <w:p w:rsidR="00C17A5D" w:rsidRDefault="00C17A5D">
            <w:pPr>
              <w:pStyle w:val="ConsPlusNormal"/>
              <w:jc w:val="center"/>
            </w:pPr>
            <w:r>
              <w:t>5 460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7 068,0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636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127 658,0</w:t>
            </w:r>
          </w:p>
        </w:tc>
        <w:tc>
          <w:tcPr>
            <w:tcW w:w="1264" w:type="dxa"/>
            <w:vAlign w:val="center"/>
          </w:tcPr>
          <w:p w:rsidR="00C17A5D" w:rsidRDefault="00C17A5D">
            <w:pPr>
              <w:pStyle w:val="ConsPlusNormal"/>
              <w:jc w:val="center"/>
            </w:pPr>
            <w:r>
              <w:t>224 402,0</w:t>
            </w:r>
          </w:p>
        </w:tc>
        <w:tc>
          <w:tcPr>
            <w:tcW w:w="1644" w:type="dxa"/>
            <w:vAlign w:val="center"/>
          </w:tcPr>
          <w:p w:rsidR="00C17A5D" w:rsidRDefault="00C17A5D">
            <w:pPr>
              <w:pStyle w:val="ConsPlusNormal"/>
              <w:jc w:val="center"/>
            </w:pPr>
            <w:r>
              <w:t>352 696,0</w:t>
            </w:r>
          </w:p>
        </w:tc>
      </w:tr>
      <w:tr w:rsidR="00C17A5D">
        <w:tc>
          <w:tcPr>
            <w:tcW w:w="1849" w:type="dxa"/>
            <w:vMerge w:val="restart"/>
          </w:tcPr>
          <w:p w:rsidR="00C17A5D" w:rsidRDefault="00C17A5D">
            <w:pPr>
              <w:pStyle w:val="ConsPlusNormal"/>
            </w:pPr>
            <w:r>
              <w:t>Основное мероприятие 5.1.</w:t>
            </w:r>
          </w:p>
        </w:tc>
        <w:tc>
          <w:tcPr>
            <w:tcW w:w="2381" w:type="dxa"/>
            <w:vMerge w:val="restart"/>
          </w:tcPr>
          <w:p w:rsidR="00C17A5D" w:rsidRDefault="00C17A5D">
            <w:pPr>
              <w:pStyle w:val="ConsPlusNormal"/>
            </w:pPr>
            <w:r>
              <w:t xml:space="preserve">Создание условий успешной социализации и эффективной </w:t>
            </w:r>
            <w:r>
              <w:lastRenderedPageBreak/>
              <w:t>самореализации молодежи Белгородской области</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42 111</w:t>
            </w:r>
          </w:p>
        </w:tc>
        <w:tc>
          <w:tcPr>
            <w:tcW w:w="1084" w:type="dxa"/>
            <w:vAlign w:val="center"/>
          </w:tcPr>
          <w:p w:rsidR="00C17A5D" w:rsidRDefault="00C17A5D">
            <w:pPr>
              <w:pStyle w:val="ConsPlusNormal"/>
              <w:jc w:val="center"/>
            </w:pPr>
            <w:r>
              <w:t>45 414</w:t>
            </w:r>
          </w:p>
        </w:tc>
        <w:tc>
          <w:tcPr>
            <w:tcW w:w="1084" w:type="dxa"/>
            <w:vAlign w:val="center"/>
          </w:tcPr>
          <w:p w:rsidR="00C17A5D" w:rsidRDefault="00C17A5D">
            <w:pPr>
              <w:pStyle w:val="ConsPlusNormal"/>
              <w:jc w:val="center"/>
            </w:pPr>
            <w:r>
              <w:t>66 721</w:t>
            </w:r>
          </w:p>
        </w:tc>
        <w:tc>
          <w:tcPr>
            <w:tcW w:w="1084" w:type="dxa"/>
            <w:vAlign w:val="center"/>
          </w:tcPr>
          <w:p w:rsidR="00C17A5D" w:rsidRDefault="00C17A5D">
            <w:pPr>
              <w:pStyle w:val="ConsPlusNormal"/>
              <w:jc w:val="center"/>
            </w:pPr>
            <w:r>
              <w:t>53 145</w:t>
            </w:r>
          </w:p>
        </w:tc>
        <w:tc>
          <w:tcPr>
            <w:tcW w:w="1084" w:type="dxa"/>
            <w:vAlign w:val="center"/>
          </w:tcPr>
          <w:p w:rsidR="00C17A5D" w:rsidRDefault="00C17A5D">
            <w:pPr>
              <w:pStyle w:val="ConsPlusNormal"/>
              <w:jc w:val="center"/>
            </w:pPr>
            <w:r>
              <w:t>52 072</w:t>
            </w:r>
          </w:p>
        </w:tc>
        <w:tc>
          <w:tcPr>
            <w:tcW w:w="1264" w:type="dxa"/>
            <w:vAlign w:val="center"/>
          </w:tcPr>
          <w:p w:rsidR="00C17A5D" w:rsidRDefault="00C17A5D">
            <w:pPr>
              <w:pStyle w:val="ConsPlusNormal"/>
              <w:jc w:val="center"/>
            </w:pPr>
            <w:r>
              <w:t>182 558,0</w:t>
            </w:r>
          </w:p>
        </w:tc>
        <w:tc>
          <w:tcPr>
            <w:tcW w:w="1264" w:type="dxa"/>
            <w:vAlign w:val="center"/>
          </w:tcPr>
          <w:p w:rsidR="00C17A5D" w:rsidRDefault="00C17A5D">
            <w:pPr>
              <w:pStyle w:val="ConsPlusNormal"/>
              <w:jc w:val="center"/>
            </w:pPr>
            <w:r>
              <w:t>279 502,3</w:t>
            </w:r>
          </w:p>
        </w:tc>
        <w:tc>
          <w:tcPr>
            <w:tcW w:w="1644" w:type="dxa"/>
            <w:vAlign w:val="center"/>
          </w:tcPr>
          <w:p w:rsidR="00C17A5D" w:rsidRDefault="00C17A5D">
            <w:pPr>
              <w:pStyle w:val="ConsPlusNormal"/>
              <w:jc w:val="center"/>
            </w:pPr>
            <w:r>
              <w:t>721 523,3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42 111</w:t>
            </w:r>
          </w:p>
        </w:tc>
        <w:tc>
          <w:tcPr>
            <w:tcW w:w="1084" w:type="dxa"/>
            <w:vAlign w:val="center"/>
          </w:tcPr>
          <w:p w:rsidR="00C17A5D" w:rsidRDefault="00C17A5D">
            <w:pPr>
              <w:pStyle w:val="ConsPlusNormal"/>
              <w:jc w:val="center"/>
            </w:pPr>
            <w:r>
              <w:t>45 414</w:t>
            </w:r>
          </w:p>
        </w:tc>
        <w:tc>
          <w:tcPr>
            <w:tcW w:w="1084" w:type="dxa"/>
            <w:vAlign w:val="center"/>
          </w:tcPr>
          <w:p w:rsidR="00C17A5D" w:rsidRDefault="00C17A5D">
            <w:pPr>
              <w:pStyle w:val="ConsPlusNormal"/>
              <w:jc w:val="center"/>
            </w:pPr>
            <w:r>
              <w:t>66 363</w:t>
            </w:r>
          </w:p>
        </w:tc>
        <w:tc>
          <w:tcPr>
            <w:tcW w:w="1084" w:type="dxa"/>
            <w:vAlign w:val="center"/>
          </w:tcPr>
          <w:p w:rsidR="00C17A5D" w:rsidRDefault="00C17A5D">
            <w:pPr>
              <w:pStyle w:val="ConsPlusNormal"/>
              <w:jc w:val="center"/>
            </w:pPr>
            <w:r>
              <w:t>52 982</w:t>
            </w:r>
          </w:p>
        </w:tc>
        <w:tc>
          <w:tcPr>
            <w:tcW w:w="1084" w:type="dxa"/>
            <w:vAlign w:val="center"/>
          </w:tcPr>
          <w:p w:rsidR="00C17A5D" w:rsidRDefault="00C17A5D">
            <w:pPr>
              <w:pStyle w:val="ConsPlusNormal"/>
              <w:jc w:val="center"/>
            </w:pPr>
            <w:r>
              <w:t>51 909</w:t>
            </w:r>
          </w:p>
        </w:tc>
        <w:tc>
          <w:tcPr>
            <w:tcW w:w="1264" w:type="dxa"/>
            <w:vAlign w:val="center"/>
          </w:tcPr>
          <w:p w:rsidR="00C17A5D" w:rsidRDefault="00C17A5D">
            <w:pPr>
              <w:pStyle w:val="ConsPlusNormal"/>
              <w:jc w:val="center"/>
            </w:pPr>
            <w:r>
              <w:t>54 737,0</w:t>
            </w:r>
          </w:p>
        </w:tc>
        <w:tc>
          <w:tcPr>
            <w:tcW w:w="1264" w:type="dxa"/>
            <w:vAlign w:val="center"/>
          </w:tcPr>
          <w:p w:rsidR="00C17A5D" w:rsidRDefault="00C17A5D">
            <w:pPr>
              <w:pStyle w:val="ConsPlusNormal"/>
              <w:jc w:val="center"/>
            </w:pPr>
            <w:r>
              <w:t>54 937,3</w:t>
            </w:r>
          </w:p>
        </w:tc>
        <w:tc>
          <w:tcPr>
            <w:tcW w:w="1644" w:type="dxa"/>
            <w:vAlign w:val="center"/>
          </w:tcPr>
          <w:p w:rsidR="00C17A5D" w:rsidRDefault="00C17A5D">
            <w:pPr>
              <w:pStyle w:val="ConsPlusNormal"/>
              <w:jc w:val="center"/>
            </w:pPr>
            <w:r>
              <w:t>368 453,3</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163</w:t>
            </w:r>
          </w:p>
        </w:tc>
        <w:tc>
          <w:tcPr>
            <w:tcW w:w="1084" w:type="dxa"/>
            <w:vAlign w:val="center"/>
          </w:tcPr>
          <w:p w:rsidR="00C17A5D" w:rsidRDefault="00C17A5D">
            <w:pPr>
              <w:pStyle w:val="ConsPlusNormal"/>
              <w:jc w:val="center"/>
            </w:pPr>
            <w:r>
              <w:t>163</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644" w:type="dxa"/>
            <w:vAlign w:val="center"/>
          </w:tcPr>
          <w:p w:rsidR="00C17A5D" w:rsidRDefault="00C17A5D">
            <w:pPr>
              <w:pStyle w:val="ConsPlusNormal"/>
              <w:jc w:val="center"/>
            </w:pPr>
            <w:r>
              <w:t>1 010,0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127 658,0</w:t>
            </w:r>
          </w:p>
        </w:tc>
        <w:tc>
          <w:tcPr>
            <w:tcW w:w="1264" w:type="dxa"/>
            <w:vAlign w:val="center"/>
          </w:tcPr>
          <w:p w:rsidR="00C17A5D" w:rsidRDefault="00C17A5D">
            <w:pPr>
              <w:pStyle w:val="ConsPlusNormal"/>
              <w:jc w:val="center"/>
            </w:pPr>
            <w:r>
              <w:t>224 402,0</w:t>
            </w:r>
          </w:p>
        </w:tc>
        <w:tc>
          <w:tcPr>
            <w:tcW w:w="1644" w:type="dxa"/>
            <w:vAlign w:val="center"/>
          </w:tcPr>
          <w:p w:rsidR="00C17A5D" w:rsidRDefault="00C17A5D">
            <w:pPr>
              <w:pStyle w:val="ConsPlusNormal"/>
              <w:jc w:val="center"/>
            </w:pPr>
            <w:r>
              <w:t>352 060,0</w:t>
            </w:r>
          </w:p>
        </w:tc>
      </w:tr>
      <w:tr w:rsidR="00C17A5D">
        <w:tc>
          <w:tcPr>
            <w:tcW w:w="1849" w:type="dxa"/>
            <w:vMerge w:val="restart"/>
          </w:tcPr>
          <w:p w:rsidR="00C17A5D" w:rsidRDefault="00C17A5D">
            <w:pPr>
              <w:pStyle w:val="ConsPlusNormal"/>
            </w:pPr>
            <w:r>
              <w:t>мероприятие 5.1.1.</w:t>
            </w:r>
          </w:p>
          <w:p w:rsidR="00C17A5D" w:rsidRDefault="00C17A5D">
            <w:pPr>
              <w:pStyle w:val="ConsPlusNormal"/>
            </w:pPr>
            <w:r>
              <w:t>мероприятие 5.1.2.</w:t>
            </w:r>
          </w:p>
        </w:tc>
        <w:tc>
          <w:tcPr>
            <w:tcW w:w="2381" w:type="dxa"/>
          </w:tcPr>
          <w:p w:rsidR="00C17A5D" w:rsidRDefault="00C17A5D">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42 111</w:t>
            </w:r>
          </w:p>
        </w:tc>
        <w:tc>
          <w:tcPr>
            <w:tcW w:w="1084" w:type="dxa"/>
            <w:vAlign w:val="center"/>
          </w:tcPr>
          <w:p w:rsidR="00C17A5D" w:rsidRDefault="00C17A5D">
            <w:pPr>
              <w:pStyle w:val="ConsPlusNormal"/>
              <w:jc w:val="center"/>
            </w:pPr>
            <w:r>
              <w:t>45 414</w:t>
            </w:r>
          </w:p>
        </w:tc>
        <w:tc>
          <w:tcPr>
            <w:tcW w:w="1084" w:type="dxa"/>
            <w:vAlign w:val="center"/>
          </w:tcPr>
          <w:p w:rsidR="00C17A5D" w:rsidRDefault="00C17A5D">
            <w:pPr>
              <w:pStyle w:val="ConsPlusNormal"/>
              <w:jc w:val="center"/>
            </w:pPr>
            <w:r>
              <w:t>47 497</w:t>
            </w:r>
          </w:p>
        </w:tc>
        <w:tc>
          <w:tcPr>
            <w:tcW w:w="1084" w:type="dxa"/>
            <w:vAlign w:val="center"/>
          </w:tcPr>
          <w:p w:rsidR="00C17A5D" w:rsidRDefault="00C17A5D">
            <w:pPr>
              <w:pStyle w:val="ConsPlusNormal"/>
              <w:jc w:val="center"/>
            </w:pPr>
            <w:r>
              <w:t>43 782</w:t>
            </w:r>
          </w:p>
        </w:tc>
        <w:tc>
          <w:tcPr>
            <w:tcW w:w="1084" w:type="dxa"/>
            <w:vAlign w:val="center"/>
          </w:tcPr>
          <w:p w:rsidR="00C17A5D" w:rsidRDefault="00C17A5D">
            <w:pPr>
              <w:pStyle w:val="ConsPlusNormal"/>
              <w:jc w:val="center"/>
            </w:pPr>
            <w:r>
              <w:t>43 576</w:t>
            </w:r>
          </w:p>
        </w:tc>
        <w:tc>
          <w:tcPr>
            <w:tcW w:w="1264" w:type="dxa"/>
            <w:vAlign w:val="center"/>
          </w:tcPr>
          <w:p w:rsidR="00C17A5D" w:rsidRDefault="00C17A5D">
            <w:pPr>
              <w:pStyle w:val="ConsPlusNormal"/>
              <w:jc w:val="center"/>
            </w:pPr>
            <w:r>
              <w:t>42 594,0</w:t>
            </w:r>
          </w:p>
        </w:tc>
        <w:tc>
          <w:tcPr>
            <w:tcW w:w="1264" w:type="dxa"/>
            <w:vAlign w:val="center"/>
          </w:tcPr>
          <w:p w:rsidR="00C17A5D" w:rsidRDefault="00C17A5D">
            <w:pPr>
              <w:pStyle w:val="ConsPlusNormal"/>
              <w:jc w:val="center"/>
            </w:pPr>
            <w:r>
              <w:t>42 166,0</w:t>
            </w:r>
          </w:p>
        </w:tc>
        <w:tc>
          <w:tcPr>
            <w:tcW w:w="1644" w:type="dxa"/>
            <w:vAlign w:val="center"/>
          </w:tcPr>
          <w:p w:rsidR="00C17A5D" w:rsidRDefault="00C17A5D">
            <w:pPr>
              <w:pStyle w:val="ConsPlusNormal"/>
              <w:jc w:val="center"/>
            </w:pPr>
            <w:r>
              <w:t>307 140,0</w:t>
            </w:r>
          </w:p>
        </w:tc>
      </w:tr>
      <w:tr w:rsidR="00C17A5D">
        <w:tc>
          <w:tcPr>
            <w:tcW w:w="1849" w:type="dxa"/>
            <w:vMerge/>
          </w:tcPr>
          <w:p w:rsidR="00C17A5D" w:rsidRDefault="00C17A5D">
            <w:pPr>
              <w:spacing w:after="1" w:line="0" w:lineRule="atLeast"/>
            </w:pPr>
          </w:p>
        </w:tc>
        <w:tc>
          <w:tcPr>
            <w:tcW w:w="2381" w:type="dxa"/>
            <w:vMerge w:val="restart"/>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15 491</w:t>
            </w:r>
          </w:p>
        </w:tc>
        <w:tc>
          <w:tcPr>
            <w:tcW w:w="1084" w:type="dxa"/>
            <w:vAlign w:val="center"/>
          </w:tcPr>
          <w:p w:rsidR="00C17A5D" w:rsidRDefault="00C17A5D">
            <w:pPr>
              <w:pStyle w:val="ConsPlusNormal"/>
              <w:jc w:val="center"/>
            </w:pPr>
            <w:r>
              <w:t>5 929</w:t>
            </w:r>
          </w:p>
        </w:tc>
        <w:tc>
          <w:tcPr>
            <w:tcW w:w="1084" w:type="dxa"/>
            <w:vAlign w:val="center"/>
          </w:tcPr>
          <w:p w:rsidR="00C17A5D" w:rsidRDefault="00C17A5D">
            <w:pPr>
              <w:pStyle w:val="ConsPlusNormal"/>
              <w:jc w:val="center"/>
            </w:pPr>
            <w:r>
              <w:t>5 949</w:t>
            </w:r>
          </w:p>
        </w:tc>
        <w:tc>
          <w:tcPr>
            <w:tcW w:w="1264" w:type="dxa"/>
            <w:vAlign w:val="center"/>
          </w:tcPr>
          <w:p w:rsidR="00C17A5D" w:rsidRDefault="00C17A5D">
            <w:pPr>
              <w:pStyle w:val="ConsPlusNormal"/>
              <w:jc w:val="center"/>
            </w:pPr>
            <w:r>
              <w:t>2 794,0</w:t>
            </w:r>
          </w:p>
        </w:tc>
        <w:tc>
          <w:tcPr>
            <w:tcW w:w="1264" w:type="dxa"/>
            <w:vAlign w:val="center"/>
          </w:tcPr>
          <w:p w:rsidR="00C17A5D" w:rsidRDefault="00C17A5D">
            <w:pPr>
              <w:pStyle w:val="ConsPlusNormal"/>
              <w:jc w:val="center"/>
            </w:pPr>
            <w:r>
              <w:t>5 391,0</w:t>
            </w:r>
          </w:p>
        </w:tc>
        <w:tc>
          <w:tcPr>
            <w:tcW w:w="1644" w:type="dxa"/>
            <w:vAlign w:val="center"/>
          </w:tcPr>
          <w:p w:rsidR="00C17A5D" w:rsidRDefault="00C17A5D">
            <w:pPr>
              <w:pStyle w:val="ConsPlusNormal"/>
              <w:jc w:val="center"/>
            </w:pPr>
            <w:r>
              <w:t>35 554,0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15 5 01 29990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95</w:t>
            </w:r>
          </w:p>
        </w:tc>
        <w:tc>
          <w:tcPr>
            <w:tcW w:w="1084" w:type="dxa"/>
            <w:vAlign w:val="center"/>
          </w:tcPr>
          <w:p w:rsidR="00C17A5D" w:rsidRDefault="00C17A5D">
            <w:pPr>
              <w:pStyle w:val="ConsPlusNormal"/>
              <w:jc w:val="center"/>
            </w:pPr>
            <w:r>
              <w:t>95</w:t>
            </w:r>
          </w:p>
        </w:tc>
        <w:tc>
          <w:tcPr>
            <w:tcW w:w="1084" w:type="dxa"/>
            <w:vAlign w:val="center"/>
          </w:tcPr>
          <w:p w:rsidR="00C17A5D" w:rsidRDefault="00C17A5D">
            <w:pPr>
              <w:pStyle w:val="ConsPlusNormal"/>
              <w:jc w:val="center"/>
            </w:pPr>
            <w:r>
              <w:t>95</w:t>
            </w:r>
          </w:p>
        </w:tc>
        <w:tc>
          <w:tcPr>
            <w:tcW w:w="1264" w:type="dxa"/>
            <w:vAlign w:val="center"/>
          </w:tcPr>
          <w:p w:rsidR="00C17A5D" w:rsidRDefault="00C17A5D">
            <w:pPr>
              <w:pStyle w:val="ConsPlusNormal"/>
              <w:jc w:val="center"/>
            </w:pPr>
            <w:r>
              <w:t>95,0</w:t>
            </w:r>
          </w:p>
        </w:tc>
        <w:tc>
          <w:tcPr>
            <w:tcW w:w="1264" w:type="dxa"/>
            <w:vAlign w:val="center"/>
          </w:tcPr>
          <w:p w:rsidR="00C17A5D" w:rsidRDefault="00C17A5D">
            <w:pPr>
              <w:pStyle w:val="ConsPlusNormal"/>
              <w:jc w:val="center"/>
            </w:pPr>
            <w:r>
              <w:t>95,0</w:t>
            </w:r>
          </w:p>
        </w:tc>
        <w:tc>
          <w:tcPr>
            <w:tcW w:w="1644" w:type="dxa"/>
            <w:vAlign w:val="center"/>
          </w:tcPr>
          <w:p w:rsidR="00C17A5D" w:rsidRDefault="00C17A5D">
            <w:pPr>
              <w:pStyle w:val="ConsPlusNormal"/>
              <w:jc w:val="center"/>
            </w:pPr>
            <w:r>
              <w:t>475,0</w:t>
            </w:r>
          </w:p>
        </w:tc>
      </w:tr>
      <w:tr w:rsidR="00C17A5D">
        <w:tc>
          <w:tcPr>
            <w:tcW w:w="1849" w:type="dxa"/>
          </w:tcPr>
          <w:p w:rsidR="00C17A5D" w:rsidRDefault="00C17A5D">
            <w:pPr>
              <w:pStyle w:val="ConsPlusNormal"/>
            </w:pP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1 610,0</w:t>
            </w:r>
          </w:p>
        </w:tc>
        <w:tc>
          <w:tcPr>
            <w:tcW w:w="1264" w:type="dxa"/>
            <w:vAlign w:val="center"/>
          </w:tcPr>
          <w:p w:rsidR="00C17A5D" w:rsidRDefault="00C17A5D">
            <w:pPr>
              <w:pStyle w:val="ConsPlusNormal"/>
              <w:jc w:val="center"/>
            </w:pPr>
            <w:r>
              <w:t>2 080,0</w:t>
            </w:r>
          </w:p>
        </w:tc>
        <w:tc>
          <w:tcPr>
            <w:tcW w:w="1644" w:type="dxa"/>
            <w:vAlign w:val="center"/>
          </w:tcPr>
          <w:p w:rsidR="00C17A5D" w:rsidRDefault="00C17A5D">
            <w:pPr>
              <w:pStyle w:val="ConsPlusNormal"/>
              <w:jc w:val="center"/>
            </w:pPr>
            <w:r>
              <w:t>3 690,0</w:t>
            </w:r>
          </w:p>
        </w:tc>
      </w:tr>
      <w:tr w:rsidR="00C17A5D">
        <w:tc>
          <w:tcPr>
            <w:tcW w:w="1849" w:type="dxa"/>
            <w:vMerge w:val="restart"/>
          </w:tcPr>
          <w:p w:rsidR="00C17A5D" w:rsidRDefault="00C17A5D">
            <w:pPr>
              <w:pStyle w:val="ConsPlusNormal"/>
            </w:pPr>
            <w:r>
              <w:t xml:space="preserve">мероприятие </w:t>
            </w:r>
            <w:r>
              <w:lastRenderedPageBreak/>
              <w:t>5.1.3.</w:t>
            </w:r>
          </w:p>
        </w:tc>
        <w:tc>
          <w:tcPr>
            <w:tcW w:w="2381" w:type="dxa"/>
            <w:vMerge w:val="restart"/>
          </w:tcPr>
          <w:p w:rsidR="00C17A5D" w:rsidRDefault="00C17A5D">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 xml:space="preserve">Управление молодежной </w:t>
            </w:r>
            <w:r>
              <w:lastRenderedPageBreak/>
              <w:t>политики области</w:t>
            </w:r>
          </w:p>
        </w:tc>
        <w:tc>
          <w:tcPr>
            <w:tcW w:w="694" w:type="dxa"/>
            <w:vAlign w:val="center"/>
          </w:tcPr>
          <w:p w:rsidR="00C17A5D" w:rsidRDefault="00C17A5D">
            <w:pPr>
              <w:pStyle w:val="ConsPlusNormal"/>
              <w:jc w:val="center"/>
            </w:pPr>
            <w:r>
              <w:lastRenderedPageBreak/>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3 375</w:t>
            </w:r>
          </w:p>
        </w:tc>
        <w:tc>
          <w:tcPr>
            <w:tcW w:w="1084" w:type="dxa"/>
            <w:vAlign w:val="center"/>
          </w:tcPr>
          <w:p w:rsidR="00C17A5D" w:rsidRDefault="00C17A5D">
            <w:pPr>
              <w:pStyle w:val="ConsPlusNormal"/>
              <w:jc w:val="center"/>
            </w:pPr>
            <w:r>
              <w:t>1 266</w:t>
            </w:r>
          </w:p>
        </w:tc>
        <w:tc>
          <w:tcPr>
            <w:tcW w:w="1084" w:type="dxa"/>
            <w:vAlign w:val="center"/>
          </w:tcPr>
          <w:p w:rsidR="00C17A5D" w:rsidRDefault="00C17A5D">
            <w:pPr>
              <w:pStyle w:val="ConsPlusNormal"/>
              <w:jc w:val="center"/>
            </w:pPr>
            <w:r>
              <w:t>1 706</w:t>
            </w:r>
          </w:p>
        </w:tc>
        <w:tc>
          <w:tcPr>
            <w:tcW w:w="1264" w:type="dxa"/>
            <w:vAlign w:val="center"/>
          </w:tcPr>
          <w:p w:rsidR="00C17A5D" w:rsidRDefault="00C17A5D">
            <w:pPr>
              <w:pStyle w:val="ConsPlusNormal"/>
              <w:jc w:val="center"/>
            </w:pPr>
            <w:r>
              <w:t>5 239,0</w:t>
            </w:r>
          </w:p>
        </w:tc>
        <w:tc>
          <w:tcPr>
            <w:tcW w:w="1264" w:type="dxa"/>
            <w:vAlign w:val="center"/>
          </w:tcPr>
          <w:p w:rsidR="00C17A5D" w:rsidRDefault="00C17A5D">
            <w:pPr>
              <w:pStyle w:val="ConsPlusNormal"/>
              <w:jc w:val="center"/>
            </w:pPr>
            <w:r>
              <w:t>5 300,3</w:t>
            </w:r>
          </w:p>
        </w:tc>
        <w:tc>
          <w:tcPr>
            <w:tcW w:w="1644" w:type="dxa"/>
            <w:vAlign w:val="center"/>
          </w:tcPr>
          <w:p w:rsidR="00C17A5D" w:rsidRDefault="00C17A5D">
            <w:pPr>
              <w:pStyle w:val="ConsPlusNormal"/>
              <w:jc w:val="center"/>
            </w:pPr>
            <w:r>
              <w:t>16 886,3</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15 5 01 29990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263</w:t>
            </w:r>
          </w:p>
        </w:tc>
        <w:tc>
          <w:tcPr>
            <w:tcW w:w="1084" w:type="dxa"/>
            <w:vAlign w:val="center"/>
          </w:tcPr>
          <w:p w:rsidR="00C17A5D" w:rsidRDefault="00C17A5D">
            <w:pPr>
              <w:pStyle w:val="ConsPlusNormal"/>
              <w:jc w:val="center"/>
            </w:pPr>
            <w:r>
              <w:t>68</w:t>
            </w:r>
          </w:p>
        </w:tc>
        <w:tc>
          <w:tcPr>
            <w:tcW w:w="1084" w:type="dxa"/>
            <w:vAlign w:val="center"/>
          </w:tcPr>
          <w:p w:rsidR="00C17A5D" w:rsidRDefault="00C17A5D">
            <w:pPr>
              <w:pStyle w:val="ConsPlusNormal"/>
              <w:jc w:val="center"/>
            </w:pPr>
            <w:r>
              <w:t>68</w:t>
            </w:r>
          </w:p>
        </w:tc>
        <w:tc>
          <w:tcPr>
            <w:tcW w:w="1264" w:type="dxa"/>
            <w:vAlign w:val="center"/>
          </w:tcPr>
          <w:p w:rsidR="00C17A5D" w:rsidRDefault="00C17A5D">
            <w:pPr>
              <w:pStyle w:val="ConsPlusNormal"/>
              <w:jc w:val="center"/>
            </w:pPr>
            <w:r>
              <w:t>68,0</w:t>
            </w:r>
          </w:p>
        </w:tc>
        <w:tc>
          <w:tcPr>
            <w:tcW w:w="1264" w:type="dxa"/>
            <w:vAlign w:val="center"/>
          </w:tcPr>
          <w:p w:rsidR="00C17A5D" w:rsidRDefault="00C17A5D">
            <w:pPr>
              <w:pStyle w:val="ConsPlusNormal"/>
              <w:jc w:val="center"/>
            </w:pPr>
            <w:r>
              <w:t>68,0</w:t>
            </w:r>
          </w:p>
        </w:tc>
        <w:tc>
          <w:tcPr>
            <w:tcW w:w="1644" w:type="dxa"/>
            <w:vAlign w:val="center"/>
          </w:tcPr>
          <w:p w:rsidR="00C17A5D" w:rsidRDefault="00C17A5D">
            <w:pPr>
              <w:pStyle w:val="ConsPlusNormal"/>
              <w:jc w:val="center"/>
            </w:pPr>
            <w:r>
              <w:t>535,0</w:t>
            </w:r>
          </w:p>
        </w:tc>
      </w:tr>
      <w:tr w:rsidR="00C17A5D">
        <w:tc>
          <w:tcPr>
            <w:tcW w:w="1849" w:type="dxa"/>
          </w:tcPr>
          <w:p w:rsidR="00C17A5D" w:rsidRDefault="00C17A5D">
            <w:pPr>
              <w:pStyle w:val="ConsPlusNormal"/>
            </w:pPr>
            <w:r>
              <w:t>мероприятие 5.1.4.</w:t>
            </w:r>
          </w:p>
        </w:tc>
        <w:tc>
          <w:tcPr>
            <w:tcW w:w="2381" w:type="dxa"/>
          </w:tcPr>
          <w:p w:rsidR="00C17A5D" w:rsidRDefault="00C17A5D">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15 5 01 20550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2 005</w:t>
            </w:r>
          </w:p>
        </w:tc>
        <w:tc>
          <w:tcPr>
            <w:tcW w:w="1084" w:type="dxa"/>
            <w:vAlign w:val="center"/>
          </w:tcPr>
          <w:p w:rsidR="00C17A5D" w:rsidRDefault="00C17A5D">
            <w:pPr>
              <w:pStyle w:val="ConsPlusNormal"/>
              <w:jc w:val="center"/>
            </w:pPr>
            <w:r>
              <w:t>678</w:t>
            </w:r>
          </w:p>
        </w:tc>
        <w:tc>
          <w:tcPr>
            <w:tcW w:w="1264" w:type="dxa"/>
            <w:vAlign w:val="center"/>
          </w:tcPr>
          <w:p w:rsidR="00C17A5D" w:rsidRDefault="00C17A5D">
            <w:pPr>
              <w:pStyle w:val="ConsPlusNormal"/>
              <w:jc w:val="center"/>
            </w:pPr>
            <w:r>
              <w:t>2 500,0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5 183,0</w:t>
            </w:r>
          </w:p>
        </w:tc>
      </w:tr>
      <w:tr w:rsidR="00C17A5D">
        <w:tc>
          <w:tcPr>
            <w:tcW w:w="1849" w:type="dxa"/>
          </w:tcPr>
          <w:p w:rsidR="00C17A5D" w:rsidRDefault="00C17A5D">
            <w:pPr>
              <w:pStyle w:val="ConsPlusNormal"/>
            </w:pPr>
            <w:r>
              <w:t>мероприятие 5.1.5.</w:t>
            </w:r>
          </w:p>
        </w:tc>
        <w:tc>
          <w:tcPr>
            <w:tcW w:w="2381" w:type="dxa"/>
          </w:tcPr>
          <w:p w:rsidR="00C17A5D" w:rsidRDefault="00C17A5D">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строительства и транспорта</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15 5 01 22110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60 000,0</w:t>
            </w:r>
          </w:p>
        </w:tc>
        <w:tc>
          <w:tcPr>
            <w:tcW w:w="1264" w:type="dxa"/>
            <w:vAlign w:val="center"/>
          </w:tcPr>
          <w:p w:rsidR="00C17A5D" w:rsidRDefault="00C17A5D">
            <w:pPr>
              <w:pStyle w:val="ConsPlusNormal"/>
              <w:jc w:val="center"/>
            </w:pPr>
            <w:r>
              <w:t>224 402,0</w:t>
            </w:r>
          </w:p>
        </w:tc>
        <w:tc>
          <w:tcPr>
            <w:tcW w:w="1644" w:type="dxa"/>
            <w:vAlign w:val="center"/>
          </w:tcPr>
          <w:p w:rsidR="00C17A5D" w:rsidRDefault="00C17A5D">
            <w:pPr>
              <w:pStyle w:val="ConsPlusNormal"/>
              <w:jc w:val="center"/>
            </w:pPr>
            <w:r>
              <w:t>284 402,0</w:t>
            </w:r>
          </w:p>
        </w:tc>
      </w:tr>
      <w:tr w:rsidR="00C17A5D">
        <w:tc>
          <w:tcPr>
            <w:tcW w:w="1849" w:type="dxa"/>
          </w:tcPr>
          <w:p w:rsidR="00C17A5D" w:rsidRDefault="00C17A5D">
            <w:pPr>
              <w:pStyle w:val="ConsPlusNormal"/>
            </w:pPr>
            <w:r>
              <w:t>мероприятие 5.1.6.</w:t>
            </w:r>
          </w:p>
        </w:tc>
        <w:tc>
          <w:tcPr>
            <w:tcW w:w="2381" w:type="dxa"/>
          </w:tcPr>
          <w:p w:rsidR="00C17A5D" w:rsidRDefault="00C17A5D">
            <w:pPr>
              <w:pStyle w:val="ConsPlusNormal"/>
            </w:pPr>
            <w:r>
              <w:t xml:space="preserve">Субсидии на софинансирование капитальных вложений (строительства, реконструкции и </w:t>
            </w:r>
            <w:r>
              <w:lastRenderedPageBreak/>
              <w:t>приобретения объектов недвижимого имущества) в объекты муниципальной собственности (Межбюджетные трансферты)</w:t>
            </w:r>
          </w:p>
        </w:tc>
        <w:tc>
          <w:tcPr>
            <w:tcW w:w="2749" w:type="dxa"/>
          </w:tcPr>
          <w:p w:rsidR="00C17A5D" w:rsidRDefault="00C17A5D">
            <w:pPr>
              <w:pStyle w:val="ConsPlusNormal"/>
            </w:pPr>
            <w:r>
              <w:lastRenderedPageBreak/>
              <w:t>Департамент строительства и транспорта</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15 5 01 71120</w:t>
            </w:r>
          </w:p>
        </w:tc>
        <w:tc>
          <w:tcPr>
            <w:tcW w:w="4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67 658,0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67 658,0</w:t>
            </w:r>
          </w:p>
        </w:tc>
      </w:tr>
      <w:tr w:rsidR="00C17A5D">
        <w:tc>
          <w:tcPr>
            <w:tcW w:w="1849" w:type="dxa"/>
            <w:vMerge w:val="restart"/>
          </w:tcPr>
          <w:p w:rsidR="00C17A5D" w:rsidRDefault="00C17A5D">
            <w:pPr>
              <w:pStyle w:val="ConsPlusNormal"/>
            </w:pPr>
            <w:r>
              <w:lastRenderedPageBreak/>
              <w:t>Основное мероприятие 5.2.</w:t>
            </w:r>
          </w:p>
        </w:tc>
        <w:tc>
          <w:tcPr>
            <w:tcW w:w="2381" w:type="dxa"/>
            <w:vMerge w:val="restart"/>
          </w:tcPr>
          <w:p w:rsidR="00C17A5D" w:rsidRDefault="00C17A5D">
            <w:pPr>
              <w:pStyle w:val="ConsPlusNormal"/>
            </w:pPr>
            <w:r>
              <w:t>Патриотическое воспитание и допризывная подготовка молодежи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31 540</w:t>
            </w:r>
          </w:p>
        </w:tc>
        <w:tc>
          <w:tcPr>
            <w:tcW w:w="1084" w:type="dxa"/>
            <w:vAlign w:val="center"/>
          </w:tcPr>
          <w:p w:rsidR="00C17A5D" w:rsidRDefault="00C17A5D">
            <w:pPr>
              <w:pStyle w:val="ConsPlusNormal"/>
              <w:jc w:val="center"/>
            </w:pPr>
            <w:r>
              <w:t>29 293</w:t>
            </w:r>
          </w:p>
        </w:tc>
        <w:tc>
          <w:tcPr>
            <w:tcW w:w="1084" w:type="dxa"/>
            <w:vAlign w:val="center"/>
          </w:tcPr>
          <w:p w:rsidR="00C17A5D" w:rsidRDefault="00C17A5D">
            <w:pPr>
              <w:pStyle w:val="ConsPlusNormal"/>
              <w:jc w:val="center"/>
            </w:pPr>
            <w:r>
              <w:t>35 892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96 725,0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31 540</w:t>
            </w:r>
          </w:p>
        </w:tc>
        <w:tc>
          <w:tcPr>
            <w:tcW w:w="1084" w:type="dxa"/>
            <w:vAlign w:val="center"/>
          </w:tcPr>
          <w:p w:rsidR="00C17A5D" w:rsidRDefault="00C17A5D">
            <w:pPr>
              <w:pStyle w:val="ConsPlusNormal"/>
              <w:jc w:val="center"/>
            </w:pPr>
            <w:r>
              <w:t>29 293</w:t>
            </w:r>
          </w:p>
        </w:tc>
        <w:tc>
          <w:tcPr>
            <w:tcW w:w="1084" w:type="dxa"/>
            <w:vAlign w:val="center"/>
          </w:tcPr>
          <w:p w:rsidR="00C17A5D" w:rsidRDefault="00C17A5D">
            <w:pPr>
              <w:pStyle w:val="ConsPlusNormal"/>
              <w:jc w:val="center"/>
            </w:pPr>
            <w:r>
              <w:t>30 432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91 265,0</w:t>
            </w:r>
          </w:p>
        </w:tc>
      </w:tr>
      <w:tr w:rsidR="00C17A5D">
        <w:tc>
          <w:tcPr>
            <w:tcW w:w="1849" w:type="dxa"/>
          </w:tcPr>
          <w:p w:rsidR="00C17A5D" w:rsidRDefault="00C17A5D">
            <w:pPr>
              <w:pStyle w:val="ConsPlusNormal"/>
            </w:pPr>
          </w:p>
        </w:tc>
        <w:tc>
          <w:tcPr>
            <w:tcW w:w="2381" w:type="dxa"/>
          </w:tcPr>
          <w:p w:rsidR="00C17A5D" w:rsidRDefault="00C17A5D">
            <w:pPr>
              <w:pStyle w:val="ConsPlusNormal"/>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0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5 460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5 460,0</w:t>
            </w:r>
          </w:p>
        </w:tc>
      </w:tr>
      <w:tr w:rsidR="00C17A5D">
        <w:tc>
          <w:tcPr>
            <w:tcW w:w="1849" w:type="dxa"/>
            <w:vMerge w:val="restart"/>
          </w:tcPr>
          <w:p w:rsidR="00C17A5D" w:rsidRDefault="00C17A5D">
            <w:pPr>
              <w:pStyle w:val="ConsPlusNormal"/>
            </w:pPr>
            <w:r>
              <w:t>мероприятие 5.2.1.</w:t>
            </w:r>
          </w:p>
        </w:tc>
        <w:tc>
          <w:tcPr>
            <w:tcW w:w="2381" w:type="dxa"/>
            <w:vMerge w:val="restart"/>
          </w:tcPr>
          <w:p w:rsidR="00C17A5D" w:rsidRDefault="00C17A5D">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15 5 02 21020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31 540</w:t>
            </w:r>
          </w:p>
        </w:tc>
        <w:tc>
          <w:tcPr>
            <w:tcW w:w="1084" w:type="dxa"/>
            <w:vAlign w:val="center"/>
          </w:tcPr>
          <w:p w:rsidR="00C17A5D" w:rsidRDefault="00C17A5D">
            <w:pPr>
              <w:pStyle w:val="ConsPlusNormal"/>
              <w:jc w:val="center"/>
            </w:pPr>
            <w:r>
              <w:t>29 293</w:t>
            </w:r>
          </w:p>
        </w:tc>
        <w:tc>
          <w:tcPr>
            <w:tcW w:w="1084" w:type="dxa"/>
            <w:vAlign w:val="center"/>
          </w:tcPr>
          <w:p w:rsidR="00C17A5D" w:rsidRDefault="00C17A5D">
            <w:pPr>
              <w:pStyle w:val="ConsPlusNormal"/>
              <w:jc w:val="center"/>
            </w:pPr>
            <w:r>
              <w:t>29 132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89 965,0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04" w:type="dxa"/>
            <w:vAlign w:val="center"/>
          </w:tcPr>
          <w:p w:rsidR="00C17A5D" w:rsidRDefault="00C17A5D">
            <w:pPr>
              <w:pStyle w:val="ConsPlusNormal"/>
              <w:jc w:val="center"/>
            </w:pPr>
            <w:r>
              <w:t>15 5 02 21020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5 125</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5 125,0</w:t>
            </w:r>
          </w:p>
        </w:tc>
      </w:tr>
      <w:tr w:rsidR="00C17A5D">
        <w:tc>
          <w:tcPr>
            <w:tcW w:w="1849" w:type="dxa"/>
          </w:tcPr>
          <w:p w:rsidR="00C17A5D" w:rsidRDefault="00C17A5D">
            <w:pPr>
              <w:pStyle w:val="ConsPlusNormal"/>
            </w:pPr>
            <w:r>
              <w:t>мероприятие 5.2.2.</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500,0</w:t>
            </w:r>
          </w:p>
        </w:tc>
      </w:tr>
      <w:tr w:rsidR="00C17A5D">
        <w:tc>
          <w:tcPr>
            <w:tcW w:w="1849" w:type="dxa"/>
            <w:vMerge w:val="restart"/>
          </w:tcPr>
          <w:p w:rsidR="00C17A5D" w:rsidRDefault="00C17A5D">
            <w:pPr>
              <w:pStyle w:val="ConsPlusNormal"/>
            </w:pPr>
            <w:r>
              <w:t xml:space="preserve">мероприятие </w:t>
            </w:r>
            <w:r>
              <w:lastRenderedPageBreak/>
              <w:t>5.2.3.</w:t>
            </w:r>
          </w:p>
        </w:tc>
        <w:tc>
          <w:tcPr>
            <w:tcW w:w="2381" w:type="dxa"/>
            <w:vMerge w:val="restart"/>
          </w:tcPr>
          <w:p w:rsidR="00C17A5D" w:rsidRDefault="00C17A5D">
            <w:pPr>
              <w:pStyle w:val="ConsPlusNormal"/>
            </w:pPr>
            <w:r>
              <w:lastRenderedPageBreak/>
              <w:t xml:space="preserve">Резервный фонд </w:t>
            </w:r>
            <w:r>
              <w:lastRenderedPageBreak/>
              <w:t>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 xml:space="preserve">Управление молодежной </w:t>
            </w:r>
            <w:r>
              <w:lastRenderedPageBreak/>
              <w:t>политики области</w:t>
            </w:r>
          </w:p>
        </w:tc>
        <w:tc>
          <w:tcPr>
            <w:tcW w:w="694" w:type="dxa"/>
            <w:vAlign w:val="center"/>
          </w:tcPr>
          <w:p w:rsidR="00C17A5D" w:rsidRDefault="00C17A5D">
            <w:pPr>
              <w:pStyle w:val="ConsPlusNormal"/>
              <w:jc w:val="center"/>
            </w:pPr>
            <w:r>
              <w:lastRenderedPageBreak/>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800,0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04" w:type="dxa"/>
            <w:vAlign w:val="center"/>
          </w:tcPr>
          <w:p w:rsidR="00C17A5D" w:rsidRDefault="00C17A5D">
            <w:pPr>
              <w:pStyle w:val="ConsPlusNormal"/>
              <w:jc w:val="center"/>
            </w:pPr>
            <w:r>
              <w:t>15 5 02 20550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335</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335,0</w:t>
            </w:r>
          </w:p>
        </w:tc>
      </w:tr>
      <w:tr w:rsidR="00C17A5D">
        <w:tc>
          <w:tcPr>
            <w:tcW w:w="1849" w:type="dxa"/>
            <w:vMerge w:val="restart"/>
          </w:tcPr>
          <w:p w:rsidR="00C17A5D" w:rsidRDefault="00C17A5D">
            <w:pPr>
              <w:pStyle w:val="ConsPlusNormal"/>
            </w:pPr>
            <w:r>
              <w:t>Основное мероприятие 5.2.</w:t>
            </w:r>
          </w:p>
        </w:tc>
        <w:tc>
          <w:tcPr>
            <w:tcW w:w="2381" w:type="dxa"/>
            <w:vMerge w:val="restart"/>
          </w:tcPr>
          <w:p w:rsidR="00C17A5D" w:rsidRDefault="00C17A5D">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8 145</w:t>
            </w:r>
          </w:p>
        </w:tc>
        <w:tc>
          <w:tcPr>
            <w:tcW w:w="1084" w:type="dxa"/>
            <w:vAlign w:val="center"/>
          </w:tcPr>
          <w:p w:rsidR="00C17A5D" w:rsidRDefault="00C17A5D">
            <w:pPr>
              <w:pStyle w:val="ConsPlusNormal"/>
              <w:jc w:val="center"/>
            </w:pPr>
            <w:r>
              <w:t>15 520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1 543</w:t>
            </w:r>
          </w:p>
        </w:tc>
        <w:tc>
          <w:tcPr>
            <w:tcW w:w="1084" w:type="dxa"/>
            <w:vAlign w:val="center"/>
          </w:tcPr>
          <w:p w:rsidR="00C17A5D" w:rsidRDefault="00C17A5D">
            <w:pPr>
              <w:pStyle w:val="ConsPlusNormal"/>
              <w:jc w:val="center"/>
            </w:pPr>
            <w:r>
              <w:t>1 753</w:t>
            </w:r>
          </w:p>
        </w:tc>
        <w:tc>
          <w:tcPr>
            <w:tcW w:w="1264" w:type="dxa"/>
            <w:vAlign w:val="center"/>
          </w:tcPr>
          <w:p w:rsidR="00C17A5D" w:rsidRDefault="00C17A5D">
            <w:pPr>
              <w:pStyle w:val="ConsPlusNormal"/>
              <w:jc w:val="center"/>
            </w:pPr>
            <w:r>
              <w:t>796,0</w:t>
            </w:r>
          </w:p>
        </w:tc>
        <w:tc>
          <w:tcPr>
            <w:tcW w:w="1264" w:type="dxa"/>
            <w:vAlign w:val="center"/>
          </w:tcPr>
          <w:p w:rsidR="00C17A5D" w:rsidRDefault="00C17A5D">
            <w:pPr>
              <w:pStyle w:val="ConsPlusNormal"/>
              <w:jc w:val="center"/>
            </w:pPr>
            <w:r>
              <w:t>209,0</w:t>
            </w:r>
          </w:p>
        </w:tc>
        <w:tc>
          <w:tcPr>
            <w:tcW w:w="1644" w:type="dxa"/>
            <w:vAlign w:val="center"/>
          </w:tcPr>
          <w:p w:rsidR="00C17A5D" w:rsidRDefault="00C17A5D">
            <w:pPr>
              <w:pStyle w:val="ConsPlusNormal"/>
              <w:jc w:val="center"/>
            </w:pPr>
            <w:r>
              <w:t>28 466,0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1 543</w:t>
            </w:r>
          </w:p>
        </w:tc>
        <w:tc>
          <w:tcPr>
            <w:tcW w:w="1084" w:type="dxa"/>
            <w:vAlign w:val="center"/>
          </w:tcPr>
          <w:p w:rsidR="00C17A5D" w:rsidRDefault="00C17A5D">
            <w:pPr>
              <w:pStyle w:val="ConsPlusNormal"/>
              <w:jc w:val="center"/>
            </w:pPr>
            <w:r>
              <w:t>1 753</w:t>
            </w:r>
          </w:p>
        </w:tc>
        <w:tc>
          <w:tcPr>
            <w:tcW w:w="1264" w:type="dxa"/>
            <w:vAlign w:val="center"/>
          </w:tcPr>
          <w:p w:rsidR="00C17A5D" w:rsidRDefault="00C17A5D">
            <w:pPr>
              <w:pStyle w:val="ConsPlusNormal"/>
              <w:jc w:val="center"/>
            </w:pPr>
            <w:r>
              <w:t>796,0</w:t>
            </w:r>
          </w:p>
        </w:tc>
        <w:tc>
          <w:tcPr>
            <w:tcW w:w="1264" w:type="dxa"/>
            <w:vAlign w:val="center"/>
          </w:tcPr>
          <w:p w:rsidR="00C17A5D" w:rsidRDefault="00C17A5D">
            <w:pPr>
              <w:pStyle w:val="ConsPlusNormal"/>
              <w:jc w:val="center"/>
            </w:pPr>
            <w:r>
              <w:t>209,0</w:t>
            </w:r>
          </w:p>
        </w:tc>
        <w:tc>
          <w:tcPr>
            <w:tcW w:w="1644" w:type="dxa"/>
            <w:vAlign w:val="center"/>
          </w:tcPr>
          <w:p w:rsidR="00C17A5D" w:rsidRDefault="00C17A5D">
            <w:pPr>
              <w:pStyle w:val="ConsPlusNormal"/>
              <w:jc w:val="center"/>
            </w:pPr>
            <w:r>
              <w:t>4 301,0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7 149</w:t>
            </w:r>
          </w:p>
        </w:tc>
        <w:tc>
          <w:tcPr>
            <w:tcW w:w="1084" w:type="dxa"/>
            <w:vAlign w:val="center"/>
          </w:tcPr>
          <w:p w:rsidR="00C17A5D" w:rsidRDefault="00C17A5D">
            <w:pPr>
              <w:pStyle w:val="ConsPlusNormal"/>
              <w:jc w:val="center"/>
            </w:pPr>
            <w:r>
              <w:t>14 192</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21 841,0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0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435</w:t>
            </w:r>
          </w:p>
        </w:tc>
        <w:tc>
          <w:tcPr>
            <w:tcW w:w="1084" w:type="dxa"/>
            <w:vAlign w:val="center"/>
          </w:tcPr>
          <w:p w:rsidR="00C17A5D" w:rsidRDefault="00C17A5D">
            <w:pPr>
              <w:pStyle w:val="ConsPlusNormal"/>
              <w:jc w:val="center"/>
            </w:pPr>
            <w:r>
              <w:t>677</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1 112,0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0804</w:t>
            </w:r>
          </w:p>
        </w:tc>
        <w:tc>
          <w:tcPr>
            <w:tcW w:w="150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203</w:t>
            </w:r>
          </w:p>
        </w:tc>
        <w:tc>
          <w:tcPr>
            <w:tcW w:w="1084" w:type="dxa"/>
            <w:vAlign w:val="center"/>
          </w:tcPr>
          <w:p w:rsidR="00C17A5D" w:rsidRDefault="00C17A5D">
            <w:pPr>
              <w:pStyle w:val="ConsPlusNormal"/>
              <w:jc w:val="center"/>
            </w:pPr>
            <w:r>
              <w:t>293</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496,0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358</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716,0</w:t>
            </w:r>
          </w:p>
        </w:tc>
      </w:tr>
      <w:tr w:rsidR="00C17A5D">
        <w:tc>
          <w:tcPr>
            <w:tcW w:w="1849" w:type="dxa"/>
            <w:vMerge w:val="restart"/>
          </w:tcPr>
          <w:p w:rsidR="00C17A5D" w:rsidRDefault="00C17A5D">
            <w:pPr>
              <w:pStyle w:val="ConsPlusNormal"/>
            </w:pPr>
            <w:r>
              <w:t>мероприятие 5.2.1.</w:t>
            </w:r>
          </w:p>
          <w:p w:rsidR="00C17A5D" w:rsidRDefault="00C17A5D">
            <w:pPr>
              <w:pStyle w:val="ConsPlusNormal"/>
            </w:pPr>
            <w:r>
              <w:t>мероприятие 5.2.2.</w:t>
            </w:r>
          </w:p>
        </w:tc>
        <w:tc>
          <w:tcPr>
            <w:tcW w:w="2381" w:type="dxa"/>
            <w:vMerge w:val="restart"/>
          </w:tcPr>
          <w:p w:rsidR="00C17A5D" w:rsidRDefault="00C17A5D">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p w:rsidR="00C17A5D" w:rsidRDefault="00C17A5D">
            <w:pPr>
              <w:pStyle w:val="ConsPlusNormal"/>
            </w:pPr>
            <w:r>
              <w:t xml:space="preserve">Мероприятия (Закупка товаров, работ и услуг для обеспечения </w:t>
            </w:r>
            <w:r>
              <w:lastRenderedPageBreak/>
              <w:t>государственных (муниципальных нужд)</w:t>
            </w:r>
          </w:p>
        </w:tc>
        <w:tc>
          <w:tcPr>
            <w:tcW w:w="2749" w:type="dxa"/>
            <w:vMerge w:val="restart"/>
          </w:tcPr>
          <w:p w:rsidR="00C17A5D" w:rsidRDefault="00C17A5D">
            <w:pPr>
              <w:pStyle w:val="ConsPlusNormal"/>
            </w:pPr>
            <w:r>
              <w:lastRenderedPageBreak/>
              <w:t>Управление молодежной политики области</w:t>
            </w:r>
          </w:p>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03 R4450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500,0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R5270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1 543</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1 543,0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R5270</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1 686</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1 686,0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67</w:t>
            </w:r>
          </w:p>
        </w:tc>
        <w:tc>
          <w:tcPr>
            <w:tcW w:w="1264" w:type="dxa"/>
            <w:vAlign w:val="center"/>
          </w:tcPr>
          <w:p w:rsidR="00C17A5D" w:rsidRDefault="00C17A5D">
            <w:pPr>
              <w:pStyle w:val="ConsPlusNormal"/>
              <w:jc w:val="center"/>
            </w:pPr>
            <w:r>
              <w:t>261,0</w:t>
            </w:r>
          </w:p>
        </w:tc>
        <w:tc>
          <w:tcPr>
            <w:tcW w:w="1264" w:type="dxa"/>
            <w:vAlign w:val="center"/>
          </w:tcPr>
          <w:p w:rsidR="00C17A5D" w:rsidRDefault="00C17A5D">
            <w:pPr>
              <w:pStyle w:val="ConsPlusNormal"/>
              <w:jc w:val="center"/>
            </w:pPr>
            <w:r>
              <w:t>209,0</w:t>
            </w:r>
          </w:p>
        </w:tc>
        <w:tc>
          <w:tcPr>
            <w:tcW w:w="1644" w:type="dxa"/>
            <w:vAlign w:val="center"/>
          </w:tcPr>
          <w:p w:rsidR="00C17A5D" w:rsidRDefault="00C17A5D">
            <w:pPr>
              <w:pStyle w:val="ConsPlusNormal"/>
              <w:jc w:val="center"/>
            </w:pPr>
            <w:r>
              <w:t>537,0</w:t>
            </w:r>
          </w:p>
        </w:tc>
      </w:tr>
      <w:tr w:rsidR="00C17A5D">
        <w:tc>
          <w:tcPr>
            <w:tcW w:w="1849" w:type="dxa"/>
            <w:vMerge/>
          </w:tcPr>
          <w:p w:rsidR="00C17A5D" w:rsidRDefault="00C17A5D">
            <w:pPr>
              <w:spacing w:after="1" w:line="0" w:lineRule="atLeast"/>
            </w:pP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15 5 02 29990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535,0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535,0</w:t>
            </w:r>
          </w:p>
        </w:tc>
      </w:tr>
      <w:tr w:rsidR="00C17A5D">
        <w:tc>
          <w:tcPr>
            <w:tcW w:w="1849" w:type="dxa"/>
          </w:tcPr>
          <w:p w:rsidR="00C17A5D" w:rsidRDefault="00C17A5D">
            <w:pPr>
              <w:pStyle w:val="ConsPlusNormal"/>
            </w:pPr>
            <w:r>
              <w:t>Основное мероприятие 5.4.</w:t>
            </w:r>
          </w:p>
        </w:tc>
        <w:tc>
          <w:tcPr>
            <w:tcW w:w="2381" w:type="dxa"/>
          </w:tcPr>
          <w:p w:rsidR="00C17A5D" w:rsidRDefault="00C17A5D">
            <w:pPr>
              <w:pStyle w:val="ConsPlusNormal"/>
            </w:pPr>
            <w:r>
              <w:t>Капитальный ремонт объектов государственной собственности Белгородской области</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15 5 04 22110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636</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636,0</w:t>
            </w:r>
          </w:p>
        </w:tc>
      </w:tr>
      <w:tr w:rsidR="00C17A5D">
        <w:tc>
          <w:tcPr>
            <w:tcW w:w="1849" w:type="dxa"/>
            <w:vMerge w:val="restart"/>
          </w:tcPr>
          <w:p w:rsidR="00C17A5D" w:rsidRDefault="00C17A5D">
            <w:pPr>
              <w:pStyle w:val="ConsPlusNormal"/>
            </w:pPr>
            <w:r>
              <w:t>Подпрограмма 6</w:t>
            </w:r>
          </w:p>
        </w:tc>
        <w:tc>
          <w:tcPr>
            <w:tcW w:w="2381" w:type="dxa"/>
            <w:vMerge w:val="restart"/>
          </w:tcPr>
          <w:p w:rsidR="00C17A5D" w:rsidRDefault="00C17A5D">
            <w:pPr>
              <w:pStyle w:val="ConsPlusNormal"/>
            </w:pPr>
            <w:r>
              <w:t>Обеспечение реализации государственной программы</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104 771</w:t>
            </w:r>
          </w:p>
        </w:tc>
        <w:tc>
          <w:tcPr>
            <w:tcW w:w="1084" w:type="dxa"/>
            <w:vAlign w:val="center"/>
          </w:tcPr>
          <w:p w:rsidR="00C17A5D" w:rsidRDefault="00C17A5D">
            <w:pPr>
              <w:pStyle w:val="ConsPlusNormal"/>
              <w:jc w:val="center"/>
            </w:pPr>
            <w:r>
              <w:t>116 836</w:t>
            </w:r>
          </w:p>
        </w:tc>
        <w:tc>
          <w:tcPr>
            <w:tcW w:w="1084" w:type="dxa"/>
            <w:vAlign w:val="center"/>
          </w:tcPr>
          <w:p w:rsidR="00C17A5D" w:rsidRDefault="00C17A5D">
            <w:pPr>
              <w:pStyle w:val="ConsPlusNormal"/>
              <w:jc w:val="center"/>
            </w:pPr>
            <w:r>
              <w:t>117 069</w:t>
            </w:r>
          </w:p>
        </w:tc>
        <w:tc>
          <w:tcPr>
            <w:tcW w:w="1084" w:type="dxa"/>
            <w:vAlign w:val="center"/>
          </w:tcPr>
          <w:p w:rsidR="00C17A5D" w:rsidRDefault="00C17A5D">
            <w:pPr>
              <w:pStyle w:val="ConsPlusNormal"/>
              <w:jc w:val="center"/>
            </w:pPr>
            <w:r>
              <w:t>111 141</w:t>
            </w:r>
          </w:p>
        </w:tc>
        <w:tc>
          <w:tcPr>
            <w:tcW w:w="1084" w:type="dxa"/>
            <w:vAlign w:val="center"/>
          </w:tcPr>
          <w:p w:rsidR="00C17A5D" w:rsidRDefault="00C17A5D">
            <w:pPr>
              <w:pStyle w:val="ConsPlusNormal"/>
              <w:jc w:val="center"/>
            </w:pPr>
            <w:r>
              <w:t>147 019</w:t>
            </w:r>
          </w:p>
        </w:tc>
        <w:tc>
          <w:tcPr>
            <w:tcW w:w="1264" w:type="dxa"/>
            <w:vAlign w:val="center"/>
          </w:tcPr>
          <w:p w:rsidR="00C17A5D" w:rsidRDefault="00C17A5D">
            <w:pPr>
              <w:pStyle w:val="ConsPlusNormal"/>
              <w:jc w:val="center"/>
            </w:pPr>
            <w:r>
              <w:t>172 638,7</w:t>
            </w:r>
          </w:p>
        </w:tc>
        <w:tc>
          <w:tcPr>
            <w:tcW w:w="1264" w:type="dxa"/>
            <w:vAlign w:val="center"/>
          </w:tcPr>
          <w:p w:rsidR="00C17A5D" w:rsidRDefault="00C17A5D">
            <w:pPr>
              <w:pStyle w:val="ConsPlusNormal"/>
              <w:jc w:val="center"/>
            </w:pPr>
            <w:r>
              <w:t>212 025,2</w:t>
            </w:r>
          </w:p>
        </w:tc>
        <w:tc>
          <w:tcPr>
            <w:tcW w:w="1644" w:type="dxa"/>
            <w:vAlign w:val="center"/>
          </w:tcPr>
          <w:p w:rsidR="00C17A5D" w:rsidRDefault="00C17A5D">
            <w:pPr>
              <w:pStyle w:val="ConsPlusNormal"/>
              <w:jc w:val="center"/>
            </w:pPr>
            <w:r>
              <w:t>981 499,9</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88 100</w:t>
            </w:r>
          </w:p>
        </w:tc>
        <w:tc>
          <w:tcPr>
            <w:tcW w:w="1084" w:type="dxa"/>
            <w:vAlign w:val="center"/>
          </w:tcPr>
          <w:p w:rsidR="00C17A5D" w:rsidRDefault="00C17A5D">
            <w:pPr>
              <w:pStyle w:val="ConsPlusNormal"/>
              <w:jc w:val="center"/>
            </w:pPr>
            <w:r>
              <w:t>105 604</w:t>
            </w:r>
          </w:p>
        </w:tc>
        <w:tc>
          <w:tcPr>
            <w:tcW w:w="1084" w:type="dxa"/>
            <w:vAlign w:val="center"/>
          </w:tcPr>
          <w:p w:rsidR="00C17A5D" w:rsidRDefault="00C17A5D">
            <w:pPr>
              <w:pStyle w:val="ConsPlusNormal"/>
              <w:jc w:val="center"/>
            </w:pPr>
            <w:r>
              <w:t>105 962</w:t>
            </w:r>
          </w:p>
        </w:tc>
        <w:tc>
          <w:tcPr>
            <w:tcW w:w="1084" w:type="dxa"/>
            <w:vAlign w:val="center"/>
          </w:tcPr>
          <w:p w:rsidR="00C17A5D" w:rsidRDefault="00C17A5D">
            <w:pPr>
              <w:pStyle w:val="ConsPlusNormal"/>
              <w:jc w:val="center"/>
            </w:pPr>
            <w:r>
              <w:t>100 949</w:t>
            </w:r>
          </w:p>
        </w:tc>
        <w:tc>
          <w:tcPr>
            <w:tcW w:w="1084" w:type="dxa"/>
            <w:vAlign w:val="center"/>
          </w:tcPr>
          <w:p w:rsidR="00C17A5D" w:rsidRDefault="00C17A5D">
            <w:pPr>
              <w:pStyle w:val="ConsPlusNormal"/>
              <w:jc w:val="center"/>
            </w:pPr>
            <w:r>
              <w:t>133 494</w:t>
            </w:r>
          </w:p>
        </w:tc>
        <w:tc>
          <w:tcPr>
            <w:tcW w:w="1264" w:type="dxa"/>
            <w:vAlign w:val="center"/>
          </w:tcPr>
          <w:p w:rsidR="00C17A5D" w:rsidRDefault="00C17A5D">
            <w:pPr>
              <w:pStyle w:val="ConsPlusNormal"/>
              <w:jc w:val="center"/>
            </w:pPr>
            <w:r>
              <w:t>160 482,7</w:t>
            </w:r>
          </w:p>
        </w:tc>
        <w:tc>
          <w:tcPr>
            <w:tcW w:w="1264" w:type="dxa"/>
            <w:vAlign w:val="center"/>
          </w:tcPr>
          <w:p w:rsidR="00C17A5D" w:rsidRDefault="00C17A5D">
            <w:pPr>
              <w:pStyle w:val="ConsPlusNormal"/>
              <w:jc w:val="center"/>
            </w:pPr>
            <w:r>
              <w:t>199 201,2</w:t>
            </w:r>
          </w:p>
        </w:tc>
        <w:tc>
          <w:tcPr>
            <w:tcW w:w="1644" w:type="dxa"/>
            <w:vAlign w:val="center"/>
          </w:tcPr>
          <w:p w:rsidR="00C17A5D" w:rsidRDefault="00C17A5D">
            <w:pPr>
              <w:pStyle w:val="ConsPlusNormal"/>
              <w:jc w:val="center"/>
            </w:pPr>
            <w:r>
              <w:t>893 792,9</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16 671</w:t>
            </w:r>
          </w:p>
        </w:tc>
        <w:tc>
          <w:tcPr>
            <w:tcW w:w="1084" w:type="dxa"/>
            <w:vAlign w:val="center"/>
          </w:tcPr>
          <w:p w:rsidR="00C17A5D" w:rsidRDefault="00C17A5D">
            <w:pPr>
              <w:pStyle w:val="ConsPlusNormal"/>
              <w:jc w:val="center"/>
            </w:pPr>
            <w:r>
              <w:t>11 232</w:t>
            </w:r>
          </w:p>
        </w:tc>
        <w:tc>
          <w:tcPr>
            <w:tcW w:w="1084" w:type="dxa"/>
            <w:vAlign w:val="center"/>
          </w:tcPr>
          <w:p w:rsidR="00C17A5D" w:rsidRDefault="00C17A5D">
            <w:pPr>
              <w:pStyle w:val="ConsPlusNormal"/>
              <w:jc w:val="center"/>
            </w:pPr>
            <w:r>
              <w:t>11 107</w:t>
            </w:r>
          </w:p>
        </w:tc>
        <w:tc>
          <w:tcPr>
            <w:tcW w:w="1084" w:type="dxa"/>
            <w:vAlign w:val="center"/>
          </w:tcPr>
          <w:p w:rsidR="00C17A5D" w:rsidRDefault="00C17A5D">
            <w:pPr>
              <w:pStyle w:val="ConsPlusNormal"/>
              <w:jc w:val="center"/>
            </w:pPr>
            <w:r>
              <w:t>10 192</w:t>
            </w:r>
          </w:p>
        </w:tc>
        <w:tc>
          <w:tcPr>
            <w:tcW w:w="1084" w:type="dxa"/>
            <w:vAlign w:val="center"/>
          </w:tcPr>
          <w:p w:rsidR="00C17A5D" w:rsidRDefault="00C17A5D">
            <w:pPr>
              <w:pStyle w:val="ConsPlusNormal"/>
              <w:jc w:val="center"/>
            </w:pPr>
            <w:r>
              <w:t>13 525</w:t>
            </w:r>
          </w:p>
        </w:tc>
        <w:tc>
          <w:tcPr>
            <w:tcW w:w="1264" w:type="dxa"/>
            <w:vAlign w:val="center"/>
          </w:tcPr>
          <w:p w:rsidR="00C17A5D" w:rsidRDefault="00C17A5D">
            <w:pPr>
              <w:pStyle w:val="ConsPlusNormal"/>
              <w:jc w:val="center"/>
            </w:pPr>
            <w:r>
              <w:t>12 156,0</w:t>
            </w:r>
          </w:p>
        </w:tc>
        <w:tc>
          <w:tcPr>
            <w:tcW w:w="1264" w:type="dxa"/>
            <w:vAlign w:val="center"/>
          </w:tcPr>
          <w:p w:rsidR="00C17A5D" w:rsidRDefault="00C17A5D">
            <w:pPr>
              <w:pStyle w:val="ConsPlusNormal"/>
              <w:jc w:val="center"/>
            </w:pPr>
            <w:r>
              <w:t>12 824,0</w:t>
            </w:r>
          </w:p>
        </w:tc>
        <w:tc>
          <w:tcPr>
            <w:tcW w:w="1644" w:type="dxa"/>
            <w:vAlign w:val="center"/>
          </w:tcPr>
          <w:p w:rsidR="00C17A5D" w:rsidRDefault="00C17A5D">
            <w:pPr>
              <w:pStyle w:val="ConsPlusNormal"/>
              <w:jc w:val="center"/>
            </w:pPr>
            <w:r>
              <w:t>87 707,0</w:t>
            </w:r>
          </w:p>
        </w:tc>
      </w:tr>
      <w:tr w:rsidR="00C17A5D">
        <w:tc>
          <w:tcPr>
            <w:tcW w:w="1849" w:type="dxa"/>
            <w:vMerge w:val="restart"/>
          </w:tcPr>
          <w:p w:rsidR="00C17A5D" w:rsidRDefault="00C17A5D">
            <w:pPr>
              <w:pStyle w:val="ConsPlusNormal"/>
            </w:pPr>
            <w:r>
              <w:t>Основное мероприятие 6.1.</w:t>
            </w:r>
          </w:p>
        </w:tc>
        <w:tc>
          <w:tcPr>
            <w:tcW w:w="2381"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76 691</w:t>
            </w:r>
          </w:p>
        </w:tc>
        <w:tc>
          <w:tcPr>
            <w:tcW w:w="1084" w:type="dxa"/>
            <w:vAlign w:val="center"/>
          </w:tcPr>
          <w:p w:rsidR="00C17A5D" w:rsidRDefault="00C17A5D">
            <w:pPr>
              <w:pStyle w:val="ConsPlusNormal"/>
              <w:jc w:val="center"/>
            </w:pPr>
            <w:r>
              <w:t>68 637</w:t>
            </w:r>
          </w:p>
        </w:tc>
        <w:tc>
          <w:tcPr>
            <w:tcW w:w="1084" w:type="dxa"/>
            <w:vAlign w:val="center"/>
          </w:tcPr>
          <w:p w:rsidR="00C17A5D" w:rsidRDefault="00C17A5D">
            <w:pPr>
              <w:pStyle w:val="ConsPlusNormal"/>
              <w:jc w:val="center"/>
            </w:pPr>
            <w:r>
              <w:t>74 473</w:t>
            </w:r>
          </w:p>
        </w:tc>
        <w:tc>
          <w:tcPr>
            <w:tcW w:w="1084" w:type="dxa"/>
            <w:vAlign w:val="center"/>
          </w:tcPr>
          <w:p w:rsidR="00C17A5D" w:rsidRDefault="00C17A5D">
            <w:pPr>
              <w:pStyle w:val="ConsPlusNormal"/>
              <w:jc w:val="center"/>
            </w:pPr>
            <w:r>
              <w:t>75 870</w:t>
            </w:r>
          </w:p>
        </w:tc>
        <w:tc>
          <w:tcPr>
            <w:tcW w:w="1084" w:type="dxa"/>
            <w:vAlign w:val="center"/>
          </w:tcPr>
          <w:p w:rsidR="00C17A5D" w:rsidRDefault="00C17A5D">
            <w:pPr>
              <w:pStyle w:val="ConsPlusNormal"/>
              <w:jc w:val="center"/>
            </w:pPr>
            <w:r>
              <w:t>104 764</w:t>
            </w:r>
          </w:p>
        </w:tc>
        <w:tc>
          <w:tcPr>
            <w:tcW w:w="1264" w:type="dxa"/>
            <w:vAlign w:val="center"/>
          </w:tcPr>
          <w:p w:rsidR="00C17A5D" w:rsidRDefault="00C17A5D">
            <w:pPr>
              <w:pStyle w:val="ConsPlusNormal"/>
              <w:jc w:val="center"/>
            </w:pPr>
            <w:r>
              <w:t>128 138,0</w:t>
            </w:r>
          </w:p>
        </w:tc>
        <w:tc>
          <w:tcPr>
            <w:tcW w:w="1264" w:type="dxa"/>
            <w:vAlign w:val="center"/>
          </w:tcPr>
          <w:p w:rsidR="00C17A5D" w:rsidRDefault="00C17A5D">
            <w:pPr>
              <w:pStyle w:val="ConsPlusNormal"/>
              <w:jc w:val="center"/>
            </w:pPr>
            <w:r>
              <w:t>156 200,2</w:t>
            </w:r>
          </w:p>
        </w:tc>
        <w:tc>
          <w:tcPr>
            <w:tcW w:w="1644" w:type="dxa"/>
            <w:vAlign w:val="center"/>
          </w:tcPr>
          <w:p w:rsidR="00C17A5D" w:rsidRDefault="00C17A5D">
            <w:pPr>
              <w:pStyle w:val="ConsPlusNormal"/>
              <w:jc w:val="center"/>
            </w:pPr>
            <w:r>
              <w:t>684 773,2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60 020</w:t>
            </w:r>
          </w:p>
        </w:tc>
        <w:tc>
          <w:tcPr>
            <w:tcW w:w="1084" w:type="dxa"/>
            <w:vAlign w:val="center"/>
          </w:tcPr>
          <w:p w:rsidR="00C17A5D" w:rsidRDefault="00C17A5D">
            <w:pPr>
              <w:pStyle w:val="ConsPlusNormal"/>
              <w:jc w:val="center"/>
            </w:pPr>
            <w:r>
              <w:t>57 405</w:t>
            </w:r>
          </w:p>
        </w:tc>
        <w:tc>
          <w:tcPr>
            <w:tcW w:w="1084" w:type="dxa"/>
            <w:vAlign w:val="center"/>
          </w:tcPr>
          <w:p w:rsidR="00C17A5D" w:rsidRDefault="00C17A5D">
            <w:pPr>
              <w:pStyle w:val="ConsPlusNormal"/>
              <w:jc w:val="center"/>
            </w:pPr>
            <w:r>
              <w:t>63 366</w:t>
            </w:r>
          </w:p>
        </w:tc>
        <w:tc>
          <w:tcPr>
            <w:tcW w:w="1084" w:type="dxa"/>
            <w:vAlign w:val="center"/>
          </w:tcPr>
          <w:p w:rsidR="00C17A5D" w:rsidRDefault="00C17A5D">
            <w:pPr>
              <w:pStyle w:val="ConsPlusNormal"/>
              <w:jc w:val="center"/>
            </w:pPr>
            <w:r>
              <w:t>65 678</w:t>
            </w:r>
          </w:p>
        </w:tc>
        <w:tc>
          <w:tcPr>
            <w:tcW w:w="1084" w:type="dxa"/>
            <w:vAlign w:val="center"/>
          </w:tcPr>
          <w:p w:rsidR="00C17A5D" w:rsidRDefault="00C17A5D">
            <w:pPr>
              <w:pStyle w:val="ConsPlusNormal"/>
              <w:jc w:val="center"/>
            </w:pPr>
            <w:r>
              <w:t>91 239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337 708,0</w:t>
            </w:r>
          </w:p>
        </w:tc>
      </w:tr>
      <w:tr w:rsidR="00C17A5D">
        <w:tc>
          <w:tcPr>
            <w:tcW w:w="1849" w:type="dxa"/>
            <w:vMerge w:val="restart"/>
          </w:tcPr>
          <w:p w:rsidR="00C17A5D" w:rsidRDefault="00C17A5D">
            <w:pPr>
              <w:pStyle w:val="ConsPlusNormal"/>
            </w:pPr>
          </w:p>
        </w:tc>
        <w:tc>
          <w:tcPr>
            <w:tcW w:w="2381" w:type="dxa"/>
            <w:vMerge w:val="restart"/>
          </w:tcPr>
          <w:p w:rsidR="00C17A5D" w:rsidRDefault="00C17A5D">
            <w:pPr>
              <w:pStyle w:val="ConsPlusNormal"/>
            </w:pPr>
          </w:p>
        </w:tc>
        <w:tc>
          <w:tcPr>
            <w:tcW w:w="2749" w:type="dxa"/>
          </w:tcPr>
          <w:p w:rsidR="00C17A5D" w:rsidRDefault="00C17A5D">
            <w:pPr>
              <w:pStyle w:val="ConsPlusNormal"/>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115 982,0</w:t>
            </w:r>
          </w:p>
        </w:tc>
        <w:tc>
          <w:tcPr>
            <w:tcW w:w="1264" w:type="dxa"/>
            <w:vAlign w:val="center"/>
          </w:tcPr>
          <w:p w:rsidR="00C17A5D" w:rsidRDefault="00C17A5D">
            <w:pPr>
              <w:pStyle w:val="ConsPlusNormal"/>
              <w:jc w:val="center"/>
            </w:pPr>
            <w:r>
              <w:t>143 376,2</w:t>
            </w:r>
          </w:p>
        </w:tc>
        <w:tc>
          <w:tcPr>
            <w:tcW w:w="1644" w:type="dxa"/>
            <w:vAlign w:val="center"/>
          </w:tcPr>
          <w:p w:rsidR="00C17A5D" w:rsidRDefault="00C17A5D">
            <w:pPr>
              <w:pStyle w:val="ConsPlusNormal"/>
              <w:jc w:val="center"/>
            </w:pPr>
            <w:r>
              <w:t>259 358,2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16 671</w:t>
            </w:r>
          </w:p>
        </w:tc>
        <w:tc>
          <w:tcPr>
            <w:tcW w:w="1084" w:type="dxa"/>
            <w:vAlign w:val="center"/>
          </w:tcPr>
          <w:p w:rsidR="00C17A5D" w:rsidRDefault="00C17A5D">
            <w:pPr>
              <w:pStyle w:val="ConsPlusNormal"/>
              <w:jc w:val="center"/>
            </w:pPr>
            <w:r>
              <w:t>11 232</w:t>
            </w:r>
          </w:p>
        </w:tc>
        <w:tc>
          <w:tcPr>
            <w:tcW w:w="1084" w:type="dxa"/>
            <w:vAlign w:val="center"/>
          </w:tcPr>
          <w:p w:rsidR="00C17A5D" w:rsidRDefault="00C17A5D">
            <w:pPr>
              <w:pStyle w:val="ConsPlusNormal"/>
              <w:jc w:val="center"/>
            </w:pPr>
            <w:r>
              <w:t>11 107</w:t>
            </w:r>
          </w:p>
        </w:tc>
        <w:tc>
          <w:tcPr>
            <w:tcW w:w="1084" w:type="dxa"/>
            <w:vAlign w:val="center"/>
          </w:tcPr>
          <w:p w:rsidR="00C17A5D" w:rsidRDefault="00C17A5D">
            <w:pPr>
              <w:pStyle w:val="ConsPlusNormal"/>
              <w:jc w:val="center"/>
            </w:pPr>
            <w:r>
              <w:t>10 192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49 202,0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13 525</w:t>
            </w:r>
          </w:p>
        </w:tc>
        <w:tc>
          <w:tcPr>
            <w:tcW w:w="1264" w:type="dxa"/>
            <w:vAlign w:val="center"/>
          </w:tcPr>
          <w:p w:rsidR="00C17A5D" w:rsidRDefault="00C17A5D">
            <w:pPr>
              <w:pStyle w:val="ConsPlusNormal"/>
              <w:jc w:val="center"/>
            </w:pPr>
            <w:r>
              <w:t>12 156,0</w:t>
            </w:r>
          </w:p>
        </w:tc>
        <w:tc>
          <w:tcPr>
            <w:tcW w:w="1264" w:type="dxa"/>
            <w:vAlign w:val="center"/>
          </w:tcPr>
          <w:p w:rsidR="00C17A5D" w:rsidRDefault="00C17A5D">
            <w:pPr>
              <w:pStyle w:val="ConsPlusNormal"/>
              <w:jc w:val="center"/>
            </w:pPr>
            <w:r>
              <w:t>12 824,0</w:t>
            </w:r>
          </w:p>
        </w:tc>
        <w:tc>
          <w:tcPr>
            <w:tcW w:w="1644" w:type="dxa"/>
            <w:vAlign w:val="center"/>
          </w:tcPr>
          <w:p w:rsidR="00C17A5D" w:rsidRDefault="00C17A5D">
            <w:pPr>
              <w:pStyle w:val="ConsPlusNormal"/>
              <w:jc w:val="center"/>
            </w:pPr>
            <w:r>
              <w:t>38 505,0</w:t>
            </w:r>
          </w:p>
        </w:tc>
      </w:tr>
      <w:tr w:rsidR="00C17A5D">
        <w:tc>
          <w:tcPr>
            <w:tcW w:w="1849" w:type="dxa"/>
            <w:vMerge w:val="restart"/>
          </w:tcPr>
          <w:p w:rsidR="00C17A5D" w:rsidRDefault="00C17A5D">
            <w:pPr>
              <w:pStyle w:val="ConsPlusNormal"/>
            </w:pPr>
            <w:r>
              <w:lastRenderedPageBreak/>
              <w:t>мероприятие 6.1.1.</w:t>
            </w:r>
          </w:p>
        </w:tc>
        <w:tc>
          <w:tcPr>
            <w:tcW w:w="2381"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 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53 658</w:t>
            </w:r>
          </w:p>
        </w:tc>
        <w:tc>
          <w:tcPr>
            <w:tcW w:w="1084" w:type="dxa"/>
            <w:vAlign w:val="center"/>
          </w:tcPr>
          <w:p w:rsidR="00C17A5D" w:rsidRDefault="00C17A5D">
            <w:pPr>
              <w:pStyle w:val="ConsPlusNormal"/>
              <w:jc w:val="center"/>
            </w:pPr>
            <w:r>
              <w:t>53 652</w:t>
            </w:r>
          </w:p>
        </w:tc>
        <w:tc>
          <w:tcPr>
            <w:tcW w:w="1084" w:type="dxa"/>
            <w:vAlign w:val="center"/>
          </w:tcPr>
          <w:p w:rsidR="00C17A5D" w:rsidRDefault="00C17A5D">
            <w:pPr>
              <w:pStyle w:val="ConsPlusNormal"/>
              <w:jc w:val="center"/>
            </w:pPr>
            <w:r>
              <w:t>59 680</w:t>
            </w:r>
          </w:p>
        </w:tc>
        <w:tc>
          <w:tcPr>
            <w:tcW w:w="1084" w:type="dxa"/>
            <w:vAlign w:val="center"/>
          </w:tcPr>
          <w:p w:rsidR="00C17A5D" w:rsidRDefault="00C17A5D">
            <w:pPr>
              <w:pStyle w:val="ConsPlusNormal"/>
              <w:jc w:val="center"/>
            </w:pPr>
            <w:r>
              <w:t>62 862</w:t>
            </w:r>
          </w:p>
        </w:tc>
        <w:tc>
          <w:tcPr>
            <w:tcW w:w="1084" w:type="dxa"/>
            <w:vAlign w:val="center"/>
          </w:tcPr>
          <w:p w:rsidR="00C17A5D" w:rsidRDefault="00C17A5D">
            <w:pPr>
              <w:pStyle w:val="ConsPlusNormal"/>
              <w:jc w:val="center"/>
            </w:pPr>
            <w:r>
              <w:t>86 526</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316 378,0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01 13</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110 436,2</w:t>
            </w:r>
          </w:p>
        </w:tc>
        <w:tc>
          <w:tcPr>
            <w:tcW w:w="1264" w:type="dxa"/>
            <w:vAlign w:val="center"/>
          </w:tcPr>
          <w:p w:rsidR="00C17A5D" w:rsidRDefault="00C17A5D">
            <w:pPr>
              <w:pStyle w:val="ConsPlusNormal"/>
              <w:jc w:val="center"/>
            </w:pPr>
            <w:r>
              <w:t>134 633,8</w:t>
            </w:r>
          </w:p>
        </w:tc>
        <w:tc>
          <w:tcPr>
            <w:tcW w:w="1644" w:type="dxa"/>
            <w:vAlign w:val="center"/>
          </w:tcPr>
          <w:p w:rsidR="00C17A5D" w:rsidRDefault="00C17A5D">
            <w:pPr>
              <w:pStyle w:val="ConsPlusNormal"/>
              <w:jc w:val="center"/>
            </w:pPr>
            <w:r>
              <w:t>245 070,0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1 129</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1 129,0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14 172</w:t>
            </w:r>
          </w:p>
        </w:tc>
        <w:tc>
          <w:tcPr>
            <w:tcW w:w="1084" w:type="dxa"/>
            <w:vAlign w:val="center"/>
          </w:tcPr>
          <w:p w:rsidR="00C17A5D" w:rsidRDefault="00C17A5D">
            <w:pPr>
              <w:pStyle w:val="ConsPlusNormal"/>
              <w:jc w:val="center"/>
            </w:pPr>
            <w:r>
              <w:t>10 588</w:t>
            </w:r>
          </w:p>
        </w:tc>
        <w:tc>
          <w:tcPr>
            <w:tcW w:w="1084" w:type="dxa"/>
            <w:vAlign w:val="center"/>
          </w:tcPr>
          <w:p w:rsidR="00C17A5D" w:rsidRDefault="00C17A5D">
            <w:pPr>
              <w:pStyle w:val="ConsPlusNormal"/>
              <w:jc w:val="center"/>
            </w:pPr>
            <w:r>
              <w:t>10 318</w:t>
            </w:r>
          </w:p>
        </w:tc>
        <w:tc>
          <w:tcPr>
            <w:tcW w:w="1084" w:type="dxa"/>
            <w:vAlign w:val="center"/>
          </w:tcPr>
          <w:p w:rsidR="00C17A5D" w:rsidRDefault="00C17A5D">
            <w:pPr>
              <w:pStyle w:val="ConsPlusNormal"/>
              <w:jc w:val="center"/>
            </w:pPr>
            <w:r>
              <w:t>9 771</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44 849,0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12 743</w:t>
            </w:r>
          </w:p>
        </w:tc>
        <w:tc>
          <w:tcPr>
            <w:tcW w:w="1264" w:type="dxa"/>
            <w:vAlign w:val="center"/>
          </w:tcPr>
          <w:p w:rsidR="00C17A5D" w:rsidRDefault="00C17A5D">
            <w:pPr>
              <w:pStyle w:val="ConsPlusNormal"/>
              <w:jc w:val="center"/>
            </w:pPr>
            <w:r>
              <w:t>11 498,0</w:t>
            </w:r>
          </w:p>
        </w:tc>
        <w:tc>
          <w:tcPr>
            <w:tcW w:w="1264" w:type="dxa"/>
            <w:vAlign w:val="center"/>
          </w:tcPr>
          <w:p w:rsidR="00C17A5D" w:rsidRDefault="00C17A5D">
            <w:pPr>
              <w:pStyle w:val="ConsPlusNormal"/>
              <w:jc w:val="center"/>
            </w:pPr>
            <w:r>
              <w:t>12 060,0</w:t>
            </w:r>
          </w:p>
        </w:tc>
        <w:tc>
          <w:tcPr>
            <w:tcW w:w="1644" w:type="dxa"/>
            <w:vAlign w:val="center"/>
          </w:tcPr>
          <w:p w:rsidR="00C17A5D" w:rsidRDefault="00C17A5D">
            <w:pPr>
              <w:pStyle w:val="ConsPlusNormal"/>
              <w:jc w:val="center"/>
            </w:pPr>
            <w:r>
              <w:t>36 301,0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1 452</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1 452,0</w:t>
            </w:r>
          </w:p>
        </w:tc>
      </w:tr>
      <w:tr w:rsidR="00C17A5D">
        <w:tc>
          <w:tcPr>
            <w:tcW w:w="1849" w:type="dxa"/>
            <w:vMerge w:val="restart"/>
          </w:tcPr>
          <w:p w:rsidR="00C17A5D" w:rsidRDefault="00C17A5D">
            <w:pPr>
              <w:pStyle w:val="ConsPlusNormal"/>
            </w:pPr>
            <w:r>
              <w:t>мероприятие 6.1.2.</w:t>
            </w:r>
          </w:p>
        </w:tc>
        <w:tc>
          <w:tcPr>
            <w:tcW w:w="2381"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5 233</w:t>
            </w:r>
          </w:p>
        </w:tc>
        <w:tc>
          <w:tcPr>
            <w:tcW w:w="1084" w:type="dxa"/>
            <w:vAlign w:val="center"/>
          </w:tcPr>
          <w:p w:rsidR="00C17A5D" w:rsidRDefault="00C17A5D">
            <w:pPr>
              <w:pStyle w:val="ConsPlusNormal"/>
              <w:jc w:val="center"/>
            </w:pPr>
            <w:r>
              <w:t>3 677</w:t>
            </w:r>
          </w:p>
        </w:tc>
        <w:tc>
          <w:tcPr>
            <w:tcW w:w="1084" w:type="dxa"/>
            <w:vAlign w:val="center"/>
          </w:tcPr>
          <w:p w:rsidR="00C17A5D" w:rsidRDefault="00C17A5D">
            <w:pPr>
              <w:pStyle w:val="ConsPlusNormal"/>
              <w:jc w:val="center"/>
            </w:pPr>
            <w:r>
              <w:t>3 162</w:t>
            </w:r>
          </w:p>
        </w:tc>
        <w:tc>
          <w:tcPr>
            <w:tcW w:w="1084" w:type="dxa"/>
            <w:vAlign w:val="center"/>
          </w:tcPr>
          <w:p w:rsidR="00C17A5D" w:rsidRDefault="00C17A5D">
            <w:pPr>
              <w:pStyle w:val="ConsPlusNormal"/>
              <w:jc w:val="center"/>
            </w:pPr>
            <w:r>
              <w:t>2 634</w:t>
            </w:r>
          </w:p>
        </w:tc>
        <w:tc>
          <w:tcPr>
            <w:tcW w:w="1084" w:type="dxa"/>
            <w:vAlign w:val="center"/>
          </w:tcPr>
          <w:p w:rsidR="00C17A5D" w:rsidRDefault="00C17A5D">
            <w:pPr>
              <w:pStyle w:val="ConsPlusNormal"/>
              <w:jc w:val="center"/>
            </w:pPr>
            <w:r>
              <w:t>4 530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19 236,0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5 544,8</w:t>
            </w:r>
          </w:p>
        </w:tc>
        <w:tc>
          <w:tcPr>
            <w:tcW w:w="1264" w:type="dxa"/>
            <w:vAlign w:val="center"/>
          </w:tcPr>
          <w:p w:rsidR="00C17A5D" w:rsidRDefault="00C17A5D">
            <w:pPr>
              <w:pStyle w:val="ConsPlusNormal"/>
              <w:jc w:val="center"/>
            </w:pPr>
            <w:r>
              <w:t>8 721,4</w:t>
            </w:r>
          </w:p>
        </w:tc>
        <w:tc>
          <w:tcPr>
            <w:tcW w:w="1644" w:type="dxa"/>
            <w:vAlign w:val="center"/>
          </w:tcPr>
          <w:p w:rsidR="00C17A5D" w:rsidRDefault="00C17A5D">
            <w:pPr>
              <w:pStyle w:val="ConsPlusNormal"/>
              <w:jc w:val="center"/>
            </w:pPr>
            <w:r>
              <w:t>14 266,2</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956</w:t>
            </w:r>
          </w:p>
        </w:tc>
        <w:tc>
          <w:tcPr>
            <w:tcW w:w="1084" w:type="dxa"/>
            <w:vAlign w:val="center"/>
          </w:tcPr>
          <w:p w:rsidR="00C17A5D" w:rsidRDefault="00C17A5D">
            <w:pPr>
              <w:pStyle w:val="ConsPlusNormal"/>
              <w:jc w:val="center"/>
            </w:pPr>
            <w:r>
              <w:t>644</w:t>
            </w:r>
          </w:p>
        </w:tc>
        <w:tc>
          <w:tcPr>
            <w:tcW w:w="1084" w:type="dxa"/>
            <w:vAlign w:val="center"/>
          </w:tcPr>
          <w:p w:rsidR="00C17A5D" w:rsidRDefault="00C17A5D">
            <w:pPr>
              <w:pStyle w:val="ConsPlusNormal"/>
              <w:jc w:val="center"/>
            </w:pPr>
            <w:r>
              <w:t>777</w:t>
            </w:r>
          </w:p>
        </w:tc>
        <w:tc>
          <w:tcPr>
            <w:tcW w:w="1084" w:type="dxa"/>
            <w:vAlign w:val="center"/>
          </w:tcPr>
          <w:p w:rsidR="00C17A5D" w:rsidRDefault="00C17A5D">
            <w:pPr>
              <w:pStyle w:val="ConsPlusNormal"/>
              <w:jc w:val="center"/>
            </w:pPr>
            <w:r>
              <w:t>409</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2 786,0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770</w:t>
            </w:r>
          </w:p>
        </w:tc>
        <w:tc>
          <w:tcPr>
            <w:tcW w:w="1264" w:type="dxa"/>
            <w:vAlign w:val="center"/>
          </w:tcPr>
          <w:p w:rsidR="00C17A5D" w:rsidRDefault="00C17A5D">
            <w:pPr>
              <w:pStyle w:val="ConsPlusNormal"/>
              <w:jc w:val="center"/>
            </w:pPr>
            <w:r>
              <w:t>657,0</w:t>
            </w:r>
          </w:p>
        </w:tc>
        <w:tc>
          <w:tcPr>
            <w:tcW w:w="1264" w:type="dxa"/>
            <w:vAlign w:val="center"/>
          </w:tcPr>
          <w:p w:rsidR="00C17A5D" w:rsidRDefault="00C17A5D">
            <w:pPr>
              <w:pStyle w:val="ConsPlusNormal"/>
              <w:jc w:val="center"/>
            </w:pPr>
            <w:r>
              <w:t>761,0</w:t>
            </w:r>
          </w:p>
        </w:tc>
        <w:tc>
          <w:tcPr>
            <w:tcW w:w="1644" w:type="dxa"/>
            <w:vAlign w:val="center"/>
          </w:tcPr>
          <w:p w:rsidR="00C17A5D" w:rsidRDefault="00C17A5D">
            <w:pPr>
              <w:pStyle w:val="ConsPlusNormal"/>
              <w:jc w:val="center"/>
            </w:pPr>
            <w:r>
              <w:t>2 188,0</w:t>
            </w:r>
          </w:p>
        </w:tc>
      </w:tr>
      <w:tr w:rsidR="00C17A5D">
        <w:tc>
          <w:tcPr>
            <w:tcW w:w="1849" w:type="dxa"/>
            <w:vMerge w:val="restart"/>
          </w:tcPr>
          <w:p w:rsidR="00C17A5D" w:rsidRDefault="00C17A5D">
            <w:pPr>
              <w:pStyle w:val="ConsPlusNormal"/>
            </w:pPr>
            <w:r>
              <w:t>мероприятие 6.1.3.</w:t>
            </w:r>
          </w:p>
        </w:tc>
        <w:tc>
          <w:tcPr>
            <w:tcW w:w="2381" w:type="dxa"/>
            <w:vMerge w:val="restart"/>
          </w:tcPr>
          <w:p w:rsidR="00C17A5D" w:rsidRDefault="00C17A5D">
            <w:pPr>
              <w:pStyle w:val="ConsPlusNormal"/>
            </w:pPr>
            <w:r>
              <w:t xml:space="preserve">Обеспечение функций органов власти Белгородской области, </w:t>
            </w:r>
            <w:r>
              <w:lastRenderedPageBreak/>
              <w:t>в том числе территориальных органов (Иные бюджетные ассигнования)</w:t>
            </w:r>
          </w:p>
        </w:tc>
        <w:tc>
          <w:tcPr>
            <w:tcW w:w="2749" w:type="dxa"/>
            <w:vMerge w:val="restart"/>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76</w:t>
            </w:r>
          </w:p>
        </w:tc>
        <w:tc>
          <w:tcPr>
            <w:tcW w:w="1084" w:type="dxa"/>
            <w:vAlign w:val="center"/>
          </w:tcPr>
          <w:p w:rsidR="00C17A5D" w:rsidRDefault="00C17A5D">
            <w:pPr>
              <w:pStyle w:val="ConsPlusNormal"/>
              <w:jc w:val="center"/>
            </w:pPr>
            <w:r>
              <w:t>524</w:t>
            </w:r>
          </w:p>
        </w:tc>
        <w:tc>
          <w:tcPr>
            <w:tcW w:w="1084" w:type="dxa"/>
            <w:vAlign w:val="center"/>
          </w:tcPr>
          <w:p w:rsidR="00C17A5D" w:rsidRDefault="00C17A5D">
            <w:pPr>
              <w:pStyle w:val="ConsPlusNormal"/>
              <w:jc w:val="center"/>
            </w:pPr>
            <w:r>
              <w:t>182</w:t>
            </w:r>
          </w:p>
        </w:tc>
        <w:tc>
          <w:tcPr>
            <w:tcW w:w="1084" w:type="dxa"/>
            <w:vAlign w:val="center"/>
          </w:tcPr>
          <w:p w:rsidR="00C17A5D" w:rsidRDefault="00C17A5D">
            <w:pPr>
              <w:pStyle w:val="ConsPlusNormal"/>
              <w:jc w:val="center"/>
            </w:pPr>
            <w:r>
              <w:t>183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965,0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01 13</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1,0</w:t>
            </w:r>
          </w:p>
        </w:tc>
        <w:tc>
          <w:tcPr>
            <w:tcW w:w="1264" w:type="dxa"/>
            <w:vAlign w:val="center"/>
          </w:tcPr>
          <w:p w:rsidR="00C17A5D" w:rsidRDefault="00C17A5D">
            <w:pPr>
              <w:pStyle w:val="ConsPlusNormal"/>
              <w:jc w:val="center"/>
            </w:pPr>
            <w:r>
              <w:t>21,0</w:t>
            </w:r>
          </w:p>
        </w:tc>
        <w:tc>
          <w:tcPr>
            <w:tcW w:w="1644" w:type="dxa"/>
            <w:vAlign w:val="center"/>
          </w:tcPr>
          <w:p w:rsidR="00C17A5D" w:rsidRDefault="00C17A5D">
            <w:pPr>
              <w:pStyle w:val="ConsPlusNormal"/>
              <w:jc w:val="center"/>
            </w:pPr>
            <w:r>
              <w:t>22,0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91</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12</w:t>
            </w:r>
          </w:p>
        </w:tc>
        <w:tc>
          <w:tcPr>
            <w:tcW w:w="1084" w:type="dxa"/>
            <w:vAlign w:val="center"/>
          </w:tcPr>
          <w:p w:rsidR="00C17A5D" w:rsidRDefault="00C17A5D">
            <w:pPr>
              <w:pStyle w:val="ConsPlusNormal"/>
              <w:jc w:val="center"/>
            </w:pPr>
            <w:r>
              <w:t>12</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115,0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04" w:type="dxa"/>
            <w:vAlign w:val="center"/>
          </w:tcPr>
          <w:p w:rsidR="00C17A5D" w:rsidRDefault="00C17A5D">
            <w:pPr>
              <w:pStyle w:val="ConsPlusNormal"/>
              <w:jc w:val="center"/>
            </w:pPr>
            <w:r>
              <w:t>15 6 01 90019</w:t>
            </w:r>
          </w:p>
        </w:tc>
        <w:tc>
          <w:tcPr>
            <w:tcW w:w="484" w:type="dxa"/>
            <w:vAlign w:val="center"/>
          </w:tcPr>
          <w:p w:rsidR="00C17A5D" w:rsidRDefault="00C17A5D">
            <w:pPr>
              <w:pStyle w:val="ConsPlusNormal"/>
              <w:jc w:val="center"/>
            </w:pPr>
            <w:r>
              <w:t>800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12</w:t>
            </w:r>
          </w:p>
        </w:tc>
        <w:tc>
          <w:tcPr>
            <w:tcW w:w="1264" w:type="dxa"/>
            <w:vAlign w:val="center"/>
          </w:tcPr>
          <w:p w:rsidR="00C17A5D" w:rsidRDefault="00C17A5D">
            <w:pPr>
              <w:pStyle w:val="ConsPlusNormal"/>
              <w:jc w:val="center"/>
            </w:pPr>
            <w:r>
              <w:t>1,0</w:t>
            </w:r>
          </w:p>
        </w:tc>
        <w:tc>
          <w:tcPr>
            <w:tcW w:w="1264" w:type="dxa"/>
            <w:vAlign w:val="center"/>
          </w:tcPr>
          <w:p w:rsidR="00C17A5D" w:rsidRDefault="00C17A5D">
            <w:pPr>
              <w:pStyle w:val="ConsPlusNormal"/>
              <w:jc w:val="center"/>
            </w:pPr>
            <w:r>
              <w:t>3,0</w:t>
            </w:r>
          </w:p>
        </w:tc>
        <w:tc>
          <w:tcPr>
            <w:tcW w:w="1644" w:type="dxa"/>
            <w:vAlign w:val="center"/>
          </w:tcPr>
          <w:p w:rsidR="00C17A5D" w:rsidRDefault="00C17A5D">
            <w:pPr>
              <w:pStyle w:val="ConsPlusNormal"/>
              <w:jc w:val="center"/>
            </w:pPr>
            <w:r>
              <w:t>16,0</w:t>
            </w:r>
          </w:p>
        </w:tc>
      </w:tr>
      <w:tr w:rsidR="00C17A5D">
        <w:tc>
          <w:tcPr>
            <w:tcW w:w="1849" w:type="dxa"/>
            <w:vMerge w:val="restart"/>
          </w:tcPr>
          <w:p w:rsidR="00C17A5D" w:rsidRDefault="00C17A5D">
            <w:pPr>
              <w:pStyle w:val="ConsPlusNormal"/>
            </w:pPr>
            <w:r>
              <w:t>Основное мероприятие 6.2.</w:t>
            </w:r>
          </w:p>
        </w:tc>
        <w:tc>
          <w:tcPr>
            <w:tcW w:w="2381"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26 306</w:t>
            </w:r>
          </w:p>
        </w:tc>
        <w:tc>
          <w:tcPr>
            <w:tcW w:w="1084" w:type="dxa"/>
            <w:vAlign w:val="center"/>
          </w:tcPr>
          <w:p w:rsidR="00C17A5D" w:rsidRDefault="00C17A5D">
            <w:pPr>
              <w:pStyle w:val="ConsPlusNormal"/>
              <w:jc w:val="center"/>
            </w:pPr>
            <w:r>
              <w:t>32 464</w:t>
            </w:r>
          </w:p>
        </w:tc>
        <w:tc>
          <w:tcPr>
            <w:tcW w:w="1084" w:type="dxa"/>
            <w:vAlign w:val="center"/>
          </w:tcPr>
          <w:p w:rsidR="00C17A5D" w:rsidRDefault="00C17A5D">
            <w:pPr>
              <w:pStyle w:val="ConsPlusNormal"/>
              <w:jc w:val="center"/>
            </w:pPr>
            <w:r>
              <w:t>40 633</w:t>
            </w:r>
          </w:p>
        </w:tc>
        <w:tc>
          <w:tcPr>
            <w:tcW w:w="1084" w:type="dxa"/>
            <w:vAlign w:val="center"/>
          </w:tcPr>
          <w:p w:rsidR="00C17A5D" w:rsidRDefault="00C17A5D">
            <w:pPr>
              <w:pStyle w:val="ConsPlusNormal"/>
              <w:jc w:val="center"/>
            </w:pPr>
            <w:r>
              <w:t>31 693</w:t>
            </w:r>
          </w:p>
        </w:tc>
        <w:tc>
          <w:tcPr>
            <w:tcW w:w="1084" w:type="dxa"/>
            <w:vAlign w:val="center"/>
          </w:tcPr>
          <w:p w:rsidR="00C17A5D" w:rsidRDefault="00C17A5D">
            <w:pPr>
              <w:pStyle w:val="ConsPlusNormal"/>
              <w:jc w:val="center"/>
            </w:pPr>
            <w:r>
              <w:t>33 779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164 875,0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36 162,9</w:t>
            </w:r>
          </w:p>
        </w:tc>
        <w:tc>
          <w:tcPr>
            <w:tcW w:w="1264" w:type="dxa"/>
            <w:vAlign w:val="center"/>
          </w:tcPr>
          <w:p w:rsidR="00C17A5D" w:rsidRDefault="00C17A5D">
            <w:pPr>
              <w:pStyle w:val="ConsPlusNormal"/>
              <w:jc w:val="center"/>
            </w:pPr>
            <w:r>
              <w:t>44 958,0</w:t>
            </w:r>
          </w:p>
        </w:tc>
        <w:tc>
          <w:tcPr>
            <w:tcW w:w="1644" w:type="dxa"/>
            <w:vAlign w:val="center"/>
          </w:tcPr>
          <w:p w:rsidR="00C17A5D" w:rsidRDefault="00C17A5D">
            <w:pPr>
              <w:pStyle w:val="ConsPlusNormal"/>
              <w:jc w:val="center"/>
            </w:pPr>
            <w:r>
              <w:t>81 120,9</w:t>
            </w:r>
          </w:p>
        </w:tc>
      </w:tr>
      <w:tr w:rsidR="00C17A5D">
        <w:tc>
          <w:tcPr>
            <w:tcW w:w="1849" w:type="dxa"/>
            <w:vMerge w:val="restart"/>
          </w:tcPr>
          <w:p w:rsidR="00C17A5D" w:rsidRDefault="00C17A5D">
            <w:pPr>
              <w:pStyle w:val="ConsPlusNormal"/>
            </w:pPr>
            <w:r>
              <w:t>мероприятие 6.2.1.</w:t>
            </w:r>
          </w:p>
        </w:tc>
        <w:tc>
          <w:tcPr>
            <w:tcW w:w="2381" w:type="dxa"/>
            <w:vMerge w:val="restart"/>
          </w:tcPr>
          <w:p w:rsidR="00C17A5D" w:rsidRDefault="00C17A5D">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15 6 02 00590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26 306</w:t>
            </w:r>
          </w:p>
        </w:tc>
        <w:tc>
          <w:tcPr>
            <w:tcW w:w="1084" w:type="dxa"/>
            <w:vAlign w:val="center"/>
          </w:tcPr>
          <w:p w:rsidR="00C17A5D" w:rsidRDefault="00C17A5D">
            <w:pPr>
              <w:pStyle w:val="ConsPlusNormal"/>
              <w:jc w:val="center"/>
            </w:pPr>
            <w:r>
              <w:t>32 464</w:t>
            </w:r>
          </w:p>
        </w:tc>
        <w:tc>
          <w:tcPr>
            <w:tcW w:w="1084" w:type="dxa"/>
            <w:vAlign w:val="center"/>
          </w:tcPr>
          <w:p w:rsidR="00C17A5D" w:rsidRDefault="00C17A5D">
            <w:pPr>
              <w:pStyle w:val="ConsPlusNormal"/>
              <w:jc w:val="center"/>
            </w:pPr>
            <w:r>
              <w:t>40 633</w:t>
            </w:r>
          </w:p>
        </w:tc>
        <w:tc>
          <w:tcPr>
            <w:tcW w:w="1084" w:type="dxa"/>
            <w:vAlign w:val="center"/>
          </w:tcPr>
          <w:p w:rsidR="00C17A5D" w:rsidRDefault="00C17A5D">
            <w:pPr>
              <w:pStyle w:val="ConsPlusNormal"/>
              <w:jc w:val="center"/>
            </w:pPr>
            <w:r>
              <w:t>31 693</w:t>
            </w:r>
          </w:p>
        </w:tc>
        <w:tc>
          <w:tcPr>
            <w:tcW w:w="1084" w:type="dxa"/>
            <w:vAlign w:val="center"/>
          </w:tcPr>
          <w:p w:rsidR="00C17A5D" w:rsidRDefault="00C17A5D">
            <w:pPr>
              <w:pStyle w:val="ConsPlusNormal"/>
              <w:jc w:val="center"/>
            </w:pPr>
            <w:r>
              <w:t>33 779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164 875,0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15 6 02 00590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36 162,9</w:t>
            </w:r>
          </w:p>
        </w:tc>
        <w:tc>
          <w:tcPr>
            <w:tcW w:w="1264" w:type="dxa"/>
            <w:vAlign w:val="center"/>
          </w:tcPr>
          <w:p w:rsidR="00C17A5D" w:rsidRDefault="00C17A5D">
            <w:pPr>
              <w:pStyle w:val="ConsPlusNormal"/>
              <w:jc w:val="center"/>
            </w:pPr>
            <w:r>
              <w:t>44 958,0</w:t>
            </w:r>
          </w:p>
        </w:tc>
        <w:tc>
          <w:tcPr>
            <w:tcW w:w="1644" w:type="dxa"/>
            <w:vAlign w:val="center"/>
          </w:tcPr>
          <w:p w:rsidR="00C17A5D" w:rsidRDefault="00C17A5D">
            <w:pPr>
              <w:pStyle w:val="ConsPlusNormal"/>
              <w:jc w:val="center"/>
            </w:pPr>
            <w:r>
              <w:t>81 120,9</w:t>
            </w:r>
          </w:p>
        </w:tc>
      </w:tr>
      <w:tr w:rsidR="00C17A5D">
        <w:tc>
          <w:tcPr>
            <w:tcW w:w="1849" w:type="dxa"/>
            <w:vMerge w:val="restart"/>
          </w:tcPr>
          <w:p w:rsidR="00C17A5D" w:rsidRDefault="00C17A5D">
            <w:pPr>
              <w:pStyle w:val="ConsPlusNormal"/>
            </w:pPr>
            <w:r>
              <w:t>Основное мероприятие 6.3.</w:t>
            </w:r>
          </w:p>
        </w:tc>
        <w:tc>
          <w:tcPr>
            <w:tcW w:w="2381" w:type="dxa"/>
            <w:vMerge w:val="restart"/>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1 774</w:t>
            </w:r>
          </w:p>
        </w:tc>
        <w:tc>
          <w:tcPr>
            <w:tcW w:w="1084" w:type="dxa"/>
            <w:vAlign w:val="center"/>
          </w:tcPr>
          <w:p w:rsidR="00C17A5D" w:rsidRDefault="00C17A5D">
            <w:pPr>
              <w:pStyle w:val="ConsPlusNormal"/>
              <w:jc w:val="center"/>
            </w:pPr>
            <w:r>
              <w:t>1 835</w:t>
            </w:r>
          </w:p>
        </w:tc>
        <w:tc>
          <w:tcPr>
            <w:tcW w:w="1084" w:type="dxa"/>
            <w:vAlign w:val="center"/>
          </w:tcPr>
          <w:p w:rsidR="00C17A5D" w:rsidRDefault="00C17A5D">
            <w:pPr>
              <w:pStyle w:val="ConsPlusNormal"/>
              <w:jc w:val="center"/>
            </w:pPr>
            <w:r>
              <w:t>1 963</w:t>
            </w:r>
          </w:p>
        </w:tc>
        <w:tc>
          <w:tcPr>
            <w:tcW w:w="1084" w:type="dxa"/>
            <w:vAlign w:val="center"/>
          </w:tcPr>
          <w:p w:rsidR="00C17A5D" w:rsidRDefault="00C17A5D">
            <w:pPr>
              <w:pStyle w:val="ConsPlusNormal"/>
              <w:jc w:val="center"/>
            </w:pPr>
            <w:r>
              <w:t>1 675</w:t>
            </w:r>
          </w:p>
        </w:tc>
        <w:tc>
          <w:tcPr>
            <w:tcW w:w="1084" w:type="dxa"/>
            <w:vAlign w:val="center"/>
          </w:tcPr>
          <w:p w:rsidR="00C17A5D" w:rsidRDefault="00C17A5D">
            <w:pPr>
              <w:pStyle w:val="ConsPlusNormal"/>
              <w:jc w:val="center"/>
            </w:pPr>
            <w:r>
              <w:t>2 570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9 817,0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2 723,0</w:t>
            </w:r>
          </w:p>
        </w:tc>
        <w:tc>
          <w:tcPr>
            <w:tcW w:w="1264" w:type="dxa"/>
            <w:vAlign w:val="center"/>
          </w:tcPr>
          <w:p w:rsidR="00C17A5D" w:rsidRDefault="00C17A5D">
            <w:pPr>
              <w:pStyle w:val="ConsPlusNormal"/>
              <w:jc w:val="center"/>
            </w:pPr>
            <w:r>
              <w:t>3 409,0</w:t>
            </w:r>
          </w:p>
        </w:tc>
        <w:tc>
          <w:tcPr>
            <w:tcW w:w="1644" w:type="dxa"/>
            <w:vAlign w:val="center"/>
          </w:tcPr>
          <w:p w:rsidR="00C17A5D" w:rsidRDefault="00C17A5D">
            <w:pPr>
              <w:pStyle w:val="ConsPlusNormal"/>
              <w:jc w:val="center"/>
            </w:pPr>
            <w:r>
              <w:t>6 132,0</w:t>
            </w:r>
          </w:p>
        </w:tc>
      </w:tr>
      <w:tr w:rsidR="00C17A5D">
        <w:tc>
          <w:tcPr>
            <w:tcW w:w="1849" w:type="dxa"/>
            <w:vMerge w:val="restart"/>
          </w:tcPr>
          <w:p w:rsidR="00C17A5D" w:rsidRDefault="00C17A5D">
            <w:pPr>
              <w:pStyle w:val="ConsPlusNormal"/>
            </w:pPr>
            <w:r>
              <w:t xml:space="preserve">мероприятие </w:t>
            </w:r>
            <w:r>
              <w:lastRenderedPageBreak/>
              <w:t>6.3.1.</w:t>
            </w:r>
          </w:p>
        </w:tc>
        <w:tc>
          <w:tcPr>
            <w:tcW w:w="2381" w:type="dxa"/>
            <w:vMerge w:val="restart"/>
          </w:tcPr>
          <w:p w:rsidR="00C17A5D" w:rsidRDefault="00C17A5D">
            <w:pPr>
              <w:pStyle w:val="ConsPlusNormal"/>
            </w:pPr>
            <w:r>
              <w:lastRenderedPageBreak/>
              <w:t xml:space="preserve">Расходы на выплаты по </w:t>
            </w:r>
            <w:r>
              <w:lastRenderedPageBreak/>
              <w:t>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C17A5D" w:rsidRDefault="00C17A5D">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15 6 03 00310</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1 774</w:t>
            </w:r>
          </w:p>
        </w:tc>
        <w:tc>
          <w:tcPr>
            <w:tcW w:w="1084" w:type="dxa"/>
            <w:vAlign w:val="center"/>
          </w:tcPr>
          <w:p w:rsidR="00C17A5D" w:rsidRDefault="00C17A5D">
            <w:pPr>
              <w:pStyle w:val="ConsPlusNormal"/>
              <w:jc w:val="center"/>
            </w:pPr>
            <w:r>
              <w:t>1 835</w:t>
            </w:r>
          </w:p>
        </w:tc>
        <w:tc>
          <w:tcPr>
            <w:tcW w:w="1084" w:type="dxa"/>
            <w:vAlign w:val="center"/>
          </w:tcPr>
          <w:p w:rsidR="00C17A5D" w:rsidRDefault="00C17A5D">
            <w:pPr>
              <w:pStyle w:val="ConsPlusNormal"/>
              <w:jc w:val="center"/>
            </w:pPr>
            <w:r>
              <w:t>1 963</w:t>
            </w:r>
          </w:p>
        </w:tc>
        <w:tc>
          <w:tcPr>
            <w:tcW w:w="1084" w:type="dxa"/>
            <w:vAlign w:val="center"/>
          </w:tcPr>
          <w:p w:rsidR="00C17A5D" w:rsidRDefault="00C17A5D">
            <w:pPr>
              <w:pStyle w:val="ConsPlusNormal"/>
              <w:jc w:val="center"/>
            </w:pPr>
            <w:r>
              <w:t>1 675</w:t>
            </w:r>
          </w:p>
        </w:tc>
        <w:tc>
          <w:tcPr>
            <w:tcW w:w="1084" w:type="dxa"/>
            <w:vAlign w:val="center"/>
          </w:tcPr>
          <w:p w:rsidR="00C17A5D" w:rsidRDefault="00C17A5D">
            <w:pPr>
              <w:pStyle w:val="ConsPlusNormal"/>
              <w:jc w:val="center"/>
            </w:pPr>
            <w:r>
              <w:t>2 570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9 817,0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15 6 03 00310</w:t>
            </w:r>
          </w:p>
        </w:tc>
        <w:tc>
          <w:tcPr>
            <w:tcW w:w="484" w:type="dxa"/>
            <w:vAlign w:val="center"/>
          </w:tcPr>
          <w:p w:rsidR="00C17A5D" w:rsidRDefault="00C17A5D">
            <w:pPr>
              <w:pStyle w:val="ConsPlusNormal"/>
              <w:jc w:val="center"/>
            </w:pPr>
            <w:r>
              <w:t>100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2 723,0</w:t>
            </w:r>
          </w:p>
        </w:tc>
        <w:tc>
          <w:tcPr>
            <w:tcW w:w="1264" w:type="dxa"/>
            <w:vAlign w:val="center"/>
          </w:tcPr>
          <w:p w:rsidR="00C17A5D" w:rsidRDefault="00C17A5D">
            <w:pPr>
              <w:pStyle w:val="ConsPlusNormal"/>
              <w:jc w:val="center"/>
            </w:pPr>
            <w:r>
              <w:t>3 409,0</w:t>
            </w:r>
          </w:p>
        </w:tc>
        <w:tc>
          <w:tcPr>
            <w:tcW w:w="1644" w:type="dxa"/>
            <w:vAlign w:val="center"/>
          </w:tcPr>
          <w:p w:rsidR="00C17A5D" w:rsidRDefault="00C17A5D">
            <w:pPr>
              <w:pStyle w:val="ConsPlusNormal"/>
              <w:jc w:val="center"/>
            </w:pPr>
            <w:r>
              <w:t>6 132,0</w:t>
            </w:r>
          </w:p>
        </w:tc>
      </w:tr>
      <w:tr w:rsidR="00C17A5D">
        <w:tc>
          <w:tcPr>
            <w:tcW w:w="1849" w:type="dxa"/>
            <w:vMerge w:val="restart"/>
          </w:tcPr>
          <w:p w:rsidR="00C17A5D" w:rsidRDefault="00C17A5D">
            <w:pPr>
              <w:pStyle w:val="ConsPlusNormal"/>
            </w:pPr>
            <w:r>
              <w:lastRenderedPageBreak/>
              <w:t>Основное мероприятие 6.4.</w:t>
            </w:r>
          </w:p>
        </w:tc>
        <w:tc>
          <w:tcPr>
            <w:tcW w:w="2381" w:type="dxa"/>
            <w:vMerge w:val="restart"/>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13 900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13 900,0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1402</w:t>
            </w:r>
          </w:p>
        </w:tc>
        <w:tc>
          <w:tcPr>
            <w:tcW w:w="1504" w:type="dxa"/>
            <w:vAlign w:val="center"/>
          </w:tcPr>
          <w:p w:rsidR="00C17A5D" w:rsidRDefault="00C17A5D">
            <w:pPr>
              <w:pStyle w:val="ConsPlusNormal"/>
              <w:jc w:val="center"/>
            </w:pPr>
            <w:r>
              <w:t>15 6 04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4 000</w:t>
            </w:r>
          </w:p>
        </w:tc>
        <w:tc>
          <w:tcPr>
            <w:tcW w:w="1264" w:type="dxa"/>
            <w:vAlign w:val="center"/>
          </w:tcPr>
          <w:p w:rsidR="00C17A5D" w:rsidRDefault="00C17A5D">
            <w:pPr>
              <w:pStyle w:val="ConsPlusNormal"/>
              <w:jc w:val="center"/>
            </w:pPr>
            <w:r>
              <w:t>4 000,0</w:t>
            </w:r>
          </w:p>
        </w:tc>
        <w:tc>
          <w:tcPr>
            <w:tcW w:w="1264" w:type="dxa"/>
            <w:vAlign w:val="center"/>
          </w:tcPr>
          <w:p w:rsidR="00C17A5D" w:rsidRDefault="00C17A5D">
            <w:pPr>
              <w:pStyle w:val="ConsPlusNormal"/>
              <w:jc w:val="center"/>
            </w:pPr>
            <w:r>
              <w:t>6 000,0</w:t>
            </w:r>
          </w:p>
        </w:tc>
        <w:tc>
          <w:tcPr>
            <w:tcW w:w="1644" w:type="dxa"/>
            <w:vAlign w:val="center"/>
          </w:tcPr>
          <w:p w:rsidR="00C17A5D" w:rsidRDefault="00C17A5D">
            <w:pPr>
              <w:pStyle w:val="ConsPlusNormal"/>
              <w:jc w:val="center"/>
            </w:pPr>
            <w:r>
              <w:t>14 000,0</w:t>
            </w:r>
          </w:p>
        </w:tc>
      </w:tr>
      <w:tr w:rsidR="00C17A5D">
        <w:tc>
          <w:tcPr>
            <w:tcW w:w="1849" w:type="dxa"/>
            <w:vMerge w:val="restart"/>
          </w:tcPr>
          <w:p w:rsidR="00C17A5D" w:rsidRDefault="00C17A5D">
            <w:pPr>
              <w:pStyle w:val="ConsPlusNormal"/>
            </w:pPr>
            <w:r>
              <w:t>мероприятие 6.4.1.</w:t>
            </w:r>
          </w:p>
        </w:tc>
        <w:tc>
          <w:tcPr>
            <w:tcW w:w="2381" w:type="dxa"/>
            <w:vMerge w:val="restart"/>
          </w:tcPr>
          <w:p w:rsidR="00C17A5D" w:rsidRDefault="00C17A5D">
            <w:pPr>
              <w:pStyle w:val="ConsPlusNormal"/>
            </w:pPr>
            <w:r>
              <w:t xml:space="preserve">Расходы областного бюджета на предоставление межбюджетных трансфертов в форме дотаций по итогам оценки эффективности </w:t>
            </w:r>
            <w:r>
              <w:lastRenderedPageBreak/>
              <w:t>деятельности органов местного самоуправления (Межбюджетные трансферты)</w:t>
            </w:r>
          </w:p>
        </w:tc>
        <w:tc>
          <w:tcPr>
            <w:tcW w:w="2749" w:type="dxa"/>
            <w:vMerge w:val="restart"/>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04" w:type="dxa"/>
            <w:vAlign w:val="center"/>
          </w:tcPr>
          <w:p w:rsidR="00C17A5D" w:rsidRDefault="00C17A5D">
            <w:pPr>
              <w:pStyle w:val="ConsPlusNormal"/>
              <w:jc w:val="center"/>
            </w:pPr>
            <w:r>
              <w:t>15 6 04 71330</w:t>
            </w:r>
          </w:p>
        </w:tc>
        <w:tc>
          <w:tcPr>
            <w:tcW w:w="4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13 900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13 900,0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1402</w:t>
            </w:r>
          </w:p>
        </w:tc>
        <w:tc>
          <w:tcPr>
            <w:tcW w:w="1504" w:type="dxa"/>
            <w:vAlign w:val="center"/>
          </w:tcPr>
          <w:p w:rsidR="00C17A5D" w:rsidRDefault="00C17A5D">
            <w:pPr>
              <w:pStyle w:val="ConsPlusNormal"/>
              <w:jc w:val="center"/>
            </w:pPr>
            <w:r>
              <w:t>15 6 04 71330</w:t>
            </w:r>
          </w:p>
        </w:tc>
        <w:tc>
          <w:tcPr>
            <w:tcW w:w="484" w:type="dxa"/>
            <w:vAlign w:val="center"/>
          </w:tcPr>
          <w:p w:rsidR="00C17A5D" w:rsidRDefault="00C17A5D">
            <w:pPr>
              <w:pStyle w:val="ConsPlusNormal"/>
              <w:jc w:val="center"/>
            </w:pPr>
            <w:r>
              <w:t>500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4 000</w:t>
            </w:r>
          </w:p>
        </w:tc>
        <w:tc>
          <w:tcPr>
            <w:tcW w:w="1264" w:type="dxa"/>
            <w:vAlign w:val="center"/>
          </w:tcPr>
          <w:p w:rsidR="00C17A5D" w:rsidRDefault="00C17A5D">
            <w:pPr>
              <w:pStyle w:val="ConsPlusNormal"/>
              <w:jc w:val="center"/>
            </w:pPr>
            <w:r>
              <w:t>4 000,0</w:t>
            </w:r>
          </w:p>
        </w:tc>
        <w:tc>
          <w:tcPr>
            <w:tcW w:w="1264" w:type="dxa"/>
            <w:vAlign w:val="center"/>
          </w:tcPr>
          <w:p w:rsidR="00C17A5D" w:rsidRDefault="00C17A5D">
            <w:pPr>
              <w:pStyle w:val="ConsPlusNormal"/>
              <w:jc w:val="center"/>
            </w:pPr>
            <w:r>
              <w:t>6 000,0</w:t>
            </w:r>
          </w:p>
        </w:tc>
        <w:tc>
          <w:tcPr>
            <w:tcW w:w="1644" w:type="dxa"/>
            <w:vAlign w:val="center"/>
          </w:tcPr>
          <w:p w:rsidR="00C17A5D" w:rsidRDefault="00C17A5D">
            <w:pPr>
              <w:pStyle w:val="ConsPlusNormal"/>
              <w:jc w:val="center"/>
            </w:pPr>
            <w:r>
              <w:t>14 000,0</w:t>
            </w:r>
          </w:p>
        </w:tc>
      </w:tr>
      <w:tr w:rsidR="00C17A5D">
        <w:tc>
          <w:tcPr>
            <w:tcW w:w="1849" w:type="dxa"/>
          </w:tcPr>
          <w:p w:rsidR="00C17A5D" w:rsidRDefault="00C17A5D">
            <w:pPr>
              <w:pStyle w:val="ConsPlusNormal"/>
            </w:pPr>
            <w:r>
              <w:lastRenderedPageBreak/>
              <w:t>Основное мероприятие 6.5.</w:t>
            </w:r>
          </w:p>
        </w:tc>
        <w:tc>
          <w:tcPr>
            <w:tcW w:w="2381" w:type="dxa"/>
          </w:tcPr>
          <w:p w:rsidR="00C17A5D" w:rsidRDefault="00C17A5D">
            <w:pPr>
              <w:pStyle w:val="ConsPlusNormal"/>
            </w:pPr>
            <w:r>
              <w:t>Расходы на ежегодную премию Николая Ивановича Рыжкова "Созидание"</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15 6 05</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1 903</w:t>
            </w:r>
          </w:p>
        </w:tc>
        <w:tc>
          <w:tcPr>
            <w:tcW w:w="1084" w:type="dxa"/>
            <w:vAlign w:val="center"/>
          </w:tcPr>
          <w:p w:rsidR="00C17A5D" w:rsidRDefault="00C17A5D">
            <w:pPr>
              <w:pStyle w:val="ConsPlusNormal"/>
              <w:jc w:val="center"/>
            </w:pPr>
            <w:r>
              <w:t>1 906</w:t>
            </w:r>
          </w:p>
        </w:tc>
        <w:tc>
          <w:tcPr>
            <w:tcW w:w="1264" w:type="dxa"/>
            <w:vAlign w:val="center"/>
          </w:tcPr>
          <w:p w:rsidR="00C17A5D" w:rsidRDefault="00C17A5D">
            <w:pPr>
              <w:pStyle w:val="ConsPlusNormal"/>
              <w:jc w:val="center"/>
            </w:pPr>
            <w:r>
              <w:t>1 614,8</w:t>
            </w:r>
          </w:p>
        </w:tc>
        <w:tc>
          <w:tcPr>
            <w:tcW w:w="1264" w:type="dxa"/>
            <w:vAlign w:val="center"/>
          </w:tcPr>
          <w:p w:rsidR="00C17A5D" w:rsidRDefault="00C17A5D">
            <w:pPr>
              <w:pStyle w:val="ConsPlusNormal"/>
              <w:jc w:val="center"/>
            </w:pPr>
            <w:r>
              <w:t>1 458,0</w:t>
            </w:r>
          </w:p>
        </w:tc>
        <w:tc>
          <w:tcPr>
            <w:tcW w:w="1644" w:type="dxa"/>
            <w:vAlign w:val="center"/>
          </w:tcPr>
          <w:p w:rsidR="00C17A5D" w:rsidRDefault="00C17A5D">
            <w:pPr>
              <w:pStyle w:val="ConsPlusNormal"/>
              <w:jc w:val="center"/>
            </w:pPr>
            <w:r>
              <w:t>6 881,8</w:t>
            </w:r>
          </w:p>
        </w:tc>
      </w:tr>
      <w:tr w:rsidR="00C17A5D">
        <w:tc>
          <w:tcPr>
            <w:tcW w:w="1849" w:type="dxa"/>
          </w:tcPr>
          <w:p w:rsidR="00C17A5D" w:rsidRDefault="00C17A5D">
            <w:pPr>
              <w:pStyle w:val="ConsPlusNormal"/>
            </w:pPr>
            <w:r>
              <w:t>мероприятие 6.5.1.</w:t>
            </w:r>
          </w:p>
        </w:tc>
        <w:tc>
          <w:tcPr>
            <w:tcW w:w="2381" w:type="dxa"/>
          </w:tcPr>
          <w:p w:rsidR="00C17A5D" w:rsidRDefault="00C17A5D">
            <w:pPr>
              <w:pStyle w:val="ConsPlusNormal"/>
            </w:pPr>
            <w:r>
              <w:t>Мероприятия (Закупка товаров, работ и услуг для обеспечения государственных нужд)</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15 6 05 29990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80</w:t>
            </w:r>
          </w:p>
        </w:tc>
        <w:tc>
          <w:tcPr>
            <w:tcW w:w="1084" w:type="dxa"/>
            <w:vAlign w:val="center"/>
          </w:tcPr>
          <w:p w:rsidR="00C17A5D" w:rsidRDefault="00C17A5D">
            <w:pPr>
              <w:pStyle w:val="ConsPlusNormal"/>
              <w:jc w:val="center"/>
            </w:pPr>
            <w:r>
              <w:t>83</w:t>
            </w:r>
          </w:p>
        </w:tc>
        <w:tc>
          <w:tcPr>
            <w:tcW w:w="1264" w:type="dxa"/>
            <w:vAlign w:val="center"/>
          </w:tcPr>
          <w:p w:rsidR="00C17A5D" w:rsidRDefault="00C17A5D">
            <w:pPr>
              <w:pStyle w:val="ConsPlusNormal"/>
              <w:jc w:val="center"/>
            </w:pPr>
            <w:r>
              <w:t>33,6</w:t>
            </w:r>
          </w:p>
        </w:tc>
        <w:tc>
          <w:tcPr>
            <w:tcW w:w="1264" w:type="dxa"/>
            <w:vAlign w:val="center"/>
          </w:tcPr>
          <w:p w:rsidR="00C17A5D" w:rsidRDefault="00C17A5D">
            <w:pPr>
              <w:pStyle w:val="ConsPlusNormal"/>
              <w:jc w:val="center"/>
            </w:pPr>
            <w:r>
              <w:t>76,8</w:t>
            </w:r>
          </w:p>
        </w:tc>
        <w:tc>
          <w:tcPr>
            <w:tcW w:w="1644" w:type="dxa"/>
            <w:vAlign w:val="center"/>
          </w:tcPr>
          <w:p w:rsidR="00C17A5D" w:rsidRDefault="00C17A5D">
            <w:pPr>
              <w:pStyle w:val="ConsPlusNormal"/>
              <w:jc w:val="center"/>
            </w:pPr>
            <w:r>
              <w:t>273,4</w:t>
            </w:r>
          </w:p>
        </w:tc>
      </w:tr>
      <w:tr w:rsidR="00C17A5D">
        <w:tc>
          <w:tcPr>
            <w:tcW w:w="1849" w:type="dxa"/>
          </w:tcPr>
          <w:p w:rsidR="00C17A5D" w:rsidRDefault="00C17A5D">
            <w:pPr>
              <w:pStyle w:val="ConsPlusNormal"/>
            </w:pPr>
            <w:r>
              <w:t>мероприятие 6.5.2.</w:t>
            </w: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04" w:type="dxa"/>
            <w:vAlign w:val="center"/>
          </w:tcPr>
          <w:p w:rsidR="00C17A5D" w:rsidRDefault="00C17A5D">
            <w:pPr>
              <w:pStyle w:val="ConsPlusNormal"/>
              <w:jc w:val="center"/>
            </w:pPr>
            <w:r>
              <w:t>15 6 05 29990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1 823</w:t>
            </w:r>
          </w:p>
        </w:tc>
        <w:tc>
          <w:tcPr>
            <w:tcW w:w="1084" w:type="dxa"/>
            <w:vAlign w:val="center"/>
          </w:tcPr>
          <w:p w:rsidR="00C17A5D" w:rsidRDefault="00C17A5D">
            <w:pPr>
              <w:pStyle w:val="ConsPlusNormal"/>
              <w:jc w:val="center"/>
            </w:pPr>
            <w:r>
              <w:t>1 823</w:t>
            </w:r>
          </w:p>
        </w:tc>
        <w:tc>
          <w:tcPr>
            <w:tcW w:w="1264" w:type="dxa"/>
            <w:vAlign w:val="center"/>
          </w:tcPr>
          <w:p w:rsidR="00C17A5D" w:rsidRDefault="00C17A5D">
            <w:pPr>
              <w:pStyle w:val="ConsPlusNormal"/>
              <w:jc w:val="center"/>
            </w:pPr>
            <w:r>
              <w:t>1 581,2</w:t>
            </w:r>
          </w:p>
        </w:tc>
        <w:tc>
          <w:tcPr>
            <w:tcW w:w="1264" w:type="dxa"/>
            <w:vAlign w:val="center"/>
          </w:tcPr>
          <w:p w:rsidR="00C17A5D" w:rsidRDefault="00C17A5D">
            <w:pPr>
              <w:pStyle w:val="ConsPlusNormal"/>
              <w:jc w:val="center"/>
            </w:pPr>
            <w:r>
              <w:t>1 381,2</w:t>
            </w:r>
          </w:p>
        </w:tc>
        <w:tc>
          <w:tcPr>
            <w:tcW w:w="1644" w:type="dxa"/>
            <w:vAlign w:val="center"/>
          </w:tcPr>
          <w:p w:rsidR="00C17A5D" w:rsidRDefault="00C17A5D">
            <w:pPr>
              <w:pStyle w:val="ConsPlusNormal"/>
              <w:jc w:val="center"/>
            </w:pPr>
            <w:r>
              <w:t>6 608,4</w:t>
            </w:r>
          </w:p>
        </w:tc>
      </w:tr>
      <w:tr w:rsidR="00C17A5D">
        <w:tc>
          <w:tcPr>
            <w:tcW w:w="1849" w:type="dxa"/>
          </w:tcPr>
          <w:p w:rsidR="00C17A5D" w:rsidRDefault="00C17A5D">
            <w:pPr>
              <w:pStyle w:val="ConsPlusNormal"/>
            </w:pPr>
            <w:r>
              <w:t>Подпрограмма 7</w:t>
            </w:r>
          </w:p>
        </w:tc>
        <w:tc>
          <w:tcPr>
            <w:tcW w:w="2381" w:type="dxa"/>
          </w:tcPr>
          <w:p w:rsidR="00C17A5D" w:rsidRDefault="00C17A5D">
            <w:pPr>
              <w:pStyle w:val="ConsPlusNormal"/>
            </w:pPr>
            <w:r>
              <w:t>Противодействие коррупции</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644" w:type="dxa"/>
            <w:vAlign w:val="center"/>
          </w:tcPr>
          <w:p w:rsidR="00C17A5D" w:rsidRDefault="00C17A5D">
            <w:pPr>
              <w:pStyle w:val="ConsPlusNormal"/>
              <w:jc w:val="center"/>
            </w:pPr>
            <w:r>
              <w:t>3 185,8</w:t>
            </w:r>
          </w:p>
        </w:tc>
      </w:tr>
      <w:tr w:rsidR="00C17A5D">
        <w:tc>
          <w:tcPr>
            <w:tcW w:w="1849" w:type="dxa"/>
          </w:tcPr>
          <w:p w:rsidR="00C17A5D" w:rsidRDefault="00C17A5D">
            <w:pPr>
              <w:pStyle w:val="ConsPlusNormal"/>
            </w:pPr>
            <w:r>
              <w:t>Основное мероприятие 7.1.</w:t>
            </w:r>
          </w:p>
        </w:tc>
        <w:tc>
          <w:tcPr>
            <w:tcW w:w="2381" w:type="dxa"/>
          </w:tcPr>
          <w:p w:rsidR="00C17A5D" w:rsidRDefault="00C17A5D">
            <w:pPr>
              <w:pStyle w:val="ConsPlusNormal"/>
            </w:pPr>
            <w:r>
              <w:t>Повышение квалификации, профессиональная подготовка и переподготовка кадров</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644" w:type="dxa"/>
            <w:vAlign w:val="center"/>
          </w:tcPr>
          <w:p w:rsidR="00C17A5D" w:rsidRDefault="00C17A5D">
            <w:pPr>
              <w:pStyle w:val="ConsPlusNormal"/>
              <w:jc w:val="center"/>
            </w:pPr>
            <w:r>
              <w:t>3 185,8</w:t>
            </w:r>
          </w:p>
        </w:tc>
      </w:tr>
      <w:tr w:rsidR="00C17A5D">
        <w:tc>
          <w:tcPr>
            <w:tcW w:w="1849" w:type="dxa"/>
          </w:tcPr>
          <w:p w:rsidR="00C17A5D" w:rsidRDefault="00C17A5D">
            <w:pPr>
              <w:pStyle w:val="ConsPlusNormal"/>
            </w:pPr>
            <w:r>
              <w:t>мероприятие 7.1.1.</w:t>
            </w:r>
          </w:p>
        </w:tc>
        <w:tc>
          <w:tcPr>
            <w:tcW w:w="2381" w:type="dxa"/>
          </w:tcPr>
          <w:p w:rsidR="00C17A5D" w:rsidRDefault="00C17A5D">
            <w:pPr>
              <w:pStyle w:val="ConsPlusNormal"/>
            </w:pPr>
            <w:r>
              <w:t xml:space="preserve">Повышение квалификации, профессиональная подготовка и </w:t>
            </w:r>
            <w:r>
              <w:lastRenderedPageBreak/>
              <w:t>переподготовка кадров (Закупка товаров, работ и услуг для обеспечения государственных нужд)</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15 7 01 21010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560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480</w:t>
            </w:r>
          </w:p>
        </w:tc>
        <w:tc>
          <w:tcPr>
            <w:tcW w:w="1084" w:type="dxa"/>
            <w:vAlign w:val="center"/>
          </w:tcPr>
          <w:p w:rsidR="00C17A5D" w:rsidRDefault="00C17A5D">
            <w:pPr>
              <w:pStyle w:val="ConsPlusNormal"/>
              <w:jc w:val="center"/>
            </w:pPr>
            <w:r>
              <w:t>417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2 417,0</w:t>
            </w:r>
          </w:p>
        </w:tc>
      </w:tr>
      <w:tr w:rsidR="00C17A5D">
        <w:tc>
          <w:tcPr>
            <w:tcW w:w="1849" w:type="dxa"/>
          </w:tcPr>
          <w:p w:rsidR="00C17A5D" w:rsidRDefault="00C17A5D">
            <w:pPr>
              <w:pStyle w:val="ConsPlusNormal"/>
            </w:pPr>
          </w:p>
        </w:tc>
        <w:tc>
          <w:tcPr>
            <w:tcW w:w="2381" w:type="dxa"/>
          </w:tcPr>
          <w:p w:rsidR="00C17A5D" w:rsidRDefault="00C17A5D">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15 7 01 21010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288,8</w:t>
            </w:r>
          </w:p>
        </w:tc>
        <w:tc>
          <w:tcPr>
            <w:tcW w:w="1644" w:type="dxa"/>
            <w:vAlign w:val="center"/>
          </w:tcPr>
          <w:p w:rsidR="00C17A5D" w:rsidRDefault="00C17A5D">
            <w:pPr>
              <w:pStyle w:val="ConsPlusNormal"/>
              <w:jc w:val="center"/>
            </w:pPr>
            <w:r>
              <w:t>768,8</w:t>
            </w:r>
          </w:p>
        </w:tc>
      </w:tr>
      <w:tr w:rsidR="00C17A5D">
        <w:tc>
          <w:tcPr>
            <w:tcW w:w="1849" w:type="dxa"/>
          </w:tcPr>
          <w:p w:rsidR="00C17A5D" w:rsidRDefault="00C17A5D">
            <w:pPr>
              <w:pStyle w:val="ConsPlusNormal"/>
            </w:pPr>
            <w:r>
              <w:t>Основное мероприятие 7.2.</w:t>
            </w:r>
          </w:p>
        </w:tc>
        <w:tc>
          <w:tcPr>
            <w:tcW w:w="2381" w:type="dxa"/>
          </w:tcPr>
          <w:p w:rsidR="00C17A5D" w:rsidRDefault="00C17A5D">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Основное мероприятие 7.3.</w:t>
            </w:r>
          </w:p>
        </w:tc>
        <w:tc>
          <w:tcPr>
            <w:tcW w:w="2381" w:type="dxa"/>
          </w:tcPr>
          <w:p w:rsidR="00C17A5D" w:rsidRDefault="00C17A5D">
            <w:pPr>
              <w:pStyle w:val="ConsPlusNormal"/>
            </w:pPr>
            <w:r>
              <w:t xml:space="preserve">Проведение социологических опросов населения с целью выявления наиболее коррупциогенных сфер и оценки эффективности </w:t>
            </w:r>
            <w:r>
              <w:lastRenderedPageBreak/>
              <w:t>антикоррупционных мер</w:t>
            </w:r>
          </w:p>
        </w:tc>
        <w:tc>
          <w:tcPr>
            <w:tcW w:w="2749" w:type="dxa"/>
          </w:tcPr>
          <w:p w:rsidR="00C17A5D" w:rsidRDefault="00C17A5D">
            <w:pPr>
              <w:pStyle w:val="ConsPlusNormal"/>
            </w:pPr>
            <w:r>
              <w:lastRenderedPageBreak/>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lastRenderedPageBreak/>
              <w:t>Основное мероприятие 7.4.</w:t>
            </w:r>
          </w:p>
        </w:tc>
        <w:tc>
          <w:tcPr>
            <w:tcW w:w="2381" w:type="dxa"/>
          </w:tcPr>
          <w:p w:rsidR="00C17A5D" w:rsidRDefault="00C17A5D">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C17A5D" w:rsidRDefault="00C17A5D">
            <w:pPr>
              <w:pStyle w:val="ConsPlusNormal"/>
            </w:pPr>
            <w:r>
              <w:t>Департамент внутренней и кадровой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04" w:type="dxa"/>
            <w:vAlign w:val="center"/>
          </w:tcPr>
          <w:p w:rsidR="00C17A5D" w:rsidRDefault="00C17A5D">
            <w:pPr>
              <w:pStyle w:val="ConsPlusNormal"/>
              <w:jc w:val="center"/>
            </w:pPr>
            <w:r>
              <w:t>15 7 04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8</w:t>
            </w:r>
          </w:p>
        </w:tc>
        <w:tc>
          <w:tcPr>
            <w:tcW w:w="2381" w:type="dxa"/>
            <w:vMerge w:val="restart"/>
          </w:tcPr>
          <w:p w:rsidR="00C17A5D" w:rsidRDefault="00C17A5D">
            <w:pPr>
              <w:pStyle w:val="ConsPlusNormal"/>
            </w:pPr>
            <w:r>
              <w:t>Патриотическое воспитание граждан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41104</w:t>
            </w:r>
          </w:p>
        </w:tc>
        <w:tc>
          <w:tcPr>
            <w:tcW w:w="1084" w:type="dxa"/>
            <w:vAlign w:val="center"/>
          </w:tcPr>
          <w:p w:rsidR="00C17A5D" w:rsidRDefault="00C17A5D">
            <w:pPr>
              <w:pStyle w:val="ConsPlusNormal"/>
              <w:jc w:val="center"/>
            </w:pPr>
            <w:r>
              <w:t>45245</w:t>
            </w:r>
          </w:p>
        </w:tc>
        <w:tc>
          <w:tcPr>
            <w:tcW w:w="1264" w:type="dxa"/>
            <w:vAlign w:val="center"/>
          </w:tcPr>
          <w:p w:rsidR="00C17A5D" w:rsidRDefault="00C17A5D">
            <w:pPr>
              <w:pStyle w:val="ConsPlusNormal"/>
              <w:jc w:val="center"/>
            </w:pPr>
            <w:r>
              <w:t>46 792,0</w:t>
            </w:r>
          </w:p>
        </w:tc>
        <w:tc>
          <w:tcPr>
            <w:tcW w:w="1264" w:type="dxa"/>
            <w:vAlign w:val="center"/>
          </w:tcPr>
          <w:p w:rsidR="00C17A5D" w:rsidRDefault="00C17A5D">
            <w:pPr>
              <w:pStyle w:val="ConsPlusNormal"/>
              <w:jc w:val="center"/>
            </w:pPr>
            <w:r>
              <w:t>47 882,5</w:t>
            </w:r>
          </w:p>
        </w:tc>
        <w:tc>
          <w:tcPr>
            <w:tcW w:w="1644" w:type="dxa"/>
            <w:vAlign w:val="center"/>
          </w:tcPr>
          <w:p w:rsidR="00C17A5D" w:rsidRDefault="00C17A5D">
            <w:pPr>
              <w:pStyle w:val="ConsPlusNormal"/>
              <w:jc w:val="center"/>
            </w:pPr>
            <w:r>
              <w:t>181 023,5</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41104</w:t>
            </w:r>
          </w:p>
        </w:tc>
        <w:tc>
          <w:tcPr>
            <w:tcW w:w="1084" w:type="dxa"/>
            <w:vAlign w:val="center"/>
          </w:tcPr>
          <w:p w:rsidR="00C17A5D" w:rsidRDefault="00C17A5D">
            <w:pPr>
              <w:pStyle w:val="ConsPlusNormal"/>
              <w:jc w:val="center"/>
            </w:pPr>
            <w:r>
              <w:t>45245</w:t>
            </w:r>
          </w:p>
        </w:tc>
        <w:tc>
          <w:tcPr>
            <w:tcW w:w="1264" w:type="dxa"/>
            <w:vAlign w:val="center"/>
          </w:tcPr>
          <w:p w:rsidR="00C17A5D" w:rsidRDefault="00C17A5D">
            <w:pPr>
              <w:pStyle w:val="ConsPlusNormal"/>
              <w:jc w:val="center"/>
            </w:pPr>
            <w:r>
              <w:t>46 792,0</w:t>
            </w:r>
          </w:p>
        </w:tc>
        <w:tc>
          <w:tcPr>
            <w:tcW w:w="1264" w:type="dxa"/>
            <w:vAlign w:val="center"/>
          </w:tcPr>
          <w:p w:rsidR="00C17A5D" w:rsidRDefault="00C17A5D">
            <w:pPr>
              <w:pStyle w:val="ConsPlusNormal"/>
              <w:jc w:val="center"/>
            </w:pPr>
            <w:r>
              <w:t>47 882,5</w:t>
            </w:r>
          </w:p>
        </w:tc>
        <w:tc>
          <w:tcPr>
            <w:tcW w:w="1644" w:type="dxa"/>
            <w:vAlign w:val="center"/>
          </w:tcPr>
          <w:p w:rsidR="00C17A5D" w:rsidRDefault="00C17A5D">
            <w:pPr>
              <w:pStyle w:val="ConsPlusNormal"/>
              <w:jc w:val="center"/>
            </w:pPr>
            <w:r>
              <w:t>181 023,5</w:t>
            </w:r>
          </w:p>
        </w:tc>
      </w:tr>
      <w:tr w:rsidR="00C17A5D">
        <w:tc>
          <w:tcPr>
            <w:tcW w:w="1849" w:type="dxa"/>
          </w:tcPr>
          <w:p w:rsidR="00C17A5D" w:rsidRDefault="00C17A5D">
            <w:pPr>
              <w:pStyle w:val="ConsPlusNormal"/>
            </w:pPr>
            <w:r>
              <w:t>Основное мероприятие 8.1.</w:t>
            </w:r>
          </w:p>
        </w:tc>
        <w:tc>
          <w:tcPr>
            <w:tcW w:w="2381" w:type="dxa"/>
          </w:tcPr>
          <w:p w:rsidR="00C17A5D" w:rsidRDefault="00C17A5D">
            <w:pPr>
              <w:pStyle w:val="ConsPlusNormal"/>
            </w:pPr>
            <w:r>
              <w:t>Научно-исследовательское и научно-методическое сопровождение патриотического воспитания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33</w:t>
            </w:r>
          </w:p>
        </w:tc>
        <w:tc>
          <w:tcPr>
            <w:tcW w:w="1264" w:type="dxa"/>
            <w:vAlign w:val="center"/>
          </w:tcPr>
          <w:p w:rsidR="00C17A5D" w:rsidRDefault="00C17A5D">
            <w:pPr>
              <w:pStyle w:val="ConsPlusNormal"/>
              <w:jc w:val="center"/>
            </w:pPr>
            <w:r>
              <w:t>33,0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96,0</w:t>
            </w:r>
          </w:p>
        </w:tc>
      </w:tr>
      <w:tr w:rsidR="00C17A5D">
        <w:tc>
          <w:tcPr>
            <w:tcW w:w="1849" w:type="dxa"/>
          </w:tcPr>
          <w:p w:rsidR="00C17A5D" w:rsidRDefault="00C17A5D">
            <w:pPr>
              <w:pStyle w:val="ConsPlusNormal"/>
            </w:pPr>
            <w:r>
              <w:t>мероприятие 8.1.1</w:t>
            </w:r>
          </w:p>
        </w:tc>
        <w:tc>
          <w:tcPr>
            <w:tcW w:w="2381"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33</w:t>
            </w:r>
          </w:p>
        </w:tc>
        <w:tc>
          <w:tcPr>
            <w:tcW w:w="1264" w:type="dxa"/>
            <w:vAlign w:val="center"/>
          </w:tcPr>
          <w:p w:rsidR="00C17A5D" w:rsidRDefault="00C17A5D">
            <w:pPr>
              <w:pStyle w:val="ConsPlusNormal"/>
              <w:jc w:val="center"/>
            </w:pPr>
            <w:r>
              <w:t>33,0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96,0</w:t>
            </w:r>
          </w:p>
        </w:tc>
      </w:tr>
      <w:tr w:rsidR="00C17A5D">
        <w:tc>
          <w:tcPr>
            <w:tcW w:w="1849" w:type="dxa"/>
          </w:tcPr>
          <w:p w:rsidR="00C17A5D" w:rsidRDefault="00C17A5D">
            <w:pPr>
              <w:pStyle w:val="ConsPlusNormal"/>
            </w:pPr>
            <w:r>
              <w:t>Основное мероприятие 8.2.</w:t>
            </w:r>
          </w:p>
        </w:tc>
        <w:tc>
          <w:tcPr>
            <w:tcW w:w="2381" w:type="dxa"/>
          </w:tcPr>
          <w:p w:rsidR="00C17A5D" w:rsidRDefault="00C17A5D">
            <w:pPr>
              <w:pStyle w:val="ConsPlusNormal"/>
            </w:pPr>
            <w:r>
              <w:t>Совершенствование форм и методов работы по патриотическому воспитанию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40516</w:t>
            </w:r>
          </w:p>
        </w:tc>
        <w:tc>
          <w:tcPr>
            <w:tcW w:w="1084" w:type="dxa"/>
            <w:vAlign w:val="center"/>
          </w:tcPr>
          <w:p w:rsidR="00C17A5D" w:rsidRDefault="00C17A5D">
            <w:pPr>
              <w:pStyle w:val="ConsPlusNormal"/>
              <w:jc w:val="center"/>
            </w:pPr>
            <w:r>
              <w:t>39720</w:t>
            </w:r>
          </w:p>
        </w:tc>
        <w:tc>
          <w:tcPr>
            <w:tcW w:w="1264" w:type="dxa"/>
            <w:vAlign w:val="center"/>
          </w:tcPr>
          <w:p w:rsidR="00C17A5D" w:rsidRDefault="00C17A5D">
            <w:pPr>
              <w:pStyle w:val="ConsPlusNormal"/>
              <w:jc w:val="center"/>
            </w:pPr>
            <w:r>
              <w:t>36 960,0</w:t>
            </w:r>
          </w:p>
        </w:tc>
        <w:tc>
          <w:tcPr>
            <w:tcW w:w="1264" w:type="dxa"/>
            <w:vAlign w:val="center"/>
          </w:tcPr>
          <w:p w:rsidR="00C17A5D" w:rsidRDefault="00C17A5D">
            <w:pPr>
              <w:pStyle w:val="ConsPlusNormal"/>
              <w:jc w:val="center"/>
            </w:pPr>
            <w:r>
              <w:t>36 739,5</w:t>
            </w:r>
          </w:p>
        </w:tc>
        <w:tc>
          <w:tcPr>
            <w:tcW w:w="1644" w:type="dxa"/>
            <w:vAlign w:val="center"/>
          </w:tcPr>
          <w:p w:rsidR="00C17A5D" w:rsidRDefault="00C17A5D">
            <w:pPr>
              <w:pStyle w:val="ConsPlusNormal"/>
              <w:jc w:val="center"/>
            </w:pPr>
            <w:r>
              <w:t>153 935,5</w:t>
            </w:r>
          </w:p>
        </w:tc>
      </w:tr>
      <w:tr w:rsidR="00C17A5D">
        <w:tc>
          <w:tcPr>
            <w:tcW w:w="1849" w:type="dxa"/>
          </w:tcPr>
          <w:p w:rsidR="00C17A5D" w:rsidRDefault="00C17A5D">
            <w:pPr>
              <w:pStyle w:val="ConsPlusNormal"/>
            </w:pPr>
            <w:r>
              <w:lastRenderedPageBreak/>
              <w:t>мероприятие 8.2.1.</w:t>
            </w:r>
          </w:p>
        </w:tc>
        <w:tc>
          <w:tcPr>
            <w:tcW w:w="2381" w:type="dxa"/>
          </w:tcPr>
          <w:p w:rsidR="00C17A5D" w:rsidRDefault="00C17A5D">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15 8 02 21020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29230</w:t>
            </w:r>
          </w:p>
        </w:tc>
        <w:tc>
          <w:tcPr>
            <w:tcW w:w="1084" w:type="dxa"/>
            <w:vAlign w:val="center"/>
          </w:tcPr>
          <w:p w:rsidR="00C17A5D" w:rsidRDefault="00C17A5D">
            <w:pPr>
              <w:pStyle w:val="ConsPlusNormal"/>
              <w:jc w:val="center"/>
            </w:pPr>
            <w:r>
              <w:t>34213</w:t>
            </w:r>
          </w:p>
        </w:tc>
        <w:tc>
          <w:tcPr>
            <w:tcW w:w="1264" w:type="dxa"/>
            <w:vAlign w:val="center"/>
          </w:tcPr>
          <w:p w:rsidR="00C17A5D" w:rsidRDefault="00C17A5D">
            <w:pPr>
              <w:pStyle w:val="ConsPlusNormal"/>
              <w:jc w:val="center"/>
            </w:pPr>
            <w:r>
              <w:t>31 673,0</w:t>
            </w:r>
          </w:p>
        </w:tc>
        <w:tc>
          <w:tcPr>
            <w:tcW w:w="1264" w:type="dxa"/>
            <w:vAlign w:val="center"/>
          </w:tcPr>
          <w:p w:rsidR="00C17A5D" w:rsidRDefault="00C17A5D">
            <w:pPr>
              <w:pStyle w:val="ConsPlusNormal"/>
              <w:jc w:val="center"/>
            </w:pPr>
            <w:r>
              <w:t>32 170,0</w:t>
            </w:r>
          </w:p>
        </w:tc>
        <w:tc>
          <w:tcPr>
            <w:tcW w:w="1644" w:type="dxa"/>
            <w:vAlign w:val="center"/>
          </w:tcPr>
          <w:p w:rsidR="00C17A5D" w:rsidRDefault="00C17A5D">
            <w:pPr>
              <w:pStyle w:val="ConsPlusNormal"/>
              <w:jc w:val="center"/>
            </w:pPr>
            <w:r>
              <w:t>127 286,0</w:t>
            </w:r>
          </w:p>
        </w:tc>
      </w:tr>
      <w:tr w:rsidR="00C17A5D">
        <w:tc>
          <w:tcPr>
            <w:tcW w:w="1849" w:type="dxa"/>
            <w:vMerge w:val="restart"/>
          </w:tcPr>
          <w:p w:rsidR="00C17A5D" w:rsidRDefault="00C17A5D">
            <w:pPr>
              <w:pStyle w:val="ConsPlusNormal"/>
            </w:pPr>
            <w:r>
              <w:t>мероприятие 8.2.2.</w:t>
            </w:r>
          </w:p>
        </w:tc>
        <w:tc>
          <w:tcPr>
            <w:tcW w:w="2381"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5653</w:t>
            </w:r>
          </w:p>
        </w:tc>
        <w:tc>
          <w:tcPr>
            <w:tcW w:w="1084" w:type="dxa"/>
            <w:vAlign w:val="center"/>
          </w:tcPr>
          <w:p w:rsidR="00C17A5D" w:rsidRDefault="00C17A5D">
            <w:pPr>
              <w:pStyle w:val="ConsPlusNormal"/>
              <w:jc w:val="center"/>
            </w:pPr>
            <w:r>
              <w:t>3536</w:t>
            </w:r>
          </w:p>
        </w:tc>
        <w:tc>
          <w:tcPr>
            <w:tcW w:w="1264" w:type="dxa"/>
            <w:vAlign w:val="center"/>
          </w:tcPr>
          <w:p w:rsidR="00C17A5D" w:rsidRDefault="00C17A5D">
            <w:pPr>
              <w:pStyle w:val="ConsPlusNormal"/>
              <w:jc w:val="center"/>
            </w:pPr>
            <w:r>
              <w:t>219,0</w:t>
            </w:r>
          </w:p>
        </w:tc>
        <w:tc>
          <w:tcPr>
            <w:tcW w:w="1264" w:type="dxa"/>
            <w:vAlign w:val="center"/>
          </w:tcPr>
          <w:p w:rsidR="00C17A5D" w:rsidRDefault="00C17A5D">
            <w:pPr>
              <w:pStyle w:val="ConsPlusNormal"/>
              <w:jc w:val="center"/>
            </w:pPr>
            <w:r>
              <w:t>522,0</w:t>
            </w:r>
          </w:p>
        </w:tc>
        <w:tc>
          <w:tcPr>
            <w:tcW w:w="1644" w:type="dxa"/>
            <w:vAlign w:val="center"/>
          </w:tcPr>
          <w:p w:rsidR="00C17A5D" w:rsidRDefault="00C17A5D">
            <w:pPr>
              <w:pStyle w:val="ConsPlusNormal"/>
              <w:jc w:val="center"/>
            </w:pPr>
            <w:r>
              <w:t>9 930,0</w:t>
            </w:r>
          </w:p>
        </w:tc>
      </w:tr>
      <w:tr w:rsidR="00C17A5D">
        <w:tc>
          <w:tcPr>
            <w:tcW w:w="1849" w:type="dxa"/>
            <w:vMerge/>
          </w:tcPr>
          <w:p w:rsidR="00C17A5D" w:rsidRDefault="00C17A5D">
            <w:pPr>
              <w:spacing w:after="1" w:line="0" w:lineRule="atLeast"/>
            </w:pP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1 484,0</w:t>
            </w:r>
          </w:p>
        </w:tc>
        <w:tc>
          <w:tcPr>
            <w:tcW w:w="1264" w:type="dxa"/>
            <w:vAlign w:val="center"/>
          </w:tcPr>
          <w:p w:rsidR="00C17A5D" w:rsidRDefault="00C17A5D">
            <w:pPr>
              <w:pStyle w:val="ConsPlusNormal"/>
              <w:jc w:val="center"/>
            </w:pPr>
            <w:r>
              <w:t>47,0</w:t>
            </w:r>
          </w:p>
        </w:tc>
        <w:tc>
          <w:tcPr>
            <w:tcW w:w="1644" w:type="dxa"/>
            <w:vAlign w:val="center"/>
          </w:tcPr>
          <w:p w:rsidR="00C17A5D" w:rsidRDefault="00C17A5D">
            <w:pPr>
              <w:pStyle w:val="ConsPlusNormal"/>
              <w:jc w:val="center"/>
            </w:pPr>
            <w:r>
              <w:t>1 531,0</w:t>
            </w:r>
          </w:p>
        </w:tc>
      </w:tr>
      <w:tr w:rsidR="00C17A5D">
        <w:tc>
          <w:tcPr>
            <w:tcW w:w="1849" w:type="dxa"/>
          </w:tcPr>
          <w:p w:rsidR="00C17A5D" w:rsidRDefault="00C17A5D">
            <w:pPr>
              <w:pStyle w:val="ConsPlusNormal"/>
            </w:pPr>
            <w:r>
              <w:t>мероприятие 8.2.3.</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2108</w:t>
            </w:r>
          </w:p>
        </w:tc>
        <w:tc>
          <w:tcPr>
            <w:tcW w:w="1084" w:type="dxa"/>
            <w:vAlign w:val="center"/>
          </w:tcPr>
          <w:p w:rsidR="00C17A5D" w:rsidRDefault="00C17A5D">
            <w:pPr>
              <w:pStyle w:val="ConsPlusNormal"/>
              <w:jc w:val="center"/>
            </w:pPr>
            <w:r>
              <w:t>1971</w:t>
            </w:r>
          </w:p>
        </w:tc>
        <w:tc>
          <w:tcPr>
            <w:tcW w:w="1264" w:type="dxa"/>
            <w:vAlign w:val="center"/>
          </w:tcPr>
          <w:p w:rsidR="00C17A5D" w:rsidRDefault="00C17A5D">
            <w:pPr>
              <w:pStyle w:val="ConsPlusNormal"/>
              <w:jc w:val="center"/>
            </w:pPr>
            <w:r>
              <w:t>3 584,0</w:t>
            </w:r>
          </w:p>
        </w:tc>
        <w:tc>
          <w:tcPr>
            <w:tcW w:w="1264" w:type="dxa"/>
            <w:vAlign w:val="center"/>
          </w:tcPr>
          <w:p w:rsidR="00C17A5D" w:rsidRDefault="00C17A5D">
            <w:pPr>
              <w:pStyle w:val="ConsPlusNormal"/>
              <w:jc w:val="center"/>
            </w:pPr>
            <w:r>
              <w:t>4 000,5</w:t>
            </w:r>
          </w:p>
        </w:tc>
        <w:tc>
          <w:tcPr>
            <w:tcW w:w="1644" w:type="dxa"/>
            <w:vAlign w:val="center"/>
          </w:tcPr>
          <w:p w:rsidR="00C17A5D" w:rsidRDefault="00C17A5D">
            <w:pPr>
              <w:pStyle w:val="ConsPlusNormal"/>
              <w:jc w:val="center"/>
            </w:pPr>
            <w:r>
              <w:t>11 663,5</w:t>
            </w:r>
          </w:p>
        </w:tc>
      </w:tr>
      <w:tr w:rsidR="00C17A5D">
        <w:tc>
          <w:tcPr>
            <w:tcW w:w="1849" w:type="dxa"/>
          </w:tcPr>
          <w:p w:rsidR="00C17A5D" w:rsidRDefault="00C17A5D">
            <w:pPr>
              <w:pStyle w:val="ConsPlusNormal"/>
            </w:pPr>
            <w:r>
              <w:t>мероприятие 8.2.4.</w:t>
            </w:r>
          </w:p>
        </w:tc>
        <w:tc>
          <w:tcPr>
            <w:tcW w:w="2381" w:type="dxa"/>
          </w:tcPr>
          <w:p w:rsidR="00C17A5D" w:rsidRDefault="00C17A5D">
            <w:pPr>
              <w:pStyle w:val="ConsPlusNormal"/>
            </w:pPr>
            <w:r>
              <w:t xml:space="preserve">Резервный фонд Правительства области (Предоставление субсидий бюджетным, автономным </w:t>
            </w:r>
            <w:r>
              <w:lastRenderedPageBreak/>
              <w:t>учреждениям и иным некоммерческим организациям)</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15 8 02 20550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3525</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3 525,0</w:t>
            </w:r>
          </w:p>
        </w:tc>
      </w:tr>
      <w:tr w:rsidR="00C17A5D">
        <w:tc>
          <w:tcPr>
            <w:tcW w:w="1849" w:type="dxa"/>
          </w:tcPr>
          <w:p w:rsidR="00C17A5D" w:rsidRDefault="00C17A5D">
            <w:pPr>
              <w:pStyle w:val="ConsPlusNormal"/>
            </w:pPr>
            <w:r>
              <w:lastRenderedPageBreak/>
              <w:t>Основное мероприятие 8.3.</w:t>
            </w:r>
          </w:p>
        </w:tc>
        <w:tc>
          <w:tcPr>
            <w:tcW w:w="2381" w:type="dxa"/>
          </w:tcPr>
          <w:p w:rsidR="00C17A5D" w:rsidRDefault="00C17A5D">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4433</w:t>
            </w:r>
          </w:p>
        </w:tc>
        <w:tc>
          <w:tcPr>
            <w:tcW w:w="1264" w:type="dxa"/>
            <w:vAlign w:val="center"/>
          </w:tcPr>
          <w:p w:rsidR="00C17A5D" w:rsidRDefault="00C17A5D">
            <w:pPr>
              <w:pStyle w:val="ConsPlusNormal"/>
              <w:jc w:val="center"/>
            </w:pPr>
            <w:r>
              <w:t>9 751,0</w:t>
            </w:r>
          </w:p>
        </w:tc>
        <w:tc>
          <w:tcPr>
            <w:tcW w:w="1264" w:type="dxa"/>
            <w:vAlign w:val="center"/>
          </w:tcPr>
          <w:p w:rsidR="00C17A5D" w:rsidRDefault="00C17A5D">
            <w:pPr>
              <w:pStyle w:val="ConsPlusNormal"/>
              <w:jc w:val="center"/>
            </w:pPr>
            <w:r>
              <w:t>10 993,0</w:t>
            </w:r>
          </w:p>
        </w:tc>
        <w:tc>
          <w:tcPr>
            <w:tcW w:w="1644" w:type="dxa"/>
            <w:vAlign w:val="center"/>
          </w:tcPr>
          <w:p w:rsidR="00C17A5D" w:rsidRDefault="00C17A5D">
            <w:pPr>
              <w:pStyle w:val="ConsPlusNormal"/>
              <w:jc w:val="center"/>
            </w:pPr>
            <w:r>
              <w:t>25 177,0</w:t>
            </w:r>
          </w:p>
        </w:tc>
      </w:tr>
      <w:tr w:rsidR="00C17A5D">
        <w:tc>
          <w:tcPr>
            <w:tcW w:w="1849" w:type="dxa"/>
          </w:tcPr>
          <w:p w:rsidR="00C17A5D" w:rsidRDefault="00C17A5D">
            <w:pPr>
              <w:pStyle w:val="ConsPlusNormal"/>
            </w:pPr>
            <w:r>
              <w:t>мероприятие 8.3.1.</w:t>
            </w:r>
          </w:p>
        </w:tc>
        <w:tc>
          <w:tcPr>
            <w:tcW w:w="2381"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15 8 03 29990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4433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4 433,0</w:t>
            </w:r>
          </w:p>
        </w:tc>
      </w:tr>
      <w:tr w:rsidR="00C17A5D">
        <w:tc>
          <w:tcPr>
            <w:tcW w:w="1849" w:type="dxa"/>
          </w:tcPr>
          <w:p w:rsidR="00C17A5D" w:rsidRDefault="00C17A5D">
            <w:pPr>
              <w:pStyle w:val="ConsPlusNormal"/>
            </w:pPr>
            <w:r>
              <w:t>мероприятие 8.3.2.</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15 8 03 29990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9 751,0</w:t>
            </w:r>
          </w:p>
        </w:tc>
        <w:tc>
          <w:tcPr>
            <w:tcW w:w="1264" w:type="dxa"/>
            <w:vAlign w:val="center"/>
          </w:tcPr>
          <w:p w:rsidR="00C17A5D" w:rsidRDefault="00C17A5D">
            <w:pPr>
              <w:pStyle w:val="ConsPlusNormal"/>
              <w:jc w:val="center"/>
            </w:pPr>
            <w:r>
              <w:t>10 993,0</w:t>
            </w:r>
          </w:p>
        </w:tc>
        <w:tc>
          <w:tcPr>
            <w:tcW w:w="1644" w:type="dxa"/>
            <w:vAlign w:val="center"/>
          </w:tcPr>
          <w:p w:rsidR="00C17A5D" w:rsidRDefault="00C17A5D">
            <w:pPr>
              <w:pStyle w:val="ConsPlusNormal"/>
              <w:jc w:val="center"/>
            </w:pPr>
            <w:r>
              <w:t>20 744,0</w:t>
            </w:r>
          </w:p>
        </w:tc>
      </w:tr>
      <w:tr w:rsidR="00C17A5D">
        <w:tc>
          <w:tcPr>
            <w:tcW w:w="1849" w:type="dxa"/>
          </w:tcPr>
          <w:p w:rsidR="00C17A5D" w:rsidRDefault="00C17A5D">
            <w:pPr>
              <w:pStyle w:val="ConsPlusNormal"/>
            </w:pPr>
            <w:r>
              <w:t>Основное мероприятие 8.4.</w:t>
            </w:r>
          </w:p>
        </w:tc>
        <w:tc>
          <w:tcPr>
            <w:tcW w:w="2381" w:type="dxa"/>
          </w:tcPr>
          <w:p w:rsidR="00C17A5D" w:rsidRDefault="00C17A5D">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15 8 04</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528</w:t>
            </w:r>
          </w:p>
        </w:tc>
        <w:tc>
          <w:tcPr>
            <w:tcW w:w="1084" w:type="dxa"/>
            <w:vAlign w:val="center"/>
          </w:tcPr>
          <w:p w:rsidR="00C17A5D" w:rsidRDefault="00C17A5D">
            <w:pPr>
              <w:pStyle w:val="ConsPlusNormal"/>
              <w:jc w:val="center"/>
            </w:pPr>
            <w:r>
              <w:t>864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1 392,0</w:t>
            </w:r>
          </w:p>
        </w:tc>
      </w:tr>
      <w:tr w:rsidR="00C17A5D">
        <w:tc>
          <w:tcPr>
            <w:tcW w:w="1849" w:type="dxa"/>
            <w:vMerge w:val="restart"/>
          </w:tcPr>
          <w:p w:rsidR="00C17A5D" w:rsidRDefault="00C17A5D">
            <w:pPr>
              <w:pStyle w:val="ConsPlusNormal"/>
            </w:pPr>
            <w:r>
              <w:t xml:space="preserve">мероприятие </w:t>
            </w:r>
            <w:r>
              <w:lastRenderedPageBreak/>
              <w:t>8.4.1</w:t>
            </w:r>
          </w:p>
        </w:tc>
        <w:tc>
          <w:tcPr>
            <w:tcW w:w="2381" w:type="dxa"/>
            <w:vMerge w:val="restart"/>
          </w:tcPr>
          <w:p w:rsidR="00C17A5D" w:rsidRDefault="00C17A5D">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lastRenderedPageBreak/>
              <w:t xml:space="preserve">Управление молодежной </w:t>
            </w:r>
            <w:r>
              <w:lastRenderedPageBreak/>
              <w:t>политики области</w:t>
            </w:r>
          </w:p>
        </w:tc>
        <w:tc>
          <w:tcPr>
            <w:tcW w:w="694" w:type="dxa"/>
            <w:vAlign w:val="center"/>
          </w:tcPr>
          <w:p w:rsidR="00C17A5D" w:rsidRDefault="00C17A5D">
            <w:pPr>
              <w:pStyle w:val="ConsPlusNormal"/>
              <w:jc w:val="center"/>
            </w:pPr>
            <w:r>
              <w:lastRenderedPageBreak/>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15 8 03 29990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528</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528,0</w:t>
            </w:r>
          </w:p>
        </w:tc>
      </w:tr>
      <w:tr w:rsidR="00C17A5D">
        <w:tc>
          <w:tcPr>
            <w:tcW w:w="1849" w:type="dxa"/>
            <w:vMerge/>
          </w:tcPr>
          <w:p w:rsidR="00C17A5D" w:rsidRDefault="00C17A5D">
            <w:pPr>
              <w:spacing w:after="1" w:line="0" w:lineRule="atLeast"/>
            </w:pPr>
          </w:p>
        </w:tc>
        <w:tc>
          <w:tcPr>
            <w:tcW w:w="2381"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15 8 04 29990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864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864,0</w:t>
            </w:r>
          </w:p>
        </w:tc>
      </w:tr>
      <w:tr w:rsidR="00C17A5D">
        <w:tc>
          <w:tcPr>
            <w:tcW w:w="1849" w:type="dxa"/>
          </w:tcPr>
          <w:p w:rsidR="00C17A5D" w:rsidRDefault="00C17A5D">
            <w:pPr>
              <w:pStyle w:val="ConsPlusNormal"/>
            </w:pPr>
            <w:r>
              <w:lastRenderedPageBreak/>
              <w:t>Основное мероприятие 8.5.</w:t>
            </w:r>
          </w:p>
        </w:tc>
        <w:tc>
          <w:tcPr>
            <w:tcW w:w="2381" w:type="dxa"/>
          </w:tcPr>
          <w:p w:rsidR="00C17A5D" w:rsidRDefault="00C17A5D">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15 8 05</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195</w:t>
            </w:r>
          </w:p>
        </w:tc>
        <w:tc>
          <w:tcPr>
            <w:tcW w:w="1264" w:type="dxa"/>
            <w:vAlign w:val="center"/>
          </w:tcPr>
          <w:p w:rsidR="00C17A5D" w:rsidRDefault="00C17A5D">
            <w:pPr>
              <w:pStyle w:val="ConsPlusNormal"/>
              <w:jc w:val="center"/>
            </w:pPr>
            <w:r>
              <w:t>48,0</w:t>
            </w:r>
          </w:p>
        </w:tc>
        <w:tc>
          <w:tcPr>
            <w:tcW w:w="1264" w:type="dxa"/>
            <w:vAlign w:val="center"/>
          </w:tcPr>
          <w:p w:rsidR="00C17A5D" w:rsidRDefault="00C17A5D">
            <w:pPr>
              <w:pStyle w:val="ConsPlusNormal"/>
              <w:jc w:val="center"/>
            </w:pPr>
            <w:r>
              <w:t>150,0</w:t>
            </w:r>
          </w:p>
        </w:tc>
        <w:tc>
          <w:tcPr>
            <w:tcW w:w="1644" w:type="dxa"/>
            <w:vAlign w:val="center"/>
          </w:tcPr>
          <w:p w:rsidR="00C17A5D" w:rsidRDefault="00C17A5D">
            <w:pPr>
              <w:pStyle w:val="ConsPlusNormal"/>
              <w:jc w:val="center"/>
            </w:pPr>
            <w:r>
              <w:t>423,0</w:t>
            </w:r>
          </w:p>
        </w:tc>
      </w:tr>
      <w:tr w:rsidR="00C17A5D">
        <w:tc>
          <w:tcPr>
            <w:tcW w:w="1849" w:type="dxa"/>
          </w:tcPr>
          <w:p w:rsidR="00C17A5D" w:rsidRDefault="00C17A5D">
            <w:pPr>
              <w:pStyle w:val="ConsPlusNormal"/>
            </w:pPr>
            <w:r>
              <w:t>Мероприятие 8.5.1</w:t>
            </w:r>
          </w:p>
        </w:tc>
        <w:tc>
          <w:tcPr>
            <w:tcW w:w="2381"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15 8 05 29990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30</w:t>
            </w:r>
          </w:p>
        </w:tc>
        <w:tc>
          <w:tcPr>
            <w:tcW w:w="1084" w:type="dxa"/>
            <w:vAlign w:val="center"/>
          </w:tcPr>
          <w:p w:rsidR="00C17A5D" w:rsidRDefault="00C17A5D">
            <w:pPr>
              <w:pStyle w:val="ConsPlusNormal"/>
              <w:jc w:val="center"/>
            </w:pPr>
            <w:r>
              <w:t>95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125,0</w:t>
            </w:r>
          </w:p>
        </w:tc>
      </w:tr>
      <w:tr w:rsidR="00C17A5D">
        <w:tc>
          <w:tcPr>
            <w:tcW w:w="1849" w:type="dxa"/>
          </w:tcPr>
          <w:p w:rsidR="00C17A5D" w:rsidRDefault="00C17A5D">
            <w:pPr>
              <w:pStyle w:val="ConsPlusNormal"/>
            </w:pPr>
            <w:r>
              <w:t>мероприятие 8.5.2</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15 8 05 29990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100</w:t>
            </w:r>
          </w:p>
        </w:tc>
        <w:tc>
          <w:tcPr>
            <w:tcW w:w="1264" w:type="dxa"/>
            <w:vAlign w:val="center"/>
          </w:tcPr>
          <w:p w:rsidR="00C17A5D" w:rsidRDefault="00C17A5D">
            <w:pPr>
              <w:pStyle w:val="ConsPlusNormal"/>
              <w:jc w:val="center"/>
            </w:pPr>
            <w:r>
              <w:t>48,0</w:t>
            </w:r>
          </w:p>
        </w:tc>
        <w:tc>
          <w:tcPr>
            <w:tcW w:w="1264" w:type="dxa"/>
            <w:vAlign w:val="center"/>
          </w:tcPr>
          <w:p w:rsidR="00C17A5D" w:rsidRDefault="00C17A5D">
            <w:pPr>
              <w:pStyle w:val="ConsPlusNormal"/>
              <w:jc w:val="center"/>
            </w:pPr>
            <w:r>
              <w:t>150,0</w:t>
            </w:r>
          </w:p>
        </w:tc>
        <w:tc>
          <w:tcPr>
            <w:tcW w:w="1644" w:type="dxa"/>
            <w:vAlign w:val="center"/>
          </w:tcPr>
          <w:p w:rsidR="00C17A5D" w:rsidRDefault="00C17A5D">
            <w:pPr>
              <w:pStyle w:val="ConsPlusNormal"/>
              <w:jc w:val="center"/>
            </w:pPr>
            <w:r>
              <w:t>298,0</w:t>
            </w:r>
          </w:p>
        </w:tc>
      </w:tr>
      <w:tr w:rsidR="00C17A5D">
        <w:tc>
          <w:tcPr>
            <w:tcW w:w="1849" w:type="dxa"/>
          </w:tcPr>
          <w:p w:rsidR="00C17A5D" w:rsidRDefault="00C17A5D">
            <w:pPr>
              <w:pStyle w:val="ConsPlusNormal"/>
            </w:pPr>
            <w:r>
              <w:lastRenderedPageBreak/>
              <w:t>Подпрограмма 9</w:t>
            </w:r>
          </w:p>
        </w:tc>
        <w:tc>
          <w:tcPr>
            <w:tcW w:w="2381" w:type="dxa"/>
          </w:tcPr>
          <w:p w:rsidR="00C17A5D" w:rsidRDefault="00C17A5D">
            <w:pPr>
              <w:pStyle w:val="ConsPlusNormal"/>
            </w:pPr>
            <w:r>
              <w:t>Развитие добровольческого (волонтерского) движения на территории Белгородской области</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0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4 841,6</w:t>
            </w:r>
          </w:p>
        </w:tc>
        <w:tc>
          <w:tcPr>
            <w:tcW w:w="1264" w:type="dxa"/>
            <w:vAlign w:val="center"/>
          </w:tcPr>
          <w:p w:rsidR="00C17A5D" w:rsidRDefault="00C17A5D">
            <w:pPr>
              <w:pStyle w:val="ConsPlusNormal"/>
              <w:jc w:val="center"/>
            </w:pPr>
            <w:r>
              <w:t>13 477,2</w:t>
            </w:r>
          </w:p>
        </w:tc>
        <w:tc>
          <w:tcPr>
            <w:tcW w:w="1644" w:type="dxa"/>
            <w:vAlign w:val="center"/>
          </w:tcPr>
          <w:p w:rsidR="00C17A5D" w:rsidRDefault="00C17A5D">
            <w:pPr>
              <w:pStyle w:val="ConsPlusNormal"/>
              <w:jc w:val="center"/>
            </w:pPr>
            <w:r>
              <w:t>18 318,8</w:t>
            </w:r>
          </w:p>
        </w:tc>
      </w:tr>
      <w:tr w:rsidR="00C17A5D">
        <w:tc>
          <w:tcPr>
            <w:tcW w:w="1849" w:type="dxa"/>
          </w:tcPr>
          <w:p w:rsidR="00C17A5D" w:rsidRDefault="00C17A5D">
            <w:pPr>
              <w:pStyle w:val="ConsPlusNormal"/>
            </w:pPr>
            <w:r>
              <w:t>Основное мероприятие 9.1.</w:t>
            </w:r>
          </w:p>
        </w:tc>
        <w:tc>
          <w:tcPr>
            <w:tcW w:w="2381" w:type="dxa"/>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15 9 01</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2 803,9</w:t>
            </w:r>
          </w:p>
        </w:tc>
        <w:tc>
          <w:tcPr>
            <w:tcW w:w="1264" w:type="dxa"/>
            <w:vAlign w:val="center"/>
          </w:tcPr>
          <w:p w:rsidR="00C17A5D" w:rsidRDefault="00C17A5D">
            <w:pPr>
              <w:pStyle w:val="ConsPlusNormal"/>
              <w:jc w:val="center"/>
            </w:pPr>
            <w:r>
              <w:t>2 492,0</w:t>
            </w:r>
          </w:p>
        </w:tc>
        <w:tc>
          <w:tcPr>
            <w:tcW w:w="1644" w:type="dxa"/>
            <w:vAlign w:val="center"/>
          </w:tcPr>
          <w:p w:rsidR="00C17A5D" w:rsidRDefault="00C17A5D">
            <w:pPr>
              <w:pStyle w:val="ConsPlusNormal"/>
              <w:jc w:val="center"/>
            </w:pPr>
            <w:r>
              <w:t>5 295,9</w:t>
            </w:r>
          </w:p>
        </w:tc>
      </w:tr>
      <w:tr w:rsidR="00C17A5D">
        <w:tc>
          <w:tcPr>
            <w:tcW w:w="1849" w:type="dxa"/>
          </w:tcPr>
          <w:p w:rsidR="00C17A5D" w:rsidRDefault="00C17A5D">
            <w:pPr>
              <w:pStyle w:val="ConsPlusNormal"/>
            </w:pPr>
            <w:r>
              <w:t>мероприятие 9.1.1</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15 9 01 29990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803,9</w:t>
            </w:r>
          </w:p>
        </w:tc>
        <w:tc>
          <w:tcPr>
            <w:tcW w:w="1264" w:type="dxa"/>
            <w:vAlign w:val="center"/>
          </w:tcPr>
          <w:p w:rsidR="00C17A5D" w:rsidRDefault="00C17A5D">
            <w:pPr>
              <w:pStyle w:val="ConsPlusNormal"/>
              <w:jc w:val="center"/>
            </w:pPr>
            <w:r>
              <w:t>1 738,0</w:t>
            </w:r>
          </w:p>
        </w:tc>
        <w:tc>
          <w:tcPr>
            <w:tcW w:w="1644" w:type="dxa"/>
            <w:vAlign w:val="center"/>
          </w:tcPr>
          <w:p w:rsidR="00C17A5D" w:rsidRDefault="00C17A5D">
            <w:pPr>
              <w:pStyle w:val="ConsPlusNormal"/>
              <w:jc w:val="center"/>
            </w:pPr>
            <w:r>
              <w:t>2 541,9</w:t>
            </w:r>
          </w:p>
        </w:tc>
      </w:tr>
      <w:tr w:rsidR="00C17A5D">
        <w:tc>
          <w:tcPr>
            <w:tcW w:w="1849" w:type="dxa"/>
          </w:tcPr>
          <w:p w:rsidR="00C17A5D" w:rsidRDefault="00C17A5D">
            <w:pPr>
              <w:pStyle w:val="ConsPlusNormal"/>
            </w:pPr>
            <w:r>
              <w:t>мероприятие 9.1.2</w:t>
            </w: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15 9 01 29990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2 000,0</w:t>
            </w:r>
          </w:p>
        </w:tc>
        <w:tc>
          <w:tcPr>
            <w:tcW w:w="1264" w:type="dxa"/>
            <w:vAlign w:val="center"/>
          </w:tcPr>
          <w:p w:rsidR="00C17A5D" w:rsidRDefault="00C17A5D">
            <w:pPr>
              <w:pStyle w:val="ConsPlusNormal"/>
              <w:jc w:val="center"/>
            </w:pPr>
            <w:r>
              <w:t>750,0</w:t>
            </w:r>
          </w:p>
        </w:tc>
        <w:tc>
          <w:tcPr>
            <w:tcW w:w="1644" w:type="dxa"/>
            <w:vAlign w:val="center"/>
          </w:tcPr>
          <w:p w:rsidR="00C17A5D" w:rsidRDefault="00C17A5D">
            <w:pPr>
              <w:pStyle w:val="ConsPlusNormal"/>
              <w:jc w:val="center"/>
            </w:pPr>
            <w:r>
              <w:t>2 750,0</w:t>
            </w:r>
          </w:p>
        </w:tc>
      </w:tr>
      <w:tr w:rsidR="00C17A5D">
        <w:tc>
          <w:tcPr>
            <w:tcW w:w="1849" w:type="dxa"/>
          </w:tcPr>
          <w:p w:rsidR="00C17A5D" w:rsidRDefault="00C17A5D">
            <w:pPr>
              <w:pStyle w:val="ConsPlusNormal"/>
            </w:pPr>
            <w:r>
              <w:t>мероприятие 9.1.3</w:t>
            </w:r>
          </w:p>
        </w:tc>
        <w:tc>
          <w:tcPr>
            <w:tcW w:w="2381" w:type="dxa"/>
          </w:tcPr>
          <w:p w:rsidR="00C17A5D" w:rsidRDefault="00C17A5D">
            <w:pPr>
              <w:pStyle w:val="ConsPlusNormal"/>
            </w:pPr>
            <w:r>
              <w:t xml:space="preserve">Мероприятия (Закупка товаров, работ и услуг для государственных (муниципальных) </w:t>
            </w:r>
            <w:r>
              <w:lastRenderedPageBreak/>
              <w:t>нужд)</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15 9 01 29990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4,0</w:t>
            </w:r>
          </w:p>
        </w:tc>
        <w:tc>
          <w:tcPr>
            <w:tcW w:w="1644" w:type="dxa"/>
            <w:vAlign w:val="center"/>
          </w:tcPr>
          <w:p w:rsidR="00C17A5D" w:rsidRDefault="00C17A5D">
            <w:pPr>
              <w:pStyle w:val="ConsPlusNormal"/>
              <w:jc w:val="center"/>
            </w:pPr>
            <w:r>
              <w:t>4,0</w:t>
            </w:r>
          </w:p>
        </w:tc>
      </w:tr>
      <w:tr w:rsidR="00C17A5D">
        <w:tc>
          <w:tcPr>
            <w:tcW w:w="1849" w:type="dxa"/>
          </w:tcPr>
          <w:p w:rsidR="00C17A5D" w:rsidRDefault="00C17A5D">
            <w:pPr>
              <w:pStyle w:val="ConsPlusNormal"/>
            </w:pPr>
            <w:r>
              <w:lastRenderedPageBreak/>
              <w:t>Основное мероприятие 9.2.</w:t>
            </w:r>
          </w:p>
        </w:tc>
        <w:tc>
          <w:tcPr>
            <w:tcW w:w="2381" w:type="dxa"/>
          </w:tcPr>
          <w:p w:rsidR="00C17A5D" w:rsidRDefault="00C17A5D">
            <w:pPr>
              <w:pStyle w:val="ConsPlusNormal"/>
            </w:pPr>
            <w:r>
              <w:t>Развитие системы научного, методического и кадрового сопровождения добровольческого движения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15 9 02</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1 644,0</w:t>
            </w:r>
          </w:p>
        </w:tc>
        <w:tc>
          <w:tcPr>
            <w:tcW w:w="1264" w:type="dxa"/>
            <w:vAlign w:val="center"/>
          </w:tcPr>
          <w:p w:rsidR="00C17A5D" w:rsidRDefault="00C17A5D">
            <w:pPr>
              <w:pStyle w:val="ConsPlusNormal"/>
              <w:jc w:val="center"/>
            </w:pPr>
            <w:r>
              <w:t>1 378,0</w:t>
            </w:r>
          </w:p>
        </w:tc>
        <w:tc>
          <w:tcPr>
            <w:tcW w:w="1644" w:type="dxa"/>
            <w:vAlign w:val="center"/>
          </w:tcPr>
          <w:p w:rsidR="00C17A5D" w:rsidRDefault="00C17A5D">
            <w:pPr>
              <w:pStyle w:val="ConsPlusNormal"/>
              <w:jc w:val="center"/>
            </w:pPr>
            <w:r>
              <w:t>3 022,0</w:t>
            </w:r>
          </w:p>
        </w:tc>
      </w:tr>
      <w:tr w:rsidR="00C17A5D">
        <w:tc>
          <w:tcPr>
            <w:tcW w:w="1849" w:type="dxa"/>
          </w:tcPr>
          <w:p w:rsidR="00C17A5D" w:rsidRDefault="00C17A5D">
            <w:pPr>
              <w:pStyle w:val="ConsPlusNormal"/>
            </w:pPr>
            <w:r>
              <w:t>мероприятие 9.2.1</w:t>
            </w:r>
          </w:p>
        </w:tc>
        <w:tc>
          <w:tcPr>
            <w:tcW w:w="2381"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15 9 02 29990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1 644,0</w:t>
            </w:r>
          </w:p>
        </w:tc>
        <w:tc>
          <w:tcPr>
            <w:tcW w:w="1264" w:type="dxa"/>
            <w:vAlign w:val="center"/>
          </w:tcPr>
          <w:p w:rsidR="00C17A5D" w:rsidRDefault="00C17A5D">
            <w:pPr>
              <w:pStyle w:val="ConsPlusNormal"/>
              <w:jc w:val="center"/>
            </w:pPr>
            <w:r>
              <w:t>1 378,0</w:t>
            </w:r>
          </w:p>
        </w:tc>
        <w:tc>
          <w:tcPr>
            <w:tcW w:w="1644" w:type="dxa"/>
            <w:vAlign w:val="center"/>
          </w:tcPr>
          <w:p w:rsidR="00C17A5D" w:rsidRDefault="00C17A5D">
            <w:pPr>
              <w:pStyle w:val="ConsPlusNormal"/>
              <w:jc w:val="center"/>
            </w:pPr>
            <w:r>
              <w:t>3 022,0</w:t>
            </w:r>
          </w:p>
        </w:tc>
      </w:tr>
      <w:tr w:rsidR="00C17A5D">
        <w:tc>
          <w:tcPr>
            <w:tcW w:w="1849" w:type="dxa"/>
          </w:tcPr>
          <w:p w:rsidR="00C17A5D" w:rsidRDefault="00C17A5D">
            <w:pPr>
              <w:pStyle w:val="ConsPlusNormal"/>
            </w:pPr>
            <w:r>
              <w:t>Основное мероприятие 9.3.</w:t>
            </w:r>
          </w:p>
        </w:tc>
        <w:tc>
          <w:tcPr>
            <w:tcW w:w="2381" w:type="dxa"/>
          </w:tcPr>
          <w:p w:rsidR="00C17A5D" w:rsidRDefault="00C17A5D">
            <w:pPr>
              <w:pStyle w:val="ConsPlusNormal"/>
            </w:pPr>
            <w:r>
              <w:t>Информационное обеспечение добровольческого движения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15 9 03</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51,0</w:t>
            </w:r>
          </w:p>
        </w:tc>
        <w:tc>
          <w:tcPr>
            <w:tcW w:w="1264" w:type="dxa"/>
            <w:vAlign w:val="center"/>
          </w:tcPr>
          <w:p w:rsidR="00C17A5D" w:rsidRDefault="00C17A5D">
            <w:pPr>
              <w:pStyle w:val="ConsPlusNormal"/>
              <w:jc w:val="center"/>
            </w:pPr>
            <w:r>
              <w:t>94,0</w:t>
            </w:r>
          </w:p>
        </w:tc>
        <w:tc>
          <w:tcPr>
            <w:tcW w:w="1644" w:type="dxa"/>
            <w:vAlign w:val="center"/>
          </w:tcPr>
          <w:p w:rsidR="00C17A5D" w:rsidRDefault="00C17A5D">
            <w:pPr>
              <w:pStyle w:val="ConsPlusNormal"/>
              <w:jc w:val="center"/>
            </w:pPr>
            <w:r>
              <w:t>145,0</w:t>
            </w:r>
          </w:p>
        </w:tc>
      </w:tr>
      <w:tr w:rsidR="00C17A5D">
        <w:tc>
          <w:tcPr>
            <w:tcW w:w="1849" w:type="dxa"/>
            <w:vMerge w:val="restart"/>
          </w:tcPr>
          <w:p w:rsidR="00C17A5D" w:rsidRDefault="00C17A5D">
            <w:pPr>
              <w:pStyle w:val="ConsPlusNormal"/>
            </w:pPr>
            <w:r>
              <w:t>мероприятие 9.3.1</w:t>
            </w:r>
          </w:p>
        </w:tc>
        <w:tc>
          <w:tcPr>
            <w:tcW w:w="2381"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15 9 03 29990</w:t>
            </w:r>
          </w:p>
        </w:tc>
        <w:tc>
          <w:tcPr>
            <w:tcW w:w="484" w:type="dxa"/>
            <w:vAlign w:val="center"/>
          </w:tcPr>
          <w:p w:rsidR="00C17A5D" w:rsidRDefault="00C17A5D">
            <w:pPr>
              <w:pStyle w:val="ConsPlusNormal"/>
              <w:jc w:val="center"/>
            </w:pPr>
            <w:r>
              <w:t>200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2,0</w:t>
            </w:r>
          </w:p>
        </w:tc>
        <w:tc>
          <w:tcPr>
            <w:tcW w:w="1264" w:type="dxa"/>
            <w:vAlign w:val="center"/>
          </w:tcPr>
          <w:p w:rsidR="00C17A5D" w:rsidRDefault="00C17A5D">
            <w:pPr>
              <w:pStyle w:val="ConsPlusNormal"/>
              <w:jc w:val="center"/>
            </w:pPr>
            <w:r>
              <w:t>2,0</w:t>
            </w:r>
          </w:p>
        </w:tc>
        <w:tc>
          <w:tcPr>
            <w:tcW w:w="1644" w:type="dxa"/>
            <w:vAlign w:val="center"/>
          </w:tcPr>
          <w:p w:rsidR="00C17A5D" w:rsidRDefault="00C17A5D">
            <w:pPr>
              <w:pStyle w:val="ConsPlusNormal"/>
              <w:jc w:val="center"/>
            </w:pPr>
            <w:r>
              <w:t>4,0</w:t>
            </w:r>
          </w:p>
        </w:tc>
      </w:tr>
      <w:tr w:rsidR="00C17A5D">
        <w:tc>
          <w:tcPr>
            <w:tcW w:w="1849" w:type="dxa"/>
            <w:vMerge/>
          </w:tcPr>
          <w:p w:rsidR="00C17A5D" w:rsidRDefault="00C17A5D">
            <w:pPr>
              <w:spacing w:after="1" w:line="0" w:lineRule="atLeast"/>
            </w:pPr>
          </w:p>
        </w:tc>
        <w:tc>
          <w:tcPr>
            <w:tcW w:w="2381"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15 9 03 29990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30,0</w:t>
            </w:r>
          </w:p>
        </w:tc>
        <w:tc>
          <w:tcPr>
            <w:tcW w:w="1264" w:type="dxa"/>
            <w:vAlign w:val="center"/>
          </w:tcPr>
          <w:p w:rsidR="00C17A5D" w:rsidRDefault="00C17A5D">
            <w:pPr>
              <w:pStyle w:val="ConsPlusNormal"/>
              <w:jc w:val="center"/>
            </w:pPr>
            <w:r>
              <w:t>30,0</w:t>
            </w:r>
          </w:p>
        </w:tc>
        <w:tc>
          <w:tcPr>
            <w:tcW w:w="1644" w:type="dxa"/>
            <w:vAlign w:val="center"/>
          </w:tcPr>
          <w:p w:rsidR="00C17A5D" w:rsidRDefault="00C17A5D">
            <w:pPr>
              <w:pStyle w:val="ConsPlusNormal"/>
              <w:jc w:val="center"/>
            </w:pPr>
            <w:r>
              <w:t>60,0</w:t>
            </w:r>
          </w:p>
        </w:tc>
      </w:tr>
      <w:tr w:rsidR="00C17A5D">
        <w:tc>
          <w:tcPr>
            <w:tcW w:w="1849" w:type="dxa"/>
          </w:tcPr>
          <w:p w:rsidR="00C17A5D" w:rsidRDefault="00C17A5D">
            <w:pPr>
              <w:pStyle w:val="ConsPlusNormal"/>
            </w:pPr>
            <w:r>
              <w:t xml:space="preserve">мероприятие </w:t>
            </w:r>
            <w:r>
              <w:lastRenderedPageBreak/>
              <w:t>9.3.2</w:t>
            </w:r>
          </w:p>
        </w:tc>
        <w:tc>
          <w:tcPr>
            <w:tcW w:w="2381" w:type="dxa"/>
          </w:tcPr>
          <w:p w:rsidR="00C17A5D" w:rsidRDefault="00C17A5D">
            <w:pPr>
              <w:pStyle w:val="ConsPlusNormal"/>
            </w:pPr>
            <w:r>
              <w:lastRenderedPageBreak/>
              <w:t xml:space="preserve">Мероприятия </w:t>
            </w:r>
            <w:r>
              <w:lastRenderedPageBreak/>
              <w:t>(Предоставление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 xml:space="preserve">Управление молодежной </w:t>
            </w:r>
            <w:r>
              <w:lastRenderedPageBreak/>
              <w:t>политики области</w:t>
            </w:r>
          </w:p>
        </w:tc>
        <w:tc>
          <w:tcPr>
            <w:tcW w:w="694" w:type="dxa"/>
            <w:vAlign w:val="center"/>
          </w:tcPr>
          <w:p w:rsidR="00C17A5D" w:rsidRDefault="00C17A5D">
            <w:pPr>
              <w:pStyle w:val="ConsPlusNormal"/>
              <w:jc w:val="center"/>
            </w:pPr>
            <w:r>
              <w:lastRenderedPageBreak/>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15 9 03 29990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19,0</w:t>
            </w:r>
          </w:p>
        </w:tc>
        <w:tc>
          <w:tcPr>
            <w:tcW w:w="1264" w:type="dxa"/>
            <w:vAlign w:val="center"/>
          </w:tcPr>
          <w:p w:rsidR="00C17A5D" w:rsidRDefault="00C17A5D">
            <w:pPr>
              <w:pStyle w:val="ConsPlusNormal"/>
              <w:jc w:val="center"/>
            </w:pPr>
            <w:r>
              <w:t>62,0</w:t>
            </w:r>
          </w:p>
        </w:tc>
        <w:tc>
          <w:tcPr>
            <w:tcW w:w="1644" w:type="dxa"/>
            <w:vAlign w:val="center"/>
          </w:tcPr>
          <w:p w:rsidR="00C17A5D" w:rsidRDefault="00C17A5D">
            <w:pPr>
              <w:pStyle w:val="ConsPlusNormal"/>
              <w:jc w:val="center"/>
            </w:pPr>
            <w:r>
              <w:t>81,0</w:t>
            </w:r>
          </w:p>
        </w:tc>
      </w:tr>
      <w:tr w:rsidR="00C17A5D">
        <w:tc>
          <w:tcPr>
            <w:tcW w:w="1849" w:type="dxa"/>
          </w:tcPr>
          <w:p w:rsidR="00C17A5D" w:rsidRDefault="00C17A5D">
            <w:pPr>
              <w:pStyle w:val="ConsPlusNormal"/>
            </w:pPr>
            <w:r>
              <w:lastRenderedPageBreak/>
              <w:t>Проект 9.Е8</w:t>
            </w:r>
          </w:p>
        </w:tc>
        <w:tc>
          <w:tcPr>
            <w:tcW w:w="2381" w:type="dxa"/>
          </w:tcPr>
          <w:p w:rsidR="00C17A5D" w:rsidRDefault="00C17A5D">
            <w:pPr>
              <w:pStyle w:val="ConsPlusNormal"/>
            </w:pPr>
            <w:r>
              <w:t>Социальная активность</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Е8</w:t>
            </w:r>
          </w:p>
        </w:tc>
        <w:tc>
          <w:tcPr>
            <w:tcW w:w="484" w:type="dxa"/>
            <w:vAlign w:val="center"/>
          </w:tcPr>
          <w:p w:rsidR="00C17A5D" w:rsidRDefault="00C17A5D">
            <w:pPr>
              <w:pStyle w:val="ConsPlusNormal"/>
              <w:jc w:val="center"/>
            </w:pPr>
            <w:r>
              <w:t>x</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342,7</w:t>
            </w:r>
          </w:p>
        </w:tc>
        <w:tc>
          <w:tcPr>
            <w:tcW w:w="1264" w:type="dxa"/>
            <w:vAlign w:val="center"/>
          </w:tcPr>
          <w:p w:rsidR="00C17A5D" w:rsidRDefault="00C17A5D">
            <w:pPr>
              <w:pStyle w:val="ConsPlusNormal"/>
              <w:jc w:val="center"/>
            </w:pPr>
            <w:r>
              <w:t>9 513,2</w:t>
            </w:r>
          </w:p>
        </w:tc>
        <w:tc>
          <w:tcPr>
            <w:tcW w:w="1644" w:type="dxa"/>
            <w:vAlign w:val="center"/>
          </w:tcPr>
          <w:p w:rsidR="00C17A5D" w:rsidRDefault="00C17A5D">
            <w:pPr>
              <w:pStyle w:val="ConsPlusNormal"/>
              <w:jc w:val="center"/>
            </w:pPr>
            <w:r>
              <w:t>9 855,9</w:t>
            </w:r>
          </w:p>
        </w:tc>
      </w:tr>
      <w:tr w:rsidR="00C17A5D">
        <w:tc>
          <w:tcPr>
            <w:tcW w:w="1849" w:type="dxa"/>
            <w:vMerge w:val="restart"/>
          </w:tcPr>
          <w:p w:rsidR="00C17A5D" w:rsidRDefault="00C17A5D">
            <w:pPr>
              <w:pStyle w:val="ConsPlusNormal"/>
            </w:pPr>
            <w:r>
              <w:t>мероприятие 9.Е8.1</w:t>
            </w:r>
          </w:p>
        </w:tc>
        <w:tc>
          <w:tcPr>
            <w:tcW w:w="2381" w:type="dxa"/>
          </w:tcPr>
          <w:p w:rsidR="00C17A5D" w:rsidRDefault="00C17A5D">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Е8 54120</w:t>
            </w:r>
          </w:p>
        </w:tc>
        <w:tc>
          <w:tcPr>
            <w:tcW w:w="484" w:type="dxa"/>
            <w:vAlign w:val="center"/>
          </w:tcPr>
          <w:p w:rsidR="00C17A5D" w:rsidRDefault="00C17A5D">
            <w:pPr>
              <w:pStyle w:val="ConsPlusNormal"/>
              <w:jc w:val="center"/>
            </w:pPr>
            <w:r>
              <w:t>600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326,7</w:t>
            </w:r>
          </w:p>
        </w:tc>
        <w:tc>
          <w:tcPr>
            <w:tcW w:w="1264" w:type="dxa"/>
            <w:vAlign w:val="center"/>
          </w:tcPr>
          <w:p w:rsidR="00C17A5D" w:rsidRDefault="00C17A5D">
            <w:pPr>
              <w:pStyle w:val="ConsPlusNormal"/>
              <w:jc w:val="center"/>
            </w:pPr>
            <w:r>
              <w:t>9 513,2</w:t>
            </w:r>
          </w:p>
        </w:tc>
        <w:tc>
          <w:tcPr>
            <w:tcW w:w="1644" w:type="dxa"/>
            <w:vAlign w:val="center"/>
          </w:tcPr>
          <w:p w:rsidR="00C17A5D" w:rsidRDefault="00C17A5D">
            <w:pPr>
              <w:pStyle w:val="ConsPlusNormal"/>
              <w:jc w:val="center"/>
            </w:pPr>
            <w:r>
              <w:t>9 839,9</w:t>
            </w:r>
          </w:p>
        </w:tc>
      </w:tr>
      <w:tr w:rsidR="00C17A5D">
        <w:tc>
          <w:tcPr>
            <w:tcW w:w="1849" w:type="dxa"/>
            <w:vMerge/>
          </w:tcPr>
          <w:p w:rsidR="00C17A5D" w:rsidRDefault="00C17A5D">
            <w:pPr>
              <w:spacing w:after="1" w:line="0" w:lineRule="atLeast"/>
            </w:pPr>
          </w:p>
        </w:tc>
        <w:tc>
          <w:tcPr>
            <w:tcW w:w="2381" w:type="dxa"/>
          </w:tcPr>
          <w:p w:rsidR="00C17A5D" w:rsidRDefault="00C17A5D">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04" w:type="dxa"/>
            <w:vAlign w:val="center"/>
          </w:tcPr>
          <w:p w:rsidR="00C17A5D" w:rsidRDefault="00C17A5D">
            <w:pPr>
              <w:pStyle w:val="ConsPlusNormal"/>
              <w:jc w:val="center"/>
            </w:pPr>
            <w:r>
              <w:t>15 9 Е8 54120</w:t>
            </w:r>
          </w:p>
        </w:tc>
        <w:tc>
          <w:tcPr>
            <w:tcW w:w="484" w:type="dxa"/>
            <w:vAlign w:val="center"/>
          </w:tcPr>
          <w:p w:rsidR="00C17A5D" w:rsidRDefault="00C17A5D">
            <w:pPr>
              <w:pStyle w:val="ConsPlusNormal"/>
              <w:jc w:val="center"/>
            </w:pPr>
            <w:r>
              <w:t>300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084" w:type="dxa"/>
            <w:vAlign w:val="center"/>
          </w:tcPr>
          <w:p w:rsidR="00C17A5D" w:rsidRDefault="00C17A5D">
            <w:pPr>
              <w:pStyle w:val="ConsPlusNormal"/>
              <w:jc w:val="center"/>
            </w:pPr>
            <w:r>
              <w:t>0</w:t>
            </w:r>
          </w:p>
        </w:tc>
        <w:tc>
          <w:tcPr>
            <w:tcW w:w="1264" w:type="dxa"/>
            <w:vAlign w:val="center"/>
          </w:tcPr>
          <w:p w:rsidR="00C17A5D" w:rsidRDefault="00C17A5D">
            <w:pPr>
              <w:pStyle w:val="ConsPlusNormal"/>
              <w:jc w:val="center"/>
            </w:pPr>
            <w:r>
              <w:t>16,0</w:t>
            </w:r>
          </w:p>
        </w:tc>
        <w:tc>
          <w:tcPr>
            <w:tcW w:w="1264" w:type="dxa"/>
            <w:vAlign w:val="center"/>
          </w:tcPr>
          <w:p w:rsidR="00C17A5D" w:rsidRDefault="00C17A5D">
            <w:pPr>
              <w:pStyle w:val="ConsPlusNormal"/>
              <w:jc w:val="center"/>
            </w:pPr>
            <w:r>
              <w:t>0,0</w:t>
            </w:r>
          </w:p>
        </w:tc>
        <w:tc>
          <w:tcPr>
            <w:tcW w:w="1644" w:type="dxa"/>
            <w:vAlign w:val="center"/>
          </w:tcPr>
          <w:p w:rsidR="00C17A5D" w:rsidRDefault="00C17A5D">
            <w:pPr>
              <w:pStyle w:val="ConsPlusNormal"/>
              <w:jc w:val="center"/>
            </w:pPr>
            <w:r>
              <w:t>16,0</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pPr>
    </w:p>
    <w:p w:rsidR="00C17A5D" w:rsidRDefault="00C17A5D">
      <w:pPr>
        <w:pStyle w:val="ConsPlusTitle"/>
        <w:jc w:val="center"/>
        <w:outlineLvl w:val="2"/>
      </w:pPr>
      <w:r>
        <w:t>Ресурсное обеспечение реализации государственной программы</w:t>
      </w:r>
    </w:p>
    <w:p w:rsidR="00C17A5D" w:rsidRDefault="00C17A5D">
      <w:pPr>
        <w:pStyle w:val="ConsPlusTitle"/>
        <w:jc w:val="center"/>
      </w:pPr>
      <w:r>
        <w:t>за счет средств бюджета Белгородской области</w:t>
      </w:r>
    </w:p>
    <w:p w:rsidR="00C17A5D" w:rsidRDefault="00C17A5D">
      <w:pPr>
        <w:pStyle w:val="ConsPlusTitle"/>
        <w:jc w:val="center"/>
      </w:pPr>
      <w:r>
        <w:t>на 2 этапе реализации</w:t>
      </w:r>
    </w:p>
    <w:p w:rsidR="00C17A5D" w:rsidRDefault="00C17A5D">
      <w:pPr>
        <w:pStyle w:val="ConsPlusNormal"/>
        <w:jc w:val="center"/>
      </w:pPr>
      <w:r>
        <w:t xml:space="preserve">(в ред. </w:t>
      </w:r>
      <w:hyperlink r:id="rId188" w:history="1">
        <w:r>
          <w:rPr>
            <w:color w:val="0000FF"/>
          </w:rPr>
          <w:t>постановления</w:t>
        </w:r>
      </w:hyperlink>
      <w:r>
        <w:t xml:space="preserve"> Правительства Белгородской области</w:t>
      </w:r>
    </w:p>
    <w:p w:rsidR="00C17A5D" w:rsidRDefault="00C17A5D">
      <w:pPr>
        <w:pStyle w:val="ConsPlusNormal"/>
        <w:jc w:val="center"/>
      </w:pPr>
      <w:r>
        <w:t>от 27.09.2021 N 434-пп)</w:t>
      </w:r>
    </w:p>
    <w:p w:rsidR="00C17A5D" w:rsidRDefault="00C17A5D">
      <w:pPr>
        <w:pStyle w:val="ConsPlusNormal"/>
        <w:jc w:val="both"/>
      </w:pPr>
    </w:p>
    <w:p w:rsidR="00C17A5D" w:rsidRDefault="00C17A5D">
      <w:pPr>
        <w:pStyle w:val="ConsPlusNormal"/>
        <w:jc w:val="right"/>
      </w:pPr>
      <w:r>
        <w:t>Таблица 2</w:t>
      </w:r>
    </w:p>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884"/>
        <w:gridCol w:w="2749"/>
        <w:gridCol w:w="694"/>
        <w:gridCol w:w="664"/>
        <w:gridCol w:w="1564"/>
        <w:gridCol w:w="484"/>
        <w:gridCol w:w="1909"/>
        <w:gridCol w:w="1264"/>
        <w:gridCol w:w="1264"/>
        <w:gridCol w:w="1264"/>
        <w:gridCol w:w="1264"/>
        <w:gridCol w:w="1264"/>
        <w:gridCol w:w="1384"/>
      </w:tblGrid>
      <w:tr w:rsidR="00C17A5D">
        <w:tc>
          <w:tcPr>
            <w:tcW w:w="1849" w:type="dxa"/>
            <w:vMerge w:val="restart"/>
          </w:tcPr>
          <w:p w:rsidR="00C17A5D" w:rsidRDefault="00C17A5D">
            <w:pPr>
              <w:pStyle w:val="ConsPlusNormal"/>
              <w:jc w:val="center"/>
            </w:pPr>
            <w:r>
              <w:t>Статус</w:t>
            </w:r>
          </w:p>
        </w:tc>
        <w:tc>
          <w:tcPr>
            <w:tcW w:w="2884" w:type="dxa"/>
            <w:vMerge w:val="restart"/>
          </w:tcPr>
          <w:p w:rsidR="00C17A5D" w:rsidRDefault="00C17A5D">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C17A5D" w:rsidRDefault="00C17A5D">
            <w:pPr>
              <w:pStyle w:val="ConsPlusNormal"/>
              <w:jc w:val="center"/>
            </w:pPr>
            <w:r>
              <w:t>Ответственный исполнитель, соисполнители, участники</w:t>
            </w:r>
          </w:p>
        </w:tc>
        <w:tc>
          <w:tcPr>
            <w:tcW w:w="3406" w:type="dxa"/>
            <w:gridSpan w:val="4"/>
          </w:tcPr>
          <w:p w:rsidR="00C17A5D" w:rsidRDefault="00C17A5D">
            <w:pPr>
              <w:pStyle w:val="ConsPlusNormal"/>
              <w:jc w:val="center"/>
            </w:pPr>
            <w:r>
              <w:t>Код бюджетной классификации</w:t>
            </w:r>
          </w:p>
        </w:tc>
        <w:tc>
          <w:tcPr>
            <w:tcW w:w="1909" w:type="dxa"/>
            <w:vMerge w:val="restart"/>
          </w:tcPr>
          <w:p w:rsidR="00C17A5D" w:rsidRDefault="00C17A5D">
            <w:pPr>
              <w:pStyle w:val="ConsPlusNormal"/>
              <w:jc w:val="center"/>
            </w:pPr>
            <w:r>
              <w:t>Общий объем финансирования, тыс. рублей</w:t>
            </w:r>
          </w:p>
        </w:tc>
        <w:tc>
          <w:tcPr>
            <w:tcW w:w="6320" w:type="dxa"/>
            <w:gridSpan w:val="5"/>
          </w:tcPr>
          <w:p w:rsidR="00C17A5D" w:rsidRDefault="00C17A5D">
            <w:pPr>
              <w:pStyle w:val="ConsPlusNormal"/>
              <w:jc w:val="center"/>
            </w:pPr>
            <w:r>
              <w:t>Расходы (тыс. рублей), годы</w:t>
            </w:r>
          </w:p>
        </w:tc>
        <w:tc>
          <w:tcPr>
            <w:tcW w:w="1384" w:type="dxa"/>
            <w:vMerge w:val="restart"/>
          </w:tcPr>
          <w:p w:rsidR="00C17A5D" w:rsidRDefault="00C17A5D">
            <w:pPr>
              <w:pStyle w:val="ConsPlusNormal"/>
              <w:jc w:val="center"/>
            </w:pPr>
            <w:r>
              <w:t>Итого на 2 этапе (2021 - 2025 годы)</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tcPr>
          <w:p w:rsidR="00C17A5D" w:rsidRDefault="00C17A5D">
            <w:pPr>
              <w:pStyle w:val="ConsPlusNormal"/>
              <w:jc w:val="center"/>
            </w:pPr>
            <w:r>
              <w:t>ГРБС</w:t>
            </w:r>
          </w:p>
        </w:tc>
        <w:tc>
          <w:tcPr>
            <w:tcW w:w="664" w:type="dxa"/>
          </w:tcPr>
          <w:p w:rsidR="00C17A5D" w:rsidRDefault="00C17A5D">
            <w:pPr>
              <w:pStyle w:val="ConsPlusNormal"/>
              <w:jc w:val="center"/>
            </w:pPr>
            <w:r>
              <w:t>Рз, Пр</w:t>
            </w:r>
          </w:p>
        </w:tc>
        <w:tc>
          <w:tcPr>
            <w:tcW w:w="1564" w:type="dxa"/>
          </w:tcPr>
          <w:p w:rsidR="00C17A5D" w:rsidRDefault="00C17A5D">
            <w:pPr>
              <w:pStyle w:val="ConsPlusNormal"/>
              <w:jc w:val="center"/>
            </w:pPr>
            <w:r>
              <w:t>ЦСР</w:t>
            </w:r>
          </w:p>
        </w:tc>
        <w:tc>
          <w:tcPr>
            <w:tcW w:w="484" w:type="dxa"/>
          </w:tcPr>
          <w:p w:rsidR="00C17A5D" w:rsidRDefault="00C17A5D">
            <w:pPr>
              <w:pStyle w:val="ConsPlusNormal"/>
              <w:jc w:val="center"/>
            </w:pPr>
            <w:r>
              <w:t>ВР</w:t>
            </w:r>
          </w:p>
        </w:tc>
        <w:tc>
          <w:tcPr>
            <w:tcW w:w="1909" w:type="dxa"/>
            <w:vMerge/>
          </w:tcPr>
          <w:p w:rsidR="00C17A5D" w:rsidRDefault="00C17A5D">
            <w:pPr>
              <w:spacing w:after="1" w:line="0" w:lineRule="atLeast"/>
            </w:pPr>
          </w:p>
        </w:tc>
        <w:tc>
          <w:tcPr>
            <w:tcW w:w="1264" w:type="dxa"/>
          </w:tcPr>
          <w:p w:rsidR="00C17A5D" w:rsidRDefault="00C17A5D">
            <w:pPr>
              <w:pStyle w:val="ConsPlusNormal"/>
              <w:jc w:val="center"/>
            </w:pPr>
            <w:r>
              <w:t>2021 год</w:t>
            </w:r>
          </w:p>
        </w:tc>
        <w:tc>
          <w:tcPr>
            <w:tcW w:w="1264" w:type="dxa"/>
          </w:tcPr>
          <w:p w:rsidR="00C17A5D" w:rsidRDefault="00C17A5D">
            <w:pPr>
              <w:pStyle w:val="ConsPlusNormal"/>
              <w:jc w:val="center"/>
            </w:pPr>
            <w:r>
              <w:t>2022 год</w:t>
            </w:r>
          </w:p>
        </w:tc>
        <w:tc>
          <w:tcPr>
            <w:tcW w:w="1264" w:type="dxa"/>
          </w:tcPr>
          <w:p w:rsidR="00C17A5D" w:rsidRDefault="00C17A5D">
            <w:pPr>
              <w:pStyle w:val="ConsPlusNormal"/>
              <w:jc w:val="center"/>
            </w:pPr>
            <w:r>
              <w:t>2023 год</w:t>
            </w:r>
          </w:p>
        </w:tc>
        <w:tc>
          <w:tcPr>
            <w:tcW w:w="1264" w:type="dxa"/>
          </w:tcPr>
          <w:p w:rsidR="00C17A5D" w:rsidRDefault="00C17A5D">
            <w:pPr>
              <w:pStyle w:val="ConsPlusNormal"/>
              <w:jc w:val="center"/>
            </w:pPr>
            <w:r>
              <w:t>2024 год</w:t>
            </w:r>
          </w:p>
        </w:tc>
        <w:tc>
          <w:tcPr>
            <w:tcW w:w="1264" w:type="dxa"/>
          </w:tcPr>
          <w:p w:rsidR="00C17A5D" w:rsidRDefault="00C17A5D">
            <w:pPr>
              <w:pStyle w:val="ConsPlusNormal"/>
              <w:jc w:val="center"/>
            </w:pPr>
            <w:r>
              <w:t>2025 год</w:t>
            </w:r>
          </w:p>
        </w:tc>
        <w:tc>
          <w:tcPr>
            <w:tcW w:w="1384" w:type="dxa"/>
            <w:vMerge/>
          </w:tcPr>
          <w:p w:rsidR="00C17A5D" w:rsidRDefault="00C17A5D">
            <w:pPr>
              <w:spacing w:after="1" w:line="0" w:lineRule="atLeast"/>
            </w:pPr>
          </w:p>
        </w:tc>
      </w:tr>
      <w:tr w:rsidR="00C17A5D">
        <w:tc>
          <w:tcPr>
            <w:tcW w:w="1849" w:type="dxa"/>
          </w:tcPr>
          <w:p w:rsidR="00C17A5D" w:rsidRDefault="00C17A5D">
            <w:pPr>
              <w:pStyle w:val="ConsPlusNormal"/>
              <w:jc w:val="center"/>
            </w:pPr>
            <w:r>
              <w:t>1</w:t>
            </w:r>
          </w:p>
        </w:tc>
        <w:tc>
          <w:tcPr>
            <w:tcW w:w="2884" w:type="dxa"/>
          </w:tcPr>
          <w:p w:rsidR="00C17A5D" w:rsidRDefault="00C17A5D">
            <w:pPr>
              <w:pStyle w:val="ConsPlusNormal"/>
              <w:jc w:val="center"/>
            </w:pPr>
            <w:r>
              <w:t>2</w:t>
            </w:r>
          </w:p>
        </w:tc>
        <w:tc>
          <w:tcPr>
            <w:tcW w:w="2749" w:type="dxa"/>
          </w:tcPr>
          <w:p w:rsidR="00C17A5D" w:rsidRDefault="00C17A5D">
            <w:pPr>
              <w:pStyle w:val="ConsPlusNormal"/>
              <w:jc w:val="center"/>
            </w:pPr>
            <w:r>
              <w:t>3</w:t>
            </w:r>
          </w:p>
        </w:tc>
        <w:tc>
          <w:tcPr>
            <w:tcW w:w="694" w:type="dxa"/>
          </w:tcPr>
          <w:p w:rsidR="00C17A5D" w:rsidRDefault="00C17A5D">
            <w:pPr>
              <w:pStyle w:val="ConsPlusNormal"/>
              <w:jc w:val="center"/>
            </w:pPr>
            <w:r>
              <w:t>4</w:t>
            </w:r>
          </w:p>
        </w:tc>
        <w:tc>
          <w:tcPr>
            <w:tcW w:w="664" w:type="dxa"/>
          </w:tcPr>
          <w:p w:rsidR="00C17A5D" w:rsidRDefault="00C17A5D">
            <w:pPr>
              <w:pStyle w:val="ConsPlusNormal"/>
              <w:jc w:val="center"/>
            </w:pPr>
            <w:r>
              <w:t>5</w:t>
            </w:r>
          </w:p>
        </w:tc>
        <w:tc>
          <w:tcPr>
            <w:tcW w:w="1564" w:type="dxa"/>
          </w:tcPr>
          <w:p w:rsidR="00C17A5D" w:rsidRDefault="00C17A5D">
            <w:pPr>
              <w:pStyle w:val="ConsPlusNormal"/>
              <w:jc w:val="center"/>
            </w:pPr>
            <w:r>
              <w:t>6</w:t>
            </w:r>
          </w:p>
        </w:tc>
        <w:tc>
          <w:tcPr>
            <w:tcW w:w="484" w:type="dxa"/>
          </w:tcPr>
          <w:p w:rsidR="00C17A5D" w:rsidRDefault="00C17A5D">
            <w:pPr>
              <w:pStyle w:val="ConsPlusNormal"/>
              <w:jc w:val="center"/>
            </w:pPr>
            <w:r>
              <w:t>7</w:t>
            </w:r>
          </w:p>
        </w:tc>
        <w:tc>
          <w:tcPr>
            <w:tcW w:w="1909" w:type="dxa"/>
          </w:tcPr>
          <w:p w:rsidR="00C17A5D" w:rsidRDefault="00C17A5D">
            <w:pPr>
              <w:pStyle w:val="ConsPlusNormal"/>
              <w:jc w:val="center"/>
            </w:pPr>
            <w:r>
              <w:t>8</w:t>
            </w:r>
          </w:p>
        </w:tc>
        <w:tc>
          <w:tcPr>
            <w:tcW w:w="1264" w:type="dxa"/>
          </w:tcPr>
          <w:p w:rsidR="00C17A5D" w:rsidRDefault="00C17A5D">
            <w:pPr>
              <w:pStyle w:val="ConsPlusNormal"/>
              <w:jc w:val="center"/>
            </w:pPr>
            <w:r>
              <w:t>9</w:t>
            </w:r>
          </w:p>
        </w:tc>
        <w:tc>
          <w:tcPr>
            <w:tcW w:w="1264" w:type="dxa"/>
          </w:tcPr>
          <w:p w:rsidR="00C17A5D" w:rsidRDefault="00C17A5D">
            <w:pPr>
              <w:pStyle w:val="ConsPlusNormal"/>
              <w:jc w:val="center"/>
            </w:pPr>
            <w:r>
              <w:t>10</w:t>
            </w:r>
          </w:p>
        </w:tc>
        <w:tc>
          <w:tcPr>
            <w:tcW w:w="1264" w:type="dxa"/>
          </w:tcPr>
          <w:p w:rsidR="00C17A5D" w:rsidRDefault="00C17A5D">
            <w:pPr>
              <w:pStyle w:val="ConsPlusNormal"/>
              <w:jc w:val="center"/>
            </w:pPr>
            <w:r>
              <w:t>11</w:t>
            </w:r>
          </w:p>
        </w:tc>
        <w:tc>
          <w:tcPr>
            <w:tcW w:w="1264" w:type="dxa"/>
          </w:tcPr>
          <w:p w:rsidR="00C17A5D" w:rsidRDefault="00C17A5D">
            <w:pPr>
              <w:pStyle w:val="ConsPlusNormal"/>
              <w:jc w:val="center"/>
            </w:pPr>
            <w:r>
              <w:t>12</w:t>
            </w:r>
          </w:p>
        </w:tc>
        <w:tc>
          <w:tcPr>
            <w:tcW w:w="1264" w:type="dxa"/>
          </w:tcPr>
          <w:p w:rsidR="00C17A5D" w:rsidRDefault="00C17A5D">
            <w:pPr>
              <w:pStyle w:val="ConsPlusNormal"/>
              <w:jc w:val="center"/>
            </w:pPr>
            <w:r>
              <w:t>13</w:t>
            </w:r>
          </w:p>
        </w:tc>
        <w:tc>
          <w:tcPr>
            <w:tcW w:w="1384" w:type="dxa"/>
          </w:tcPr>
          <w:p w:rsidR="00C17A5D" w:rsidRDefault="00C17A5D">
            <w:pPr>
              <w:pStyle w:val="ConsPlusNormal"/>
              <w:jc w:val="center"/>
            </w:pPr>
            <w:r>
              <w:t>14</w:t>
            </w:r>
          </w:p>
        </w:tc>
      </w:tr>
      <w:tr w:rsidR="00C17A5D">
        <w:tc>
          <w:tcPr>
            <w:tcW w:w="1849" w:type="dxa"/>
            <w:vMerge w:val="restart"/>
            <w:tcBorders>
              <w:bottom w:val="nil"/>
            </w:tcBorders>
          </w:tcPr>
          <w:p w:rsidR="00C17A5D" w:rsidRDefault="00C17A5D">
            <w:pPr>
              <w:pStyle w:val="ConsPlusNormal"/>
            </w:pPr>
            <w:r>
              <w:t>Государственная программа</w:t>
            </w:r>
          </w:p>
        </w:tc>
        <w:tc>
          <w:tcPr>
            <w:tcW w:w="2884" w:type="dxa"/>
            <w:vMerge w:val="restart"/>
            <w:tcBorders>
              <w:bottom w:val="nil"/>
            </w:tcBorders>
          </w:tcPr>
          <w:p w:rsidR="00C17A5D" w:rsidRDefault="00C17A5D">
            <w:pPr>
              <w:pStyle w:val="ConsPlusNormal"/>
            </w:pPr>
            <w:r>
              <w:t>Развитие кадровой политики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43 131 669,2</w:t>
            </w:r>
          </w:p>
        </w:tc>
        <w:tc>
          <w:tcPr>
            <w:tcW w:w="1264" w:type="dxa"/>
            <w:vAlign w:val="center"/>
          </w:tcPr>
          <w:p w:rsidR="00C17A5D" w:rsidRDefault="00C17A5D">
            <w:pPr>
              <w:pStyle w:val="ConsPlusNormal"/>
              <w:jc w:val="center"/>
            </w:pPr>
            <w:r>
              <w:t>4 662 393,0</w:t>
            </w:r>
          </w:p>
        </w:tc>
        <w:tc>
          <w:tcPr>
            <w:tcW w:w="1264" w:type="dxa"/>
            <w:vAlign w:val="center"/>
          </w:tcPr>
          <w:p w:rsidR="00C17A5D" w:rsidRDefault="00C17A5D">
            <w:pPr>
              <w:pStyle w:val="ConsPlusNormal"/>
              <w:jc w:val="center"/>
            </w:pPr>
            <w:r>
              <w:t>4 296 458,7</w:t>
            </w:r>
          </w:p>
        </w:tc>
        <w:tc>
          <w:tcPr>
            <w:tcW w:w="1264" w:type="dxa"/>
            <w:vAlign w:val="center"/>
          </w:tcPr>
          <w:p w:rsidR="00C17A5D" w:rsidRDefault="00C17A5D">
            <w:pPr>
              <w:pStyle w:val="ConsPlusNormal"/>
              <w:jc w:val="center"/>
            </w:pPr>
            <w:r>
              <w:t>4 414 413,5</w:t>
            </w:r>
          </w:p>
        </w:tc>
        <w:tc>
          <w:tcPr>
            <w:tcW w:w="1264" w:type="dxa"/>
            <w:vAlign w:val="center"/>
          </w:tcPr>
          <w:p w:rsidR="00C17A5D" w:rsidRDefault="00C17A5D">
            <w:pPr>
              <w:pStyle w:val="ConsPlusNormal"/>
              <w:jc w:val="center"/>
            </w:pPr>
            <w:r>
              <w:t>4 414 413,5</w:t>
            </w:r>
          </w:p>
        </w:tc>
        <w:tc>
          <w:tcPr>
            <w:tcW w:w="1264" w:type="dxa"/>
            <w:vAlign w:val="center"/>
          </w:tcPr>
          <w:p w:rsidR="00C17A5D" w:rsidRDefault="00C17A5D">
            <w:pPr>
              <w:pStyle w:val="ConsPlusNormal"/>
              <w:jc w:val="center"/>
            </w:pPr>
            <w:r>
              <w:t>4 414 413,5</w:t>
            </w:r>
          </w:p>
        </w:tc>
        <w:tc>
          <w:tcPr>
            <w:tcW w:w="1384" w:type="dxa"/>
            <w:vAlign w:val="center"/>
          </w:tcPr>
          <w:p w:rsidR="00C17A5D" w:rsidRDefault="00C17A5D">
            <w:pPr>
              <w:pStyle w:val="ConsPlusNormal"/>
              <w:jc w:val="center"/>
            </w:pPr>
            <w:r>
              <w:t>22 202 092,2</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15 140 350,7</w:t>
            </w:r>
          </w:p>
        </w:tc>
        <w:tc>
          <w:tcPr>
            <w:tcW w:w="1264" w:type="dxa"/>
            <w:vAlign w:val="center"/>
          </w:tcPr>
          <w:p w:rsidR="00C17A5D" w:rsidRDefault="00C17A5D">
            <w:pPr>
              <w:pStyle w:val="ConsPlusNormal"/>
              <w:jc w:val="center"/>
            </w:pPr>
            <w:r>
              <w:t>222 571,6</w:t>
            </w:r>
          </w:p>
        </w:tc>
        <w:tc>
          <w:tcPr>
            <w:tcW w:w="1264" w:type="dxa"/>
            <w:vAlign w:val="center"/>
          </w:tcPr>
          <w:p w:rsidR="00C17A5D" w:rsidRDefault="00C17A5D">
            <w:pPr>
              <w:pStyle w:val="ConsPlusNormal"/>
              <w:jc w:val="center"/>
            </w:pPr>
            <w:r>
              <w:t>195 803,6</w:t>
            </w:r>
          </w:p>
        </w:tc>
        <w:tc>
          <w:tcPr>
            <w:tcW w:w="1264" w:type="dxa"/>
            <w:vAlign w:val="center"/>
          </w:tcPr>
          <w:p w:rsidR="00C17A5D" w:rsidRDefault="00C17A5D">
            <w:pPr>
              <w:pStyle w:val="ConsPlusNormal"/>
              <w:jc w:val="center"/>
            </w:pPr>
            <w:r>
              <w:t>185 125,3</w:t>
            </w:r>
          </w:p>
        </w:tc>
        <w:tc>
          <w:tcPr>
            <w:tcW w:w="1264" w:type="dxa"/>
            <w:vAlign w:val="center"/>
          </w:tcPr>
          <w:p w:rsidR="00C17A5D" w:rsidRDefault="00C17A5D">
            <w:pPr>
              <w:pStyle w:val="ConsPlusNormal"/>
              <w:jc w:val="center"/>
            </w:pPr>
            <w:r>
              <w:t>185 125,3</w:t>
            </w:r>
          </w:p>
        </w:tc>
        <w:tc>
          <w:tcPr>
            <w:tcW w:w="1264" w:type="dxa"/>
            <w:vAlign w:val="center"/>
          </w:tcPr>
          <w:p w:rsidR="00C17A5D" w:rsidRDefault="00C17A5D">
            <w:pPr>
              <w:pStyle w:val="ConsPlusNormal"/>
              <w:jc w:val="center"/>
            </w:pPr>
            <w:r>
              <w:t>185 125,3</w:t>
            </w:r>
          </w:p>
        </w:tc>
        <w:tc>
          <w:tcPr>
            <w:tcW w:w="1384" w:type="dxa"/>
            <w:vAlign w:val="center"/>
          </w:tcPr>
          <w:p w:rsidR="00C17A5D" w:rsidRDefault="00C17A5D">
            <w:pPr>
              <w:pStyle w:val="ConsPlusNormal"/>
              <w:jc w:val="center"/>
            </w:pPr>
            <w:r>
              <w:t>973 751,1</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785 238,6</w:t>
            </w:r>
          </w:p>
        </w:tc>
        <w:tc>
          <w:tcPr>
            <w:tcW w:w="1264" w:type="dxa"/>
            <w:vAlign w:val="center"/>
          </w:tcPr>
          <w:p w:rsidR="00C17A5D" w:rsidRDefault="00C17A5D">
            <w:pPr>
              <w:pStyle w:val="ConsPlusNormal"/>
              <w:jc w:val="center"/>
            </w:pPr>
            <w:r>
              <w:t>12 280,0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12 280,0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727 435,0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3 553 403,7</w:t>
            </w:r>
          </w:p>
        </w:tc>
        <w:tc>
          <w:tcPr>
            <w:tcW w:w="1264" w:type="dxa"/>
            <w:vAlign w:val="center"/>
          </w:tcPr>
          <w:p w:rsidR="00C17A5D" w:rsidRDefault="00C17A5D">
            <w:pPr>
              <w:pStyle w:val="ConsPlusNormal"/>
              <w:jc w:val="center"/>
            </w:pPr>
            <w:r>
              <w:t>698 977,4</w:t>
            </w:r>
          </w:p>
        </w:tc>
        <w:tc>
          <w:tcPr>
            <w:tcW w:w="1264" w:type="dxa"/>
            <w:vAlign w:val="center"/>
          </w:tcPr>
          <w:p w:rsidR="00C17A5D" w:rsidRDefault="00C17A5D">
            <w:pPr>
              <w:pStyle w:val="ConsPlusNormal"/>
              <w:jc w:val="center"/>
            </w:pPr>
            <w:r>
              <w:t>703 652,8</w:t>
            </w:r>
          </w:p>
        </w:tc>
        <w:tc>
          <w:tcPr>
            <w:tcW w:w="1264" w:type="dxa"/>
            <w:vAlign w:val="center"/>
          </w:tcPr>
          <w:p w:rsidR="00C17A5D" w:rsidRDefault="00C17A5D">
            <w:pPr>
              <w:pStyle w:val="ConsPlusNormal"/>
              <w:jc w:val="center"/>
            </w:pPr>
            <w:r>
              <w:t>715 987,1</w:t>
            </w:r>
          </w:p>
        </w:tc>
        <w:tc>
          <w:tcPr>
            <w:tcW w:w="1264" w:type="dxa"/>
            <w:vAlign w:val="center"/>
          </w:tcPr>
          <w:p w:rsidR="00C17A5D" w:rsidRDefault="00C17A5D">
            <w:pPr>
              <w:pStyle w:val="ConsPlusNormal"/>
              <w:jc w:val="center"/>
            </w:pPr>
            <w:r>
              <w:t>715 987,1</w:t>
            </w:r>
          </w:p>
        </w:tc>
        <w:tc>
          <w:tcPr>
            <w:tcW w:w="1264" w:type="dxa"/>
            <w:vAlign w:val="center"/>
          </w:tcPr>
          <w:p w:rsidR="00C17A5D" w:rsidRDefault="00C17A5D">
            <w:pPr>
              <w:pStyle w:val="ConsPlusNormal"/>
              <w:jc w:val="center"/>
            </w:pPr>
            <w:r>
              <w:t>715 987,1</w:t>
            </w:r>
          </w:p>
        </w:tc>
        <w:tc>
          <w:tcPr>
            <w:tcW w:w="1384" w:type="dxa"/>
            <w:vAlign w:val="center"/>
          </w:tcPr>
          <w:p w:rsidR="00C17A5D" w:rsidRDefault="00C17A5D">
            <w:pPr>
              <w:pStyle w:val="ConsPlusNormal"/>
              <w:jc w:val="center"/>
            </w:pPr>
            <w:r>
              <w:t>3 550 591,5</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 xml:space="preserve">Департамент </w:t>
            </w:r>
            <w:r>
              <w:lastRenderedPageBreak/>
              <w:t>экономического развития области</w:t>
            </w:r>
          </w:p>
        </w:tc>
        <w:tc>
          <w:tcPr>
            <w:tcW w:w="694" w:type="dxa"/>
            <w:vAlign w:val="center"/>
          </w:tcPr>
          <w:p w:rsidR="00C17A5D" w:rsidRDefault="00C17A5D">
            <w:pPr>
              <w:pStyle w:val="ConsPlusNormal"/>
              <w:jc w:val="center"/>
            </w:pPr>
            <w:r>
              <w:lastRenderedPageBreak/>
              <w:t>805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35 498,0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384" w:type="dxa"/>
            <w:vAlign w:val="center"/>
          </w:tcPr>
          <w:p w:rsidR="00C17A5D" w:rsidRDefault="00C17A5D">
            <w:pPr>
              <w:pStyle w:val="ConsPlusNormal"/>
              <w:jc w:val="center"/>
            </w:pPr>
            <w:r>
              <w:t>13 300,0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8 399 563,4</w:t>
            </w:r>
          </w:p>
        </w:tc>
        <w:tc>
          <w:tcPr>
            <w:tcW w:w="1264" w:type="dxa"/>
            <w:vAlign w:val="center"/>
          </w:tcPr>
          <w:p w:rsidR="00C17A5D" w:rsidRDefault="00C17A5D">
            <w:pPr>
              <w:pStyle w:val="ConsPlusNormal"/>
              <w:jc w:val="center"/>
            </w:pPr>
            <w:r>
              <w:t>958 419,4</w:t>
            </w:r>
          </w:p>
        </w:tc>
        <w:tc>
          <w:tcPr>
            <w:tcW w:w="1264" w:type="dxa"/>
            <w:vAlign w:val="center"/>
          </w:tcPr>
          <w:p w:rsidR="00C17A5D" w:rsidRDefault="00C17A5D">
            <w:pPr>
              <w:pStyle w:val="ConsPlusNormal"/>
              <w:jc w:val="center"/>
            </w:pPr>
            <w:r>
              <w:t>783 108,2</w:t>
            </w:r>
          </w:p>
        </w:tc>
        <w:tc>
          <w:tcPr>
            <w:tcW w:w="1264" w:type="dxa"/>
            <w:vAlign w:val="center"/>
          </w:tcPr>
          <w:p w:rsidR="00C17A5D" w:rsidRDefault="00C17A5D">
            <w:pPr>
              <w:pStyle w:val="ConsPlusNormal"/>
              <w:jc w:val="center"/>
            </w:pPr>
            <w:r>
              <w:t>858 175,4</w:t>
            </w:r>
          </w:p>
        </w:tc>
        <w:tc>
          <w:tcPr>
            <w:tcW w:w="1264" w:type="dxa"/>
            <w:vAlign w:val="center"/>
          </w:tcPr>
          <w:p w:rsidR="00C17A5D" w:rsidRDefault="00C17A5D">
            <w:pPr>
              <w:pStyle w:val="ConsPlusNormal"/>
              <w:jc w:val="center"/>
            </w:pPr>
            <w:r>
              <w:t>858 175,4</w:t>
            </w:r>
          </w:p>
        </w:tc>
        <w:tc>
          <w:tcPr>
            <w:tcW w:w="1264" w:type="dxa"/>
            <w:vAlign w:val="center"/>
          </w:tcPr>
          <w:p w:rsidR="00C17A5D" w:rsidRDefault="00C17A5D">
            <w:pPr>
              <w:pStyle w:val="ConsPlusNormal"/>
              <w:jc w:val="center"/>
            </w:pPr>
            <w:r>
              <w:t>858 175,4</w:t>
            </w:r>
          </w:p>
        </w:tc>
        <w:tc>
          <w:tcPr>
            <w:tcW w:w="1384" w:type="dxa"/>
            <w:vAlign w:val="center"/>
          </w:tcPr>
          <w:p w:rsidR="00C17A5D" w:rsidRDefault="00C17A5D">
            <w:pPr>
              <w:pStyle w:val="ConsPlusNormal"/>
              <w:jc w:val="center"/>
            </w:pPr>
            <w:r>
              <w:t>4 316 053,8</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14 176 864,8</w:t>
            </w:r>
          </w:p>
        </w:tc>
        <w:tc>
          <w:tcPr>
            <w:tcW w:w="1264" w:type="dxa"/>
            <w:vAlign w:val="center"/>
          </w:tcPr>
          <w:p w:rsidR="00C17A5D" w:rsidRDefault="00C17A5D">
            <w:pPr>
              <w:pStyle w:val="ConsPlusNormal"/>
              <w:jc w:val="center"/>
            </w:pPr>
            <w:r>
              <w:t>2 767 484,6</w:t>
            </w:r>
          </w:p>
        </w:tc>
        <w:tc>
          <w:tcPr>
            <w:tcW w:w="1264" w:type="dxa"/>
            <w:vAlign w:val="center"/>
          </w:tcPr>
          <w:p w:rsidR="00C17A5D" w:rsidRDefault="00C17A5D">
            <w:pPr>
              <w:pStyle w:val="ConsPlusNormal"/>
              <w:jc w:val="center"/>
            </w:pPr>
            <w:r>
              <w:t>2 611 234,1</w:t>
            </w:r>
          </w:p>
        </w:tc>
        <w:tc>
          <w:tcPr>
            <w:tcW w:w="1264" w:type="dxa"/>
            <w:vAlign w:val="center"/>
          </w:tcPr>
          <w:p w:rsidR="00C17A5D" w:rsidRDefault="00C17A5D">
            <w:pPr>
              <w:pStyle w:val="ConsPlusNormal"/>
              <w:jc w:val="center"/>
            </w:pPr>
            <w:r>
              <w:t>2 652 465,7</w:t>
            </w:r>
          </w:p>
        </w:tc>
        <w:tc>
          <w:tcPr>
            <w:tcW w:w="1264" w:type="dxa"/>
            <w:vAlign w:val="center"/>
          </w:tcPr>
          <w:p w:rsidR="00C17A5D" w:rsidRDefault="00C17A5D">
            <w:pPr>
              <w:pStyle w:val="ConsPlusNormal"/>
              <w:jc w:val="center"/>
            </w:pPr>
            <w:r>
              <w:t>2 652 465,7</w:t>
            </w:r>
          </w:p>
        </w:tc>
        <w:tc>
          <w:tcPr>
            <w:tcW w:w="1264" w:type="dxa"/>
            <w:vAlign w:val="center"/>
          </w:tcPr>
          <w:p w:rsidR="00C17A5D" w:rsidRDefault="00C17A5D">
            <w:pPr>
              <w:pStyle w:val="ConsPlusNormal"/>
              <w:jc w:val="center"/>
            </w:pPr>
            <w:r>
              <w:t>2 652 465,7</w:t>
            </w:r>
          </w:p>
        </w:tc>
        <w:tc>
          <w:tcPr>
            <w:tcW w:w="1384" w:type="dxa"/>
            <w:vAlign w:val="center"/>
          </w:tcPr>
          <w:p w:rsidR="00C17A5D" w:rsidRDefault="00C17A5D">
            <w:pPr>
              <w:pStyle w:val="ConsPlusNormal"/>
              <w:jc w:val="center"/>
            </w:pPr>
            <w:r>
              <w:t>13 336 115,8</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307 780,0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 xml:space="preserve">Управление архитектуры и градостроительства </w:t>
            </w:r>
            <w:r>
              <w:lastRenderedPageBreak/>
              <w:t>области</w:t>
            </w:r>
          </w:p>
        </w:tc>
        <w:tc>
          <w:tcPr>
            <w:tcW w:w="694" w:type="dxa"/>
            <w:vAlign w:val="center"/>
          </w:tcPr>
          <w:p w:rsidR="00C17A5D" w:rsidRDefault="00C17A5D">
            <w:pPr>
              <w:pStyle w:val="ConsPlusNormal"/>
              <w:jc w:val="center"/>
            </w:pPr>
            <w:r>
              <w:lastRenderedPageBreak/>
              <w:t>815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288,0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социальной защиты населения и труда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C17A5D" w:rsidRDefault="00C17A5D">
            <w:pPr>
              <w:pStyle w:val="ConsPlusNormal"/>
              <w:jc w:val="center"/>
            </w:pPr>
            <w:r>
              <w:t>829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экологического и охотничьего надзора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tcBorders>
          </w:tcPr>
          <w:p w:rsidR="00C17A5D" w:rsidRDefault="00C17A5D">
            <w:pPr>
              <w:pStyle w:val="ConsPlusNormal"/>
            </w:pPr>
          </w:p>
        </w:tc>
        <w:tc>
          <w:tcPr>
            <w:tcW w:w="2884" w:type="dxa"/>
            <w:vMerge w:val="restart"/>
            <w:tcBorders>
              <w:top w:val="nil"/>
            </w:tcBorders>
          </w:tcPr>
          <w:p w:rsidR="00C17A5D" w:rsidRDefault="00C17A5D">
            <w:pPr>
              <w:pStyle w:val="ConsPlusNormal"/>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1 440,0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bottom w:val="nil"/>
            </w:tcBorders>
          </w:tcPr>
          <w:p w:rsidR="00C17A5D" w:rsidRDefault="00C17A5D">
            <w:pPr>
              <w:pStyle w:val="ConsPlusNormal"/>
            </w:pPr>
            <w:r>
              <w:t>Подпрограмма 1</w:t>
            </w:r>
          </w:p>
        </w:tc>
        <w:tc>
          <w:tcPr>
            <w:tcW w:w="2884" w:type="dxa"/>
            <w:vMerge w:val="restart"/>
            <w:tcBorders>
              <w:bottom w:val="nil"/>
            </w:tcBorders>
          </w:tcPr>
          <w:p w:rsidR="00C17A5D" w:rsidRDefault="00C17A5D">
            <w:pPr>
              <w:pStyle w:val="ConsPlusNormal"/>
            </w:pPr>
            <w:r>
              <w:t>Развитие государственной гражданской и муниципальной службы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55 602,2</w:t>
            </w:r>
          </w:p>
        </w:tc>
        <w:tc>
          <w:tcPr>
            <w:tcW w:w="1264" w:type="dxa"/>
            <w:vAlign w:val="center"/>
          </w:tcPr>
          <w:p w:rsidR="00C17A5D" w:rsidRDefault="00C17A5D">
            <w:pPr>
              <w:pStyle w:val="ConsPlusNormal"/>
              <w:jc w:val="center"/>
            </w:pPr>
            <w:r>
              <w:t>6 199,0</w:t>
            </w:r>
          </w:p>
        </w:tc>
        <w:tc>
          <w:tcPr>
            <w:tcW w:w="1264" w:type="dxa"/>
            <w:vAlign w:val="center"/>
          </w:tcPr>
          <w:p w:rsidR="00C17A5D" w:rsidRDefault="00C17A5D">
            <w:pPr>
              <w:pStyle w:val="ConsPlusNormal"/>
              <w:jc w:val="center"/>
            </w:pPr>
            <w:r>
              <w:t>6 203,0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384" w:type="dxa"/>
            <w:vAlign w:val="center"/>
          </w:tcPr>
          <w:p w:rsidR="00C17A5D" w:rsidRDefault="00C17A5D">
            <w:pPr>
              <w:pStyle w:val="ConsPlusNormal"/>
              <w:jc w:val="center"/>
            </w:pPr>
            <w:r>
              <w:t>31 005,0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14 560,0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33 817,2</w:t>
            </w:r>
          </w:p>
        </w:tc>
        <w:tc>
          <w:tcPr>
            <w:tcW w:w="1264" w:type="dxa"/>
            <w:vAlign w:val="center"/>
          </w:tcPr>
          <w:p w:rsidR="00C17A5D" w:rsidRDefault="00C17A5D">
            <w:pPr>
              <w:pStyle w:val="ConsPlusNormal"/>
              <w:jc w:val="center"/>
            </w:pPr>
            <w:r>
              <w:t>6 199,0</w:t>
            </w:r>
          </w:p>
        </w:tc>
        <w:tc>
          <w:tcPr>
            <w:tcW w:w="1264" w:type="dxa"/>
            <w:vAlign w:val="center"/>
          </w:tcPr>
          <w:p w:rsidR="00C17A5D" w:rsidRDefault="00C17A5D">
            <w:pPr>
              <w:pStyle w:val="ConsPlusNormal"/>
              <w:jc w:val="center"/>
            </w:pPr>
            <w:r>
              <w:t>6 203,0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264" w:type="dxa"/>
            <w:vAlign w:val="center"/>
          </w:tcPr>
          <w:p w:rsidR="00C17A5D" w:rsidRDefault="00C17A5D">
            <w:pPr>
              <w:pStyle w:val="ConsPlusNormal"/>
              <w:jc w:val="center"/>
            </w:pPr>
            <w:r>
              <w:t>6 201,0</w:t>
            </w:r>
          </w:p>
        </w:tc>
        <w:tc>
          <w:tcPr>
            <w:tcW w:w="1384" w:type="dxa"/>
            <w:vAlign w:val="center"/>
          </w:tcPr>
          <w:p w:rsidR="00C17A5D" w:rsidRDefault="00C17A5D">
            <w:pPr>
              <w:pStyle w:val="ConsPlusNormal"/>
              <w:jc w:val="center"/>
            </w:pPr>
            <w:r>
              <w:t>31 005,0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288,0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социальной защиты населения и труда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 xml:space="preserve">Государственная инспекция по надзору за </w:t>
            </w:r>
            <w:r>
              <w:lastRenderedPageBreak/>
              <w:t>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C17A5D" w:rsidRDefault="00C17A5D">
            <w:pPr>
              <w:pStyle w:val="ConsPlusNormal"/>
              <w:jc w:val="center"/>
            </w:pPr>
            <w:r>
              <w:lastRenderedPageBreak/>
              <w:t>829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экологического и охотничьего надзора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1 440,0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Borders>
              <w:top w:val="nil"/>
            </w:tcBorders>
          </w:tcPr>
          <w:p w:rsidR="00C17A5D" w:rsidRDefault="00C17A5D">
            <w:pPr>
              <w:pStyle w:val="ConsPlusNormal"/>
            </w:pPr>
          </w:p>
        </w:tc>
        <w:tc>
          <w:tcPr>
            <w:tcW w:w="2884" w:type="dxa"/>
            <w:tcBorders>
              <w:top w:val="nil"/>
            </w:tcBorders>
          </w:tcPr>
          <w:p w:rsidR="00C17A5D" w:rsidRDefault="00C17A5D">
            <w:pPr>
              <w:pStyle w:val="ConsPlusNormal"/>
            </w:pPr>
          </w:p>
        </w:tc>
        <w:tc>
          <w:tcPr>
            <w:tcW w:w="2749" w:type="dxa"/>
          </w:tcPr>
          <w:p w:rsidR="00C17A5D" w:rsidRDefault="00C17A5D">
            <w:pPr>
              <w:pStyle w:val="ConsPlusNormal"/>
            </w:pPr>
            <w:r>
              <w:t xml:space="preserve">Управление государственного </w:t>
            </w:r>
            <w:r>
              <w:lastRenderedPageBreak/>
              <w:t>строительного надзора области</w:t>
            </w:r>
          </w:p>
        </w:tc>
        <w:tc>
          <w:tcPr>
            <w:tcW w:w="694" w:type="dxa"/>
            <w:vAlign w:val="center"/>
          </w:tcPr>
          <w:p w:rsidR="00C17A5D" w:rsidRDefault="00C17A5D">
            <w:pPr>
              <w:pStyle w:val="ConsPlusNormal"/>
              <w:jc w:val="center"/>
            </w:pPr>
            <w:r>
              <w:lastRenderedPageBreak/>
              <w:t>827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bottom w:val="nil"/>
            </w:tcBorders>
          </w:tcPr>
          <w:p w:rsidR="00C17A5D" w:rsidRDefault="00C17A5D">
            <w:pPr>
              <w:pStyle w:val="ConsPlusNormal"/>
            </w:pPr>
            <w:r>
              <w:lastRenderedPageBreak/>
              <w:t>Основное мероприятие 1.1</w:t>
            </w:r>
          </w:p>
        </w:tc>
        <w:tc>
          <w:tcPr>
            <w:tcW w:w="2884" w:type="dxa"/>
            <w:vMerge w:val="restart"/>
            <w:tcBorders>
              <w:bottom w:val="nil"/>
            </w:tcBorders>
          </w:tcPr>
          <w:p w:rsidR="00C17A5D" w:rsidRDefault="00C17A5D">
            <w:pPr>
              <w:pStyle w:val="ConsPlusNormal"/>
            </w:pPr>
            <w:r>
              <w:t>Кадровое обеспечение государственной гражданской и муниципальной службы</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52 656,2</w:t>
            </w:r>
          </w:p>
        </w:tc>
        <w:tc>
          <w:tcPr>
            <w:tcW w:w="1264" w:type="dxa"/>
            <w:vAlign w:val="center"/>
          </w:tcPr>
          <w:p w:rsidR="00C17A5D" w:rsidRDefault="00C17A5D">
            <w:pPr>
              <w:pStyle w:val="ConsPlusNormal"/>
              <w:jc w:val="center"/>
            </w:pPr>
            <w:r>
              <w:t>5 971,0</w:t>
            </w:r>
          </w:p>
        </w:tc>
        <w:tc>
          <w:tcPr>
            <w:tcW w:w="1264" w:type="dxa"/>
            <w:vAlign w:val="center"/>
          </w:tcPr>
          <w:p w:rsidR="00C17A5D" w:rsidRDefault="00C17A5D">
            <w:pPr>
              <w:pStyle w:val="ConsPlusNormal"/>
              <w:jc w:val="center"/>
            </w:pPr>
            <w:r>
              <w:t>5 975,0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384" w:type="dxa"/>
            <w:vAlign w:val="center"/>
          </w:tcPr>
          <w:p w:rsidR="00C17A5D" w:rsidRDefault="00C17A5D">
            <w:pPr>
              <w:pStyle w:val="ConsPlusNormal"/>
              <w:jc w:val="center"/>
            </w:pPr>
            <w:r>
              <w:t>29 865,0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12 754,0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32 677,2</w:t>
            </w:r>
          </w:p>
        </w:tc>
        <w:tc>
          <w:tcPr>
            <w:tcW w:w="1264" w:type="dxa"/>
            <w:vAlign w:val="center"/>
          </w:tcPr>
          <w:p w:rsidR="00C17A5D" w:rsidRDefault="00C17A5D">
            <w:pPr>
              <w:pStyle w:val="ConsPlusNormal"/>
              <w:jc w:val="center"/>
            </w:pPr>
            <w:r>
              <w:t>5 971,0</w:t>
            </w:r>
          </w:p>
        </w:tc>
        <w:tc>
          <w:tcPr>
            <w:tcW w:w="1264" w:type="dxa"/>
            <w:vAlign w:val="center"/>
          </w:tcPr>
          <w:p w:rsidR="00C17A5D" w:rsidRDefault="00C17A5D">
            <w:pPr>
              <w:pStyle w:val="ConsPlusNormal"/>
              <w:jc w:val="center"/>
            </w:pPr>
            <w:r>
              <w:t>5 975,0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264" w:type="dxa"/>
            <w:vAlign w:val="center"/>
          </w:tcPr>
          <w:p w:rsidR="00C17A5D" w:rsidRDefault="00C17A5D">
            <w:pPr>
              <w:pStyle w:val="ConsPlusNormal"/>
              <w:jc w:val="center"/>
            </w:pPr>
            <w:r>
              <w:t>5 973,0</w:t>
            </w:r>
          </w:p>
        </w:tc>
        <w:tc>
          <w:tcPr>
            <w:tcW w:w="1384" w:type="dxa"/>
            <w:vAlign w:val="center"/>
          </w:tcPr>
          <w:p w:rsidR="00C17A5D" w:rsidRDefault="00C17A5D">
            <w:pPr>
              <w:pStyle w:val="ConsPlusNormal"/>
              <w:jc w:val="center"/>
            </w:pPr>
            <w:r>
              <w:t>29 865,0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 xml:space="preserve">Департамент </w:t>
            </w:r>
            <w:r>
              <w:lastRenderedPageBreak/>
              <w:t>здравоохранения области</w:t>
            </w:r>
          </w:p>
        </w:tc>
        <w:tc>
          <w:tcPr>
            <w:tcW w:w="694" w:type="dxa"/>
            <w:vAlign w:val="center"/>
          </w:tcPr>
          <w:p w:rsidR="00C17A5D" w:rsidRDefault="00C17A5D">
            <w:pPr>
              <w:pStyle w:val="ConsPlusNormal"/>
              <w:jc w:val="center"/>
            </w:pPr>
            <w:r>
              <w:lastRenderedPageBreak/>
              <w:t>809</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288,0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социальной защиты населения и труда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w:t>
            </w:r>
            <w:r>
              <w:lastRenderedPageBreak/>
              <w:t>инспекциями городов и районов</w:t>
            </w:r>
          </w:p>
        </w:tc>
        <w:tc>
          <w:tcPr>
            <w:tcW w:w="694" w:type="dxa"/>
            <w:vAlign w:val="center"/>
          </w:tcPr>
          <w:p w:rsidR="00C17A5D" w:rsidRDefault="00C17A5D">
            <w:pPr>
              <w:pStyle w:val="ConsPlusNormal"/>
              <w:jc w:val="center"/>
            </w:pPr>
            <w:r>
              <w:lastRenderedPageBreak/>
              <w:t>829</w:t>
            </w:r>
          </w:p>
        </w:tc>
        <w:tc>
          <w:tcPr>
            <w:tcW w:w="664" w:type="dxa"/>
            <w:vAlign w:val="center"/>
          </w:tcPr>
          <w:p w:rsidR="00C17A5D" w:rsidRDefault="00C17A5D">
            <w:pPr>
              <w:pStyle w:val="ConsPlusNormal"/>
            </w:pP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экологического и охотничьего надзора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1 440,0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tcBorders>
          </w:tcPr>
          <w:p w:rsidR="00C17A5D" w:rsidRDefault="00C17A5D">
            <w:pPr>
              <w:pStyle w:val="ConsPlusNormal"/>
            </w:pPr>
          </w:p>
        </w:tc>
        <w:tc>
          <w:tcPr>
            <w:tcW w:w="2884" w:type="dxa"/>
            <w:vMerge w:val="restart"/>
            <w:tcBorders>
              <w:top w:val="nil"/>
            </w:tcBorders>
          </w:tcPr>
          <w:p w:rsidR="00C17A5D" w:rsidRDefault="00C17A5D">
            <w:pPr>
              <w:pStyle w:val="ConsPlusNormal"/>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bottom w:val="nil"/>
            </w:tcBorders>
          </w:tcPr>
          <w:p w:rsidR="00C17A5D" w:rsidRDefault="00C17A5D">
            <w:pPr>
              <w:pStyle w:val="ConsPlusNormal"/>
            </w:pPr>
            <w:r>
              <w:t>Мероприятие 1.1.1</w:t>
            </w:r>
          </w:p>
        </w:tc>
        <w:tc>
          <w:tcPr>
            <w:tcW w:w="2884" w:type="dxa"/>
            <w:vMerge w:val="restart"/>
            <w:tcBorders>
              <w:bottom w:val="nil"/>
            </w:tcBorders>
          </w:tcPr>
          <w:p w:rsidR="00C17A5D" w:rsidRDefault="00C17A5D">
            <w:pPr>
              <w:pStyle w:val="ConsPlusNormal"/>
            </w:pPr>
            <w:r>
              <w:t xml:space="preserve">Повышение квалификации, профессиональная </w:t>
            </w:r>
            <w:r>
              <w:lastRenderedPageBreak/>
              <w:t>подготовка и переподготовка кадров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48 621,0</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5 580,0</w:t>
            </w:r>
          </w:p>
        </w:tc>
        <w:tc>
          <w:tcPr>
            <w:tcW w:w="1264" w:type="dxa"/>
            <w:vAlign w:val="center"/>
          </w:tcPr>
          <w:p w:rsidR="00C17A5D" w:rsidRDefault="00C17A5D">
            <w:pPr>
              <w:pStyle w:val="ConsPlusNormal"/>
              <w:jc w:val="center"/>
            </w:pPr>
            <w:r>
              <w:t>5 580,0</w:t>
            </w:r>
          </w:p>
        </w:tc>
        <w:tc>
          <w:tcPr>
            <w:tcW w:w="1384" w:type="dxa"/>
            <w:vAlign w:val="center"/>
          </w:tcPr>
          <w:p w:rsidR="00C17A5D" w:rsidRDefault="00C17A5D">
            <w:pPr>
              <w:pStyle w:val="ConsPlusNormal"/>
              <w:jc w:val="center"/>
            </w:pPr>
            <w:r>
              <w:t>27 900,0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6 254,1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6 485,9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2 006,0</w:t>
            </w:r>
          </w:p>
        </w:tc>
        <w:tc>
          <w:tcPr>
            <w:tcW w:w="1264" w:type="dxa"/>
            <w:vAlign w:val="center"/>
          </w:tcPr>
          <w:p w:rsidR="00C17A5D" w:rsidRDefault="00C17A5D">
            <w:pPr>
              <w:pStyle w:val="ConsPlusNormal"/>
              <w:jc w:val="center"/>
            </w:pPr>
            <w:r>
              <w:t>250,0</w:t>
            </w:r>
          </w:p>
        </w:tc>
        <w:tc>
          <w:tcPr>
            <w:tcW w:w="1264" w:type="dxa"/>
            <w:vAlign w:val="center"/>
          </w:tcPr>
          <w:p w:rsidR="00C17A5D" w:rsidRDefault="00C17A5D">
            <w:pPr>
              <w:pStyle w:val="ConsPlusNormal"/>
              <w:jc w:val="center"/>
            </w:pPr>
            <w:r>
              <w:t>250,0</w:t>
            </w:r>
          </w:p>
        </w:tc>
        <w:tc>
          <w:tcPr>
            <w:tcW w:w="1264" w:type="dxa"/>
            <w:vAlign w:val="center"/>
          </w:tcPr>
          <w:p w:rsidR="00C17A5D" w:rsidRDefault="00C17A5D">
            <w:pPr>
              <w:pStyle w:val="ConsPlusNormal"/>
              <w:jc w:val="center"/>
            </w:pPr>
            <w:r>
              <w:t>250,0</w:t>
            </w:r>
          </w:p>
        </w:tc>
        <w:tc>
          <w:tcPr>
            <w:tcW w:w="1264" w:type="dxa"/>
            <w:vAlign w:val="center"/>
          </w:tcPr>
          <w:p w:rsidR="00C17A5D" w:rsidRDefault="00C17A5D">
            <w:pPr>
              <w:pStyle w:val="ConsPlusNormal"/>
              <w:jc w:val="center"/>
            </w:pPr>
            <w:r>
              <w:t>250,0</w:t>
            </w:r>
          </w:p>
        </w:tc>
        <w:tc>
          <w:tcPr>
            <w:tcW w:w="1264" w:type="dxa"/>
            <w:vAlign w:val="center"/>
          </w:tcPr>
          <w:p w:rsidR="00C17A5D" w:rsidRDefault="00C17A5D">
            <w:pPr>
              <w:pStyle w:val="ConsPlusNormal"/>
              <w:jc w:val="center"/>
            </w:pPr>
            <w:r>
              <w:t>250,0</w:t>
            </w:r>
          </w:p>
        </w:tc>
        <w:tc>
          <w:tcPr>
            <w:tcW w:w="1384" w:type="dxa"/>
            <w:vAlign w:val="center"/>
          </w:tcPr>
          <w:p w:rsidR="00C17A5D" w:rsidRDefault="00C17A5D">
            <w:pPr>
              <w:pStyle w:val="ConsPlusNormal"/>
              <w:jc w:val="center"/>
            </w:pPr>
            <w:r>
              <w:t>1 250,0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26 650,0</w:t>
            </w:r>
          </w:p>
        </w:tc>
        <w:tc>
          <w:tcPr>
            <w:tcW w:w="1264" w:type="dxa"/>
            <w:vAlign w:val="center"/>
          </w:tcPr>
          <w:p w:rsidR="00C17A5D" w:rsidRDefault="00C17A5D">
            <w:pPr>
              <w:pStyle w:val="ConsPlusNormal"/>
              <w:jc w:val="center"/>
            </w:pPr>
            <w:r>
              <w:t>5 330,0</w:t>
            </w:r>
          </w:p>
        </w:tc>
        <w:tc>
          <w:tcPr>
            <w:tcW w:w="1264" w:type="dxa"/>
            <w:vAlign w:val="center"/>
          </w:tcPr>
          <w:p w:rsidR="00C17A5D" w:rsidRDefault="00C17A5D">
            <w:pPr>
              <w:pStyle w:val="ConsPlusNormal"/>
              <w:jc w:val="center"/>
            </w:pPr>
            <w:r>
              <w:t>5 330,0</w:t>
            </w:r>
          </w:p>
        </w:tc>
        <w:tc>
          <w:tcPr>
            <w:tcW w:w="1264" w:type="dxa"/>
            <w:vAlign w:val="center"/>
          </w:tcPr>
          <w:p w:rsidR="00C17A5D" w:rsidRDefault="00C17A5D">
            <w:pPr>
              <w:pStyle w:val="ConsPlusNormal"/>
              <w:jc w:val="center"/>
            </w:pPr>
            <w:r>
              <w:t>5 330,0</w:t>
            </w:r>
          </w:p>
        </w:tc>
        <w:tc>
          <w:tcPr>
            <w:tcW w:w="1264" w:type="dxa"/>
            <w:vAlign w:val="center"/>
          </w:tcPr>
          <w:p w:rsidR="00C17A5D" w:rsidRDefault="00C17A5D">
            <w:pPr>
              <w:pStyle w:val="ConsPlusNormal"/>
              <w:jc w:val="center"/>
            </w:pPr>
            <w:r>
              <w:t>5 330,0</w:t>
            </w:r>
          </w:p>
        </w:tc>
        <w:tc>
          <w:tcPr>
            <w:tcW w:w="1264" w:type="dxa"/>
            <w:vAlign w:val="center"/>
          </w:tcPr>
          <w:p w:rsidR="00C17A5D" w:rsidRDefault="00C17A5D">
            <w:pPr>
              <w:pStyle w:val="ConsPlusNormal"/>
              <w:jc w:val="center"/>
            </w:pPr>
            <w:r>
              <w:t>5 330,0</w:t>
            </w:r>
          </w:p>
        </w:tc>
        <w:tc>
          <w:tcPr>
            <w:tcW w:w="1384" w:type="dxa"/>
            <w:vAlign w:val="center"/>
          </w:tcPr>
          <w:p w:rsidR="00C17A5D" w:rsidRDefault="00C17A5D">
            <w:pPr>
              <w:pStyle w:val="ConsPlusNormal"/>
              <w:jc w:val="center"/>
            </w:pPr>
            <w:r>
              <w:t>26 650,0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финансов и бюджетной политики области</w:t>
            </w:r>
          </w:p>
        </w:tc>
        <w:tc>
          <w:tcPr>
            <w:tcW w:w="694" w:type="dxa"/>
            <w:vAlign w:val="center"/>
          </w:tcPr>
          <w:p w:rsidR="00C17A5D" w:rsidRDefault="00C17A5D">
            <w:pPr>
              <w:pStyle w:val="ConsPlusNormal"/>
              <w:jc w:val="center"/>
            </w:pPr>
            <w:r>
              <w:t>804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агропромышленного комплекса и воспроизводства окружающей среды области</w:t>
            </w:r>
          </w:p>
        </w:tc>
        <w:tc>
          <w:tcPr>
            <w:tcW w:w="694" w:type="dxa"/>
            <w:vAlign w:val="center"/>
          </w:tcPr>
          <w:p w:rsidR="00C17A5D" w:rsidRDefault="00C17A5D">
            <w:pPr>
              <w:pStyle w:val="ConsPlusNormal"/>
              <w:jc w:val="center"/>
            </w:pPr>
            <w:r>
              <w:t>806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276,0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tcPr>
          <w:p w:rsidR="00C17A5D" w:rsidRDefault="00C17A5D">
            <w:pPr>
              <w:pStyle w:val="ConsPlusNormal"/>
            </w:pPr>
            <w:r>
              <w:t>Департамент имущественных и земельных отношений области</w:t>
            </w:r>
          </w:p>
        </w:tc>
        <w:tc>
          <w:tcPr>
            <w:tcW w:w="694" w:type="dxa"/>
            <w:vAlign w:val="center"/>
          </w:tcPr>
          <w:p w:rsidR="00C17A5D" w:rsidRDefault="00C17A5D">
            <w:pPr>
              <w:pStyle w:val="ConsPlusNormal"/>
              <w:jc w:val="center"/>
            </w:pPr>
            <w:r>
              <w:t>808</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Департамент природопользования и охраны окружающей среды области</w:t>
            </w:r>
          </w:p>
        </w:tc>
        <w:tc>
          <w:tcPr>
            <w:tcW w:w="694" w:type="dxa"/>
            <w:vAlign w:val="center"/>
          </w:tcPr>
          <w:p w:rsidR="00C17A5D" w:rsidRDefault="00C17A5D">
            <w:pPr>
              <w:pStyle w:val="ConsPlusNormal"/>
              <w:jc w:val="center"/>
            </w:pPr>
            <w:r>
              <w:t>818</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заказа и лицензирования области</w:t>
            </w:r>
          </w:p>
        </w:tc>
        <w:tc>
          <w:tcPr>
            <w:tcW w:w="694" w:type="dxa"/>
            <w:vAlign w:val="center"/>
          </w:tcPr>
          <w:p w:rsidR="00C17A5D" w:rsidRDefault="00C17A5D">
            <w:pPr>
              <w:pStyle w:val="ConsPlusNormal"/>
              <w:jc w:val="center"/>
            </w:pPr>
            <w:r>
              <w:t>843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архитектуры и градостроительства области</w:t>
            </w:r>
          </w:p>
        </w:tc>
        <w:tc>
          <w:tcPr>
            <w:tcW w:w="694" w:type="dxa"/>
            <w:vAlign w:val="center"/>
          </w:tcPr>
          <w:p w:rsidR="00C17A5D" w:rsidRDefault="00C17A5D">
            <w:pPr>
              <w:pStyle w:val="ConsPlusNormal"/>
              <w:jc w:val="center"/>
            </w:pPr>
            <w:r>
              <w:t>815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жилищно-коммунального хозяйства области</w:t>
            </w:r>
          </w:p>
        </w:tc>
        <w:tc>
          <w:tcPr>
            <w:tcW w:w="694" w:type="dxa"/>
            <w:vAlign w:val="center"/>
          </w:tcPr>
          <w:p w:rsidR="00C17A5D" w:rsidRDefault="00C17A5D">
            <w:pPr>
              <w:pStyle w:val="ConsPlusNormal"/>
              <w:jc w:val="center"/>
            </w:pPr>
            <w:r>
              <w:t>834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труду и занятости населения области</w:t>
            </w:r>
          </w:p>
        </w:tc>
        <w:tc>
          <w:tcPr>
            <w:tcW w:w="694" w:type="dxa"/>
            <w:vAlign w:val="center"/>
          </w:tcPr>
          <w:p w:rsidR="00C17A5D" w:rsidRDefault="00C17A5D">
            <w:pPr>
              <w:pStyle w:val="ConsPlusNormal"/>
              <w:jc w:val="center"/>
            </w:pPr>
            <w:r>
              <w:t>814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288,0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210,0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Департамент социальной защиты населения и труда области</w:t>
            </w:r>
          </w:p>
        </w:tc>
        <w:tc>
          <w:tcPr>
            <w:tcW w:w="694" w:type="dxa"/>
            <w:vAlign w:val="center"/>
          </w:tcPr>
          <w:p w:rsidR="00C17A5D" w:rsidRDefault="00C17A5D">
            <w:pPr>
              <w:pStyle w:val="ConsPlusNormal"/>
              <w:jc w:val="center"/>
            </w:pPr>
            <w:r>
              <w:t>812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печати и телерадиовещания области</w:t>
            </w:r>
          </w:p>
        </w:tc>
        <w:tc>
          <w:tcPr>
            <w:tcW w:w="694" w:type="dxa"/>
            <w:vAlign w:val="center"/>
          </w:tcPr>
          <w:p w:rsidR="00C17A5D" w:rsidRDefault="00C17A5D">
            <w:pPr>
              <w:pStyle w:val="ConsPlusNormal"/>
              <w:jc w:val="center"/>
            </w:pPr>
            <w:r>
              <w:t>817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физической культуры и спорта области</w:t>
            </w:r>
          </w:p>
        </w:tc>
        <w:tc>
          <w:tcPr>
            <w:tcW w:w="694" w:type="dxa"/>
            <w:vAlign w:val="center"/>
          </w:tcPr>
          <w:p w:rsidR="00C17A5D" w:rsidRDefault="00C17A5D">
            <w:pPr>
              <w:pStyle w:val="ConsPlusNormal"/>
              <w:jc w:val="center"/>
            </w:pPr>
            <w:r>
              <w:t>813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ЗАГС области</w:t>
            </w:r>
          </w:p>
        </w:tc>
        <w:tc>
          <w:tcPr>
            <w:tcW w:w="694" w:type="dxa"/>
            <w:vAlign w:val="center"/>
          </w:tcPr>
          <w:p w:rsidR="00C17A5D" w:rsidRDefault="00C17A5D">
            <w:pPr>
              <w:pStyle w:val="ConsPlusNormal"/>
              <w:jc w:val="center"/>
            </w:pPr>
            <w:r>
              <w:t>841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77,0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bottom w:val="nil"/>
            </w:tcBorders>
          </w:tcPr>
          <w:p w:rsidR="00C17A5D" w:rsidRDefault="00C17A5D">
            <w:pPr>
              <w:pStyle w:val="ConsPlusNormal"/>
            </w:pPr>
          </w:p>
        </w:tc>
        <w:tc>
          <w:tcPr>
            <w:tcW w:w="2884" w:type="dxa"/>
            <w:vMerge w:val="restart"/>
            <w:tcBorders>
              <w:top w:val="nil"/>
              <w:bottom w:val="nil"/>
            </w:tcBorders>
          </w:tcPr>
          <w:p w:rsidR="00C17A5D" w:rsidRDefault="00C17A5D">
            <w:pPr>
              <w:pStyle w:val="ConsPlusNormal"/>
            </w:pPr>
          </w:p>
        </w:tc>
        <w:tc>
          <w:tcPr>
            <w:tcW w:w="2749" w:type="dxa"/>
          </w:tcPr>
          <w:p w:rsidR="00C17A5D" w:rsidRDefault="00C17A5D">
            <w:pPr>
              <w:pStyle w:val="ConsPlusNormal"/>
            </w:pPr>
            <w:r>
              <w:t>Управление ветеринарии области</w:t>
            </w:r>
          </w:p>
        </w:tc>
        <w:tc>
          <w:tcPr>
            <w:tcW w:w="694" w:type="dxa"/>
            <w:vAlign w:val="center"/>
          </w:tcPr>
          <w:p w:rsidR="00C17A5D" w:rsidRDefault="00C17A5D">
            <w:pPr>
              <w:pStyle w:val="ConsPlusNormal"/>
              <w:jc w:val="center"/>
            </w:pPr>
            <w:r>
              <w:t>820</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лесами области</w:t>
            </w:r>
          </w:p>
        </w:tc>
        <w:tc>
          <w:tcPr>
            <w:tcW w:w="694" w:type="dxa"/>
            <w:vAlign w:val="center"/>
          </w:tcPr>
          <w:p w:rsidR="00C17A5D" w:rsidRDefault="00C17A5D">
            <w:pPr>
              <w:pStyle w:val="ConsPlusNormal"/>
              <w:jc w:val="center"/>
            </w:pPr>
            <w:r>
              <w:t>852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по делам архивов области</w:t>
            </w:r>
          </w:p>
        </w:tc>
        <w:tc>
          <w:tcPr>
            <w:tcW w:w="694" w:type="dxa"/>
            <w:vAlign w:val="center"/>
          </w:tcPr>
          <w:p w:rsidR="00C17A5D" w:rsidRDefault="00C17A5D">
            <w:pPr>
              <w:pStyle w:val="ConsPlusNormal"/>
              <w:jc w:val="center"/>
            </w:pPr>
            <w:r>
              <w:t>822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жилищного надзора области</w:t>
            </w:r>
          </w:p>
        </w:tc>
        <w:tc>
          <w:tcPr>
            <w:tcW w:w="694" w:type="dxa"/>
            <w:vAlign w:val="center"/>
          </w:tcPr>
          <w:p w:rsidR="00C17A5D" w:rsidRDefault="00C17A5D">
            <w:pPr>
              <w:pStyle w:val="ConsPlusNormal"/>
              <w:jc w:val="center"/>
            </w:pPr>
            <w:r>
              <w:t>819</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97,0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Комиссия по государственному регулированию цен и тарифов в области</w:t>
            </w:r>
          </w:p>
        </w:tc>
        <w:tc>
          <w:tcPr>
            <w:tcW w:w="694" w:type="dxa"/>
            <w:vAlign w:val="center"/>
          </w:tcPr>
          <w:p w:rsidR="00C17A5D" w:rsidRDefault="00C17A5D">
            <w:pPr>
              <w:pStyle w:val="ConsPlusNormal"/>
              <w:jc w:val="center"/>
            </w:pPr>
            <w:r>
              <w:t>824</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w:t>
            </w:r>
            <w:r>
              <w:lastRenderedPageBreak/>
              <w:t>государственными инспекциями городов и районов</w:t>
            </w:r>
          </w:p>
        </w:tc>
        <w:tc>
          <w:tcPr>
            <w:tcW w:w="694" w:type="dxa"/>
            <w:vAlign w:val="center"/>
          </w:tcPr>
          <w:p w:rsidR="00C17A5D" w:rsidRDefault="00C17A5D">
            <w:pPr>
              <w:pStyle w:val="ConsPlusNormal"/>
              <w:jc w:val="center"/>
            </w:pPr>
            <w:r>
              <w:lastRenderedPageBreak/>
              <w:t>829</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Управление экологического и охотничьего надзора области</w:t>
            </w:r>
          </w:p>
        </w:tc>
        <w:tc>
          <w:tcPr>
            <w:tcW w:w="694" w:type="dxa"/>
            <w:vAlign w:val="center"/>
          </w:tcPr>
          <w:p w:rsidR="00C17A5D" w:rsidRDefault="00C17A5D">
            <w:pPr>
              <w:pStyle w:val="ConsPlusNormal"/>
              <w:jc w:val="center"/>
            </w:pPr>
            <w:r>
              <w:t>853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bottom w:val="nil"/>
            </w:tcBorders>
          </w:tcPr>
          <w:p w:rsidR="00C17A5D" w:rsidRDefault="00C17A5D">
            <w:pPr>
              <w:spacing w:after="1" w:line="0" w:lineRule="atLeast"/>
            </w:pPr>
          </w:p>
        </w:tc>
        <w:tc>
          <w:tcPr>
            <w:tcW w:w="2884" w:type="dxa"/>
            <w:vMerge/>
            <w:tcBorders>
              <w:top w:val="nil"/>
              <w:bottom w:val="nil"/>
            </w:tcBorders>
          </w:tcPr>
          <w:p w:rsidR="00C17A5D" w:rsidRDefault="00C17A5D">
            <w:pPr>
              <w:spacing w:after="1" w:line="0" w:lineRule="atLeast"/>
            </w:pPr>
          </w:p>
        </w:tc>
        <w:tc>
          <w:tcPr>
            <w:tcW w:w="2749" w:type="dxa"/>
          </w:tcPr>
          <w:p w:rsidR="00C17A5D" w:rsidRDefault="00C17A5D">
            <w:pPr>
              <w:pStyle w:val="ConsPlusNormal"/>
            </w:pPr>
            <w:r>
              <w:t>Белгородская областная Дума</w:t>
            </w:r>
          </w:p>
        </w:tc>
        <w:tc>
          <w:tcPr>
            <w:tcW w:w="694" w:type="dxa"/>
            <w:vAlign w:val="center"/>
          </w:tcPr>
          <w:p w:rsidR="00C17A5D" w:rsidRDefault="00C17A5D">
            <w:pPr>
              <w:pStyle w:val="ConsPlusNormal"/>
              <w:jc w:val="center"/>
            </w:pPr>
            <w:r>
              <w:t>801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tcBorders>
          </w:tcPr>
          <w:p w:rsidR="00C17A5D" w:rsidRDefault="00C17A5D">
            <w:pPr>
              <w:pStyle w:val="ConsPlusNormal"/>
            </w:pPr>
          </w:p>
        </w:tc>
        <w:tc>
          <w:tcPr>
            <w:tcW w:w="2884" w:type="dxa"/>
            <w:vMerge w:val="restart"/>
            <w:tcBorders>
              <w:top w:val="nil"/>
            </w:tcBorders>
          </w:tcPr>
          <w:p w:rsidR="00C17A5D" w:rsidRDefault="00C17A5D">
            <w:pPr>
              <w:pStyle w:val="ConsPlusNormal"/>
            </w:pPr>
          </w:p>
        </w:tc>
        <w:tc>
          <w:tcPr>
            <w:tcW w:w="2749" w:type="dxa"/>
          </w:tcPr>
          <w:p w:rsidR="00C17A5D" w:rsidRDefault="00C17A5D">
            <w:pPr>
              <w:pStyle w:val="ConsPlusNormal"/>
            </w:pPr>
            <w:r>
              <w:t>Управление по организационному обеспечению деятельности мировых судей области</w:t>
            </w:r>
          </w:p>
        </w:tc>
        <w:tc>
          <w:tcPr>
            <w:tcW w:w="694" w:type="dxa"/>
            <w:vAlign w:val="center"/>
          </w:tcPr>
          <w:p w:rsidR="00C17A5D" w:rsidRDefault="00C17A5D">
            <w:pPr>
              <w:pStyle w:val="ConsPlusNormal"/>
              <w:jc w:val="center"/>
            </w:pPr>
            <w:r>
              <w:t>823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1 440,0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Избирательная комиссия области</w:t>
            </w:r>
          </w:p>
        </w:tc>
        <w:tc>
          <w:tcPr>
            <w:tcW w:w="694" w:type="dxa"/>
            <w:vAlign w:val="center"/>
          </w:tcPr>
          <w:p w:rsidR="00C17A5D" w:rsidRDefault="00C17A5D">
            <w:pPr>
              <w:pStyle w:val="ConsPlusNormal"/>
              <w:jc w:val="center"/>
            </w:pPr>
            <w:r>
              <w:t>821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Контрольно-счетная палата области</w:t>
            </w:r>
          </w:p>
        </w:tc>
        <w:tc>
          <w:tcPr>
            <w:tcW w:w="694" w:type="dxa"/>
            <w:vAlign w:val="center"/>
          </w:tcPr>
          <w:p w:rsidR="00C17A5D" w:rsidRDefault="00C17A5D">
            <w:pPr>
              <w:pStyle w:val="ConsPlusNormal"/>
              <w:jc w:val="center"/>
            </w:pPr>
            <w:r>
              <w:t>826</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204,0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государственной охраны объектов культурного наследия области</w:t>
            </w:r>
          </w:p>
        </w:tc>
        <w:tc>
          <w:tcPr>
            <w:tcW w:w="694" w:type="dxa"/>
            <w:vAlign w:val="center"/>
          </w:tcPr>
          <w:p w:rsidR="00C17A5D" w:rsidRDefault="00C17A5D">
            <w:pPr>
              <w:pStyle w:val="ConsPlusNormal"/>
              <w:jc w:val="center"/>
            </w:pPr>
            <w:r>
              <w:t>833</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Управление государственного строительного надзора области</w:t>
            </w:r>
          </w:p>
        </w:tc>
        <w:tc>
          <w:tcPr>
            <w:tcW w:w="694" w:type="dxa"/>
            <w:vAlign w:val="center"/>
          </w:tcPr>
          <w:p w:rsidR="00C17A5D" w:rsidRDefault="00C17A5D">
            <w:pPr>
              <w:pStyle w:val="ConsPlusNormal"/>
              <w:jc w:val="center"/>
            </w:pPr>
            <w:r>
              <w:t>827</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1.1.2</w:t>
            </w:r>
          </w:p>
        </w:tc>
        <w:tc>
          <w:tcPr>
            <w:tcW w:w="2884" w:type="dxa"/>
          </w:tcPr>
          <w:p w:rsidR="00C17A5D" w:rsidRDefault="00C17A5D">
            <w:pPr>
              <w:pStyle w:val="ConsPlusNormal"/>
            </w:pPr>
            <w:r>
              <w:t xml:space="preserve">Организация обучения по дополнительным </w:t>
            </w:r>
            <w:r>
              <w:lastRenderedPageBreak/>
              <w:t>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lastRenderedPageBreak/>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15 1 01</w:t>
            </w:r>
          </w:p>
          <w:p w:rsidR="00C17A5D" w:rsidRDefault="00C17A5D">
            <w:pPr>
              <w:pStyle w:val="ConsPlusNormal"/>
              <w:jc w:val="center"/>
            </w:pPr>
            <w:r>
              <w:t>22010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4 021,2</w:t>
            </w:r>
          </w:p>
        </w:tc>
        <w:tc>
          <w:tcPr>
            <w:tcW w:w="1264" w:type="dxa"/>
            <w:vAlign w:val="center"/>
          </w:tcPr>
          <w:p w:rsidR="00C17A5D" w:rsidRDefault="00C17A5D">
            <w:pPr>
              <w:pStyle w:val="ConsPlusNormal"/>
              <w:jc w:val="center"/>
            </w:pPr>
            <w:r>
              <w:t>391,0</w:t>
            </w:r>
          </w:p>
        </w:tc>
        <w:tc>
          <w:tcPr>
            <w:tcW w:w="1264" w:type="dxa"/>
            <w:vAlign w:val="center"/>
          </w:tcPr>
          <w:p w:rsidR="00C17A5D" w:rsidRDefault="00C17A5D">
            <w:pPr>
              <w:pStyle w:val="ConsPlusNormal"/>
              <w:jc w:val="center"/>
            </w:pPr>
            <w:r>
              <w:t>395,0</w:t>
            </w:r>
          </w:p>
        </w:tc>
        <w:tc>
          <w:tcPr>
            <w:tcW w:w="1264" w:type="dxa"/>
            <w:vAlign w:val="center"/>
          </w:tcPr>
          <w:p w:rsidR="00C17A5D" w:rsidRDefault="00C17A5D">
            <w:pPr>
              <w:pStyle w:val="ConsPlusNormal"/>
              <w:jc w:val="center"/>
            </w:pPr>
            <w:r>
              <w:t>393,0</w:t>
            </w:r>
          </w:p>
        </w:tc>
        <w:tc>
          <w:tcPr>
            <w:tcW w:w="1264" w:type="dxa"/>
            <w:vAlign w:val="center"/>
          </w:tcPr>
          <w:p w:rsidR="00C17A5D" w:rsidRDefault="00C17A5D">
            <w:pPr>
              <w:pStyle w:val="ConsPlusNormal"/>
              <w:jc w:val="center"/>
            </w:pPr>
            <w:r>
              <w:t>393,0</w:t>
            </w:r>
          </w:p>
        </w:tc>
        <w:tc>
          <w:tcPr>
            <w:tcW w:w="1264" w:type="dxa"/>
            <w:vAlign w:val="center"/>
          </w:tcPr>
          <w:p w:rsidR="00C17A5D" w:rsidRDefault="00C17A5D">
            <w:pPr>
              <w:pStyle w:val="ConsPlusNormal"/>
              <w:jc w:val="center"/>
            </w:pPr>
            <w:r>
              <w:t>393,0</w:t>
            </w:r>
          </w:p>
        </w:tc>
        <w:tc>
          <w:tcPr>
            <w:tcW w:w="1384" w:type="dxa"/>
            <w:vAlign w:val="center"/>
          </w:tcPr>
          <w:p w:rsidR="00C17A5D" w:rsidRDefault="00C17A5D">
            <w:pPr>
              <w:pStyle w:val="ConsPlusNormal"/>
              <w:jc w:val="center"/>
            </w:pPr>
            <w:r>
              <w:t>1 965,0</w:t>
            </w:r>
          </w:p>
        </w:tc>
      </w:tr>
      <w:tr w:rsidR="00C17A5D">
        <w:tc>
          <w:tcPr>
            <w:tcW w:w="1849" w:type="dxa"/>
            <w:vMerge w:val="restart"/>
          </w:tcPr>
          <w:p w:rsidR="00C17A5D" w:rsidRDefault="00C17A5D">
            <w:pPr>
              <w:pStyle w:val="ConsPlusNormal"/>
            </w:pPr>
            <w:r>
              <w:lastRenderedPageBreak/>
              <w:t>Основное мероприятие 1.2</w:t>
            </w:r>
          </w:p>
        </w:tc>
        <w:tc>
          <w:tcPr>
            <w:tcW w:w="2884" w:type="dxa"/>
            <w:vMerge w:val="restart"/>
          </w:tcPr>
          <w:p w:rsidR="00C17A5D" w:rsidRDefault="00C17A5D">
            <w:pPr>
              <w:pStyle w:val="ConsPlusNormal"/>
            </w:pPr>
            <w:r>
              <w:t>Повышение квалификации, профессиональная подготовка и переподготовка кадров</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15 1 02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1 806,0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15 1 02</w:t>
            </w:r>
          </w:p>
          <w:p w:rsidR="00C17A5D" w:rsidRDefault="00C17A5D">
            <w:pPr>
              <w:pStyle w:val="ConsPlusNormal"/>
              <w:jc w:val="center"/>
            </w:pPr>
            <w:r>
              <w:t>29990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1 140,0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1 140,0</w:t>
            </w:r>
          </w:p>
        </w:tc>
      </w:tr>
      <w:tr w:rsidR="00C17A5D">
        <w:tc>
          <w:tcPr>
            <w:tcW w:w="1849" w:type="dxa"/>
            <w:vMerge w:val="restart"/>
          </w:tcPr>
          <w:p w:rsidR="00C17A5D" w:rsidRDefault="00C17A5D">
            <w:pPr>
              <w:pStyle w:val="ConsPlusNormal"/>
            </w:pPr>
            <w:r>
              <w:t>Мероприятие 1.2.1</w:t>
            </w:r>
          </w:p>
        </w:tc>
        <w:tc>
          <w:tcPr>
            <w:tcW w:w="2884" w:type="dxa"/>
            <w:vMerge w:val="restart"/>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15 1 02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1 806,0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15 1 02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1 140,0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264" w:type="dxa"/>
            <w:vAlign w:val="center"/>
          </w:tcPr>
          <w:p w:rsidR="00C17A5D" w:rsidRDefault="00C17A5D">
            <w:pPr>
              <w:pStyle w:val="ConsPlusNormal"/>
              <w:jc w:val="center"/>
            </w:pPr>
            <w:r>
              <w:t>228,0</w:t>
            </w:r>
          </w:p>
        </w:tc>
        <w:tc>
          <w:tcPr>
            <w:tcW w:w="1384" w:type="dxa"/>
            <w:vAlign w:val="center"/>
          </w:tcPr>
          <w:p w:rsidR="00C17A5D" w:rsidRDefault="00C17A5D">
            <w:pPr>
              <w:pStyle w:val="ConsPlusNormal"/>
              <w:jc w:val="center"/>
            </w:pPr>
            <w:r>
              <w:t>1 140,0</w:t>
            </w:r>
          </w:p>
        </w:tc>
      </w:tr>
      <w:tr w:rsidR="00C17A5D">
        <w:tc>
          <w:tcPr>
            <w:tcW w:w="1849" w:type="dxa"/>
          </w:tcPr>
          <w:p w:rsidR="00C17A5D" w:rsidRDefault="00C17A5D">
            <w:pPr>
              <w:pStyle w:val="ConsPlusNormal"/>
            </w:pPr>
            <w:r>
              <w:t>Подпрограмма 2</w:t>
            </w:r>
          </w:p>
        </w:tc>
        <w:tc>
          <w:tcPr>
            <w:tcW w:w="2884" w:type="dxa"/>
          </w:tcPr>
          <w:p w:rsidR="00C17A5D" w:rsidRDefault="00C17A5D">
            <w:pPr>
              <w:pStyle w:val="ConsPlusNormal"/>
            </w:pPr>
            <w:r>
              <w:t>Развитие профессионального образования</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39 002 737,4</w:t>
            </w:r>
          </w:p>
        </w:tc>
        <w:tc>
          <w:tcPr>
            <w:tcW w:w="1264" w:type="dxa"/>
            <w:vAlign w:val="center"/>
          </w:tcPr>
          <w:p w:rsidR="00C17A5D" w:rsidRDefault="00C17A5D">
            <w:pPr>
              <w:pStyle w:val="ConsPlusNormal"/>
              <w:jc w:val="center"/>
            </w:pPr>
            <w:r>
              <w:t>4 184 647,5</w:t>
            </w:r>
          </w:p>
        </w:tc>
        <w:tc>
          <w:tcPr>
            <w:tcW w:w="1264" w:type="dxa"/>
            <w:vAlign w:val="center"/>
          </w:tcPr>
          <w:p w:rsidR="00C17A5D" w:rsidRDefault="00C17A5D">
            <w:pPr>
              <w:pStyle w:val="ConsPlusNormal"/>
              <w:jc w:val="center"/>
            </w:pPr>
            <w:r>
              <w:t>3 934 421,8</w:t>
            </w:r>
          </w:p>
        </w:tc>
        <w:tc>
          <w:tcPr>
            <w:tcW w:w="1264" w:type="dxa"/>
            <w:vAlign w:val="center"/>
          </w:tcPr>
          <w:p w:rsidR="00C17A5D" w:rsidRDefault="00C17A5D">
            <w:pPr>
              <w:pStyle w:val="ConsPlusNormal"/>
              <w:jc w:val="center"/>
            </w:pPr>
            <w:r>
              <w:t>4 061 548,5</w:t>
            </w:r>
          </w:p>
        </w:tc>
        <w:tc>
          <w:tcPr>
            <w:tcW w:w="1264" w:type="dxa"/>
            <w:vAlign w:val="center"/>
          </w:tcPr>
          <w:p w:rsidR="00C17A5D" w:rsidRDefault="00C17A5D">
            <w:pPr>
              <w:pStyle w:val="ConsPlusNormal"/>
              <w:jc w:val="center"/>
            </w:pPr>
            <w:r>
              <w:t>4 061 548,5</w:t>
            </w:r>
          </w:p>
        </w:tc>
        <w:tc>
          <w:tcPr>
            <w:tcW w:w="1264" w:type="dxa"/>
            <w:vAlign w:val="center"/>
          </w:tcPr>
          <w:p w:rsidR="00C17A5D" w:rsidRDefault="00C17A5D">
            <w:pPr>
              <w:pStyle w:val="ConsPlusNormal"/>
              <w:jc w:val="center"/>
            </w:pPr>
            <w:r>
              <w:t>4 061 548,5</w:t>
            </w:r>
          </w:p>
        </w:tc>
        <w:tc>
          <w:tcPr>
            <w:tcW w:w="1384" w:type="dxa"/>
            <w:vAlign w:val="center"/>
          </w:tcPr>
          <w:p w:rsidR="00C17A5D" w:rsidRDefault="00C17A5D">
            <w:pPr>
              <w:pStyle w:val="ConsPlusNormal"/>
              <w:jc w:val="center"/>
            </w:pPr>
            <w:r>
              <w:t>20 303 714,8</w:t>
            </w:r>
          </w:p>
        </w:tc>
      </w:tr>
      <w:tr w:rsidR="00C17A5D">
        <w:tc>
          <w:tcPr>
            <w:tcW w:w="1849" w:type="dxa"/>
            <w:vMerge w:val="restart"/>
          </w:tcPr>
          <w:p w:rsidR="00C17A5D" w:rsidRDefault="00C17A5D">
            <w:pPr>
              <w:pStyle w:val="ConsPlusNormal"/>
            </w:pPr>
          </w:p>
        </w:tc>
        <w:tc>
          <w:tcPr>
            <w:tcW w:w="2884" w:type="dxa"/>
            <w:vMerge w:val="restart"/>
          </w:tcPr>
          <w:p w:rsidR="00C17A5D" w:rsidRDefault="00C17A5D">
            <w:pPr>
              <w:pStyle w:val="ConsPlusNormal"/>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13 082 655,7</w:t>
            </w:r>
          </w:p>
        </w:tc>
        <w:tc>
          <w:tcPr>
            <w:tcW w:w="1264" w:type="dxa"/>
            <w:vAlign w:val="center"/>
          </w:tcPr>
          <w:p w:rsidR="00C17A5D" w:rsidRDefault="00C17A5D">
            <w:pPr>
              <w:pStyle w:val="ConsPlusNormal"/>
              <w:jc w:val="center"/>
            </w:pPr>
            <w:r>
              <w:t>973,7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973,7</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35 158,0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384" w:type="dxa"/>
            <w:vAlign w:val="center"/>
          </w:tcPr>
          <w:p w:rsidR="00C17A5D" w:rsidRDefault="00C17A5D">
            <w:pPr>
              <w:pStyle w:val="ConsPlusNormal"/>
              <w:jc w:val="center"/>
            </w:pPr>
            <w:r>
              <w:t>13 300,0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w:t>
            </w:r>
            <w:r>
              <w:lastRenderedPageBreak/>
              <w:t>здравоохранения области</w:t>
            </w:r>
          </w:p>
        </w:tc>
        <w:tc>
          <w:tcPr>
            <w:tcW w:w="694" w:type="dxa"/>
            <w:vAlign w:val="center"/>
          </w:tcPr>
          <w:p w:rsidR="00C17A5D" w:rsidRDefault="00C17A5D">
            <w:pPr>
              <w:pStyle w:val="ConsPlusNormal"/>
              <w:jc w:val="center"/>
            </w:pPr>
            <w:r>
              <w:lastRenderedPageBreak/>
              <w:t>809</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307 504,0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720 157,0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7 986 164,6</w:t>
            </w:r>
          </w:p>
        </w:tc>
        <w:tc>
          <w:tcPr>
            <w:tcW w:w="1264" w:type="dxa"/>
            <w:vAlign w:val="center"/>
          </w:tcPr>
          <w:p w:rsidR="00C17A5D" w:rsidRDefault="00C17A5D">
            <w:pPr>
              <w:pStyle w:val="ConsPlusNormal"/>
              <w:jc w:val="center"/>
            </w:pPr>
            <w:r>
              <w:t>898 259,6</w:t>
            </w:r>
          </w:p>
        </w:tc>
        <w:tc>
          <w:tcPr>
            <w:tcW w:w="1264" w:type="dxa"/>
            <w:vAlign w:val="center"/>
          </w:tcPr>
          <w:p w:rsidR="00C17A5D" w:rsidRDefault="00C17A5D">
            <w:pPr>
              <w:pStyle w:val="ConsPlusNormal"/>
              <w:jc w:val="center"/>
            </w:pPr>
            <w:r>
              <w:t>783 108,2</w:t>
            </w:r>
          </w:p>
        </w:tc>
        <w:tc>
          <w:tcPr>
            <w:tcW w:w="1264" w:type="dxa"/>
            <w:vAlign w:val="center"/>
          </w:tcPr>
          <w:p w:rsidR="00C17A5D" w:rsidRDefault="00C17A5D">
            <w:pPr>
              <w:pStyle w:val="ConsPlusNormal"/>
              <w:jc w:val="center"/>
            </w:pPr>
            <w:r>
              <w:t>858 175,4</w:t>
            </w:r>
          </w:p>
        </w:tc>
        <w:tc>
          <w:tcPr>
            <w:tcW w:w="1264" w:type="dxa"/>
            <w:vAlign w:val="center"/>
          </w:tcPr>
          <w:p w:rsidR="00C17A5D" w:rsidRDefault="00C17A5D">
            <w:pPr>
              <w:pStyle w:val="ConsPlusNormal"/>
              <w:jc w:val="center"/>
            </w:pPr>
            <w:r>
              <w:t>858 175,4</w:t>
            </w:r>
          </w:p>
        </w:tc>
        <w:tc>
          <w:tcPr>
            <w:tcW w:w="1264" w:type="dxa"/>
            <w:vAlign w:val="center"/>
          </w:tcPr>
          <w:p w:rsidR="00C17A5D" w:rsidRDefault="00C17A5D">
            <w:pPr>
              <w:pStyle w:val="ConsPlusNormal"/>
              <w:jc w:val="center"/>
            </w:pPr>
            <w:r>
              <w:t>858 175,4</w:t>
            </w:r>
          </w:p>
        </w:tc>
        <w:tc>
          <w:tcPr>
            <w:tcW w:w="1384" w:type="dxa"/>
            <w:vAlign w:val="center"/>
          </w:tcPr>
          <w:p w:rsidR="00C17A5D" w:rsidRDefault="00C17A5D">
            <w:pPr>
              <w:pStyle w:val="ConsPlusNormal"/>
              <w:jc w:val="center"/>
            </w:pPr>
            <w:r>
              <w:t>4 255 894,0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14 172 851,8</w:t>
            </w:r>
          </w:p>
        </w:tc>
        <w:tc>
          <w:tcPr>
            <w:tcW w:w="1264" w:type="dxa"/>
            <w:vAlign w:val="center"/>
          </w:tcPr>
          <w:p w:rsidR="00C17A5D" w:rsidRDefault="00C17A5D">
            <w:pPr>
              <w:pStyle w:val="ConsPlusNormal"/>
              <w:jc w:val="center"/>
            </w:pPr>
            <w:r>
              <w:t>2 767 321,6</w:t>
            </w:r>
          </w:p>
        </w:tc>
        <w:tc>
          <w:tcPr>
            <w:tcW w:w="1264" w:type="dxa"/>
            <w:vAlign w:val="center"/>
          </w:tcPr>
          <w:p w:rsidR="00C17A5D" w:rsidRDefault="00C17A5D">
            <w:pPr>
              <w:pStyle w:val="ConsPlusNormal"/>
              <w:jc w:val="center"/>
            </w:pPr>
            <w:r>
              <w:t>2 611 071,1</w:t>
            </w:r>
          </w:p>
        </w:tc>
        <w:tc>
          <w:tcPr>
            <w:tcW w:w="1264" w:type="dxa"/>
            <w:vAlign w:val="center"/>
          </w:tcPr>
          <w:p w:rsidR="00C17A5D" w:rsidRDefault="00C17A5D">
            <w:pPr>
              <w:pStyle w:val="ConsPlusNormal"/>
              <w:jc w:val="center"/>
            </w:pPr>
            <w:r>
              <w:t>2 652 302,7</w:t>
            </w:r>
          </w:p>
        </w:tc>
        <w:tc>
          <w:tcPr>
            <w:tcW w:w="1264" w:type="dxa"/>
            <w:vAlign w:val="center"/>
          </w:tcPr>
          <w:p w:rsidR="00C17A5D" w:rsidRDefault="00C17A5D">
            <w:pPr>
              <w:pStyle w:val="ConsPlusNormal"/>
              <w:jc w:val="center"/>
            </w:pPr>
            <w:r>
              <w:t>2 652 302,7</w:t>
            </w:r>
          </w:p>
        </w:tc>
        <w:tc>
          <w:tcPr>
            <w:tcW w:w="1264" w:type="dxa"/>
            <w:vAlign w:val="center"/>
          </w:tcPr>
          <w:p w:rsidR="00C17A5D" w:rsidRDefault="00C17A5D">
            <w:pPr>
              <w:pStyle w:val="ConsPlusNormal"/>
              <w:jc w:val="center"/>
            </w:pPr>
            <w:r>
              <w:t>2 652 302,7</w:t>
            </w:r>
          </w:p>
        </w:tc>
        <w:tc>
          <w:tcPr>
            <w:tcW w:w="1384" w:type="dxa"/>
            <w:vAlign w:val="center"/>
          </w:tcPr>
          <w:p w:rsidR="00C17A5D" w:rsidRDefault="00C17A5D">
            <w:pPr>
              <w:pStyle w:val="ConsPlusNormal"/>
              <w:jc w:val="center"/>
            </w:pPr>
            <w:r>
              <w:t>13 335 300,8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2 698 246,3</w:t>
            </w:r>
          </w:p>
        </w:tc>
        <w:tc>
          <w:tcPr>
            <w:tcW w:w="1264" w:type="dxa"/>
            <w:vAlign w:val="center"/>
          </w:tcPr>
          <w:p w:rsidR="00C17A5D" w:rsidRDefault="00C17A5D">
            <w:pPr>
              <w:pStyle w:val="ConsPlusNormal"/>
              <w:jc w:val="center"/>
            </w:pPr>
            <w:r>
              <w:t>515 432,6</w:t>
            </w:r>
          </w:p>
        </w:tc>
        <w:tc>
          <w:tcPr>
            <w:tcW w:w="1264" w:type="dxa"/>
            <w:vAlign w:val="center"/>
          </w:tcPr>
          <w:p w:rsidR="00C17A5D" w:rsidRDefault="00C17A5D">
            <w:pPr>
              <w:pStyle w:val="ConsPlusNormal"/>
              <w:jc w:val="center"/>
            </w:pPr>
            <w:r>
              <w:t>537 582,5</w:t>
            </w:r>
          </w:p>
        </w:tc>
        <w:tc>
          <w:tcPr>
            <w:tcW w:w="1264" w:type="dxa"/>
            <w:vAlign w:val="center"/>
          </w:tcPr>
          <w:p w:rsidR="00C17A5D" w:rsidRDefault="00C17A5D">
            <w:pPr>
              <w:pStyle w:val="ConsPlusNormal"/>
              <w:jc w:val="center"/>
            </w:pPr>
            <w:r>
              <w:t>548 410,4</w:t>
            </w:r>
          </w:p>
        </w:tc>
        <w:tc>
          <w:tcPr>
            <w:tcW w:w="1264" w:type="dxa"/>
            <w:vAlign w:val="center"/>
          </w:tcPr>
          <w:p w:rsidR="00C17A5D" w:rsidRDefault="00C17A5D">
            <w:pPr>
              <w:pStyle w:val="ConsPlusNormal"/>
              <w:jc w:val="center"/>
            </w:pPr>
            <w:r>
              <w:t>548 410,4</w:t>
            </w:r>
          </w:p>
        </w:tc>
        <w:tc>
          <w:tcPr>
            <w:tcW w:w="1264" w:type="dxa"/>
            <w:vAlign w:val="center"/>
          </w:tcPr>
          <w:p w:rsidR="00C17A5D" w:rsidRDefault="00C17A5D">
            <w:pPr>
              <w:pStyle w:val="ConsPlusNormal"/>
              <w:jc w:val="center"/>
            </w:pPr>
            <w:r>
              <w:t>548 410,4</w:t>
            </w:r>
          </w:p>
        </w:tc>
        <w:tc>
          <w:tcPr>
            <w:tcW w:w="1384" w:type="dxa"/>
            <w:vAlign w:val="center"/>
          </w:tcPr>
          <w:p w:rsidR="00C17A5D" w:rsidRDefault="00C17A5D">
            <w:pPr>
              <w:pStyle w:val="ConsPlusNormal"/>
              <w:jc w:val="center"/>
            </w:pPr>
            <w:r>
              <w:t>2 698 246,3</w:t>
            </w:r>
          </w:p>
        </w:tc>
      </w:tr>
      <w:tr w:rsidR="00C17A5D">
        <w:tc>
          <w:tcPr>
            <w:tcW w:w="1849" w:type="dxa"/>
            <w:vMerge w:val="restart"/>
          </w:tcPr>
          <w:p w:rsidR="00C17A5D" w:rsidRDefault="00C17A5D">
            <w:pPr>
              <w:pStyle w:val="ConsPlusNormal"/>
            </w:pPr>
            <w:r>
              <w:t>Основное мероприятие 2.1.</w:t>
            </w:r>
          </w:p>
        </w:tc>
        <w:tc>
          <w:tcPr>
            <w:tcW w:w="2884"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27 829 507,3</w:t>
            </w:r>
          </w:p>
        </w:tc>
        <w:tc>
          <w:tcPr>
            <w:tcW w:w="1264" w:type="dxa"/>
            <w:vAlign w:val="center"/>
          </w:tcPr>
          <w:p w:rsidR="00C17A5D" w:rsidRDefault="00C17A5D">
            <w:pPr>
              <w:pStyle w:val="ConsPlusNormal"/>
              <w:jc w:val="center"/>
            </w:pPr>
            <w:r>
              <w:t>2 781 192,5</w:t>
            </w:r>
          </w:p>
        </w:tc>
        <w:tc>
          <w:tcPr>
            <w:tcW w:w="1264" w:type="dxa"/>
            <w:vAlign w:val="center"/>
          </w:tcPr>
          <w:p w:rsidR="00C17A5D" w:rsidRDefault="00C17A5D">
            <w:pPr>
              <w:pStyle w:val="ConsPlusNormal"/>
              <w:jc w:val="center"/>
            </w:pPr>
            <w:r>
              <w:t>2 834 979,8</w:t>
            </w:r>
          </w:p>
        </w:tc>
        <w:tc>
          <w:tcPr>
            <w:tcW w:w="1264" w:type="dxa"/>
            <w:vAlign w:val="center"/>
          </w:tcPr>
          <w:p w:rsidR="00C17A5D" w:rsidRDefault="00C17A5D">
            <w:pPr>
              <w:pStyle w:val="ConsPlusNormal"/>
              <w:jc w:val="center"/>
            </w:pPr>
            <w:r>
              <w:t>2 874 940,0</w:t>
            </w:r>
          </w:p>
        </w:tc>
        <w:tc>
          <w:tcPr>
            <w:tcW w:w="1264" w:type="dxa"/>
            <w:vAlign w:val="center"/>
          </w:tcPr>
          <w:p w:rsidR="00C17A5D" w:rsidRDefault="00C17A5D">
            <w:pPr>
              <w:pStyle w:val="ConsPlusNormal"/>
              <w:jc w:val="center"/>
            </w:pPr>
            <w:r>
              <w:t>2 874 940,0</w:t>
            </w:r>
          </w:p>
        </w:tc>
        <w:tc>
          <w:tcPr>
            <w:tcW w:w="1264" w:type="dxa"/>
            <w:vAlign w:val="center"/>
          </w:tcPr>
          <w:p w:rsidR="00C17A5D" w:rsidRDefault="00C17A5D">
            <w:pPr>
              <w:pStyle w:val="ConsPlusNormal"/>
              <w:jc w:val="center"/>
            </w:pPr>
            <w:r>
              <w:t>2 874 940,0</w:t>
            </w:r>
          </w:p>
        </w:tc>
        <w:tc>
          <w:tcPr>
            <w:tcW w:w="1384" w:type="dxa"/>
            <w:vAlign w:val="center"/>
          </w:tcPr>
          <w:p w:rsidR="00C17A5D" w:rsidRDefault="00C17A5D">
            <w:pPr>
              <w:pStyle w:val="ConsPlusNormal"/>
              <w:jc w:val="center"/>
            </w:pPr>
            <w:r>
              <w:t>14 240 992,3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8 531,1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0703</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44 327,0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10 492 730,4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63 689,0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1 162 150,2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68 842,3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12 437 822,5</w:t>
            </w:r>
          </w:p>
        </w:tc>
        <w:tc>
          <w:tcPr>
            <w:tcW w:w="1264" w:type="dxa"/>
            <w:vAlign w:val="center"/>
          </w:tcPr>
          <w:p w:rsidR="00C17A5D" w:rsidRDefault="00C17A5D">
            <w:pPr>
              <w:pStyle w:val="ConsPlusNormal"/>
              <w:jc w:val="center"/>
            </w:pPr>
            <w:r>
              <w:t>2 290 477,0</w:t>
            </w:r>
          </w:p>
        </w:tc>
        <w:tc>
          <w:tcPr>
            <w:tcW w:w="1264" w:type="dxa"/>
            <w:vAlign w:val="center"/>
          </w:tcPr>
          <w:p w:rsidR="00C17A5D" w:rsidRDefault="00C17A5D">
            <w:pPr>
              <w:pStyle w:val="ConsPlusNormal"/>
              <w:jc w:val="center"/>
            </w:pPr>
            <w:r>
              <w:t>2 323 063,8</w:t>
            </w:r>
          </w:p>
        </w:tc>
        <w:tc>
          <w:tcPr>
            <w:tcW w:w="1264" w:type="dxa"/>
            <w:vAlign w:val="center"/>
          </w:tcPr>
          <w:p w:rsidR="00C17A5D" w:rsidRDefault="00C17A5D">
            <w:pPr>
              <w:pStyle w:val="ConsPlusNormal"/>
              <w:jc w:val="center"/>
            </w:pPr>
            <w:r>
              <w:t>2 353 308,9</w:t>
            </w:r>
          </w:p>
        </w:tc>
        <w:tc>
          <w:tcPr>
            <w:tcW w:w="1264" w:type="dxa"/>
            <w:vAlign w:val="center"/>
          </w:tcPr>
          <w:p w:rsidR="00C17A5D" w:rsidRDefault="00C17A5D">
            <w:pPr>
              <w:pStyle w:val="ConsPlusNormal"/>
              <w:jc w:val="center"/>
            </w:pPr>
            <w:r>
              <w:t>2 353 308,9</w:t>
            </w:r>
          </w:p>
        </w:tc>
        <w:tc>
          <w:tcPr>
            <w:tcW w:w="1264" w:type="dxa"/>
            <w:vAlign w:val="center"/>
          </w:tcPr>
          <w:p w:rsidR="00C17A5D" w:rsidRDefault="00C17A5D">
            <w:pPr>
              <w:pStyle w:val="ConsPlusNormal"/>
              <w:jc w:val="center"/>
            </w:pPr>
            <w:r>
              <w:t>2 353 308,9</w:t>
            </w:r>
          </w:p>
        </w:tc>
        <w:tc>
          <w:tcPr>
            <w:tcW w:w="1384" w:type="dxa"/>
            <w:vAlign w:val="center"/>
          </w:tcPr>
          <w:p w:rsidR="00C17A5D" w:rsidRDefault="00C17A5D">
            <w:pPr>
              <w:pStyle w:val="ConsPlusNormal"/>
              <w:jc w:val="center"/>
            </w:pPr>
            <w:r>
              <w:t>11 673 467,5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284 892,0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14 974,0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220 874,0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24 627,0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404 652,0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12 013,0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35 158,0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384" w:type="dxa"/>
            <w:vAlign w:val="center"/>
          </w:tcPr>
          <w:p w:rsidR="00C17A5D" w:rsidRDefault="00C17A5D">
            <w:pPr>
              <w:pStyle w:val="ConsPlusNormal"/>
              <w:jc w:val="center"/>
            </w:pPr>
            <w:r>
              <w:t>13 300,0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0703</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48 979,0</w:t>
            </w:r>
          </w:p>
        </w:tc>
        <w:tc>
          <w:tcPr>
            <w:tcW w:w="1264" w:type="dxa"/>
            <w:vAlign w:val="center"/>
          </w:tcPr>
          <w:p w:rsidR="00C17A5D" w:rsidRDefault="00C17A5D">
            <w:pPr>
              <w:pStyle w:val="ConsPlusNormal"/>
              <w:jc w:val="center"/>
            </w:pPr>
            <w:r>
              <w:t>9 284,0</w:t>
            </w:r>
          </w:p>
        </w:tc>
        <w:tc>
          <w:tcPr>
            <w:tcW w:w="1264" w:type="dxa"/>
            <w:vAlign w:val="center"/>
          </w:tcPr>
          <w:p w:rsidR="00C17A5D" w:rsidRDefault="00C17A5D">
            <w:pPr>
              <w:pStyle w:val="ConsPlusNormal"/>
              <w:jc w:val="center"/>
            </w:pPr>
            <w:r>
              <w:t>9 634,7</w:t>
            </w:r>
          </w:p>
        </w:tc>
        <w:tc>
          <w:tcPr>
            <w:tcW w:w="1264" w:type="dxa"/>
            <w:vAlign w:val="center"/>
          </w:tcPr>
          <w:p w:rsidR="00C17A5D" w:rsidRDefault="00C17A5D">
            <w:pPr>
              <w:pStyle w:val="ConsPlusNormal"/>
              <w:jc w:val="center"/>
            </w:pPr>
            <w:r>
              <w:t>10 020,1</w:t>
            </w:r>
          </w:p>
        </w:tc>
        <w:tc>
          <w:tcPr>
            <w:tcW w:w="1264" w:type="dxa"/>
            <w:vAlign w:val="center"/>
          </w:tcPr>
          <w:p w:rsidR="00C17A5D" w:rsidRDefault="00C17A5D">
            <w:pPr>
              <w:pStyle w:val="ConsPlusNormal"/>
              <w:jc w:val="center"/>
            </w:pPr>
            <w:r>
              <w:t>10 020,1</w:t>
            </w:r>
          </w:p>
        </w:tc>
        <w:tc>
          <w:tcPr>
            <w:tcW w:w="1264" w:type="dxa"/>
            <w:vAlign w:val="center"/>
          </w:tcPr>
          <w:p w:rsidR="00C17A5D" w:rsidRDefault="00C17A5D">
            <w:pPr>
              <w:pStyle w:val="ConsPlusNormal"/>
              <w:jc w:val="center"/>
            </w:pPr>
            <w:r>
              <w:t>10 020,1</w:t>
            </w:r>
          </w:p>
        </w:tc>
        <w:tc>
          <w:tcPr>
            <w:tcW w:w="1384" w:type="dxa"/>
            <w:vAlign w:val="center"/>
          </w:tcPr>
          <w:p w:rsidR="00C17A5D" w:rsidRDefault="00C17A5D">
            <w:pPr>
              <w:pStyle w:val="ConsPlusNormal"/>
              <w:jc w:val="center"/>
            </w:pPr>
            <w:r>
              <w:t>48 979,0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975 084,6</w:t>
            </w:r>
          </w:p>
        </w:tc>
        <w:tc>
          <w:tcPr>
            <w:tcW w:w="1264" w:type="dxa"/>
            <w:vAlign w:val="center"/>
          </w:tcPr>
          <w:p w:rsidR="00C17A5D" w:rsidRDefault="00C17A5D">
            <w:pPr>
              <w:pStyle w:val="ConsPlusNormal"/>
              <w:jc w:val="center"/>
            </w:pPr>
            <w:r>
              <w:t>193 462,2</w:t>
            </w:r>
          </w:p>
        </w:tc>
        <w:tc>
          <w:tcPr>
            <w:tcW w:w="1264" w:type="dxa"/>
            <w:vAlign w:val="center"/>
          </w:tcPr>
          <w:p w:rsidR="00C17A5D" w:rsidRDefault="00C17A5D">
            <w:pPr>
              <w:pStyle w:val="ConsPlusNormal"/>
              <w:jc w:val="center"/>
            </w:pPr>
            <w:r>
              <w:t>195 043,5</w:t>
            </w:r>
          </w:p>
        </w:tc>
        <w:tc>
          <w:tcPr>
            <w:tcW w:w="1264" w:type="dxa"/>
            <w:vAlign w:val="center"/>
          </w:tcPr>
          <w:p w:rsidR="00C17A5D" w:rsidRDefault="00C17A5D">
            <w:pPr>
              <w:pStyle w:val="ConsPlusNormal"/>
              <w:jc w:val="center"/>
            </w:pPr>
            <w:r>
              <w:t>195 526,3</w:t>
            </w:r>
          </w:p>
        </w:tc>
        <w:tc>
          <w:tcPr>
            <w:tcW w:w="1264" w:type="dxa"/>
            <w:vAlign w:val="center"/>
          </w:tcPr>
          <w:p w:rsidR="00C17A5D" w:rsidRDefault="00C17A5D">
            <w:pPr>
              <w:pStyle w:val="ConsPlusNormal"/>
              <w:jc w:val="center"/>
            </w:pPr>
            <w:r>
              <w:t>195 526,3</w:t>
            </w:r>
          </w:p>
        </w:tc>
        <w:tc>
          <w:tcPr>
            <w:tcW w:w="1264" w:type="dxa"/>
            <w:vAlign w:val="center"/>
          </w:tcPr>
          <w:p w:rsidR="00C17A5D" w:rsidRDefault="00C17A5D">
            <w:pPr>
              <w:pStyle w:val="ConsPlusNormal"/>
              <w:jc w:val="center"/>
            </w:pPr>
            <w:r>
              <w:t>195 526,3</w:t>
            </w:r>
          </w:p>
        </w:tc>
        <w:tc>
          <w:tcPr>
            <w:tcW w:w="1384" w:type="dxa"/>
            <w:vAlign w:val="center"/>
          </w:tcPr>
          <w:p w:rsidR="00C17A5D" w:rsidRDefault="00C17A5D">
            <w:pPr>
              <w:pStyle w:val="ConsPlusNormal"/>
              <w:jc w:val="center"/>
            </w:pPr>
            <w:r>
              <w:t>975 084,6</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76 254,6</w:t>
            </w:r>
          </w:p>
        </w:tc>
        <w:tc>
          <w:tcPr>
            <w:tcW w:w="1264" w:type="dxa"/>
            <w:vAlign w:val="center"/>
          </w:tcPr>
          <w:p w:rsidR="00C17A5D" w:rsidRDefault="00C17A5D">
            <w:pPr>
              <w:pStyle w:val="ConsPlusNormal"/>
              <w:jc w:val="center"/>
            </w:pPr>
            <w:r>
              <w:t>14 065,0</w:t>
            </w:r>
          </w:p>
        </w:tc>
        <w:tc>
          <w:tcPr>
            <w:tcW w:w="1264" w:type="dxa"/>
            <w:vAlign w:val="center"/>
          </w:tcPr>
          <w:p w:rsidR="00C17A5D" w:rsidRDefault="00C17A5D">
            <w:pPr>
              <w:pStyle w:val="ConsPlusNormal"/>
              <w:jc w:val="center"/>
            </w:pPr>
            <w:r>
              <w:t>15 502,4</w:t>
            </w:r>
          </w:p>
        </w:tc>
        <w:tc>
          <w:tcPr>
            <w:tcW w:w="1264" w:type="dxa"/>
            <w:vAlign w:val="center"/>
          </w:tcPr>
          <w:p w:rsidR="00C17A5D" w:rsidRDefault="00C17A5D">
            <w:pPr>
              <w:pStyle w:val="ConsPlusNormal"/>
              <w:jc w:val="center"/>
            </w:pPr>
            <w:r>
              <w:t>15 562,4</w:t>
            </w:r>
          </w:p>
        </w:tc>
        <w:tc>
          <w:tcPr>
            <w:tcW w:w="1264" w:type="dxa"/>
            <w:vAlign w:val="center"/>
          </w:tcPr>
          <w:p w:rsidR="00C17A5D" w:rsidRDefault="00C17A5D">
            <w:pPr>
              <w:pStyle w:val="ConsPlusNormal"/>
              <w:jc w:val="center"/>
            </w:pPr>
            <w:r>
              <w:t>15 562,4</w:t>
            </w:r>
          </w:p>
        </w:tc>
        <w:tc>
          <w:tcPr>
            <w:tcW w:w="1264" w:type="dxa"/>
            <w:vAlign w:val="center"/>
          </w:tcPr>
          <w:p w:rsidR="00C17A5D" w:rsidRDefault="00C17A5D">
            <w:pPr>
              <w:pStyle w:val="ConsPlusNormal"/>
              <w:jc w:val="center"/>
            </w:pPr>
            <w:r>
              <w:t>15 562,4</w:t>
            </w:r>
          </w:p>
        </w:tc>
        <w:tc>
          <w:tcPr>
            <w:tcW w:w="1384" w:type="dxa"/>
            <w:vAlign w:val="center"/>
          </w:tcPr>
          <w:p w:rsidR="00C17A5D" w:rsidRDefault="00C17A5D">
            <w:pPr>
              <w:pStyle w:val="ConsPlusNormal"/>
              <w:jc w:val="center"/>
            </w:pPr>
            <w:r>
              <w:t>76 254,6</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1 453 906,6</w:t>
            </w:r>
          </w:p>
        </w:tc>
        <w:tc>
          <w:tcPr>
            <w:tcW w:w="1264" w:type="dxa"/>
            <w:vAlign w:val="center"/>
          </w:tcPr>
          <w:p w:rsidR="00C17A5D" w:rsidRDefault="00C17A5D">
            <w:pPr>
              <w:pStyle w:val="ConsPlusNormal"/>
              <w:jc w:val="center"/>
            </w:pPr>
            <w:r>
              <w:t>271 244,3</w:t>
            </w:r>
          </w:p>
        </w:tc>
        <w:tc>
          <w:tcPr>
            <w:tcW w:w="1264" w:type="dxa"/>
            <w:vAlign w:val="center"/>
          </w:tcPr>
          <w:p w:rsidR="00C17A5D" w:rsidRDefault="00C17A5D">
            <w:pPr>
              <w:pStyle w:val="ConsPlusNormal"/>
              <w:jc w:val="center"/>
            </w:pPr>
            <w:r>
              <w:t>289 075,4</w:t>
            </w:r>
          </w:p>
        </w:tc>
        <w:tc>
          <w:tcPr>
            <w:tcW w:w="1264" w:type="dxa"/>
            <w:vAlign w:val="center"/>
          </w:tcPr>
          <w:p w:rsidR="00C17A5D" w:rsidRDefault="00C17A5D">
            <w:pPr>
              <w:pStyle w:val="ConsPlusNormal"/>
              <w:jc w:val="center"/>
            </w:pPr>
            <w:r>
              <w:t>297 862,3</w:t>
            </w:r>
          </w:p>
        </w:tc>
        <w:tc>
          <w:tcPr>
            <w:tcW w:w="1264" w:type="dxa"/>
            <w:vAlign w:val="center"/>
          </w:tcPr>
          <w:p w:rsidR="00C17A5D" w:rsidRDefault="00C17A5D">
            <w:pPr>
              <w:pStyle w:val="ConsPlusNormal"/>
              <w:jc w:val="center"/>
            </w:pPr>
            <w:r>
              <w:t>297 862,3</w:t>
            </w:r>
          </w:p>
        </w:tc>
        <w:tc>
          <w:tcPr>
            <w:tcW w:w="1264" w:type="dxa"/>
            <w:vAlign w:val="center"/>
          </w:tcPr>
          <w:p w:rsidR="00C17A5D" w:rsidRDefault="00C17A5D">
            <w:pPr>
              <w:pStyle w:val="ConsPlusNormal"/>
              <w:jc w:val="center"/>
            </w:pPr>
            <w:r>
              <w:t>297 862,3</w:t>
            </w:r>
          </w:p>
        </w:tc>
        <w:tc>
          <w:tcPr>
            <w:tcW w:w="1384" w:type="dxa"/>
            <w:vAlign w:val="center"/>
          </w:tcPr>
          <w:p w:rsidR="00C17A5D" w:rsidRDefault="00C17A5D">
            <w:pPr>
              <w:pStyle w:val="ConsPlusNormal"/>
              <w:jc w:val="center"/>
            </w:pPr>
            <w:r>
              <w:t>1 453 906,6</w:t>
            </w:r>
          </w:p>
        </w:tc>
      </w:tr>
      <w:tr w:rsidR="00C17A5D">
        <w:tc>
          <w:tcPr>
            <w:tcW w:w="1849" w:type="dxa"/>
            <w:vMerge w:val="restart"/>
            <w:tcBorders>
              <w:bottom w:val="nil"/>
            </w:tcBorders>
          </w:tcPr>
          <w:p w:rsidR="00C17A5D" w:rsidRDefault="00C17A5D">
            <w:pPr>
              <w:pStyle w:val="ConsPlusNormal"/>
            </w:pPr>
            <w:r>
              <w:t>Мероприятие 2.1.1</w:t>
            </w:r>
          </w:p>
        </w:tc>
        <w:tc>
          <w:tcPr>
            <w:tcW w:w="2884" w:type="dxa"/>
            <w:vMerge w:val="restart"/>
            <w:tcBorders>
              <w:bottom w:val="nil"/>
            </w:tcBorders>
          </w:tcPr>
          <w:p w:rsidR="00C17A5D" w:rsidRDefault="00C17A5D">
            <w:pPr>
              <w:pStyle w:val="ConsPlusNormal"/>
            </w:pPr>
            <w:r>
              <w:t>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27 818 382,4</w:t>
            </w:r>
          </w:p>
        </w:tc>
        <w:tc>
          <w:tcPr>
            <w:tcW w:w="1264" w:type="dxa"/>
            <w:vAlign w:val="center"/>
          </w:tcPr>
          <w:p w:rsidR="00C17A5D" w:rsidRDefault="00C17A5D">
            <w:pPr>
              <w:pStyle w:val="ConsPlusNormal"/>
              <w:jc w:val="center"/>
            </w:pPr>
            <w:r>
              <w:t>2 779 657,5</w:t>
            </w:r>
          </w:p>
        </w:tc>
        <w:tc>
          <w:tcPr>
            <w:tcW w:w="1264" w:type="dxa"/>
            <w:vAlign w:val="center"/>
          </w:tcPr>
          <w:p w:rsidR="00C17A5D" w:rsidRDefault="00C17A5D">
            <w:pPr>
              <w:pStyle w:val="ConsPlusNormal"/>
              <w:jc w:val="center"/>
            </w:pPr>
            <w:r>
              <w:t>2 833 405,6</w:t>
            </w:r>
          </w:p>
        </w:tc>
        <w:tc>
          <w:tcPr>
            <w:tcW w:w="1264" w:type="dxa"/>
            <w:vAlign w:val="center"/>
          </w:tcPr>
          <w:p w:rsidR="00C17A5D" w:rsidRDefault="00C17A5D">
            <w:pPr>
              <w:pStyle w:val="ConsPlusNormal"/>
              <w:jc w:val="center"/>
            </w:pPr>
            <w:r>
              <w:t>2 873 342,0</w:t>
            </w:r>
          </w:p>
        </w:tc>
        <w:tc>
          <w:tcPr>
            <w:tcW w:w="1264" w:type="dxa"/>
            <w:vAlign w:val="center"/>
          </w:tcPr>
          <w:p w:rsidR="00C17A5D" w:rsidRDefault="00C17A5D">
            <w:pPr>
              <w:pStyle w:val="ConsPlusNormal"/>
              <w:jc w:val="center"/>
            </w:pPr>
            <w:r>
              <w:t>2 873 342,0</w:t>
            </w:r>
          </w:p>
        </w:tc>
        <w:tc>
          <w:tcPr>
            <w:tcW w:w="1264" w:type="dxa"/>
            <w:vAlign w:val="center"/>
          </w:tcPr>
          <w:p w:rsidR="00C17A5D" w:rsidRDefault="00C17A5D">
            <w:pPr>
              <w:pStyle w:val="ConsPlusNormal"/>
              <w:jc w:val="center"/>
            </w:pPr>
            <w:r>
              <w:t>2 873 342,0</w:t>
            </w:r>
          </w:p>
        </w:tc>
        <w:tc>
          <w:tcPr>
            <w:tcW w:w="1384" w:type="dxa"/>
            <w:vAlign w:val="center"/>
          </w:tcPr>
          <w:p w:rsidR="00C17A5D" w:rsidRDefault="00C17A5D">
            <w:pPr>
              <w:pStyle w:val="ConsPlusNormal"/>
              <w:jc w:val="center"/>
            </w:pPr>
            <w:r>
              <w:t>14 233 089,1</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7 994,4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0703</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44 327,0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10 492 730,4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63 689,0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1 162 150,2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lastRenderedPageBreak/>
              <w:t>00590</w:t>
            </w:r>
          </w:p>
        </w:tc>
        <w:tc>
          <w:tcPr>
            <w:tcW w:w="484" w:type="dxa"/>
            <w:vAlign w:val="center"/>
          </w:tcPr>
          <w:p w:rsidR="00C17A5D" w:rsidRDefault="00C17A5D">
            <w:pPr>
              <w:pStyle w:val="ConsPlusNormal"/>
              <w:jc w:val="center"/>
            </w:pPr>
            <w:r>
              <w:lastRenderedPageBreak/>
              <w:t>100</w:t>
            </w:r>
          </w:p>
        </w:tc>
        <w:tc>
          <w:tcPr>
            <w:tcW w:w="1909" w:type="dxa"/>
            <w:vAlign w:val="center"/>
          </w:tcPr>
          <w:p w:rsidR="00C17A5D" w:rsidRDefault="00C17A5D">
            <w:pPr>
              <w:pStyle w:val="ConsPlusNormal"/>
              <w:jc w:val="center"/>
            </w:pPr>
            <w:r>
              <w:t>39 445,6</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7 938,5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18 773,2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86 099,0</w:t>
            </w:r>
          </w:p>
        </w:tc>
        <w:tc>
          <w:tcPr>
            <w:tcW w:w="1264" w:type="dxa"/>
            <w:vAlign w:val="center"/>
          </w:tcPr>
          <w:p w:rsidR="00C17A5D" w:rsidRDefault="00C17A5D">
            <w:pPr>
              <w:pStyle w:val="ConsPlusNormal"/>
              <w:jc w:val="center"/>
            </w:pPr>
            <w:r>
              <w:t>16 968,5</w:t>
            </w:r>
          </w:p>
        </w:tc>
        <w:tc>
          <w:tcPr>
            <w:tcW w:w="1264" w:type="dxa"/>
            <w:vAlign w:val="center"/>
          </w:tcPr>
          <w:p w:rsidR="00C17A5D" w:rsidRDefault="00C17A5D">
            <w:pPr>
              <w:pStyle w:val="ConsPlusNormal"/>
              <w:jc w:val="center"/>
            </w:pPr>
            <w:r>
              <w:t>17 164,2</w:t>
            </w:r>
          </w:p>
        </w:tc>
        <w:tc>
          <w:tcPr>
            <w:tcW w:w="1264" w:type="dxa"/>
            <w:vAlign w:val="center"/>
          </w:tcPr>
          <w:p w:rsidR="00C17A5D" w:rsidRDefault="00C17A5D">
            <w:pPr>
              <w:pStyle w:val="ConsPlusNormal"/>
              <w:jc w:val="center"/>
            </w:pPr>
            <w:r>
              <w:t>17 322,1</w:t>
            </w:r>
          </w:p>
        </w:tc>
        <w:tc>
          <w:tcPr>
            <w:tcW w:w="1264" w:type="dxa"/>
            <w:vAlign w:val="center"/>
          </w:tcPr>
          <w:p w:rsidR="00C17A5D" w:rsidRDefault="00C17A5D">
            <w:pPr>
              <w:pStyle w:val="ConsPlusNormal"/>
              <w:jc w:val="center"/>
            </w:pPr>
            <w:r>
              <w:t>17 322,1</w:t>
            </w:r>
          </w:p>
        </w:tc>
        <w:tc>
          <w:tcPr>
            <w:tcW w:w="1264" w:type="dxa"/>
            <w:vAlign w:val="center"/>
          </w:tcPr>
          <w:p w:rsidR="00C17A5D" w:rsidRDefault="00C17A5D">
            <w:pPr>
              <w:pStyle w:val="ConsPlusNormal"/>
              <w:jc w:val="center"/>
            </w:pPr>
            <w:r>
              <w:t>17 322,1</w:t>
            </w:r>
          </w:p>
        </w:tc>
        <w:tc>
          <w:tcPr>
            <w:tcW w:w="1384" w:type="dxa"/>
            <w:vAlign w:val="center"/>
          </w:tcPr>
          <w:p w:rsidR="00C17A5D" w:rsidRDefault="00C17A5D">
            <w:pPr>
              <w:pStyle w:val="ConsPlusNormal"/>
              <w:jc w:val="center"/>
            </w:pPr>
            <w:r>
              <w:t>86 099,0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11 887 073,4</w:t>
            </w:r>
          </w:p>
        </w:tc>
        <w:tc>
          <w:tcPr>
            <w:tcW w:w="1264" w:type="dxa"/>
            <w:vAlign w:val="center"/>
          </w:tcPr>
          <w:p w:rsidR="00C17A5D" w:rsidRDefault="00C17A5D">
            <w:pPr>
              <w:pStyle w:val="ConsPlusNormal"/>
              <w:jc w:val="center"/>
            </w:pPr>
            <w:r>
              <w:t>2 162 171,2</w:t>
            </w:r>
          </w:p>
        </w:tc>
        <w:tc>
          <w:tcPr>
            <w:tcW w:w="1264" w:type="dxa"/>
            <w:vAlign w:val="center"/>
          </w:tcPr>
          <w:p w:rsidR="00C17A5D" w:rsidRDefault="00C17A5D">
            <w:pPr>
              <w:pStyle w:val="ConsPlusNormal"/>
              <w:jc w:val="center"/>
            </w:pPr>
            <w:r>
              <w:t>2 219 970,8</w:t>
            </w:r>
          </w:p>
        </w:tc>
        <w:tc>
          <w:tcPr>
            <w:tcW w:w="1264" w:type="dxa"/>
            <w:vAlign w:val="center"/>
          </w:tcPr>
          <w:p w:rsidR="00C17A5D" w:rsidRDefault="00C17A5D">
            <w:pPr>
              <w:pStyle w:val="ConsPlusNormal"/>
              <w:jc w:val="center"/>
            </w:pPr>
            <w:r>
              <w:t>2 246 858,8</w:t>
            </w:r>
          </w:p>
        </w:tc>
        <w:tc>
          <w:tcPr>
            <w:tcW w:w="1264" w:type="dxa"/>
            <w:vAlign w:val="center"/>
          </w:tcPr>
          <w:p w:rsidR="00C17A5D" w:rsidRDefault="00C17A5D">
            <w:pPr>
              <w:pStyle w:val="ConsPlusNormal"/>
              <w:jc w:val="center"/>
            </w:pPr>
            <w:r>
              <w:t>2 246 858,8</w:t>
            </w:r>
          </w:p>
        </w:tc>
        <w:tc>
          <w:tcPr>
            <w:tcW w:w="1264" w:type="dxa"/>
            <w:vAlign w:val="center"/>
          </w:tcPr>
          <w:p w:rsidR="00C17A5D" w:rsidRDefault="00C17A5D">
            <w:pPr>
              <w:pStyle w:val="ConsPlusNormal"/>
              <w:jc w:val="center"/>
            </w:pPr>
            <w:r>
              <w:t>2 246 858,8</w:t>
            </w:r>
          </w:p>
        </w:tc>
        <w:tc>
          <w:tcPr>
            <w:tcW w:w="1384" w:type="dxa"/>
            <w:vAlign w:val="center"/>
          </w:tcPr>
          <w:p w:rsidR="00C17A5D" w:rsidRDefault="00C17A5D">
            <w:pPr>
              <w:pStyle w:val="ConsPlusNormal"/>
              <w:jc w:val="center"/>
            </w:pPr>
            <w:r>
              <w:t>11 122 718,4</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56340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26 717,0</w:t>
            </w:r>
          </w:p>
        </w:tc>
        <w:tc>
          <w:tcPr>
            <w:tcW w:w="1264" w:type="dxa"/>
            <w:vAlign w:val="center"/>
          </w:tcPr>
          <w:p w:rsidR="00C17A5D" w:rsidRDefault="00C17A5D">
            <w:pPr>
              <w:pStyle w:val="ConsPlusNormal"/>
              <w:jc w:val="center"/>
            </w:pPr>
            <w:r>
              <w:t>26 717,0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26 717,0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404 028,9</w:t>
            </w:r>
          </w:p>
        </w:tc>
        <w:tc>
          <w:tcPr>
            <w:tcW w:w="1264" w:type="dxa"/>
            <w:vAlign w:val="center"/>
          </w:tcPr>
          <w:p w:rsidR="00C17A5D" w:rsidRDefault="00C17A5D">
            <w:pPr>
              <w:pStyle w:val="ConsPlusNormal"/>
              <w:jc w:val="center"/>
            </w:pPr>
            <w:r>
              <w:t>76 589,1</w:t>
            </w:r>
          </w:p>
        </w:tc>
        <w:tc>
          <w:tcPr>
            <w:tcW w:w="1264" w:type="dxa"/>
            <w:vAlign w:val="center"/>
          </w:tcPr>
          <w:p w:rsidR="00C17A5D" w:rsidRDefault="00C17A5D">
            <w:pPr>
              <w:pStyle w:val="ConsPlusNormal"/>
              <w:jc w:val="center"/>
            </w:pPr>
            <w:r>
              <w:t>79 478,4</w:t>
            </w:r>
          </w:p>
        </w:tc>
        <w:tc>
          <w:tcPr>
            <w:tcW w:w="1264" w:type="dxa"/>
            <w:vAlign w:val="center"/>
          </w:tcPr>
          <w:p w:rsidR="00C17A5D" w:rsidRDefault="00C17A5D">
            <w:pPr>
              <w:pStyle w:val="ConsPlusNormal"/>
              <w:jc w:val="center"/>
            </w:pPr>
            <w:r>
              <w:t>82 653,8</w:t>
            </w:r>
          </w:p>
        </w:tc>
        <w:tc>
          <w:tcPr>
            <w:tcW w:w="1264" w:type="dxa"/>
            <w:vAlign w:val="center"/>
          </w:tcPr>
          <w:p w:rsidR="00C17A5D" w:rsidRDefault="00C17A5D">
            <w:pPr>
              <w:pStyle w:val="ConsPlusNormal"/>
              <w:jc w:val="center"/>
            </w:pPr>
            <w:r>
              <w:t>82 653,8</w:t>
            </w:r>
          </w:p>
        </w:tc>
        <w:tc>
          <w:tcPr>
            <w:tcW w:w="1264" w:type="dxa"/>
            <w:vAlign w:val="center"/>
          </w:tcPr>
          <w:p w:rsidR="00C17A5D" w:rsidRDefault="00C17A5D">
            <w:pPr>
              <w:pStyle w:val="ConsPlusNormal"/>
              <w:jc w:val="center"/>
            </w:pPr>
            <w:r>
              <w:t>82 653,8</w:t>
            </w:r>
          </w:p>
        </w:tc>
        <w:tc>
          <w:tcPr>
            <w:tcW w:w="1384" w:type="dxa"/>
            <w:vAlign w:val="center"/>
          </w:tcPr>
          <w:p w:rsidR="00C17A5D" w:rsidRDefault="00C17A5D">
            <w:pPr>
              <w:pStyle w:val="ConsPlusNormal"/>
              <w:jc w:val="center"/>
            </w:pPr>
            <w:r>
              <w:t>404 028,9</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25 501,0</w:t>
            </w:r>
          </w:p>
        </w:tc>
        <w:tc>
          <w:tcPr>
            <w:tcW w:w="1264" w:type="dxa"/>
            <w:vAlign w:val="center"/>
          </w:tcPr>
          <w:p w:rsidR="00C17A5D" w:rsidRDefault="00C17A5D">
            <w:pPr>
              <w:pStyle w:val="ConsPlusNormal"/>
              <w:jc w:val="center"/>
            </w:pPr>
            <w:r>
              <w:t>6 396,2</w:t>
            </w:r>
          </w:p>
        </w:tc>
        <w:tc>
          <w:tcPr>
            <w:tcW w:w="1264" w:type="dxa"/>
            <w:vAlign w:val="center"/>
          </w:tcPr>
          <w:p w:rsidR="00C17A5D" w:rsidRDefault="00C17A5D">
            <w:pPr>
              <w:pStyle w:val="ConsPlusNormal"/>
              <w:jc w:val="center"/>
            </w:pPr>
            <w:r>
              <w:t>4 776,2</w:t>
            </w:r>
          </w:p>
        </w:tc>
        <w:tc>
          <w:tcPr>
            <w:tcW w:w="1264" w:type="dxa"/>
            <w:vAlign w:val="center"/>
          </w:tcPr>
          <w:p w:rsidR="00C17A5D" w:rsidRDefault="00C17A5D">
            <w:pPr>
              <w:pStyle w:val="ConsPlusNormal"/>
              <w:jc w:val="center"/>
            </w:pPr>
            <w:r>
              <w:t>4 776,2</w:t>
            </w:r>
          </w:p>
        </w:tc>
        <w:tc>
          <w:tcPr>
            <w:tcW w:w="1264" w:type="dxa"/>
            <w:vAlign w:val="center"/>
          </w:tcPr>
          <w:p w:rsidR="00C17A5D" w:rsidRDefault="00C17A5D">
            <w:pPr>
              <w:pStyle w:val="ConsPlusNormal"/>
              <w:jc w:val="center"/>
            </w:pPr>
            <w:r>
              <w:t>4 776,2</w:t>
            </w:r>
          </w:p>
        </w:tc>
        <w:tc>
          <w:tcPr>
            <w:tcW w:w="1264" w:type="dxa"/>
            <w:vAlign w:val="center"/>
          </w:tcPr>
          <w:p w:rsidR="00C17A5D" w:rsidRDefault="00C17A5D">
            <w:pPr>
              <w:pStyle w:val="ConsPlusNormal"/>
              <w:jc w:val="center"/>
            </w:pPr>
            <w:r>
              <w:t>4 776,2</w:t>
            </w:r>
          </w:p>
        </w:tc>
        <w:tc>
          <w:tcPr>
            <w:tcW w:w="1384" w:type="dxa"/>
            <w:vAlign w:val="center"/>
          </w:tcPr>
          <w:p w:rsidR="00C17A5D" w:rsidRDefault="00C17A5D">
            <w:pPr>
              <w:pStyle w:val="ConsPlusNormal"/>
              <w:jc w:val="center"/>
            </w:pPr>
            <w:r>
              <w:t>25 501,0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384" w:type="dxa"/>
            <w:vAlign w:val="center"/>
          </w:tcPr>
          <w:p w:rsidR="00C17A5D" w:rsidRDefault="00C17A5D">
            <w:pPr>
              <w:pStyle w:val="ConsPlusNormal"/>
              <w:jc w:val="center"/>
            </w:pPr>
            <w:r>
              <w:t>500,0</w:t>
            </w:r>
          </w:p>
        </w:tc>
      </w:tr>
      <w:tr w:rsidR="00C17A5D">
        <w:tc>
          <w:tcPr>
            <w:tcW w:w="1849" w:type="dxa"/>
            <w:vMerge w:val="restart"/>
            <w:tcBorders>
              <w:top w:val="nil"/>
            </w:tcBorders>
          </w:tcPr>
          <w:p w:rsidR="00C17A5D" w:rsidRDefault="00C17A5D">
            <w:pPr>
              <w:pStyle w:val="ConsPlusNormal"/>
              <w:jc w:val="both"/>
            </w:pPr>
          </w:p>
        </w:tc>
        <w:tc>
          <w:tcPr>
            <w:tcW w:w="2884" w:type="dxa"/>
            <w:vMerge w:val="restart"/>
            <w:tcBorders>
              <w:top w:val="nil"/>
            </w:tcBorders>
          </w:tcPr>
          <w:p w:rsidR="00C17A5D" w:rsidRDefault="00C17A5D">
            <w:pPr>
              <w:pStyle w:val="ConsPlusNormal"/>
              <w:jc w:val="both"/>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0703</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48 979,0</w:t>
            </w:r>
          </w:p>
        </w:tc>
        <w:tc>
          <w:tcPr>
            <w:tcW w:w="1264" w:type="dxa"/>
            <w:vAlign w:val="center"/>
          </w:tcPr>
          <w:p w:rsidR="00C17A5D" w:rsidRDefault="00C17A5D">
            <w:pPr>
              <w:pStyle w:val="ConsPlusNormal"/>
              <w:jc w:val="center"/>
            </w:pPr>
            <w:r>
              <w:t>9 284,0</w:t>
            </w:r>
          </w:p>
        </w:tc>
        <w:tc>
          <w:tcPr>
            <w:tcW w:w="1264" w:type="dxa"/>
            <w:vAlign w:val="center"/>
          </w:tcPr>
          <w:p w:rsidR="00C17A5D" w:rsidRDefault="00C17A5D">
            <w:pPr>
              <w:pStyle w:val="ConsPlusNormal"/>
              <w:jc w:val="center"/>
            </w:pPr>
            <w:r>
              <w:t>9 634,7</w:t>
            </w:r>
          </w:p>
        </w:tc>
        <w:tc>
          <w:tcPr>
            <w:tcW w:w="1264" w:type="dxa"/>
            <w:vAlign w:val="center"/>
          </w:tcPr>
          <w:p w:rsidR="00C17A5D" w:rsidRDefault="00C17A5D">
            <w:pPr>
              <w:pStyle w:val="ConsPlusNormal"/>
              <w:jc w:val="center"/>
            </w:pPr>
            <w:r>
              <w:t>10 020,1</w:t>
            </w:r>
          </w:p>
        </w:tc>
        <w:tc>
          <w:tcPr>
            <w:tcW w:w="1264" w:type="dxa"/>
            <w:vAlign w:val="center"/>
          </w:tcPr>
          <w:p w:rsidR="00C17A5D" w:rsidRDefault="00C17A5D">
            <w:pPr>
              <w:pStyle w:val="ConsPlusNormal"/>
              <w:jc w:val="center"/>
            </w:pPr>
            <w:r>
              <w:t>10 020,1</w:t>
            </w:r>
          </w:p>
        </w:tc>
        <w:tc>
          <w:tcPr>
            <w:tcW w:w="1264" w:type="dxa"/>
            <w:vAlign w:val="center"/>
          </w:tcPr>
          <w:p w:rsidR="00C17A5D" w:rsidRDefault="00C17A5D">
            <w:pPr>
              <w:pStyle w:val="ConsPlusNormal"/>
              <w:jc w:val="center"/>
            </w:pPr>
            <w:r>
              <w:t>10 020,1</w:t>
            </w:r>
          </w:p>
        </w:tc>
        <w:tc>
          <w:tcPr>
            <w:tcW w:w="1384" w:type="dxa"/>
            <w:vAlign w:val="center"/>
          </w:tcPr>
          <w:p w:rsidR="00C17A5D" w:rsidRDefault="00C17A5D">
            <w:pPr>
              <w:pStyle w:val="ConsPlusNormal"/>
              <w:jc w:val="center"/>
            </w:pPr>
            <w:r>
              <w:t>48 979,0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973 652,4</w:t>
            </w:r>
          </w:p>
        </w:tc>
        <w:tc>
          <w:tcPr>
            <w:tcW w:w="1264" w:type="dxa"/>
            <w:vAlign w:val="center"/>
          </w:tcPr>
          <w:p w:rsidR="00C17A5D" w:rsidRDefault="00C17A5D">
            <w:pPr>
              <w:pStyle w:val="ConsPlusNormal"/>
              <w:jc w:val="center"/>
            </w:pPr>
            <w:r>
              <w:t>192 030,0</w:t>
            </w:r>
          </w:p>
        </w:tc>
        <w:tc>
          <w:tcPr>
            <w:tcW w:w="1264" w:type="dxa"/>
            <w:vAlign w:val="center"/>
          </w:tcPr>
          <w:p w:rsidR="00C17A5D" w:rsidRDefault="00C17A5D">
            <w:pPr>
              <w:pStyle w:val="ConsPlusNormal"/>
              <w:jc w:val="center"/>
            </w:pPr>
            <w:r>
              <w:t>195 043,5</w:t>
            </w:r>
          </w:p>
        </w:tc>
        <w:tc>
          <w:tcPr>
            <w:tcW w:w="1264" w:type="dxa"/>
            <w:vAlign w:val="center"/>
          </w:tcPr>
          <w:p w:rsidR="00C17A5D" w:rsidRDefault="00C17A5D">
            <w:pPr>
              <w:pStyle w:val="ConsPlusNormal"/>
              <w:jc w:val="center"/>
            </w:pPr>
            <w:r>
              <w:t>195 526,3</w:t>
            </w:r>
          </w:p>
        </w:tc>
        <w:tc>
          <w:tcPr>
            <w:tcW w:w="1264" w:type="dxa"/>
            <w:vAlign w:val="center"/>
          </w:tcPr>
          <w:p w:rsidR="00C17A5D" w:rsidRDefault="00C17A5D">
            <w:pPr>
              <w:pStyle w:val="ConsPlusNormal"/>
              <w:jc w:val="center"/>
            </w:pPr>
            <w:r>
              <w:t>195 526,3</w:t>
            </w:r>
          </w:p>
        </w:tc>
        <w:tc>
          <w:tcPr>
            <w:tcW w:w="1264" w:type="dxa"/>
            <w:vAlign w:val="center"/>
          </w:tcPr>
          <w:p w:rsidR="00C17A5D" w:rsidRDefault="00C17A5D">
            <w:pPr>
              <w:pStyle w:val="ConsPlusNormal"/>
              <w:jc w:val="center"/>
            </w:pPr>
            <w:r>
              <w:t>195 526,3</w:t>
            </w:r>
          </w:p>
        </w:tc>
        <w:tc>
          <w:tcPr>
            <w:tcW w:w="1384" w:type="dxa"/>
            <w:vAlign w:val="center"/>
          </w:tcPr>
          <w:p w:rsidR="00C17A5D" w:rsidRDefault="00C17A5D">
            <w:pPr>
              <w:pStyle w:val="ConsPlusNormal"/>
              <w:jc w:val="center"/>
            </w:pPr>
            <w:r>
              <w:t>973 652,4</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56340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1 432,2</w:t>
            </w:r>
          </w:p>
        </w:tc>
        <w:tc>
          <w:tcPr>
            <w:tcW w:w="1264" w:type="dxa"/>
            <w:vAlign w:val="center"/>
          </w:tcPr>
          <w:p w:rsidR="00C17A5D" w:rsidRDefault="00C17A5D">
            <w:pPr>
              <w:pStyle w:val="ConsPlusNormal"/>
              <w:jc w:val="center"/>
            </w:pPr>
            <w:r>
              <w:t>1 432,2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1 432,2</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p w:rsidR="00C17A5D" w:rsidRDefault="00C17A5D">
            <w:pPr>
              <w:pStyle w:val="ConsPlusNormal"/>
              <w:jc w:val="center"/>
            </w:pPr>
            <w:r>
              <w:lastRenderedPageBreak/>
              <w:t>00590</w:t>
            </w:r>
          </w:p>
        </w:tc>
        <w:tc>
          <w:tcPr>
            <w:tcW w:w="484" w:type="dxa"/>
            <w:vAlign w:val="center"/>
          </w:tcPr>
          <w:p w:rsidR="00C17A5D" w:rsidRDefault="00C17A5D">
            <w:pPr>
              <w:pStyle w:val="ConsPlusNormal"/>
              <w:jc w:val="center"/>
            </w:pPr>
            <w:r>
              <w:lastRenderedPageBreak/>
              <w:t>600</w:t>
            </w:r>
          </w:p>
        </w:tc>
        <w:tc>
          <w:tcPr>
            <w:tcW w:w="1909" w:type="dxa"/>
            <w:vAlign w:val="center"/>
          </w:tcPr>
          <w:p w:rsidR="00C17A5D" w:rsidRDefault="00C17A5D">
            <w:pPr>
              <w:pStyle w:val="ConsPlusNormal"/>
              <w:jc w:val="center"/>
            </w:pPr>
            <w:r>
              <w:t>76 254,6</w:t>
            </w:r>
          </w:p>
        </w:tc>
        <w:tc>
          <w:tcPr>
            <w:tcW w:w="1264" w:type="dxa"/>
            <w:vAlign w:val="center"/>
          </w:tcPr>
          <w:p w:rsidR="00C17A5D" w:rsidRDefault="00C17A5D">
            <w:pPr>
              <w:pStyle w:val="ConsPlusNormal"/>
              <w:jc w:val="center"/>
            </w:pPr>
            <w:r>
              <w:t>14 065,0</w:t>
            </w:r>
          </w:p>
        </w:tc>
        <w:tc>
          <w:tcPr>
            <w:tcW w:w="1264" w:type="dxa"/>
            <w:vAlign w:val="center"/>
          </w:tcPr>
          <w:p w:rsidR="00C17A5D" w:rsidRDefault="00C17A5D">
            <w:pPr>
              <w:pStyle w:val="ConsPlusNormal"/>
              <w:jc w:val="center"/>
            </w:pPr>
            <w:r>
              <w:t>15 502,4</w:t>
            </w:r>
          </w:p>
        </w:tc>
        <w:tc>
          <w:tcPr>
            <w:tcW w:w="1264" w:type="dxa"/>
            <w:vAlign w:val="center"/>
          </w:tcPr>
          <w:p w:rsidR="00C17A5D" w:rsidRDefault="00C17A5D">
            <w:pPr>
              <w:pStyle w:val="ConsPlusNormal"/>
              <w:jc w:val="center"/>
            </w:pPr>
            <w:r>
              <w:t>15 562,4</w:t>
            </w:r>
          </w:p>
        </w:tc>
        <w:tc>
          <w:tcPr>
            <w:tcW w:w="1264" w:type="dxa"/>
            <w:vAlign w:val="center"/>
          </w:tcPr>
          <w:p w:rsidR="00C17A5D" w:rsidRDefault="00C17A5D">
            <w:pPr>
              <w:pStyle w:val="ConsPlusNormal"/>
              <w:jc w:val="center"/>
            </w:pPr>
            <w:r>
              <w:t>15 562,4</w:t>
            </w:r>
          </w:p>
        </w:tc>
        <w:tc>
          <w:tcPr>
            <w:tcW w:w="1264" w:type="dxa"/>
            <w:vAlign w:val="center"/>
          </w:tcPr>
          <w:p w:rsidR="00C17A5D" w:rsidRDefault="00C17A5D">
            <w:pPr>
              <w:pStyle w:val="ConsPlusNormal"/>
              <w:jc w:val="center"/>
            </w:pPr>
            <w:r>
              <w:t>15 562,4</w:t>
            </w:r>
          </w:p>
        </w:tc>
        <w:tc>
          <w:tcPr>
            <w:tcW w:w="1384" w:type="dxa"/>
            <w:vAlign w:val="center"/>
          </w:tcPr>
          <w:p w:rsidR="00C17A5D" w:rsidRDefault="00C17A5D">
            <w:pPr>
              <w:pStyle w:val="ConsPlusNormal"/>
              <w:jc w:val="center"/>
            </w:pPr>
            <w:r>
              <w:t>76 254,6</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1 453 906,6</w:t>
            </w:r>
          </w:p>
        </w:tc>
        <w:tc>
          <w:tcPr>
            <w:tcW w:w="1264" w:type="dxa"/>
            <w:vAlign w:val="center"/>
          </w:tcPr>
          <w:p w:rsidR="00C17A5D" w:rsidRDefault="00C17A5D">
            <w:pPr>
              <w:pStyle w:val="ConsPlusNormal"/>
              <w:jc w:val="center"/>
            </w:pPr>
            <w:r>
              <w:t>271 244,3</w:t>
            </w:r>
          </w:p>
        </w:tc>
        <w:tc>
          <w:tcPr>
            <w:tcW w:w="1264" w:type="dxa"/>
            <w:vAlign w:val="center"/>
          </w:tcPr>
          <w:p w:rsidR="00C17A5D" w:rsidRDefault="00C17A5D">
            <w:pPr>
              <w:pStyle w:val="ConsPlusNormal"/>
              <w:jc w:val="center"/>
            </w:pPr>
            <w:r>
              <w:t>289 075,4</w:t>
            </w:r>
          </w:p>
        </w:tc>
        <w:tc>
          <w:tcPr>
            <w:tcW w:w="1264" w:type="dxa"/>
            <w:vAlign w:val="center"/>
          </w:tcPr>
          <w:p w:rsidR="00C17A5D" w:rsidRDefault="00C17A5D">
            <w:pPr>
              <w:pStyle w:val="ConsPlusNormal"/>
              <w:jc w:val="center"/>
            </w:pPr>
            <w:r>
              <w:t>297 862,3</w:t>
            </w:r>
          </w:p>
        </w:tc>
        <w:tc>
          <w:tcPr>
            <w:tcW w:w="1264" w:type="dxa"/>
            <w:vAlign w:val="center"/>
          </w:tcPr>
          <w:p w:rsidR="00C17A5D" w:rsidRDefault="00C17A5D">
            <w:pPr>
              <w:pStyle w:val="ConsPlusNormal"/>
              <w:jc w:val="center"/>
            </w:pPr>
            <w:r>
              <w:t>297 862,3</w:t>
            </w:r>
          </w:p>
        </w:tc>
        <w:tc>
          <w:tcPr>
            <w:tcW w:w="1264" w:type="dxa"/>
            <w:vAlign w:val="center"/>
          </w:tcPr>
          <w:p w:rsidR="00C17A5D" w:rsidRDefault="00C17A5D">
            <w:pPr>
              <w:pStyle w:val="ConsPlusNormal"/>
              <w:jc w:val="center"/>
            </w:pPr>
            <w:r>
              <w:t>297 862,3</w:t>
            </w:r>
          </w:p>
        </w:tc>
        <w:tc>
          <w:tcPr>
            <w:tcW w:w="1384" w:type="dxa"/>
            <w:vAlign w:val="center"/>
          </w:tcPr>
          <w:p w:rsidR="00C17A5D" w:rsidRDefault="00C17A5D">
            <w:pPr>
              <w:pStyle w:val="ConsPlusNormal"/>
              <w:jc w:val="center"/>
            </w:pPr>
            <w:r>
              <w:t>1 453 906,6</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284 892,0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14 974,0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220 874,0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24 627,0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404 652,0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12 013,0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Департамент экономического развития области</w:t>
            </w:r>
          </w:p>
        </w:tc>
        <w:tc>
          <w:tcPr>
            <w:tcW w:w="694" w:type="dxa"/>
            <w:vAlign w:val="center"/>
          </w:tcPr>
          <w:p w:rsidR="00C17A5D" w:rsidRDefault="00C17A5D">
            <w:pPr>
              <w:pStyle w:val="ConsPlusNormal"/>
              <w:jc w:val="center"/>
            </w:pPr>
            <w:r>
              <w:t>805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15 2 01</w:t>
            </w:r>
          </w:p>
          <w:p w:rsidR="00C17A5D" w:rsidRDefault="00C17A5D">
            <w:pPr>
              <w:pStyle w:val="ConsPlusNormal"/>
              <w:jc w:val="center"/>
            </w:pPr>
            <w:r>
              <w:t>00590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35 158,0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264" w:type="dxa"/>
            <w:vAlign w:val="center"/>
          </w:tcPr>
          <w:p w:rsidR="00C17A5D" w:rsidRDefault="00C17A5D">
            <w:pPr>
              <w:pStyle w:val="ConsPlusNormal"/>
              <w:jc w:val="center"/>
            </w:pPr>
            <w:r>
              <w:t>2 660,0</w:t>
            </w:r>
          </w:p>
        </w:tc>
        <w:tc>
          <w:tcPr>
            <w:tcW w:w="1384" w:type="dxa"/>
            <w:vAlign w:val="center"/>
          </w:tcPr>
          <w:p w:rsidR="00C17A5D" w:rsidRDefault="00C17A5D">
            <w:pPr>
              <w:pStyle w:val="ConsPlusNormal"/>
              <w:jc w:val="center"/>
            </w:pPr>
            <w:r>
              <w:t>13 300,0</w:t>
            </w:r>
          </w:p>
        </w:tc>
      </w:tr>
      <w:tr w:rsidR="00C17A5D">
        <w:tc>
          <w:tcPr>
            <w:tcW w:w="1849" w:type="dxa"/>
          </w:tcPr>
          <w:p w:rsidR="00C17A5D" w:rsidRDefault="00C17A5D">
            <w:pPr>
              <w:pStyle w:val="ConsPlusNormal"/>
            </w:pPr>
            <w:r>
              <w:t>Мероприятие 2.1.2</w:t>
            </w:r>
          </w:p>
        </w:tc>
        <w:tc>
          <w:tcPr>
            <w:tcW w:w="2884" w:type="dxa"/>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2 685,0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2.1.3</w:t>
            </w:r>
          </w:p>
        </w:tc>
        <w:tc>
          <w:tcPr>
            <w:tcW w:w="2884" w:type="dxa"/>
            <w:vMerge w:val="restart"/>
          </w:tcPr>
          <w:p w:rsidR="00C17A5D" w:rsidRDefault="00C17A5D">
            <w:pPr>
              <w:pStyle w:val="ConsPlusNormal"/>
            </w:pPr>
            <w:r>
              <w:t xml:space="preserve">Выплата денежного вознаграждения за </w:t>
            </w:r>
            <w:r>
              <w:lastRenderedPageBreak/>
              <w:t>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23060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57,3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23060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605,0</w:t>
            </w:r>
          </w:p>
        </w:tc>
        <w:tc>
          <w:tcPr>
            <w:tcW w:w="1264" w:type="dxa"/>
            <w:vAlign w:val="center"/>
          </w:tcPr>
          <w:p w:rsidR="00C17A5D" w:rsidRDefault="00C17A5D">
            <w:pPr>
              <w:pStyle w:val="ConsPlusNormal"/>
              <w:jc w:val="center"/>
            </w:pPr>
            <w:r>
              <w:t>121,0</w:t>
            </w:r>
          </w:p>
        </w:tc>
        <w:tc>
          <w:tcPr>
            <w:tcW w:w="1264" w:type="dxa"/>
            <w:vAlign w:val="center"/>
          </w:tcPr>
          <w:p w:rsidR="00C17A5D" w:rsidRDefault="00C17A5D">
            <w:pPr>
              <w:pStyle w:val="ConsPlusNormal"/>
              <w:jc w:val="center"/>
            </w:pPr>
            <w:r>
              <w:t>121,0</w:t>
            </w:r>
          </w:p>
        </w:tc>
        <w:tc>
          <w:tcPr>
            <w:tcW w:w="1264" w:type="dxa"/>
            <w:vAlign w:val="center"/>
          </w:tcPr>
          <w:p w:rsidR="00C17A5D" w:rsidRDefault="00C17A5D">
            <w:pPr>
              <w:pStyle w:val="ConsPlusNormal"/>
              <w:jc w:val="center"/>
            </w:pPr>
            <w:r>
              <w:t>121,0</w:t>
            </w:r>
          </w:p>
        </w:tc>
        <w:tc>
          <w:tcPr>
            <w:tcW w:w="1264" w:type="dxa"/>
            <w:vAlign w:val="center"/>
          </w:tcPr>
          <w:p w:rsidR="00C17A5D" w:rsidRDefault="00C17A5D">
            <w:pPr>
              <w:pStyle w:val="ConsPlusNormal"/>
              <w:jc w:val="center"/>
            </w:pPr>
            <w:r>
              <w:t>121,0</w:t>
            </w:r>
          </w:p>
        </w:tc>
        <w:tc>
          <w:tcPr>
            <w:tcW w:w="1264" w:type="dxa"/>
            <w:vAlign w:val="center"/>
          </w:tcPr>
          <w:p w:rsidR="00C17A5D" w:rsidRDefault="00C17A5D">
            <w:pPr>
              <w:pStyle w:val="ConsPlusNormal"/>
              <w:jc w:val="center"/>
            </w:pPr>
            <w:r>
              <w:t>121,0</w:t>
            </w:r>
          </w:p>
        </w:tc>
        <w:tc>
          <w:tcPr>
            <w:tcW w:w="1384" w:type="dxa"/>
            <w:vAlign w:val="center"/>
          </w:tcPr>
          <w:p w:rsidR="00C17A5D" w:rsidRDefault="00C17A5D">
            <w:pPr>
              <w:pStyle w:val="ConsPlusNormal"/>
              <w:jc w:val="center"/>
            </w:pPr>
            <w:r>
              <w:t>605,0</w:t>
            </w:r>
          </w:p>
        </w:tc>
      </w:tr>
      <w:tr w:rsidR="00C17A5D">
        <w:tc>
          <w:tcPr>
            <w:tcW w:w="1849" w:type="dxa"/>
            <w:vMerge w:val="restart"/>
          </w:tcPr>
          <w:p w:rsidR="00C17A5D" w:rsidRDefault="00C17A5D">
            <w:pPr>
              <w:pStyle w:val="ConsPlusNormal"/>
            </w:pPr>
            <w:r>
              <w:lastRenderedPageBreak/>
              <w:t>Мероприятие 2.1.4</w:t>
            </w:r>
          </w:p>
        </w:tc>
        <w:tc>
          <w:tcPr>
            <w:tcW w:w="2884" w:type="dxa"/>
            <w:vMerge w:val="restart"/>
          </w:tcPr>
          <w:p w:rsidR="00C17A5D" w:rsidRDefault="00C17A5D">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R3030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286,4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53030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53030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4 296,5</w:t>
            </w:r>
          </w:p>
        </w:tc>
        <w:tc>
          <w:tcPr>
            <w:tcW w:w="1264" w:type="dxa"/>
            <w:vAlign w:val="center"/>
          </w:tcPr>
          <w:p w:rsidR="00C17A5D" w:rsidRDefault="00C17A5D">
            <w:pPr>
              <w:pStyle w:val="ConsPlusNormal"/>
              <w:jc w:val="center"/>
            </w:pPr>
            <w:r>
              <w:t>859,3</w:t>
            </w:r>
          </w:p>
        </w:tc>
        <w:tc>
          <w:tcPr>
            <w:tcW w:w="1264" w:type="dxa"/>
            <w:vAlign w:val="center"/>
          </w:tcPr>
          <w:p w:rsidR="00C17A5D" w:rsidRDefault="00C17A5D">
            <w:pPr>
              <w:pStyle w:val="ConsPlusNormal"/>
              <w:jc w:val="center"/>
            </w:pPr>
            <w:r>
              <w:t>859,3</w:t>
            </w:r>
          </w:p>
        </w:tc>
        <w:tc>
          <w:tcPr>
            <w:tcW w:w="1264" w:type="dxa"/>
            <w:vAlign w:val="center"/>
          </w:tcPr>
          <w:p w:rsidR="00C17A5D" w:rsidRDefault="00C17A5D">
            <w:pPr>
              <w:pStyle w:val="ConsPlusNormal"/>
              <w:jc w:val="center"/>
            </w:pPr>
            <w:r>
              <w:t>859,3</w:t>
            </w:r>
          </w:p>
        </w:tc>
        <w:tc>
          <w:tcPr>
            <w:tcW w:w="1264" w:type="dxa"/>
            <w:vAlign w:val="center"/>
          </w:tcPr>
          <w:p w:rsidR="00C17A5D" w:rsidRDefault="00C17A5D">
            <w:pPr>
              <w:pStyle w:val="ConsPlusNormal"/>
              <w:jc w:val="center"/>
            </w:pPr>
            <w:r>
              <w:t>859,3</w:t>
            </w:r>
          </w:p>
        </w:tc>
        <w:tc>
          <w:tcPr>
            <w:tcW w:w="1264" w:type="dxa"/>
            <w:vAlign w:val="center"/>
          </w:tcPr>
          <w:p w:rsidR="00C17A5D" w:rsidRDefault="00C17A5D">
            <w:pPr>
              <w:pStyle w:val="ConsPlusNormal"/>
              <w:jc w:val="center"/>
            </w:pPr>
            <w:r>
              <w:t>859,3</w:t>
            </w:r>
          </w:p>
        </w:tc>
        <w:tc>
          <w:tcPr>
            <w:tcW w:w="1384" w:type="dxa"/>
            <w:vAlign w:val="center"/>
          </w:tcPr>
          <w:p w:rsidR="00C17A5D" w:rsidRDefault="00C17A5D">
            <w:pPr>
              <w:pStyle w:val="ConsPlusNormal"/>
              <w:jc w:val="center"/>
            </w:pPr>
            <w:r>
              <w:t>4 296,5</w:t>
            </w:r>
          </w:p>
        </w:tc>
      </w:tr>
      <w:tr w:rsidR="00C17A5D">
        <w:tc>
          <w:tcPr>
            <w:tcW w:w="1849" w:type="dxa"/>
            <w:vMerge w:val="restart"/>
          </w:tcPr>
          <w:p w:rsidR="00C17A5D" w:rsidRDefault="00C17A5D">
            <w:pPr>
              <w:pStyle w:val="ConsPlusNormal"/>
            </w:pPr>
            <w:r>
              <w:t>Мероприятие 2.1.5</w:t>
            </w:r>
          </w:p>
        </w:tc>
        <w:tc>
          <w:tcPr>
            <w:tcW w:w="2884" w:type="dxa"/>
            <w:vMerge w:val="restart"/>
          </w:tcPr>
          <w:p w:rsidR="00C17A5D" w:rsidRDefault="00C17A5D">
            <w:pPr>
              <w:pStyle w:val="ConsPlusNormal"/>
            </w:pPr>
            <w: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lastRenderedPageBreak/>
              <w:t>организациях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R3040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193,0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15 2 01</w:t>
            </w:r>
          </w:p>
          <w:p w:rsidR="00C17A5D" w:rsidRDefault="00C17A5D">
            <w:pPr>
              <w:pStyle w:val="ConsPlusNormal"/>
              <w:jc w:val="center"/>
            </w:pPr>
            <w:r>
              <w:t>R3040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3 001,7</w:t>
            </w:r>
          </w:p>
        </w:tc>
        <w:tc>
          <w:tcPr>
            <w:tcW w:w="1264" w:type="dxa"/>
            <w:vAlign w:val="center"/>
          </w:tcPr>
          <w:p w:rsidR="00C17A5D" w:rsidRDefault="00C17A5D">
            <w:pPr>
              <w:pStyle w:val="ConsPlusNormal"/>
              <w:jc w:val="center"/>
            </w:pPr>
            <w:r>
              <w:t>554,7</w:t>
            </w:r>
          </w:p>
        </w:tc>
        <w:tc>
          <w:tcPr>
            <w:tcW w:w="1264" w:type="dxa"/>
            <w:vAlign w:val="center"/>
          </w:tcPr>
          <w:p w:rsidR="00C17A5D" w:rsidRDefault="00C17A5D">
            <w:pPr>
              <w:pStyle w:val="ConsPlusNormal"/>
              <w:jc w:val="center"/>
            </w:pPr>
            <w:r>
              <w:t>593,9</w:t>
            </w:r>
          </w:p>
        </w:tc>
        <w:tc>
          <w:tcPr>
            <w:tcW w:w="1264" w:type="dxa"/>
            <w:vAlign w:val="center"/>
          </w:tcPr>
          <w:p w:rsidR="00C17A5D" w:rsidRDefault="00C17A5D">
            <w:pPr>
              <w:pStyle w:val="ConsPlusNormal"/>
              <w:jc w:val="center"/>
            </w:pPr>
            <w:r>
              <w:t>617,7</w:t>
            </w:r>
          </w:p>
        </w:tc>
        <w:tc>
          <w:tcPr>
            <w:tcW w:w="1264" w:type="dxa"/>
            <w:vAlign w:val="center"/>
          </w:tcPr>
          <w:p w:rsidR="00C17A5D" w:rsidRDefault="00C17A5D">
            <w:pPr>
              <w:pStyle w:val="ConsPlusNormal"/>
              <w:jc w:val="center"/>
            </w:pPr>
            <w:r>
              <w:t>617,7</w:t>
            </w:r>
          </w:p>
        </w:tc>
        <w:tc>
          <w:tcPr>
            <w:tcW w:w="1264" w:type="dxa"/>
            <w:vAlign w:val="center"/>
          </w:tcPr>
          <w:p w:rsidR="00C17A5D" w:rsidRDefault="00C17A5D">
            <w:pPr>
              <w:pStyle w:val="ConsPlusNormal"/>
              <w:jc w:val="center"/>
            </w:pPr>
            <w:r>
              <w:t>617,7</w:t>
            </w:r>
          </w:p>
        </w:tc>
        <w:tc>
          <w:tcPr>
            <w:tcW w:w="1384" w:type="dxa"/>
            <w:vAlign w:val="center"/>
          </w:tcPr>
          <w:p w:rsidR="00C17A5D" w:rsidRDefault="00C17A5D">
            <w:pPr>
              <w:pStyle w:val="ConsPlusNormal"/>
              <w:jc w:val="center"/>
            </w:pPr>
            <w:r>
              <w:t>3 001,7</w:t>
            </w:r>
          </w:p>
        </w:tc>
      </w:tr>
      <w:tr w:rsidR="00C17A5D">
        <w:tc>
          <w:tcPr>
            <w:tcW w:w="1849" w:type="dxa"/>
            <w:vMerge w:val="restart"/>
          </w:tcPr>
          <w:p w:rsidR="00C17A5D" w:rsidRDefault="00C17A5D">
            <w:pPr>
              <w:pStyle w:val="ConsPlusNormal"/>
            </w:pPr>
            <w:r>
              <w:lastRenderedPageBreak/>
              <w:t>Основное мероприятие 2.2.</w:t>
            </w:r>
          </w:p>
        </w:tc>
        <w:tc>
          <w:tcPr>
            <w:tcW w:w="2884" w:type="dxa"/>
            <w:vMerge w:val="restart"/>
          </w:tcPr>
          <w:p w:rsidR="00C17A5D" w:rsidRDefault="00C17A5D">
            <w:pPr>
              <w:pStyle w:val="ConsPlusNormal"/>
            </w:pPr>
            <w:r>
              <w:t>Социальная поддержка обучающихся</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2 565 914,4</w:t>
            </w:r>
          </w:p>
        </w:tc>
        <w:tc>
          <w:tcPr>
            <w:tcW w:w="1264" w:type="dxa"/>
            <w:vAlign w:val="center"/>
          </w:tcPr>
          <w:p w:rsidR="00C17A5D" w:rsidRDefault="00C17A5D">
            <w:pPr>
              <w:pStyle w:val="ConsPlusNormal"/>
              <w:jc w:val="center"/>
            </w:pPr>
            <w:r>
              <w:t>261 534,8</w:t>
            </w:r>
          </w:p>
        </w:tc>
        <w:tc>
          <w:tcPr>
            <w:tcW w:w="1264" w:type="dxa"/>
            <w:vAlign w:val="center"/>
          </w:tcPr>
          <w:p w:rsidR="00C17A5D" w:rsidRDefault="00C17A5D">
            <w:pPr>
              <w:pStyle w:val="ConsPlusNormal"/>
              <w:jc w:val="center"/>
            </w:pPr>
            <w:r>
              <w:t>270 928,2</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264" w:type="dxa"/>
            <w:vAlign w:val="center"/>
          </w:tcPr>
          <w:p w:rsidR="00C17A5D" w:rsidRDefault="00C17A5D">
            <w:pPr>
              <w:pStyle w:val="ConsPlusNormal"/>
              <w:jc w:val="center"/>
            </w:pPr>
            <w:r>
              <w:t>281 683,0</w:t>
            </w:r>
          </w:p>
        </w:tc>
        <w:tc>
          <w:tcPr>
            <w:tcW w:w="1384" w:type="dxa"/>
            <w:vAlign w:val="center"/>
          </w:tcPr>
          <w:p w:rsidR="00C17A5D" w:rsidRDefault="00C17A5D">
            <w:pPr>
              <w:pStyle w:val="ConsPlusNormal"/>
              <w:jc w:val="center"/>
            </w:pPr>
            <w:r>
              <w:t>1 377 512,0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759 184,0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98 051,0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84 491,0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111 405,4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1 004 853,0</w:t>
            </w:r>
          </w:p>
        </w:tc>
        <w:tc>
          <w:tcPr>
            <w:tcW w:w="1264" w:type="dxa"/>
            <w:vAlign w:val="center"/>
          </w:tcPr>
          <w:p w:rsidR="00C17A5D" w:rsidRDefault="00C17A5D">
            <w:pPr>
              <w:pStyle w:val="ConsPlusNormal"/>
              <w:jc w:val="center"/>
            </w:pPr>
            <w:r>
              <w:t>177 851,8</w:t>
            </w:r>
          </w:p>
        </w:tc>
        <w:tc>
          <w:tcPr>
            <w:tcW w:w="1264" w:type="dxa"/>
            <w:vAlign w:val="center"/>
          </w:tcPr>
          <w:p w:rsidR="00C17A5D" w:rsidRDefault="00C17A5D">
            <w:pPr>
              <w:pStyle w:val="ConsPlusNormal"/>
              <w:jc w:val="center"/>
            </w:pPr>
            <w:r>
              <w:t>184 965,3</w:t>
            </w:r>
          </w:p>
        </w:tc>
        <w:tc>
          <w:tcPr>
            <w:tcW w:w="1264" w:type="dxa"/>
            <w:vAlign w:val="center"/>
          </w:tcPr>
          <w:p w:rsidR="00C17A5D" w:rsidRDefault="00C17A5D">
            <w:pPr>
              <w:pStyle w:val="ConsPlusNormal"/>
              <w:jc w:val="center"/>
            </w:pPr>
            <w:r>
              <w:t>192 363,3</w:t>
            </w:r>
          </w:p>
        </w:tc>
        <w:tc>
          <w:tcPr>
            <w:tcW w:w="1264" w:type="dxa"/>
            <w:vAlign w:val="center"/>
          </w:tcPr>
          <w:p w:rsidR="00C17A5D" w:rsidRDefault="00C17A5D">
            <w:pPr>
              <w:pStyle w:val="ConsPlusNormal"/>
              <w:jc w:val="center"/>
            </w:pPr>
            <w:r>
              <w:t>192 363,3</w:t>
            </w:r>
          </w:p>
        </w:tc>
        <w:tc>
          <w:tcPr>
            <w:tcW w:w="1264" w:type="dxa"/>
            <w:vAlign w:val="center"/>
          </w:tcPr>
          <w:p w:rsidR="00C17A5D" w:rsidRDefault="00C17A5D">
            <w:pPr>
              <w:pStyle w:val="ConsPlusNormal"/>
              <w:jc w:val="center"/>
            </w:pPr>
            <w:r>
              <w:t>192 363,3</w:t>
            </w:r>
          </w:p>
        </w:tc>
        <w:tc>
          <w:tcPr>
            <w:tcW w:w="1384" w:type="dxa"/>
            <w:vAlign w:val="center"/>
          </w:tcPr>
          <w:p w:rsidR="00C17A5D" w:rsidRDefault="00C17A5D">
            <w:pPr>
              <w:pStyle w:val="ConsPlusNormal"/>
              <w:jc w:val="center"/>
            </w:pPr>
            <w:r>
              <w:t>939 907,0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5 254,0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293 683,6</w:t>
            </w:r>
          </w:p>
        </w:tc>
        <w:tc>
          <w:tcPr>
            <w:tcW w:w="1264" w:type="dxa"/>
            <w:vAlign w:val="center"/>
          </w:tcPr>
          <w:p w:rsidR="00C17A5D" w:rsidRDefault="00C17A5D">
            <w:pPr>
              <w:pStyle w:val="ConsPlusNormal"/>
              <w:jc w:val="center"/>
            </w:pPr>
            <w:r>
              <w:t>56 406,0</w:t>
            </w:r>
          </w:p>
        </w:tc>
        <w:tc>
          <w:tcPr>
            <w:tcW w:w="1264" w:type="dxa"/>
            <w:vAlign w:val="center"/>
          </w:tcPr>
          <w:p w:rsidR="00C17A5D" w:rsidRDefault="00C17A5D">
            <w:pPr>
              <w:pStyle w:val="ConsPlusNormal"/>
              <w:jc w:val="center"/>
            </w:pPr>
            <w:r>
              <w:t>57 636,4</w:t>
            </w:r>
          </w:p>
        </w:tc>
        <w:tc>
          <w:tcPr>
            <w:tcW w:w="1264" w:type="dxa"/>
            <w:vAlign w:val="center"/>
          </w:tcPr>
          <w:p w:rsidR="00C17A5D" w:rsidRDefault="00C17A5D">
            <w:pPr>
              <w:pStyle w:val="ConsPlusNormal"/>
              <w:jc w:val="center"/>
            </w:pPr>
            <w:r>
              <w:t>59 880,4</w:t>
            </w:r>
          </w:p>
        </w:tc>
        <w:tc>
          <w:tcPr>
            <w:tcW w:w="1264" w:type="dxa"/>
            <w:vAlign w:val="center"/>
          </w:tcPr>
          <w:p w:rsidR="00C17A5D" w:rsidRDefault="00C17A5D">
            <w:pPr>
              <w:pStyle w:val="ConsPlusNormal"/>
              <w:jc w:val="center"/>
            </w:pPr>
            <w:r>
              <w:t>59 880,4</w:t>
            </w:r>
          </w:p>
        </w:tc>
        <w:tc>
          <w:tcPr>
            <w:tcW w:w="1264" w:type="dxa"/>
            <w:vAlign w:val="center"/>
          </w:tcPr>
          <w:p w:rsidR="00C17A5D" w:rsidRDefault="00C17A5D">
            <w:pPr>
              <w:pStyle w:val="ConsPlusNormal"/>
              <w:jc w:val="center"/>
            </w:pPr>
            <w:r>
              <w:t>59 880,4</w:t>
            </w:r>
          </w:p>
        </w:tc>
        <w:tc>
          <w:tcPr>
            <w:tcW w:w="1384" w:type="dxa"/>
            <w:vAlign w:val="center"/>
          </w:tcPr>
          <w:p w:rsidR="00C17A5D" w:rsidRDefault="00C17A5D">
            <w:pPr>
              <w:pStyle w:val="ConsPlusNormal"/>
              <w:jc w:val="center"/>
            </w:pPr>
            <w:r>
              <w:t>293 683,6</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21 286,0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9 843,0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33 174,0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12 590,5</w:t>
            </w:r>
          </w:p>
        </w:tc>
        <w:tc>
          <w:tcPr>
            <w:tcW w:w="1264" w:type="dxa"/>
            <w:vAlign w:val="center"/>
          </w:tcPr>
          <w:p w:rsidR="00C17A5D" w:rsidRDefault="00C17A5D">
            <w:pPr>
              <w:pStyle w:val="ConsPlusNormal"/>
              <w:jc w:val="center"/>
            </w:pPr>
            <w:r>
              <w:t>2 427,0</w:t>
            </w:r>
          </w:p>
        </w:tc>
        <w:tc>
          <w:tcPr>
            <w:tcW w:w="1264" w:type="dxa"/>
            <w:vAlign w:val="center"/>
          </w:tcPr>
          <w:p w:rsidR="00C17A5D" w:rsidRDefault="00C17A5D">
            <w:pPr>
              <w:pStyle w:val="ConsPlusNormal"/>
              <w:jc w:val="center"/>
            </w:pPr>
            <w:r>
              <w:t>2 482,0</w:t>
            </w:r>
          </w:p>
        </w:tc>
        <w:tc>
          <w:tcPr>
            <w:tcW w:w="1264" w:type="dxa"/>
            <w:vAlign w:val="center"/>
          </w:tcPr>
          <w:p w:rsidR="00C17A5D" w:rsidRDefault="00C17A5D">
            <w:pPr>
              <w:pStyle w:val="ConsPlusNormal"/>
              <w:jc w:val="center"/>
            </w:pPr>
            <w:r>
              <w:t>2 560,5</w:t>
            </w:r>
          </w:p>
        </w:tc>
        <w:tc>
          <w:tcPr>
            <w:tcW w:w="1264" w:type="dxa"/>
            <w:vAlign w:val="center"/>
          </w:tcPr>
          <w:p w:rsidR="00C17A5D" w:rsidRDefault="00C17A5D">
            <w:pPr>
              <w:pStyle w:val="ConsPlusNormal"/>
              <w:jc w:val="center"/>
            </w:pPr>
            <w:r>
              <w:t>2 560,5</w:t>
            </w:r>
          </w:p>
        </w:tc>
        <w:tc>
          <w:tcPr>
            <w:tcW w:w="1264" w:type="dxa"/>
            <w:vAlign w:val="center"/>
          </w:tcPr>
          <w:p w:rsidR="00C17A5D" w:rsidRDefault="00C17A5D">
            <w:pPr>
              <w:pStyle w:val="ConsPlusNormal"/>
              <w:jc w:val="center"/>
            </w:pPr>
            <w:r>
              <w:t>2 560,5</w:t>
            </w:r>
          </w:p>
        </w:tc>
        <w:tc>
          <w:tcPr>
            <w:tcW w:w="1384" w:type="dxa"/>
            <w:vAlign w:val="center"/>
          </w:tcPr>
          <w:p w:rsidR="00C17A5D" w:rsidRDefault="00C17A5D">
            <w:pPr>
              <w:pStyle w:val="ConsPlusNormal"/>
              <w:jc w:val="center"/>
            </w:pPr>
            <w:r>
              <w:t>12 590,5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30 487,8</w:t>
            </w:r>
          </w:p>
        </w:tc>
        <w:tc>
          <w:tcPr>
            <w:tcW w:w="1264" w:type="dxa"/>
            <w:vAlign w:val="center"/>
          </w:tcPr>
          <w:p w:rsidR="00C17A5D" w:rsidRDefault="00C17A5D">
            <w:pPr>
              <w:pStyle w:val="ConsPlusNormal"/>
              <w:jc w:val="center"/>
            </w:pPr>
            <w:r>
              <w:t>5 769,0</w:t>
            </w:r>
          </w:p>
        </w:tc>
        <w:tc>
          <w:tcPr>
            <w:tcW w:w="1264" w:type="dxa"/>
            <w:vAlign w:val="center"/>
          </w:tcPr>
          <w:p w:rsidR="00C17A5D" w:rsidRDefault="00C17A5D">
            <w:pPr>
              <w:pStyle w:val="ConsPlusNormal"/>
              <w:jc w:val="center"/>
            </w:pPr>
            <w:r>
              <w:t>5 999,7</w:t>
            </w:r>
          </w:p>
        </w:tc>
        <w:tc>
          <w:tcPr>
            <w:tcW w:w="1264" w:type="dxa"/>
            <w:vAlign w:val="center"/>
          </w:tcPr>
          <w:p w:rsidR="00C17A5D" w:rsidRDefault="00C17A5D">
            <w:pPr>
              <w:pStyle w:val="ConsPlusNormal"/>
              <w:jc w:val="center"/>
            </w:pPr>
            <w:r>
              <w:t>6 239,7</w:t>
            </w:r>
          </w:p>
        </w:tc>
        <w:tc>
          <w:tcPr>
            <w:tcW w:w="1264" w:type="dxa"/>
            <w:vAlign w:val="center"/>
          </w:tcPr>
          <w:p w:rsidR="00C17A5D" w:rsidRDefault="00C17A5D">
            <w:pPr>
              <w:pStyle w:val="ConsPlusNormal"/>
              <w:jc w:val="center"/>
            </w:pPr>
            <w:r>
              <w:t>6 239,7</w:t>
            </w:r>
          </w:p>
        </w:tc>
        <w:tc>
          <w:tcPr>
            <w:tcW w:w="1264" w:type="dxa"/>
            <w:vAlign w:val="center"/>
          </w:tcPr>
          <w:p w:rsidR="00C17A5D" w:rsidRDefault="00C17A5D">
            <w:pPr>
              <w:pStyle w:val="ConsPlusNormal"/>
              <w:jc w:val="center"/>
            </w:pPr>
            <w:r>
              <w:t>6 239,7</w:t>
            </w:r>
          </w:p>
        </w:tc>
        <w:tc>
          <w:tcPr>
            <w:tcW w:w="1384" w:type="dxa"/>
            <w:vAlign w:val="center"/>
          </w:tcPr>
          <w:p w:rsidR="00C17A5D" w:rsidRDefault="00C17A5D">
            <w:pPr>
              <w:pStyle w:val="ConsPlusNormal"/>
              <w:jc w:val="center"/>
            </w:pPr>
            <w:r>
              <w:t>30 487,8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100 843,1</w:t>
            </w:r>
          </w:p>
        </w:tc>
        <w:tc>
          <w:tcPr>
            <w:tcW w:w="1264" w:type="dxa"/>
            <w:vAlign w:val="center"/>
          </w:tcPr>
          <w:p w:rsidR="00C17A5D" w:rsidRDefault="00C17A5D">
            <w:pPr>
              <w:pStyle w:val="ConsPlusNormal"/>
              <w:jc w:val="center"/>
            </w:pPr>
            <w:r>
              <w:t>19 081,0</w:t>
            </w:r>
          </w:p>
        </w:tc>
        <w:tc>
          <w:tcPr>
            <w:tcW w:w="1264" w:type="dxa"/>
            <w:vAlign w:val="center"/>
          </w:tcPr>
          <w:p w:rsidR="00C17A5D" w:rsidRDefault="00C17A5D">
            <w:pPr>
              <w:pStyle w:val="ConsPlusNormal"/>
              <w:jc w:val="center"/>
            </w:pPr>
            <w:r>
              <w:t>19 844,8</w:t>
            </w:r>
          </w:p>
        </w:tc>
        <w:tc>
          <w:tcPr>
            <w:tcW w:w="1264" w:type="dxa"/>
            <w:vAlign w:val="center"/>
          </w:tcPr>
          <w:p w:rsidR="00C17A5D" w:rsidRDefault="00C17A5D">
            <w:pPr>
              <w:pStyle w:val="ConsPlusNormal"/>
              <w:jc w:val="center"/>
            </w:pPr>
            <w:r>
              <w:t>20 639,1</w:t>
            </w:r>
          </w:p>
        </w:tc>
        <w:tc>
          <w:tcPr>
            <w:tcW w:w="1264" w:type="dxa"/>
            <w:vAlign w:val="center"/>
          </w:tcPr>
          <w:p w:rsidR="00C17A5D" w:rsidRDefault="00C17A5D">
            <w:pPr>
              <w:pStyle w:val="ConsPlusNormal"/>
              <w:jc w:val="center"/>
            </w:pPr>
            <w:r>
              <w:t>20 639,1</w:t>
            </w:r>
          </w:p>
        </w:tc>
        <w:tc>
          <w:tcPr>
            <w:tcW w:w="1264" w:type="dxa"/>
            <w:vAlign w:val="center"/>
          </w:tcPr>
          <w:p w:rsidR="00C17A5D" w:rsidRDefault="00C17A5D">
            <w:pPr>
              <w:pStyle w:val="ConsPlusNormal"/>
              <w:jc w:val="center"/>
            </w:pPr>
            <w:r>
              <w:t>20 639,1</w:t>
            </w:r>
          </w:p>
        </w:tc>
        <w:tc>
          <w:tcPr>
            <w:tcW w:w="1384" w:type="dxa"/>
            <w:vAlign w:val="center"/>
          </w:tcPr>
          <w:p w:rsidR="00C17A5D" w:rsidRDefault="00C17A5D">
            <w:pPr>
              <w:pStyle w:val="ConsPlusNormal"/>
              <w:jc w:val="center"/>
            </w:pPr>
            <w:r>
              <w:t>100 843,1</w:t>
            </w:r>
          </w:p>
        </w:tc>
      </w:tr>
      <w:tr w:rsidR="00C17A5D">
        <w:tc>
          <w:tcPr>
            <w:tcW w:w="1849" w:type="dxa"/>
            <w:vMerge w:val="restart"/>
            <w:tcBorders>
              <w:bottom w:val="nil"/>
            </w:tcBorders>
          </w:tcPr>
          <w:p w:rsidR="00C17A5D" w:rsidRDefault="00C17A5D">
            <w:pPr>
              <w:pStyle w:val="ConsPlusNormal"/>
            </w:pPr>
            <w:r>
              <w:t>Мероприятие 2.2.1</w:t>
            </w:r>
          </w:p>
        </w:tc>
        <w:tc>
          <w:tcPr>
            <w:tcW w:w="2884" w:type="dxa"/>
            <w:vMerge w:val="restart"/>
            <w:tcBorders>
              <w:bottom w:val="nil"/>
            </w:tcBorders>
          </w:tcPr>
          <w:p w:rsidR="00C17A5D" w:rsidRDefault="00C17A5D">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625 108,5</w:t>
            </w:r>
          </w:p>
        </w:tc>
        <w:tc>
          <w:tcPr>
            <w:tcW w:w="1264" w:type="dxa"/>
            <w:vAlign w:val="center"/>
          </w:tcPr>
          <w:p w:rsidR="00C17A5D" w:rsidRDefault="00C17A5D">
            <w:pPr>
              <w:pStyle w:val="ConsPlusNormal"/>
              <w:jc w:val="center"/>
            </w:pPr>
            <w:r>
              <w:t>58 833,0</w:t>
            </w:r>
          </w:p>
        </w:tc>
        <w:tc>
          <w:tcPr>
            <w:tcW w:w="1264" w:type="dxa"/>
            <w:vAlign w:val="center"/>
          </w:tcPr>
          <w:p w:rsidR="00C17A5D" w:rsidRDefault="00C17A5D">
            <w:pPr>
              <w:pStyle w:val="ConsPlusNormal"/>
              <w:jc w:val="center"/>
            </w:pPr>
            <w:r>
              <w:t>60 118,4</w:t>
            </w:r>
          </w:p>
        </w:tc>
        <w:tc>
          <w:tcPr>
            <w:tcW w:w="1264" w:type="dxa"/>
            <w:vAlign w:val="center"/>
          </w:tcPr>
          <w:p w:rsidR="00C17A5D" w:rsidRDefault="00C17A5D">
            <w:pPr>
              <w:pStyle w:val="ConsPlusNormal"/>
              <w:jc w:val="center"/>
            </w:pPr>
            <w:r>
              <w:t>62 440,9</w:t>
            </w:r>
          </w:p>
        </w:tc>
        <w:tc>
          <w:tcPr>
            <w:tcW w:w="1264" w:type="dxa"/>
            <w:vAlign w:val="center"/>
          </w:tcPr>
          <w:p w:rsidR="00C17A5D" w:rsidRDefault="00C17A5D">
            <w:pPr>
              <w:pStyle w:val="ConsPlusNormal"/>
              <w:jc w:val="center"/>
            </w:pPr>
            <w:r>
              <w:t>62 440,9</w:t>
            </w:r>
          </w:p>
        </w:tc>
        <w:tc>
          <w:tcPr>
            <w:tcW w:w="1264" w:type="dxa"/>
            <w:vAlign w:val="center"/>
          </w:tcPr>
          <w:p w:rsidR="00C17A5D" w:rsidRDefault="00C17A5D">
            <w:pPr>
              <w:pStyle w:val="ConsPlusNormal"/>
              <w:jc w:val="center"/>
            </w:pPr>
            <w:r>
              <w:t>62 440,9</w:t>
            </w:r>
          </w:p>
        </w:tc>
        <w:tc>
          <w:tcPr>
            <w:tcW w:w="1384" w:type="dxa"/>
            <w:vAlign w:val="center"/>
          </w:tcPr>
          <w:p w:rsidR="00C17A5D" w:rsidRDefault="00C17A5D">
            <w:pPr>
              <w:pStyle w:val="ConsPlusNormal"/>
              <w:jc w:val="center"/>
            </w:pPr>
            <w:r>
              <w:t>306 274,1</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Merge w:val="restart"/>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0702</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93 788,0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1 315,0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84 491,0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Merge/>
          </w:tcPr>
          <w:p w:rsidR="00C17A5D" w:rsidRDefault="00C17A5D">
            <w:pPr>
              <w:spacing w:after="1" w:line="0" w:lineRule="atLeast"/>
            </w:pP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111 405,4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14 392,0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5 254,0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293 683,6</w:t>
            </w:r>
          </w:p>
        </w:tc>
        <w:tc>
          <w:tcPr>
            <w:tcW w:w="1264" w:type="dxa"/>
            <w:vAlign w:val="center"/>
          </w:tcPr>
          <w:p w:rsidR="00C17A5D" w:rsidRDefault="00C17A5D">
            <w:pPr>
              <w:pStyle w:val="ConsPlusNormal"/>
              <w:jc w:val="center"/>
            </w:pPr>
            <w:r>
              <w:t>56 406,0</w:t>
            </w:r>
          </w:p>
        </w:tc>
        <w:tc>
          <w:tcPr>
            <w:tcW w:w="1264" w:type="dxa"/>
            <w:vAlign w:val="center"/>
          </w:tcPr>
          <w:p w:rsidR="00C17A5D" w:rsidRDefault="00C17A5D">
            <w:pPr>
              <w:pStyle w:val="ConsPlusNormal"/>
              <w:jc w:val="center"/>
            </w:pPr>
            <w:r>
              <w:t>57 636,4</w:t>
            </w:r>
          </w:p>
        </w:tc>
        <w:tc>
          <w:tcPr>
            <w:tcW w:w="1264" w:type="dxa"/>
            <w:vAlign w:val="center"/>
          </w:tcPr>
          <w:p w:rsidR="00C17A5D" w:rsidRDefault="00C17A5D">
            <w:pPr>
              <w:pStyle w:val="ConsPlusNormal"/>
              <w:jc w:val="center"/>
            </w:pPr>
            <w:r>
              <w:t>59 880,4</w:t>
            </w:r>
          </w:p>
        </w:tc>
        <w:tc>
          <w:tcPr>
            <w:tcW w:w="1264" w:type="dxa"/>
            <w:vAlign w:val="center"/>
          </w:tcPr>
          <w:p w:rsidR="00C17A5D" w:rsidRDefault="00C17A5D">
            <w:pPr>
              <w:pStyle w:val="ConsPlusNormal"/>
              <w:jc w:val="center"/>
            </w:pPr>
            <w:r>
              <w:t>59 880,4</w:t>
            </w:r>
          </w:p>
        </w:tc>
        <w:tc>
          <w:tcPr>
            <w:tcW w:w="1264" w:type="dxa"/>
            <w:vAlign w:val="center"/>
          </w:tcPr>
          <w:p w:rsidR="00C17A5D" w:rsidRDefault="00C17A5D">
            <w:pPr>
              <w:pStyle w:val="ConsPlusNormal"/>
              <w:jc w:val="center"/>
            </w:pPr>
            <w:r>
              <w:t>59 880,4</w:t>
            </w:r>
          </w:p>
        </w:tc>
        <w:tc>
          <w:tcPr>
            <w:tcW w:w="1384" w:type="dxa"/>
            <w:vAlign w:val="center"/>
          </w:tcPr>
          <w:p w:rsidR="00C17A5D" w:rsidRDefault="00C17A5D">
            <w:pPr>
              <w:pStyle w:val="ConsPlusNormal"/>
              <w:jc w:val="center"/>
            </w:pPr>
            <w:r>
              <w:t>293 683,6</w:t>
            </w:r>
          </w:p>
        </w:tc>
      </w:tr>
      <w:tr w:rsidR="00C17A5D">
        <w:tc>
          <w:tcPr>
            <w:tcW w:w="1849" w:type="dxa"/>
            <w:vMerge w:val="restart"/>
            <w:tcBorders>
              <w:top w:val="nil"/>
            </w:tcBorders>
          </w:tcPr>
          <w:p w:rsidR="00C17A5D" w:rsidRDefault="00C17A5D">
            <w:pPr>
              <w:pStyle w:val="ConsPlusNormal"/>
              <w:jc w:val="both"/>
            </w:pPr>
          </w:p>
        </w:tc>
        <w:tc>
          <w:tcPr>
            <w:tcW w:w="2884" w:type="dxa"/>
            <w:vMerge w:val="restart"/>
            <w:tcBorders>
              <w:top w:val="nil"/>
            </w:tcBorders>
          </w:tcPr>
          <w:p w:rsidR="00C17A5D" w:rsidRDefault="00C17A5D">
            <w:pPr>
              <w:pStyle w:val="ConsPlusNormal"/>
              <w:jc w:val="both"/>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1004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12 590,5</w:t>
            </w:r>
          </w:p>
        </w:tc>
        <w:tc>
          <w:tcPr>
            <w:tcW w:w="1264" w:type="dxa"/>
            <w:vAlign w:val="center"/>
          </w:tcPr>
          <w:p w:rsidR="00C17A5D" w:rsidRDefault="00C17A5D">
            <w:pPr>
              <w:pStyle w:val="ConsPlusNormal"/>
              <w:jc w:val="center"/>
            </w:pPr>
            <w:r>
              <w:t>2 427,0</w:t>
            </w:r>
          </w:p>
        </w:tc>
        <w:tc>
          <w:tcPr>
            <w:tcW w:w="1264" w:type="dxa"/>
            <w:vAlign w:val="center"/>
          </w:tcPr>
          <w:p w:rsidR="00C17A5D" w:rsidRDefault="00C17A5D">
            <w:pPr>
              <w:pStyle w:val="ConsPlusNormal"/>
              <w:jc w:val="center"/>
            </w:pPr>
            <w:r>
              <w:t>2 482,0</w:t>
            </w:r>
          </w:p>
        </w:tc>
        <w:tc>
          <w:tcPr>
            <w:tcW w:w="1264" w:type="dxa"/>
            <w:vAlign w:val="center"/>
          </w:tcPr>
          <w:p w:rsidR="00C17A5D" w:rsidRDefault="00C17A5D">
            <w:pPr>
              <w:pStyle w:val="ConsPlusNormal"/>
              <w:jc w:val="center"/>
            </w:pPr>
            <w:r>
              <w:t>2 560,5</w:t>
            </w:r>
          </w:p>
        </w:tc>
        <w:tc>
          <w:tcPr>
            <w:tcW w:w="1264" w:type="dxa"/>
            <w:vAlign w:val="center"/>
          </w:tcPr>
          <w:p w:rsidR="00C17A5D" w:rsidRDefault="00C17A5D">
            <w:pPr>
              <w:pStyle w:val="ConsPlusNormal"/>
              <w:jc w:val="center"/>
            </w:pPr>
            <w:r>
              <w:t>2 560,5</w:t>
            </w:r>
          </w:p>
        </w:tc>
        <w:tc>
          <w:tcPr>
            <w:tcW w:w="1264" w:type="dxa"/>
            <w:vAlign w:val="center"/>
          </w:tcPr>
          <w:p w:rsidR="00C17A5D" w:rsidRDefault="00C17A5D">
            <w:pPr>
              <w:pStyle w:val="ConsPlusNormal"/>
              <w:jc w:val="center"/>
            </w:pPr>
            <w:r>
              <w:t>2 560,5</w:t>
            </w:r>
          </w:p>
        </w:tc>
        <w:tc>
          <w:tcPr>
            <w:tcW w:w="1384" w:type="dxa"/>
            <w:vAlign w:val="center"/>
          </w:tcPr>
          <w:p w:rsidR="00C17A5D" w:rsidRDefault="00C17A5D">
            <w:pPr>
              <w:pStyle w:val="ConsPlusNormal"/>
              <w:jc w:val="center"/>
            </w:pPr>
            <w:r>
              <w:t>12 590,5</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val="restart"/>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2 192,0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742,0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2 931,0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12210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2 298,0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2.2.2</w:t>
            </w:r>
          </w:p>
        </w:tc>
        <w:tc>
          <w:tcPr>
            <w:tcW w:w="2884" w:type="dxa"/>
            <w:vMerge w:val="restart"/>
          </w:tcPr>
          <w:p w:rsidR="00C17A5D" w:rsidRDefault="00C17A5D">
            <w:pPr>
              <w:pStyle w:val="ConsPlusNormal"/>
            </w:pPr>
            <w:r>
              <w:t>Стипендии (Социальное обеспечение и иные выплаты населению)</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1 940 805,9</w:t>
            </w:r>
          </w:p>
        </w:tc>
        <w:tc>
          <w:tcPr>
            <w:tcW w:w="1264" w:type="dxa"/>
            <w:vAlign w:val="center"/>
          </w:tcPr>
          <w:p w:rsidR="00C17A5D" w:rsidRDefault="00C17A5D">
            <w:pPr>
              <w:pStyle w:val="ConsPlusNormal"/>
              <w:jc w:val="center"/>
            </w:pPr>
            <w:r>
              <w:t>202 701,8</w:t>
            </w:r>
          </w:p>
        </w:tc>
        <w:tc>
          <w:tcPr>
            <w:tcW w:w="1264" w:type="dxa"/>
            <w:vAlign w:val="center"/>
          </w:tcPr>
          <w:p w:rsidR="00C17A5D" w:rsidRDefault="00C17A5D">
            <w:pPr>
              <w:pStyle w:val="ConsPlusNormal"/>
              <w:jc w:val="center"/>
            </w:pPr>
            <w:r>
              <w:t>210 809,8</w:t>
            </w:r>
          </w:p>
        </w:tc>
        <w:tc>
          <w:tcPr>
            <w:tcW w:w="1264" w:type="dxa"/>
            <w:vAlign w:val="center"/>
          </w:tcPr>
          <w:p w:rsidR="00C17A5D" w:rsidRDefault="00C17A5D">
            <w:pPr>
              <w:pStyle w:val="ConsPlusNormal"/>
              <w:jc w:val="center"/>
            </w:pPr>
            <w:r>
              <w:t>219 242,1</w:t>
            </w:r>
          </w:p>
        </w:tc>
        <w:tc>
          <w:tcPr>
            <w:tcW w:w="1264" w:type="dxa"/>
            <w:vAlign w:val="center"/>
          </w:tcPr>
          <w:p w:rsidR="00C17A5D" w:rsidRDefault="00C17A5D">
            <w:pPr>
              <w:pStyle w:val="ConsPlusNormal"/>
              <w:jc w:val="center"/>
            </w:pPr>
            <w:r>
              <w:t>219 242,1</w:t>
            </w:r>
          </w:p>
        </w:tc>
        <w:tc>
          <w:tcPr>
            <w:tcW w:w="1264" w:type="dxa"/>
            <w:vAlign w:val="center"/>
          </w:tcPr>
          <w:p w:rsidR="00C17A5D" w:rsidRDefault="00C17A5D">
            <w:pPr>
              <w:pStyle w:val="ConsPlusNormal"/>
              <w:jc w:val="center"/>
            </w:pPr>
            <w:r>
              <w:t>219 242,1</w:t>
            </w:r>
          </w:p>
        </w:tc>
        <w:tc>
          <w:tcPr>
            <w:tcW w:w="1384" w:type="dxa"/>
            <w:vAlign w:val="center"/>
          </w:tcPr>
          <w:p w:rsidR="00C17A5D" w:rsidRDefault="00C17A5D">
            <w:pPr>
              <w:pStyle w:val="ConsPlusNormal"/>
              <w:jc w:val="center"/>
            </w:pPr>
            <w:r>
              <w:t>1 071 237,9</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665 396,0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96 736,0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990 461,0</w:t>
            </w:r>
          </w:p>
        </w:tc>
        <w:tc>
          <w:tcPr>
            <w:tcW w:w="1264" w:type="dxa"/>
            <w:vAlign w:val="center"/>
          </w:tcPr>
          <w:p w:rsidR="00C17A5D" w:rsidRDefault="00C17A5D">
            <w:pPr>
              <w:pStyle w:val="ConsPlusNormal"/>
              <w:jc w:val="center"/>
            </w:pPr>
            <w:r>
              <w:t>177 851,8</w:t>
            </w:r>
          </w:p>
        </w:tc>
        <w:tc>
          <w:tcPr>
            <w:tcW w:w="1264" w:type="dxa"/>
            <w:vAlign w:val="center"/>
          </w:tcPr>
          <w:p w:rsidR="00C17A5D" w:rsidRDefault="00C17A5D">
            <w:pPr>
              <w:pStyle w:val="ConsPlusNormal"/>
              <w:jc w:val="center"/>
            </w:pPr>
            <w:r>
              <w:t>184 965,3</w:t>
            </w:r>
          </w:p>
        </w:tc>
        <w:tc>
          <w:tcPr>
            <w:tcW w:w="1264" w:type="dxa"/>
            <w:vAlign w:val="center"/>
          </w:tcPr>
          <w:p w:rsidR="00C17A5D" w:rsidRDefault="00C17A5D">
            <w:pPr>
              <w:pStyle w:val="ConsPlusNormal"/>
              <w:jc w:val="center"/>
            </w:pPr>
            <w:r>
              <w:t>192 363,3</w:t>
            </w:r>
          </w:p>
        </w:tc>
        <w:tc>
          <w:tcPr>
            <w:tcW w:w="1264" w:type="dxa"/>
            <w:vAlign w:val="center"/>
          </w:tcPr>
          <w:p w:rsidR="00C17A5D" w:rsidRDefault="00C17A5D">
            <w:pPr>
              <w:pStyle w:val="ConsPlusNormal"/>
              <w:jc w:val="center"/>
            </w:pPr>
            <w:r>
              <w:t>192 363,3</w:t>
            </w:r>
          </w:p>
        </w:tc>
        <w:tc>
          <w:tcPr>
            <w:tcW w:w="1264" w:type="dxa"/>
            <w:vAlign w:val="center"/>
          </w:tcPr>
          <w:p w:rsidR="00C17A5D" w:rsidRDefault="00C17A5D">
            <w:pPr>
              <w:pStyle w:val="ConsPlusNormal"/>
              <w:jc w:val="center"/>
            </w:pPr>
            <w:r>
              <w:t>192 363,3</w:t>
            </w:r>
          </w:p>
        </w:tc>
        <w:tc>
          <w:tcPr>
            <w:tcW w:w="1384" w:type="dxa"/>
            <w:vAlign w:val="center"/>
          </w:tcPr>
          <w:p w:rsidR="00C17A5D" w:rsidRDefault="00C17A5D">
            <w:pPr>
              <w:pStyle w:val="ConsPlusNormal"/>
              <w:jc w:val="center"/>
            </w:pPr>
            <w:r>
              <w:t>939 907,0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30 487,8</w:t>
            </w:r>
          </w:p>
        </w:tc>
        <w:tc>
          <w:tcPr>
            <w:tcW w:w="1264" w:type="dxa"/>
            <w:vAlign w:val="center"/>
          </w:tcPr>
          <w:p w:rsidR="00C17A5D" w:rsidRDefault="00C17A5D">
            <w:pPr>
              <w:pStyle w:val="ConsPlusNormal"/>
              <w:jc w:val="center"/>
            </w:pPr>
            <w:r>
              <w:t>5 769,0</w:t>
            </w:r>
          </w:p>
        </w:tc>
        <w:tc>
          <w:tcPr>
            <w:tcW w:w="1264" w:type="dxa"/>
            <w:vAlign w:val="center"/>
          </w:tcPr>
          <w:p w:rsidR="00C17A5D" w:rsidRDefault="00C17A5D">
            <w:pPr>
              <w:pStyle w:val="ConsPlusNormal"/>
              <w:jc w:val="center"/>
            </w:pPr>
            <w:r>
              <w:t>5 999,7</w:t>
            </w:r>
          </w:p>
        </w:tc>
        <w:tc>
          <w:tcPr>
            <w:tcW w:w="1264" w:type="dxa"/>
            <w:vAlign w:val="center"/>
          </w:tcPr>
          <w:p w:rsidR="00C17A5D" w:rsidRDefault="00C17A5D">
            <w:pPr>
              <w:pStyle w:val="ConsPlusNormal"/>
              <w:jc w:val="center"/>
            </w:pPr>
            <w:r>
              <w:t>6 239,7</w:t>
            </w:r>
          </w:p>
        </w:tc>
        <w:tc>
          <w:tcPr>
            <w:tcW w:w="1264" w:type="dxa"/>
            <w:vAlign w:val="center"/>
          </w:tcPr>
          <w:p w:rsidR="00C17A5D" w:rsidRDefault="00C17A5D">
            <w:pPr>
              <w:pStyle w:val="ConsPlusNormal"/>
              <w:jc w:val="center"/>
            </w:pPr>
            <w:r>
              <w:t>6 239,7</w:t>
            </w:r>
          </w:p>
        </w:tc>
        <w:tc>
          <w:tcPr>
            <w:tcW w:w="1264" w:type="dxa"/>
            <w:vAlign w:val="center"/>
          </w:tcPr>
          <w:p w:rsidR="00C17A5D" w:rsidRDefault="00C17A5D">
            <w:pPr>
              <w:pStyle w:val="ConsPlusNormal"/>
              <w:jc w:val="center"/>
            </w:pPr>
            <w:r>
              <w:t>6 239,7</w:t>
            </w:r>
          </w:p>
        </w:tc>
        <w:tc>
          <w:tcPr>
            <w:tcW w:w="1384" w:type="dxa"/>
            <w:vAlign w:val="center"/>
          </w:tcPr>
          <w:p w:rsidR="00C17A5D" w:rsidRDefault="00C17A5D">
            <w:pPr>
              <w:pStyle w:val="ConsPlusNormal"/>
              <w:jc w:val="center"/>
            </w:pPr>
            <w:r>
              <w:t>30 487,8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100 843,1</w:t>
            </w:r>
          </w:p>
        </w:tc>
        <w:tc>
          <w:tcPr>
            <w:tcW w:w="1264" w:type="dxa"/>
            <w:vAlign w:val="center"/>
          </w:tcPr>
          <w:p w:rsidR="00C17A5D" w:rsidRDefault="00C17A5D">
            <w:pPr>
              <w:pStyle w:val="ConsPlusNormal"/>
              <w:jc w:val="center"/>
            </w:pPr>
            <w:r>
              <w:t>19 081,0</w:t>
            </w:r>
          </w:p>
        </w:tc>
        <w:tc>
          <w:tcPr>
            <w:tcW w:w="1264" w:type="dxa"/>
            <w:vAlign w:val="center"/>
          </w:tcPr>
          <w:p w:rsidR="00C17A5D" w:rsidRDefault="00C17A5D">
            <w:pPr>
              <w:pStyle w:val="ConsPlusNormal"/>
              <w:jc w:val="center"/>
            </w:pPr>
            <w:r>
              <w:t>19 844,8</w:t>
            </w:r>
          </w:p>
        </w:tc>
        <w:tc>
          <w:tcPr>
            <w:tcW w:w="1264" w:type="dxa"/>
            <w:vAlign w:val="center"/>
          </w:tcPr>
          <w:p w:rsidR="00C17A5D" w:rsidRDefault="00C17A5D">
            <w:pPr>
              <w:pStyle w:val="ConsPlusNormal"/>
              <w:jc w:val="center"/>
            </w:pPr>
            <w:r>
              <w:t>20 639,1</w:t>
            </w:r>
          </w:p>
        </w:tc>
        <w:tc>
          <w:tcPr>
            <w:tcW w:w="1264" w:type="dxa"/>
            <w:vAlign w:val="center"/>
          </w:tcPr>
          <w:p w:rsidR="00C17A5D" w:rsidRDefault="00C17A5D">
            <w:pPr>
              <w:pStyle w:val="ConsPlusNormal"/>
              <w:jc w:val="center"/>
            </w:pPr>
            <w:r>
              <w:t>20 639,1</w:t>
            </w:r>
          </w:p>
        </w:tc>
        <w:tc>
          <w:tcPr>
            <w:tcW w:w="1264" w:type="dxa"/>
            <w:vAlign w:val="center"/>
          </w:tcPr>
          <w:p w:rsidR="00C17A5D" w:rsidRDefault="00C17A5D">
            <w:pPr>
              <w:pStyle w:val="ConsPlusNormal"/>
              <w:jc w:val="center"/>
            </w:pPr>
            <w:r>
              <w:t>20 639,1</w:t>
            </w:r>
          </w:p>
        </w:tc>
        <w:tc>
          <w:tcPr>
            <w:tcW w:w="1384" w:type="dxa"/>
            <w:vAlign w:val="center"/>
          </w:tcPr>
          <w:p w:rsidR="00C17A5D" w:rsidRDefault="00C17A5D">
            <w:pPr>
              <w:pStyle w:val="ConsPlusNormal"/>
              <w:jc w:val="center"/>
            </w:pPr>
            <w:r>
              <w:t>100 843,1</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19 094,0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6 912,0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15 2 02</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30 876,0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2.3.</w:t>
            </w:r>
          </w:p>
        </w:tc>
        <w:tc>
          <w:tcPr>
            <w:tcW w:w="2884" w:type="dxa"/>
            <w:vMerge w:val="restart"/>
          </w:tcPr>
          <w:p w:rsidR="00C17A5D" w:rsidRDefault="00C17A5D">
            <w:pPr>
              <w:pStyle w:val="ConsPlusNormal"/>
            </w:pPr>
            <w:r>
              <w:t>Социальная поддержка педагогических работников</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8 626,0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15 681,0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29 168,1</w:t>
            </w:r>
          </w:p>
        </w:tc>
        <w:tc>
          <w:tcPr>
            <w:tcW w:w="1264" w:type="dxa"/>
            <w:vAlign w:val="center"/>
          </w:tcPr>
          <w:p w:rsidR="00C17A5D" w:rsidRDefault="00C17A5D">
            <w:pPr>
              <w:pStyle w:val="ConsPlusNormal"/>
              <w:jc w:val="center"/>
            </w:pPr>
            <w:r>
              <w:t>5 518,1</w:t>
            </w:r>
          </w:p>
        </w:tc>
        <w:tc>
          <w:tcPr>
            <w:tcW w:w="1264" w:type="dxa"/>
            <w:vAlign w:val="center"/>
          </w:tcPr>
          <w:p w:rsidR="00C17A5D" w:rsidRDefault="00C17A5D">
            <w:pPr>
              <w:pStyle w:val="ConsPlusNormal"/>
              <w:jc w:val="center"/>
            </w:pPr>
            <w:r>
              <w:t>5 740,3</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264" w:type="dxa"/>
            <w:vAlign w:val="center"/>
          </w:tcPr>
          <w:p w:rsidR="00C17A5D" w:rsidRDefault="00C17A5D">
            <w:pPr>
              <w:pStyle w:val="ConsPlusNormal"/>
              <w:jc w:val="center"/>
            </w:pPr>
            <w:r>
              <w:t>5 969,9</w:t>
            </w:r>
          </w:p>
        </w:tc>
        <w:tc>
          <w:tcPr>
            <w:tcW w:w="1384" w:type="dxa"/>
            <w:vAlign w:val="center"/>
          </w:tcPr>
          <w:p w:rsidR="00C17A5D" w:rsidRDefault="00C17A5D">
            <w:pPr>
              <w:pStyle w:val="ConsPlusNormal"/>
              <w:jc w:val="center"/>
            </w:pPr>
            <w:r>
              <w:t>29 168,1</w:t>
            </w:r>
          </w:p>
        </w:tc>
      </w:tr>
      <w:tr w:rsidR="00C17A5D">
        <w:tc>
          <w:tcPr>
            <w:tcW w:w="1849" w:type="dxa"/>
            <w:vMerge w:val="restart"/>
          </w:tcPr>
          <w:p w:rsidR="00C17A5D" w:rsidRDefault="00C17A5D">
            <w:pPr>
              <w:pStyle w:val="ConsPlusNormal"/>
            </w:pPr>
            <w:r>
              <w:t>Мероприятие 2.3.1.</w:t>
            </w:r>
          </w:p>
        </w:tc>
        <w:tc>
          <w:tcPr>
            <w:tcW w:w="2884" w:type="dxa"/>
            <w:vMerge w:val="restart"/>
          </w:tcPr>
          <w:p w:rsidR="00C17A5D" w:rsidRDefault="00C17A5D">
            <w:pPr>
              <w:pStyle w:val="ConsPlusNormal"/>
            </w:pPr>
            <w:r>
              <w:t>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15 2 03</w:t>
            </w:r>
          </w:p>
          <w:p w:rsidR="00C17A5D" w:rsidRDefault="00C17A5D">
            <w:pPr>
              <w:pStyle w:val="ConsPlusNormal"/>
              <w:jc w:val="center"/>
            </w:pPr>
            <w:r>
              <w:t>12220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8 626,0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p w:rsidR="00C17A5D" w:rsidRDefault="00C17A5D">
            <w:pPr>
              <w:pStyle w:val="ConsPlusNormal"/>
              <w:jc w:val="center"/>
            </w:pPr>
            <w:r>
              <w:t>12220</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3 505,0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p w:rsidR="00C17A5D" w:rsidRDefault="00C17A5D">
            <w:pPr>
              <w:pStyle w:val="ConsPlusNormal"/>
              <w:jc w:val="center"/>
            </w:pPr>
            <w:r>
              <w:t>12220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12 176,0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p w:rsidR="00C17A5D" w:rsidRDefault="00C17A5D">
            <w:pPr>
              <w:pStyle w:val="ConsPlusNormal"/>
              <w:jc w:val="center"/>
            </w:pPr>
            <w:r>
              <w:t>12220</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23 018,1</w:t>
            </w:r>
          </w:p>
        </w:tc>
        <w:tc>
          <w:tcPr>
            <w:tcW w:w="1264" w:type="dxa"/>
            <w:vAlign w:val="center"/>
          </w:tcPr>
          <w:p w:rsidR="00C17A5D" w:rsidRDefault="00C17A5D">
            <w:pPr>
              <w:pStyle w:val="ConsPlusNormal"/>
              <w:jc w:val="center"/>
            </w:pPr>
            <w:r>
              <w:t>4 288,1</w:t>
            </w:r>
          </w:p>
        </w:tc>
        <w:tc>
          <w:tcPr>
            <w:tcW w:w="1264" w:type="dxa"/>
            <w:vAlign w:val="center"/>
          </w:tcPr>
          <w:p w:rsidR="00C17A5D" w:rsidRDefault="00C17A5D">
            <w:pPr>
              <w:pStyle w:val="ConsPlusNormal"/>
              <w:jc w:val="center"/>
            </w:pPr>
            <w:r>
              <w:t>4 510,3</w:t>
            </w:r>
          </w:p>
        </w:tc>
        <w:tc>
          <w:tcPr>
            <w:tcW w:w="1264" w:type="dxa"/>
            <w:vAlign w:val="center"/>
          </w:tcPr>
          <w:p w:rsidR="00C17A5D" w:rsidRDefault="00C17A5D">
            <w:pPr>
              <w:pStyle w:val="ConsPlusNormal"/>
              <w:jc w:val="center"/>
            </w:pPr>
            <w:r>
              <w:t>4 739,9</w:t>
            </w:r>
          </w:p>
        </w:tc>
        <w:tc>
          <w:tcPr>
            <w:tcW w:w="1264" w:type="dxa"/>
            <w:vAlign w:val="center"/>
          </w:tcPr>
          <w:p w:rsidR="00C17A5D" w:rsidRDefault="00C17A5D">
            <w:pPr>
              <w:pStyle w:val="ConsPlusNormal"/>
              <w:jc w:val="center"/>
            </w:pPr>
            <w:r>
              <w:t>4 739,9</w:t>
            </w:r>
          </w:p>
        </w:tc>
        <w:tc>
          <w:tcPr>
            <w:tcW w:w="1264" w:type="dxa"/>
            <w:vAlign w:val="center"/>
          </w:tcPr>
          <w:p w:rsidR="00C17A5D" w:rsidRDefault="00C17A5D">
            <w:pPr>
              <w:pStyle w:val="ConsPlusNormal"/>
              <w:jc w:val="center"/>
            </w:pPr>
            <w:r>
              <w:t>4 739,9</w:t>
            </w:r>
          </w:p>
        </w:tc>
        <w:tc>
          <w:tcPr>
            <w:tcW w:w="1384" w:type="dxa"/>
            <w:vAlign w:val="center"/>
          </w:tcPr>
          <w:p w:rsidR="00C17A5D" w:rsidRDefault="00C17A5D">
            <w:pPr>
              <w:pStyle w:val="ConsPlusNormal"/>
              <w:jc w:val="center"/>
            </w:pPr>
            <w:r>
              <w:t>23 018,1</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1003</w:t>
            </w:r>
          </w:p>
        </w:tc>
        <w:tc>
          <w:tcPr>
            <w:tcW w:w="1564" w:type="dxa"/>
            <w:vAlign w:val="center"/>
          </w:tcPr>
          <w:p w:rsidR="00C17A5D" w:rsidRDefault="00C17A5D">
            <w:pPr>
              <w:pStyle w:val="ConsPlusNormal"/>
              <w:jc w:val="center"/>
            </w:pPr>
            <w:r>
              <w:t>15 2 03</w:t>
            </w:r>
          </w:p>
          <w:p w:rsidR="00C17A5D" w:rsidRDefault="00C17A5D">
            <w:pPr>
              <w:pStyle w:val="ConsPlusNormal"/>
              <w:jc w:val="center"/>
            </w:pPr>
            <w:r>
              <w:t>12220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6 150,0</w:t>
            </w:r>
          </w:p>
        </w:tc>
        <w:tc>
          <w:tcPr>
            <w:tcW w:w="1264" w:type="dxa"/>
            <w:vAlign w:val="center"/>
          </w:tcPr>
          <w:p w:rsidR="00C17A5D" w:rsidRDefault="00C17A5D">
            <w:pPr>
              <w:pStyle w:val="ConsPlusNormal"/>
              <w:jc w:val="center"/>
            </w:pPr>
            <w:r>
              <w:t>1 230,0</w:t>
            </w:r>
          </w:p>
        </w:tc>
        <w:tc>
          <w:tcPr>
            <w:tcW w:w="1264" w:type="dxa"/>
            <w:vAlign w:val="center"/>
          </w:tcPr>
          <w:p w:rsidR="00C17A5D" w:rsidRDefault="00C17A5D">
            <w:pPr>
              <w:pStyle w:val="ConsPlusNormal"/>
              <w:jc w:val="center"/>
            </w:pPr>
            <w:r>
              <w:t>1 230,0</w:t>
            </w:r>
          </w:p>
        </w:tc>
        <w:tc>
          <w:tcPr>
            <w:tcW w:w="1264" w:type="dxa"/>
            <w:vAlign w:val="center"/>
          </w:tcPr>
          <w:p w:rsidR="00C17A5D" w:rsidRDefault="00C17A5D">
            <w:pPr>
              <w:pStyle w:val="ConsPlusNormal"/>
              <w:jc w:val="center"/>
            </w:pPr>
            <w:r>
              <w:t>1 230,0</w:t>
            </w:r>
          </w:p>
        </w:tc>
        <w:tc>
          <w:tcPr>
            <w:tcW w:w="1264" w:type="dxa"/>
            <w:vAlign w:val="center"/>
          </w:tcPr>
          <w:p w:rsidR="00C17A5D" w:rsidRDefault="00C17A5D">
            <w:pPr>
              <w:pStyle w:val="ConsPlusNormal"/>
              <w:jc w:val="center"/>
            </w:pPr>
            <w:r>
              <w:t>1 230,0</w:t>
            </w:r>
          </w:p>
        </w:tc>
        <w:tc>
          <w:tcPr>
            <w:tcW w:w="1264" w:type="dxa"/>
            <w:vAlign w:val="center"/>
          </w:tcPr>
          <w:p w:rsidR="00C17A5D" w:rsidRDefault="00C17A5D">
            <w:pPr>
              <w:pStyle w:val="ConsPlusNormal"/>
              <w:jc w:val="center"/>
            </w:pPr>
            <w:r>
              <w:t>1 230,0</w:t>
            </w:r>
          </w:p>
        </w:tc>
        <w:tc>
          <w:tcPr>
            <w:tcW w:w="1384" w:type="dxa"/>
            <w:vAlign w:val="center"/>
          </w:tcPr>
          <w:p w:rsidR="00C17A5D" w:rsidRDefault="00C17A5D">
            <w:pPr>
              <w:pStyle w:val="ConsPlusNormal"/>
              <w:jc w:val="center"/>
            </w:pPr>
            <w:r>
              <w:t>6 150,0</w:t>
            </w:r>
          </w:p>
        </w:tc>
      </w:tr>
      <w:tr w:rsidR="00C17A5D">
        <w:tc>
          <w:tcPr>
            <w:tcW w:w="1849" w:type="dxa"/>
            <w:vMerge w:val="restart"/>
          </w:tcPr>
          <w:p w:rsidR="00C17A5D" w:rsidRDefault="00C17A5D">
            <w:pPr>
              <w:pStyle w:val="ConsPlusNormal"/>
            </w:pPr>
            <w:r>
              <w:t>Основное мероприятие 2.4.</w:t>
            </w:r>
          </w:p>
        </w:tc>
        <w:tc>
          <w:tcPr>
            <w:tcW w:w="2884" w:type="dxa"/>
            <w:vMerge w:val="restart"/>
          </w:tcPr>
          <w:p w:rsidR="00C17A5D" w:rsidRDefault="00C17A5D">
            <w:pPr>
              <w:pStyle w:val="ConsPlusNormal"/>
            </w:pPr>
            <w:r>
              <w:t>Содействие развитию профессионального образования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483 174,5</w:t>
            </w:r>
          </w:p>
        </w:tc>
        <w:tc>
          <w:tcPr>
            <w:tcW w:w="1264" w:type="dxa"/>
            <w:vAlign w:val="center"/>
          </w:tcPr>
          <w:p w:rsidR="00C17A5D" w:rsidRDefault="00C17A5D">
            <w:pPr>
              <w:pStyle w:val="ConsPlusNormal"/>
              <w:jc w:val="center"/>
            </w:pPr>
            <w:r>
              <w:t>189 157,4</w:t>
            </w:r>
          </w:p>
        </w:tc>
        <w:tc>
          <w:tcPr>
            <w:tcW w:w="1264" w:type="dxa"/>
            <w:vAlign w:val="center"/>
          </w:tcPr>
          <w:p w:rsidR="00C17A5D" w:rsidRDefault="00C17A5D">
            <w:pPr>
              <w:pStyle w:val="ConsPlusNormal"/>
              <w:jc w:val="center"/>
            </w:pPr>
            <w:r>
              <w:t>39 665,3</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384" w:type="dxa"/>
            <w:vAlign w:val="center"/>
          </w:tcPr>
          <w:p w:rsidR="00C17A5D" w:rsidRDefault="00C17A5D">
            <w:pPr>
              <w:pStyle w:val="ConsPlusNormal"/>
              <w:jc w:val="center"/>
            </w:pPr>
            <w:r>
              <w:t>351 163,3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88 293,4</w:t>
            </w:r>
          </w:p>
        </w:tc>
        <w:tc>
          <w:tcPr>
            <w:tcW w:w="1264" w:type="dxa"/>
            <w:vAlign w:val="center"/>
          </w:tcPr>
          <w:p w:rsidR="00C17A5D" w:rsidRDefault="00C17A5D">
            <w:pPr>
              <w:pStyle w:val="ConsPlusNormal"/>
              <w:jc w:val="center"/>
            </w:pPr>
            <w:r>
              <w:t>973,7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973,7</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41 111,5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353 085,5</w:t>
            </w:r>
          </w:p>
        </w:tc>
        <w:tc>
          <w:tcPr>
            <w:tcW w:w="1264" w:type="dxa"/>
            <w:vAlign w:val="center"/>
          </w:tcPr>
          <w:p w:rsidR="00C17A5D" w:rsidRDefault="00C17A5D">
            <w:pPr>
              <w:pStyle w:val="ConsPlusNormal"/>
              <w:jc w:val="center"/>
            </w:pPr>
            <w:r>
              <w:t>188 083,6</w:t>
            </w:r>
          </w:p>
        </w:tc>
        <w:tc>
          <w:tcPr>
            <w:tcW w:w="1264" w:type="dxa"/>
            <w:vAlign w:val="center"/>
          </w:tcPr>
          <w:p w:rsidR="00C17A5D" w:rsidRDefault="00C17A5D">
            <w:pPr>
              <w:pStyle w:val="ConsPlusNormal"/>
              <w:jc w:val="center"/>
            </w:pPr>
            <w:r>
              <w:t>39 665,3</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264" w:type="dxa"/>
            <w:vAlign w:val="center"/>
          </w:tcPr>
          <w:p w:rsidR="00C17A5D" w:rsidRDefault="00C17A5D">
            <w:pPr>
              <w:pStyle w:val="ConsPlusNormal"/>
              <w:jc w:val="center"/>
            </w:pPr>
            <w:r>
              <w:t>40 780,2</w:t>
            </w:r>
          </w:p>
        </w:tc>
        <w:tc>
          <w:tcPr>
            <w:tcW w:w="1384" w:type="dxa"/>
            <w:vAlign w:val="center"/>
          </w:tcPr>
          <w:p w:rsidR="00C17A5D" w:rsidRDefault="00C17A5D">
            <w:pPr>
              <w:pStyle w:val="ConsPlusNormal"/>
              <w:jc w:val="center"/>
            </w:pPr>
            <w:r>
              <w:t>350 089,5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100,1</w:t>
            </w:r>
          </w:p>
        </w:tc>
        <w:tc>
          <w:tcPr>
            <w:tcW w:w="1264" w:type="dxa"/>
            <w:vAlign w:val="center"/>
          </w:tcPr>
          <w:p w:rsidR="00C17A5D" w:rsidRDefault="00C17A5D">
            <w:pPr>
              <w:pStyle w:val="ConsPlusNormal"/>
              <w:jc w:val="center"/>
            </w:pPr>
            <w:r>
              <w:t>100,1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100,1</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584,0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 xml:space="preserve">Мероприятие </w:t>
            </w:r>
            <w:r>
              <w:lastRenderedPageBreak/>
              <w:t>2.4.1.</w:t>
            </w:r>
          </w:p>
        </w:tc>
        <w:tc>
          <w:tcPr>
            <w:tcW w:w="2884" w:type="dxa"/>
          </w:tcPr>
          <w:p w:rsidR="00C17A5D" w:rsidRDefault="00C17A5D">
            <w:pPr>
              <w:pStyle w:val="ConsPlusNormal"/>
            </w:pPr>
            <w:r>
              <w:lastRenderedPageBreak/>
              <w:t xml:space="preserve">Финансовое обеспечение </w:t>
            </w:r>
            <w:r>
              <w:lastRenderedPageBreak/>
              <w:t>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 xml:space="preserve">Департамент внутренней </w:t>
            </w:r>
            <w:r>
              <w:lastRenderedPageBreak/>
              <w:t>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15 2 04</w:t>
            </w:r>
          </w:p>
          <w:p w:rsidR="00C17A5D" w:rsidRDefault="00C17A5D">
            <w:pPr>
              <w:pStyle w:val="ConsPlusNormal"/>
              <w:jc w:val="center"/>
            </w:pPr>
            <w:r>
              <w:lastRenderedPageBreak/>
              <w:t>R4980</w:t>
            </w:r>
          </w:p>
        </w:tc>
        <w:tc>
          <w:tcPr>
            <w:tcW w:w="484" w:type="dxa"/>
            <w:vAlign w:val="center"/>
          </w:tcPr>
          <w:p w:rsidR="00C17A5D" w:rsidRDefault="00C17A5D">
            <w:pPr>
              <w:pStyle w:val="ConsPlusNormal"/>
              <w:jc w:val="center"/>
            </w:pPr>
            <w:r>
              <w:lastRenderedPageBreak/>
              <w:t>600</w:t>
            </w:r>
          </w:p>
        </w:tc>
        <w:tc>
          <w:tcPr>
            <w:tcW w:w="1909" w:type="dxa"/>
            <w:vAlign w:val="center"/>
          </w:tcPr>
          <w:p w:rsidR="00C17A5D" w:rsidRDefault="00C17A5D">
            <w:pPr>
              <w:pStyle w:val="ConsPlusNormal"/>
              <w:jc w:val="center"/>
            </w:pPr>
            <w:r>
              <w:t>14 196,0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lastRenderedPageBreak/>
              <w:t>Мероприятие 2.4.2.</w:t>
            </w:r>
          </w:p>
        </w:tc>
        <w:tc>
          <w:tcPr>
            <w:tcW w:w="2884" w:type="dxa"/>
          </w:tcPr>
          <w:p w:rsidR="00C17A5D" w:rsidRDefault="00C17A5D">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R4980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41 790,0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2.4.3.</w:t>
            </w:r>
          </w:p>
        </w:tc>
        <w:tc>
          <w:tcPr>
            <w:tcW w:w="2884" w:type="dxa"/>
          </w:tcPr>
          <w:p w:rsidR="00C17A5D" w:rsidRDefault="00C17A5D">
            <w:pPr>
              <w:pStyle w:val="ConsPlusNormal"/>
            </w:pPr>
            <w:r>
              <w:t>Финансовое обеспечение мероприятий федеральной целевой программы развития образования на 2016 - 2020 годы (разработка и внедрение программ модернизации систем профессионального образования субъектов Российской Федерации)</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54980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Мероприятие 2.4.3.</w:t>
            </w:r>
          </w:p>
        </w:tc>
        <w:tc>
          <w:tcPr>
            <w:tcW w:w="2884" w:type="dxa"/>
            <w:vMerge w:val="restart"/>
          </w:tcPr>
          <w:p w:rsidR="00C17A5D" w:rsidRDefault="00C17A5D">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30 420,0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2 996,0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p>
        </w:tc>
        <w:tc>
          <w:tcPr>
            <w:tcW w:w="2884" w:type="dxa"/>
          </w:tcPr>
          <w:p w:rsidR="00C17A5D" w:rsidRDefault="00C17A5D">
            <w:pPr>
              <w:pStyle w:val="ConsPlusNormal"/>
            </w:pPr>
          </w:p>
        </w:tc>
        <w:tc>
          <w:tcPr>
            <w:tcW w:w="2749" w:type="dxa"/>
          </w:tcPr>
          <w:p w:rsidR="00C17A5D" w:rsidRDefault="00C17A5D">
            <w:pPr>
              <w:pStyle w:val="ConsPlusNormal"/>
            </w:pPr>
            <w:r>
              <w:t>Департамент здравоохранения области</w:t>
            </w:r>
          </w:p>
        </w:tc>
        <w:tc>
          <w:tcPr>
            <w:tcW w:w="694" w:type="dxa"/>
            <w:vAlign w:val="center"/>
          </w:tcPr>
          <w:p w:rsidR="00C17A5D" w:rsidRDefault="00C17A5D">
            <w:pPr>
              <w:pStyle w:val="ConsPlusNormal"/>
              <w:jc w:val="center"/>
            </w:pPr>
            <w:r>
              <w:t>809</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584,0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2.4.4.</w:t>
            </w:r>
          </w:p>
        </w:tc>
        <w:tc>
          <w:tcPr>
            <w:tcW w:w="2884" w:type="dxa"/>
            <w:vMerge w:val="restart"/>
          </w:tcPr>
          <w:p w:rsidR="00C17A5D" w:rsidRDefault="00C17A5D">
            <w:pPr>
              <w:pStyle w:val="ConsPlusNormal"/>
            </w:pPr>
            <w:r>
              <w:t>Мероприятия</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9 633,2</w:t>
            </w:r>
          </w:p>
        </w:tc>
        <w:tc>
          <w:tcPr>
            <w:tcW w:w="1264" w:type="dxa"/>
            <w:vAlign w:val="center"/>
          </w:tcPr>
          <w:p w:rsidR="00C17A5D" w:rsidRDefault="00C17A5D">
            <w:pPr>
              <w:pStyle w:val="ConsPlusNormal"/>
              <w:jc w:val="center"/>
            </w:pPr>
            <w:r>
              <w:t>793,7</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793,7</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2 868,3</w:t>
            </w:r>
          </w:p>
        </w:tc>
        <w:tc>
          <w:tcPr>
            <w:tcW w:w="1264" w:type="dxa"/>
            <w:vAlign w:val="center"/>
          </w:tcPr>
          <w:p w:rsidR="00C17A5D" w:rsidRDefault="00C17A5D">
            <w:pPr>
              <w:pStyle w:val="ConsPlusNormal"/>
              <w:jc w:val="center"/>
            </w:pPr>
            <w:r>
              <w:t>180,0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180,0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2 200,0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39 170,3</w:t>
            </w:r>
          </w:p>
        </w:tc>
        <w:tc>
          <w:tcPr>
            <w:tcW w:w="1264" w:type="dxa"/>
            <w:vAlign w:val="center"/>
          </w:tcPr>
          <w:p w:rsidR="00C17A5D" w:rsidRDefault="00C17A5D">
            <w:pPr>
              <w:pStyle w:val="ConsPlusNormal"/>
              <w:jc w:val="center"/>
            </w:pPr>
            <w:r>
              <w:t>31 439,1</w:t>
            </w:r>
          </w:p>
        </w:tc>
        <w:tc>
          <w:tcPr>
            <w:tcW w:w="1264" w:type="dxa"/>
            <w:vAlign w:val="center"/>
          </w:tcPr>
          <w:p w:rsidR="00C17A5D" w:rsidRDefault="00C17A5D">
            <w:pPr>
              <w:pStyle w:val="ConsPlusNormal"/>
              <w:jc w:val="center"/>
            </w:pPr>
            <w:r>
              <w:t>1 932,8</w:t>
            </w:r>
          </w:p>
        </w:tc>
        <w:tc>
          <w:tcPr>
            <w:tcW w:w="1264" w:type="dxa"/>
            <w:vAlign w:val="center"/>
          </w:tcPr>
          <w:p w:rsidR="00C17A5D" w:rsidRDefault="00C17A5D">
            <w:pPr>
              <w:pStyle w:val="ConsPlusNormal"/>
              <w:jc w:val="center"/>
            </w:pPr>
            <w:r>
              <w:t>1 932,8</w:t>
            </w:r>
          </w:p>
        </w:tc>
        <w:tc>
          <w:tcPr>
            <w:tcW w:w="1264" w:type="dxa"/>
            <w:vAlign w:val="center"/>
          </w:tcPr>
          <w:p w:rsidR="00C17A5D" w:rsidRDefault="00C17A5D">
            <w:pPr>
              <w:pStyle w:val="ConsPlusNormal"/>
              <w:jc w:val="center"/>
            </w:pPr>
            <w:r>
              <w:t>1 932,8</w:t>
            </w:r>
          </w:p>
        </w:tc>
        <w:tc>
          <w:tcPr>
            <w:tcW w:w="1264" w:type="dxa"/>
            <w:vAlign w:val="center"/>
          </w:tcPr>
          <w:p w:rsidR="00C17A5D" w:rsidRDefault="00C17A5D">
            <w:pPr>
              <w:pStyle w:val="ConsPlusNormal"/>
              <w:jc w:val="center"/>
            </w:pPr>
            <w:r>
              <w:t>1 932,8</w:t>
            </w:r>
          </w:p>
        </w:tc>
        <w:tc>
          <w:tcPr>
            <w:tcW w:w="1384" w:type="dxa"/>
            <w:vAlign w:val="center"/>
          </w:tcPr>
          <w:p w:rsidR="00C17A5D" w:rsidRDefault="00C17A5D">
            <w:pPr>
              <w:pStyle w:val="ConsPlusNormal"/>
              <w:jc w:val="center"/>
            </w:pPr>
            <w:r>
              <w:t>39 170,3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7 401,0</w:t>
            </w:r>
          </w:p>
        </w:tc>
        <w:tc>
          <w:tcPr>
            <w:tcW w:w="1264" w:type="dxa"/>
            <w:vAlign w:val="center"/>
          </w:tcPr>
          <w:p w:rsidR="00C17A5D" w:rsidRDefault="00C17A5D">
            <w:pPr>
              <w:pStyle w:val="ConsPlusNormal"/>
              <w:jc w:val="center"/>
            </w:pPr>
            <w:r>
              <w:t>1 336,2</w:t>
            </w:r>
          </w:p>
        </w:tc>
        <w:tc>
          <w:tcPr>
            <w:tcW w:w="1264" w:type="dxa"/>
            <w:vAlign w:val="center"/>
          </w:tcPr>
          <w:p w:rsidR="00C17A5D" w:rsidRDefault="00C17A5D">
            <w:pPr>
              <w:pStyle w:val="ConsPlusNormal"/>
              <w:jc w:val="center"/>
            </w:pPr>
            <w:r>
              <w:t>1 516,2</w:t>
            </w:r>
          </w:p>
        </w:tc>
        <w:tc>
          <w:tcPr>
            <w:tcW w:w="1264" w:type="dxa"/>
            <w:vAlign w:val="center"/>
          </w:tcPr>
          <w:p w:rsidR="00C17A5D" w:rsidRDefault="00C17A5D">
            <w:pPr>
              <w:pStyle w:val="ConsPlusNormal"/>
              <w:jc w:val="center"/>
            </w:pPr>
            <w:r>
              <w:t>1 516,2</w:t>
            </w:r>
          </w:p>
        </w:tc>
        <w:tc>
          <w:tcPr>
            <w:tcW w:w="1264" w:type="dxa"/>
            <w:vAlign w:val="center"/>
          </w:tcPr>
          <w:p w:rsidR="00C17A5D" w:rsidRDefault="00C17A5D">
            <w:pPr>
              <w:pStyle w:val="ConsPlusNormal"/>
              <w:jc w:val="center"/>
            </w:pPr>
            <w:r>
              <w:t>1 516,2</w:t>
            </w:r>
          </w:p>
        </w:tc>
        <w:tc>
          <w:tcPr>
            <w:tcW w:w="1264" w:type="dxa"/>
            <w:vAlign w:val="center"/>
          </w:tcPr>
          <w:p w:rsidR="00C17A5D" w:rsidRDefault="00C17A5D">
            <w:pPr>
              <w:pStyle w:val="ConsPlusNormal"/>
              <w:jc w:val="center"/>
            </w:pPr>
            <w:r>
              <w:t>1 516,2</w:t>
            </w:r>
          </w:p>
        </w:tc>
        <w:tc>
          <w:tcPr>
            <w:tcW w:w="1384" w:type="dxa"/>
            <w:vAlign w:val="center"/>
          </w:tcPr>
          <w:p w:rsidR="00C17A5D" w:rsidRDefault="00C17A5D">
            <w:pPr>
              <w:pStyle w:val="ConsPlusNormal"/>
              <w:jc w:val="center"/>
            </w:pPr>
            <w:r>
              <w:t>7 401,0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129 934,6</w:t>
            </w:r>
          </w:p>
        </w:tc>
        <w:tc>
          <w:tcPr>
            <w:tcW w:w="1264" w:type="dxa"/>
            <w:vAlign w:val="center"/>
          </w:tcPr>
          <w:p w:rsidR="00C17A5D" w:rsidRDefault="00C17A5D">
            <w:pPr>
              <w:pStyle w:val="ConsPlusNormal"/>
              <w:jc w:val="center"/>
            </w:pPr>
            <w:r>
              <w:t>119 127,4</w:t>
            </w:r>
          </w:p>
        </w:tc>
        <w:tc>
          <w:tcPr>
            <w:tcW w:w="1264" w:type="dxa"/>
            <w:vAlign w:val="center"/>
          </w:tcPr>
          <w:p w:rsidR="00C17A5D" w:rsidRDefault="00C17A5D">
            <w:pPr>
              <w:pStyle w:val="ConsPlusNormal"/>
              <w:jc w:val="center"/>
            </w:pPr>
            <w:r>
              <w:t>2 701,8</w:t>
            </w:r>
          </w:p>
        </w:tc>
        <w:tc>
          <w:tcPr>
            <w:tcW w:w="1264" w:type="dxa"/>
            <w:vAlign w:val="center"/>
          </w:tcPr>
          <w:p w:rsidR="00C17A5D" w:rsidRDefault="00C17A5D">
            <w:pPr>
              <w:pStyle w:val="ConsPlusNormal"/>
              <w:jc w:val="center"/>
            </w:pPr>
            <w:r>
              <w:t>2 701,8</w:t>
            </w:r>
          </w:p>
        </w:tc>
        <w:tc>
          <w:tcPr>
            <w:tcW w:w="1264" w:type="dxa"/>
            <w:vAlign w:val="center"/>
          </w:tcPr>
          <w:p w:rsidR="00C17A5D" w:rsidRDefault="00C17A5D">
            <w:pPr>
              <w:pStyle w:val="ConsPlusNormal"/>
              <w:jc w:val="center"/>
            </w:pPr>
            <w:r>
              <w:t>2 701,8</w:t>
            </w:r>
          </w:p>
        </w:tc>
        <w:tc>
          <w:tcPr>
            <w:tcW w:w="1264" w:type="dxa"/>
            <w:vAlign w:val="center"/>
          </w:tcPr>
          <w:p w:rsidR="00C17A5D" w:rsidRDefault="00C17A5D">
            <w:pPr>
              <w:pStyle w:val="ConsPlusNormal"/>
              <w:jc w:val="center"/>
            </w:pPr>
            <w:r>
              <w:t>2 701,8</w:t>
            </w:r>
          </w:p>
        </w:tc>
        <w:tc>
          <w:tcPr>
            <w:tcW w:w="1384" w:type="dxa"/>
            <w:vAlign w:val="center"/>
          </w:tcPr>
          <w:p w:rsidR="00C17A5D" w:rsidRDefault="00C17A5D">
            <w:pPr>
              <w:pStyle w:val="ConsPlusNormal"/>
              <w:jc w:val="center"/>
            </w:pPr>
            <w:r>
              <w:t>129 934,6</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6 281,3</w:t>
            </w:r>
          </w:p>
        </w:tc>
        <w:tc>
          <w:tcPr>
            <w:tcW w:w="1264" w:type="dxa"/>
            <w:vAlign w:val="center"/>
          </w:tcPr>
          <w:p w:rsidR="00C17A5D" w:rsidRDefault="00C17A5D">
            <w:pPr>
              <w:pStyle w:val="ConsPlusNormal"/>
              <w:jc w:val="center"/>
            </w:pPr>
            <w:r>
              <w:t>6 281,3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6 281,3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100,1</w:t>
            </w:r>
          </w:p>
        </w:tc>
        <w:tc>
          <w:tcPr>
            <w:tcW w:w="1264" w:type="dxa"/>
            <w:vAlign w:val="center"/>
          </w:tcPr>
          <w:p w:rsidR="00C17A5D" w:rsidRDefault="00C17A5D">
            <w:pPr>
              <w:pStyle w:val="ConsPlusNormal"/>
              <w:jc w:val="center"/>
            </w:pPr>
            <w:r>
              <w:t>100,1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100,1</w:t>
            </w:r>
          </w:p>
        </w:tc>
      </w:tr>
      <w:tr w:rsidR="00C17A5D">
        <w:tc>
          <w:tcPr>
            <w:tcW w:w="1849" w:type="dxa"/>
            <w:vMerge w:val="restart"/>
          </w:tcPr>
          <w:p w:rsidR="00C17A5D" w:rsidRDefault="00C17A5D">
            <w:pPr>
              <w:pStyle w:val="ConsPlusNormal"/>
            </w:pPr>
            <w:r>
              <w:t xml:space="preserve">Мероприятие </w:t>
            </w:r>
            <w:r>
              <w:lastRenderedPageBreak/>
              <w:t>2.4.5.</w:t>
            </w:r>
          </w:p>
        </w:tc>
        <w:tc>
          <w:tcPr>
            <w:tcW w:w="2884" w:type="dxa"/>
            <w:vMerge w:val="restart"/>
          </w:tcPr>
          <w:p w:rsidR="00C17A5D" w:rsidRDefault="00C17A5D">
            <w:pPr>
              <w:pStyle w:val="ConsPlusNormal"/>
            </w:pPr>
            <w:r>
              <w:lastRenderedPageBreak/>
              <w:t xml:space="preserve">Поддержка некоммерческих </w:t>
            </w:r>
            <w:r>
              <w:lastRenderedPageBreak/>
              <w:t>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 xml:space="preserve">Департамент внутренней </w:t>
            </w:r>
            <w:r>
              <w:lastRenderedPageBreak/>
              <w:t>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15 2 04</w:t>
            </w:r>
          </w:p>
          <w:p w:rsidR="00C17A5D" w:rsidRDefault="00C17A5D">
            <w:pPr>
              <w:pStyle w:val="ConsPlusNormal"/>
              <w:jc w:val="center"/>
            </w:pPr>
            <w:r>
              <w:lastRenderedPageBreak/>
              <w:t>21020</w:t>
            </w:r>
          </w:p>
        </w:tc>
        <w:tc>
          <w:tcPr>
            <w:tcW w:w="484" w:type="dxa"/>
            <w:vAlign w:val="center"/>
          </w:tcPr>
          <w:p w:rsidR="00C17A5D" w:rsidRDefault="00C17A5D">
            <w:pPr>
              <w:pStyle w:val="ConsPlusNormal"/>
              <w:jc w:val="center"/>
            </w:pPr>
            <w:r>
              <w:lastRenderedPageBreak/>
              <w:t>600</w:t>
            </w:r>
          </w:p>
        </w:tc>
        <w:tc>
          <w:tcPr>
            <w:tcW w:w="1909" w:type="dxa"/>
            <w:vAlign w:val="center"/>
          </w:tcPr>
          <w:p w:rsidR="00C17A5D" w:rsidRDefault="00C17A5D">
            <w:pPr>
              <w:pStyle w:val="ConsPlusNormal"/>
              <w:jc w:val="center"/>
            </w:pPr>
            <w:r>
              <w:t>26 915,5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15 2 04</w:t>
            </w:r>
          </w:p>
          <w:p w:rsidR="00C17A5D" w:rsidRDefault="00C17A5D">
            <w:pPr>
              <w:pStyle w:val="ConsPlusNormal"/>
              <w:jc w:val="center"/>
            </w:pPr>
            <w:r>
              <w:t>21026</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167 302,3</w:t>
            </w:r>
          </w:p>
        </w:tc>
        <w:tc>
          <w:tcPr>
            <w:tcW w:w="1264" w:type="dxa"/>
            <w:vAlign w:val="center"/>
          </w:tcPr>
          <w:p w:rsidR="00C17A5D" w:rsidRDefault="00C17A5D">
            <w:pPr>
              <w:pStyle w:val="ConsPlusNormal"/>
              <w:jc w:val="center"/>
            </w:pPr>
            <w:r>
              <w:t>29 899,6</w:t>
            </w:r>
          </w:p>
        </w:tc>
        <w:tc>
          <w:tcPr>
            <w:tcW w:w="1264" w:type="dxa"/>
            <w:vAlign w:val="center"/>
          </w:tcPr>
          <w:p w:rsidR="00C17A5D" w:rsidRDefault="00C17A5D">
            <w:pPr>
              <w:pStyle w:val="ConsPlusNormal"/>
              <w:jc w:val="center"/>
            </w:pPr>
            <w:r>
              <w:t>33 514,5</w:t>
            </w:r>
          </w:p>
        </w:tc>
        <w:tc>
          <w:tcPr>
            <w:tcW w:w="1264" w:type="dxa"/>
            <w:vAlign w:val="center"/>
          </w:tcPr>
          <w:p w:rsidR="00C17A5D" w:rsidRDefault="00C17A5D">
            <w:pPr>
              <w:pStyle w:val="ConsPlusNormal"/>
              <w:jc w:val="center"/>
            </w:pPr>
            <w:r>
              <w:t>34 629,4</w:t>
            </w:r>
          </w:p>
        </w:tc>
        <w:tc>
          <w:tcPr>
            <w:tcW w:w="1264" w:type="dxa"/>
            <w:vAlign w:val="center"/>
          </w:tcPr>
          <w:p w:rsidR="00C17A5D" w:rsidRDefault="00C17A5D">
            <w:pPr>
              <w:pStyle w:val="ConsPlusNormal"/>
              <w:jc w:val="center"/>
            </w:pPr>
            <w:r>
              <w:t>34 629,4</w:t>
            </w:r>
          </w:p>
        </w:tc>
        <w:tc>
          <w:tcPr>
            <w:tcW w:w="1264" w:type="dxa"/>
            <w:vAlign w:val="center"/>
          </w:tcPr>
          <w:p w:rsidR="00C17A5D" w:rsidRDefault="00C17A5D">
            <w:pPr>
              <w:pStyle w:val="ConsPlusNormal"/>
              <w:jc w:val="center"/>
            </w:pPr>
            <w:r>
              <w:t>34 629,4</w:t>
            </w:r>
          </w:p>
        </w:tc>
        <w:tc>
          <w:tcPr>
            <w:tcW w:w="1384" w:type="dxa"/>
            <w:vAlign w:val="center"/>
          </w:tcPr>
          <w:p w:rsidR="00C17A5D" w:rsidRDefault="00C17A5D">
            <w:pPr>
              <w:pStyle w:val="ConsPlusNormal"/>
              <w:jc w:val="center"/>
            </w:pPr>
            <w:r>
              <w:t>167 302,3</w:t>
            </w:r>
          </w:p>
        </w:tc>
      </w:tr>
      <w:tr w:rsidR="00C17A5D">
        <w:tc>
          <w:tcPr>
            <w:tcW w:w="1849" w:type="dxa"/>
          </w:tcPr>
          <w:p w:rsidR="00C17A5D" w:rsidRDefault="00C17A5D">
            <w:pPr>
              <w:pStyle w:val="ConsPlusNormal"/>
            </w:pPr>
            <w:r>
              <w:t>Мероприятие 2.4.6.</w:t>
            </w:r>
          </w:p>
        </w:tc>
        <w:tc>
          <w:tcPr>
            <w:tcW w:w="2884" w:type="dxa"/>
          </w:tcPr>
          <w:p w:rsidR="00C17A5D" w:rsidRDefault="00C17A5D">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15 2 04</w:t>
            </w:r>
          </w:p>
          <w:p w:rsidR="00C17A5D" w:rsidRDefault="00C17A5D">
            <w:pPr>
              <w:pStyle w:val="ConsPlusNormal"/>
              <w:jc w:val="center"/>
            </w:pPr>
            <w:r>
              <w:t>R5340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1 381,9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2.5.</w:t>
            </w:r>
          </w:p>
        </w:tc>
        <w:tc>
          <w:tcPr>
            <w:tcW w:w="2884" w:type="dxa"/>
            <w:vMerge w:val="restart"/>
          </w:tcPr>
          <w:p w:rsidR="00C17A5D" w:rsidRDefault="00C17A5D">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40370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427 465,0</w:t>
            </w:r>
          </w:p>
        </w:tc>
        <w:tc>
          <w:tcPr>
            <w:tcW w:w="1264" w:type="dxa"/>
            <w:vAlign w:val="center"/>
          </w:tcPr>
          <w:p w:rsidR="00C17A5D" w:rsidRDefault="00C17A5D">
            <w:pPr>
              <w:pStyle w:val="ConsPlusNormal"/>
              <w:jc w:val="center"/>
            </w:pPr>
            <w:r>
              <w:t>165 611,0</w:t>
            </w:r>
          </w:p>
        </w:tc>
        <w:tc>
          <w:tcPr>
            <w:tcW w:w="1264" w:type="dxa"/>
            <w:vAlign w:val="center"/>
          </w:tcPr>
          <w:p w:rsidR="00C17A5D" w:rsidRDefault="00C17A5D">
            <w:pPr>
              <w:pStyle w:val="ConsPlusNormal"/>
              <w:jc w:val="center"/>
            </w:pPr>
            <w:r>
              <w:t>60 000,0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384" w:type="dxa"/>
            <w:vAlign w:val="center"/>
          </w:tcPr>
          <w:p w:rsidR="00C17A5D" w:rsidRDefault="00C17A5D">
            <w:pPr>
              <w:pStyle w:val="ConsPlusNormal"/>
              <w:jc w:val="center"/>
            </w:pPr>
            <w:r>
              <w:t>345 611,0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40390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40370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108 938,0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2.5.1.</w:t>
            </w:r>
          </w:p>
        </w:tc>
        <w:tc>
          <w:tcPr>
            <w:tcW w:w="2884" w:type="dxa"/>
            <w:vMerge w:val="restart"/>
          </w:tcPr>
          <w:p w:rsidR="00C17A5D" w:rsidRDefault="00C17A5D">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C17A5D" w:rsidRDefault="00C17A5D">
            <w:pPr>
              <w:pStyle w:val="ConsPlusNormal"/>
            </w:pPr>
            <w:r>
              <w:lastRenderedPageBreak/>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40370</w:t>
            </w:r>
          </w:p>
        </w:tc>
        <w:tc>
          <w:tcPr>
            <w:tcW w:w="484" w:type="dxa"/>
            <w:vAlign w:val="center"/>
          </w:tcPr>
          <w:p w:rsidR="00C17A5D" w:rsidRDefault="00C17A5D">
            <w:pPr>
              <w:pStyle w:val="ConsPlusNormal"/>
              <w:jc w:val="center"/>
            </w:pPr>
            <w:r>
              <w:t>400</w:t>
            </w:r>
          </w:p>
        </w:tc>
        <w:tc>
          <w:tcPr>
            <w:tcW w:w="1909" w:type="dxa"/>
            <w:vAlign w:val="center"/>
          </w:tcPr>
          <w:p w:rsidR="00C17A5D" w:rsidRDefault="00C17A5D">
            <w:pPr>
              <w:pStyle w:val="ConsPlusNormal"/>
              <w:jc w:val="center"/>
            </w:pPr>
            <w:r>
              <w:t>427 465,0</w:t>
            </w:r>
          </w:p>
        </w:tc>
        <w:tc>
          <w:tcPr>
            <w:tcW w:w="1264" w:type="dxa"/>
            <w:vAlign w:val="center"/>
          </w:tcPr>
          <w:p w:rsidR="00C17A5D" w:rsidRDefault="00C17A5D">
            <w:pPr>
              <w:pStyle w:val="ConsPlusNormal"/>
              <w:jc w:val="center"/>
            </w:pPr>
            <w:r>
              <w:t>165 611,0</w:t>
            </w:r>
          </w:p>
        </w:tc>
        <w:tc>
          <w:tcPr>
            <w:tcW w:w="1264" w:type="dxa"/>
            <w:vAlign w:val="center"/>
          </w:tcPr>
          <w:p w:rsidR="00C17A5D" w:rsidRDefault="00C17A5D">
            <w:pPr>
              <w:pStyle w:val="ConsPlusNormal"/>
              <w:jc w:val="center"/>
            </w:pPr>
            <w:r>
              <w:t>60 000,0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264" w:type="dxa"/>
            <w:vAlign w:val="center"/>
          </w:tcPr>
          <w:p w:rsidR="00C17A5D" w:rsidRDefault="00C17A5D">
            <w:pPr>
              <w:pStyle w:val="ConsPlusNormal"/>
              <w:jc w:val="center"/>
            </w:pPr>
            <w:r>
              <w:t>40 000,0</w:t>
            </w:r>
          </w:p>
        </w:tc>
        <w:tc>
          <w:tcPr>
            <w:tcW w:w="1384" w:type="dxa"/>
            <w:vAlign w:val="center"/>
          </w:tcPr>
          <w:p w:rsidR="00C17A5D" w:rsidRDefault="00C17A5D">
            <w:pPr>
              <w:pStyle w:val="ConsPlusNormal"/>
              <w:jc w:val="center"/>
            </w:pPr>
            <w:r>
              <w:t>345 611,0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40370</w:t>
            </w:r>
          </w:p>
        </w:tc>
        <w:tc>
          <w:tcPr>
            <w:tcW w:w="484" w:type="dxa"/>
            <w:vAlign w:val="center"/>
          </w:tcPr>
          <w:p w:rsidR="00C17A5D" w:rsidRDefault="00C17A5D">
            <w:pPr>
              <w:pStyle w:val="ConsPlusNormal"/>
              <w:jc w:val="center"/>
            </w:pPr>
            <w:r>
              <w:t>400</w:t>
            </w:r>
          </w:p>
        </w:tc>
        <w:tc>
          <w:tcPr>
            <w:tcW w:w="1909" w:type="dxa"/>
            <w:vAlign w:val="center"/>
          </w:tcPr>
          <w:p w:rsidR="00C17A5D" w:rsidRDefault="00C17A5D">
            <w:pPr>
              <w:pStyle w:val="ConsPlusNormal"/>
              <w:jc w:val="center"/>
            </w:pPr>
            <w:r>
              <w:t>108 938,0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lastRenderedPageBreak/>
              <w:t>Мероприятие 2.5.2.</w:t>
            </w:r>
          </w:p>
        </w:tc>
        <w:tc>
          <w:tcPr>
            <w:tcW w:w="2884" w:type="dxa"/>
          </w:tcPr>
          <w:p w:rsidR="00C17A5D" w:rsidRDefault="00C17A5D">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15 2 05</w:t>
            </w:r>
          </w:p>
          <w:p w:rsidR="00C17A5D" w:rsidRDefault="00C17A5D">
            <w:pPr>
              <w:pStyle w:val="ConsPlusNormal"/>
              <w:jc w:val="center"/>
            </w:pPr>
            <w:r>
              <w:t>40390</w:t>
            </w:r>
          </w:p>
        </w:tc>
        <w:tc>
          <w:tcPr>
            <w:tcW w:w="484" w:type="dxa"/>
            <w:vAlign w:val="center"/>
          </w:tcPr>
          <w:p w:rsidR="00C17A5D" w:rsidRDefault="00C17A5D">
            <w:pPr>
              <w:pStyle w:val="ConsPlusNormal"/>
              <w:jc w:val="center"/>
            </w:pPr>
            <w:r>
              <w:t>400</w:t>
            </w:r>
          </w:p>
        </w:tc>
        <w:tc>
          <w:tcPr>
            <w:tcW w:w="1909" w:type="dxa"/>
            <w:vAlign w:val="center"/>
          </w:tcPr>
          <w:p w:rsidR="00C17A5D" w:rsidRDefault="00C17A5D">
            <w:pPr>
              <w:pStyle w:val="ConsPlusNormal"/>
              <w:jc w:val="center"/>
            </w:pPr>
            <w:r>
              <w:t>20 000,0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2.6.</w:t>
            </w:r>
          </w:p>
        </w:tc>
        <w:tc>
          <w:tcPr>
            <w:tcW w:w="2884" w:type="dxa"/>
            <w:vMerge w:val="restart"/>
          </w:tcPr>
          <w:p w:rsidR="00C17A5D" w:rsidRDefault="00C17A5D">
            <w:pPr>
              <w:pStyle w:val="ConsPlusNormal"/>
            </w:pPr>
            <w:r>
              <w:t>Капитальный ремонт объектов государственной собственности Белгородской области</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15 2 06</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7 405 961,6</w:t>
            </w:r>
          </w:p>
        </w:tc>
        <w:tc>
          <w:tcPr>
            <w:tcW w:w="1264" w:type="dxa"/>
            <w:vAlign w:val="center"/>
          </w:tcPr>
          <w:p w:rsidR="00C17A5D" w:rsidRDefault="00C17A5D">
            <w:pPr>
              <w:pStyle w:val="ConsPlusNormal"/>
              <w:jc w:val="center"/>
            </w:pPr>
            <w:r>
              <w:t>732 648,6</w:t>
            </w:r>
          </w:p>
        </w:tc>
        <w:tc>
          <w:tcPr>
            <w:tcW w:w="1264" w:type="dxa"/>
            <w:vAlign w:val="center"/>
          </w:tcPr>
          <w:p w:rsidR="00C17A5D" w:rsidRDefault="00C17A5D">
            <w:pPr>
              <w:pStyle w:val="ConsPlusNormal"/>
              <w:jc w:val="center"/>
            </w:pPr>
            <w:r>
              <w:t>723 108,2</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384" w:type="dxa"/>
            <w:vAlign w:val="center"/>
          </w:tcPr>
          <w:p w:rsidR="00C17A5D" w:rsidRDefault="00C17A5D">
            <w:pPr>
              <w:pStyle w:val="ConsPlusNormal"/>
              <w:jc w:val="center"/>
            </w:pPr>
            <w:r>
              <w:t>3 910 283,0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15 2 06</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23 800,0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2.6.1.</w:t>
            </w:r>
          </w:p>
        </w:tc>
        <w:tc>
          <w:tcPr>
            <w:tcW w:w="2884" w:type="dxa"/>
            <w:vMerge w:val="restart"/>
          </w:tcPr>
          <w:p w:rsidR="00C17A5D" w:rsidRDefault="00C17A5D">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15 2 06</w:t>
            </w:r>
          </w:p>
          <w:p w:rsidR="00C17A5D" w:rsidRDefault="00C17A5D">
            <w:pPr>
              <w:pStyle w:val="ConsPlusNormal"/>
              <w:jc w:val="center"/>
            </w:pPr>
            <w:r>
              <w:t>22110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7 381 105,6</w:t>
            </w:r>
          </w:p>
        </w:tc>
        <w:tc>
          <w:tcPr>
            <w:tcW w:w="1264" w:type="dxa"/>
            <w:vAlign w:val="center"/>
          </w:tcPr>
          <w:p w:rsidR="00C17A5D" w:rsidRDefault="00C17A5D">
            <w:pPr>
              <w:pStyle w:val="ConsPlusNormal"/>
              <w:jc w:val="center"/>
            </w:pPr>
            <w:r>
              <w:t>732 648,6</w:t>
            </w:r>
          </w:p>
        </w:tc>
        <w:tc>
          <w:tcPr>
            <w:tcW w:w="1264" w:type="dxa"/>
            <w:vAlign w:val="center"/>
          </w:tcPr>
          <w:p w:rsidR="00C17A5D" w:rsidRDefault="00C17A5D">
            <w:pPr>
              <w:pStyle w:val="ConsPlusNormal"/>
              <w:jc w:val="center"/>
            </w:pPr>
            <w:r>
              <w:t>723 108,2</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264" w:type="dxa"/>
            <w:vAlign w:val="center"/>
          </w:tcPr>
          <w:p w:rsidR="00C17A5D" w:rsidRDefault="00C17A5D">
            <w:pPr>
              <w:pStyle w:val="ConsPlusNormal"/>
              <w:jc w:val="center"/>
            </w:pPr>
            <w:r>
              <w:t>818 175,4</w:t>
            </w:r>
          </w:p>
        </w:tc>
        <w:tc>
          <w:tcPr>
            <w:tcW w:w="1384" w:type="dxa"/>
            <w:vAlign w:val="center"/>
          </w:tcPr>
          <w:p w:rsidR="00C17A5D" w:rsidRDefault="00C17A5D">
            <w:pPr>
              <w:pStyle w:val="ConsPlusNormal"/>
              <w:jc w:val="center"/>
            </w:pPr>
            <w:r>
              <w:t>3 910 283,0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0706</w:t>
            </w:r>
          </w:p>
        </w:tc>
        <w:tc>
          <w:tcPr>
            <w:tcW w:w="1564" w:type="dxa"/>
            <w:vAlign w:val="center"/>
          </w:tcPr>
          <w:p w:rsidR="00C17A5D" w:rsidRDefault="00C17A5D">
            <w:pPr>
              <w:pStyle w:val="ConsPlusNormal"/>
              <w:jc w:val="center"/>
            </w:pPr>
            <w:r>
              <w:t>15 2 06</w:t>
            </w:r>
          </w:p>
          <w:p w:rsidR="00C17A5D" w:rsidRDefault="00C17A5D">
            <w:pPr>
              <w:pStyle w:val="ConsPlusNormal"/>
              <w:jc w:val="center"/>
            </w:pPr>
            <w:r>
              <w:t>22110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23 800,0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lastRenderedPageBreak/>
              <w:t>Мероприятие 2.6.2.</w:t>
            </w:r>
          </w:p>
        </w:tc>
        <w:tc>
          <w:tcPr>
            <w:tcW w:w="2884" w:type="dxa"/>
          </w:tcPr>
          <w:p w:rsidR="00C17A5D" w:rsidRDefault="00C17A5D">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15 2 06</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24 856,0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Проект 2.Е4</w:t>
            </w:r>
          </w:p>
        </w:tc>
        <w:tc>
          <w:tcPr>
            <w:tcW w:w="2884" w:type="dxa"/>
            <w:vMerge w:val="restart"/>
          </w:tcPr>
          <w:p w:rsidR="00C17A5D" w:rsidRDefault="00C17A5D">
            <w:pPr>
              <w:pStyle w:val="ConsPlusNormal"/>
            </w:pPr>
            <w:r>
              <w:t>Цифровая образовательная среда</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35 516,4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28 493,3</w:t>
            </w:r>
          </w:p>
        </w:tc>
        <w:tc>
          <w:tcPr>
            <w:tcW w:w="1264" w:type="dxa"/>
            <w:vAlign w:val="center"/>
          </w:tcPr>
          <w:p w:rsidR="00C17A5D" w:rsidRDefault="00C17A5D">
            <w:pPr>
              <w:pStyle w:val="ConsPlusNormal"/>
              <w:jc w:val="center"/>
            </w:pPr>
            <w:r>
              <w:t>28 493,3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28 493,3</w:t>
            </w:r>
          </w:p>
        </w:tc>
      </w:tr>
      <w:tr w:rsidR="00C17A5D">
        <w:tc>
          <w:tcPr>
            <w:tcW w:w="1849" w:type="dxa"/>
            <w:vMerge w:val="restart"/>
          </w:tcPr>
          <w:p w:rsidR="00C17A5D" w:rsidRDefault="00C17A5D">
            <w:pPr>
              <w:pStyle w:val="ConsPlusNormal"/>
            </w:pPr>
            <w:r>
              <w:t>Мероприятие 2.Е4.1.</w:t>
            </w:r>
          </w:p>
        </w:tc>
        <w:tc>
          <w:tcPr>
            <w:tcW w:w="2884" w:type="dxa"/>
            <w:vMerge w:val="restart"/>
          </w:tcPr>
          <w:p w:rsidR="00C17A5D" w:rsidRDefault="00C17A5D">
            <w:pPr>
              <w:pStyle w:val="ConsPlusNormal"/>
            </w:pPr>
            <w:r>
              <w:t>Обеспечение образовательных организаций материально-технической базой для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Е4</w:t>
            </w:r>
          </w:p>
          <w:p w:rsidR="00C17A5D" w:rsidRDefault="00C17A5D">
            <w:pPr>
              <w:pStyle w:val="ConsPlusNormal"/>
              <w:jc w:val="center"/>
            </w:pPr>
            <w:r>
              <w:t>52100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35 516,4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Е4</w:t>
            </w:r>
          </w:p>
          <w:p w:rsidR="00C17A5D" w:rsidRDefault="00C17A5D">
            <w:pPr>
              <w:pStyle w:val="ConsPlusNormal"/>
              <w:jc w:val="center"/>
            </w:pPr>
            <w:r>
              <w:t>52100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28 493,3</w:t>
            </w:r>
          </w:p>
        </w:tc>
        <w:tc>
          <w:tcPr>
            <w:tcW w:w="1264" w:type="dxa"/>
            <w:vAlign w:val="center"/>
          </w:tcPr>
          <w:p w:rsidR="00C17A5D" w:rsidRDefault="00C17A5D">
            <w:pPr>
              <w:pStyle w:val="ConsPlusNormal"/>
              <w:jc w:val="center"/>
            </w:pPr>
            <w:r>
              <w:t>28 493,3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28 493,3</w:t>
            </w:r>
          </w:p>
        </w:tc>
      </w:tr>
      <w:tr w:rsidR="00C17A5D">
        <w:tc>
          <w:tcPr>
            <w:tcW w:w="1849" w:type="dxa"/>
            <w:vMerge w:val="restart"/>
          </w:tcPr>
          <w:p w:rsidR="00C17A5D" w:rsidRDefault="00C17A5D">
            <w:pPr>
              <w:pStyle w:val="ConsPlusNormal"/>
            </w:pPr>
            <w:r>
              <w:t>Проект 2.Е6</w:t>
            </w:r>
          </w:p>
        </w:tc>
        <w:tc>
          <w:tcPr>
            <w:tcW w:w="2884" w:type="dxa"/>
            <w:vMerge w:val="restart"/>
          </w:tcPr>
          <w:p w:rsidR="00C17A5D" w:rsidRDefault="00C17A5D">
            <w:pPr>
              <w:pStyle w:val="ConsPlusNormal"/>
            </w:pPr>
            <w:r>
              <w:t>Федеральный проект "Молодые профессионалы (Повышение конкурентоспособности профессионального образования)"</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Е6</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Е6</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20 491,8</w:t>
            </w:r>
          </w:p>
        </w:tc>
      </w:tr>
      <w:tr w:rsidR="00C17A5D">
        <w:tc>
          <w:tcPr>
            <w:tcW w:w="1849" w:type="dxa"/>
            <w:vMerge w:val="restart"/>
          </w:tcPr>
          <w:p w:rsidR="00C17A5D" w:rsidRDefault="00C17A5D">
            <w:pPr>
              <w:pStyle w:val="ConsPlusNormal"/>
            </w:pPr>
            <w:r>
              <w:t>Мероприятие 2.Е6.1.</w:t>
            </w:r>
          </w:p>
        </w:tc>
        <w:tc>
          <w:tcPr>
            <w:tcW w:w="2884" w:type="dxa"/>
            <w:vMerge w:val="restart"/>
          </w:tcPr>
          <w:p w:rsidR="00C17A5D" w:rsidRDefault="00C17A5D">
            <w:pPr>
              <w:pStyle w:val="ConsPlusNormal"/>
            </w:pPr>
            <w:r>
              <w:t xml:space="preserve">Создание и обеспечение функционирования центров </w:t>
            </w:r>
            <w:r>
              <w:lastRenderedPageBreak/>
              <w:t>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Е6</w:t>
            </w:r>
          </w:p>
          <w:p w:rsidR="00C17A5D" w:rsidRDefault="00C17A5D">
            <w:pPr>
              <w:pStyle w:val="ConsPlusNormal"/>
              <w:jc w:val="center"/>
            </w:pPr>
            <w:r>
              <w:t>51770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0704</w:t>
            </w:r>
          </w:p>
        </w:tc>
        <w:tc>
          <w:tcPr>
            <w:tcW w:w="1564" w:type="dxa"/>
            <w:vAlign w:val="center"/>
          </w:tcPr>
          <w:p w:rsidR="00C17A5D" w:rsidRDefault="00C17A5D">
            <w:pPr>
              <w:pStyle w:val="ConsPlusNormal"/>
              <w:jc w:val="center"/>
            </w:pPr>
            <w:r>
              <w:t>15 2 Е6</w:t>
            </w:r>
          </w:p>
          <w:p w:rsidR="00C17A5D" w:rsidRDefault="00C17A5D">
            <w:pPr>
              <w:pStyle w:val="ConsPlusNormal"/>
              <w:jc w:val="center"/>
            </w:pPr>
            <w:r>
              <w:t>51770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20 491,8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20 491,8</w:t>
            </w:r>
          </w:p>
        </w:tc>
      </w:tr>
      <w:tr w:rsidR="00C17A5D">
        <w:tc>
          <w:tcPr>
            <w:tcW w:w="1849" w:type="dxa"/>
            <w:vMerge w:val="restart"/>
          </w:tcPr>
          <w:p w:rsidR="00C17A5D" w:rsidRDefault="00C17A5D">
            <w:pPr>
              <w:pStyle w:val="ConsPlusNormal"/>
            </w:pPr>
            <w:r>
              <w:lastRenderedPageBreak/>
              <w:t>Подпрограмма 3</w:t>
            </w:r>
          </w:p>
        </w:tc>
        <w:tc>
          <w:tcPr>
            <w:tcW w:w="2884" w:type="dxa"/>
            <w:vMerge w:val="restart"/>
          </w:tcPr>
          <w:p w:rsidR="00C17A5D" w:rsidRDefault="00C17A5D">
            <w:pPr>
              <w:pStyle w:val="ConsPlusNormal"/>
            </w:pPr>
            <w:r>
              <w:t xml:space="preserve">Наука </w:t>
            </w:r>
            <w:hyperlink w:anchor="P21388" w:history="1">
              <w:r>
                <w:rPr>
                  <w:color w:val="0000FF"/>
                </w:rPr>
                <w:t>&lt;1&gt;</w:t>
              </w:r>
            </w:hyperlink>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738 218,0</w:t>
            </w:r>
          </w:p>
        </w:tc>
        <w:tc>
          <w:tcPr>
            <w:tcW w:w="1264" w:type="dxa"/>
            <w:vAlign w:val="center"/>
          </w:tcPr>
          <w:p w:rsidR="00C17A5D" w:rsidRDefault="00C17A5D">
            <w:pPr>
              <w:pStyle w:val="ConsPlusNormal"/>
              <w:jc w:val="center"/>
            </w:pPr>
            <w:r>
              <w:t>121 946,0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384" w:type="dxa"/>
            <w:vAlign w:val="center"/>
          </w:tcPr>
          <w:p w:rsidR="00C17A5D" w:rsidRDefault="00C17A5D">
            <w:pPr>
              <w:pStyle w:val="ConsPlusNormal"/>
              <w:jc w:val="center"/>
            </w:pPr>
            <w:r>
              <w:t>569 350,0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168 499,0</w:t>
            </w:r>
          </w:p>
        </w:tc>
        <w:tc>
          <w:tcPr>
            <w:tcW w:w="1264" w:type="dxa"/>
            <w:vAlign w:val="center"/>
          </w:tcPr>
          <w:p w:rsidR="00C17A5D" w:rsidRDefault="00C17A5D">
            <w:pPr>
              <w:pStyle w:val="ConsPlusNormal"/>
              <w:jc w:val="center"/>
            </w:pPr>
            <w:r>
              <w:t>831,0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831,0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1 200,0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568 519,0</w:t>
            </w:r>
          </w:p>
        </w:tc>
        <w:tc>
          <w:tcPr>
            <w:tcW w:w="1264" w:type="dxa"/>
            <w:vAlign w:val="center"/>
          </w:tcPr>
          <w:p w:rsidR="00C17A5D" w:rsidRDefault="00C17A5D">
            <w:pPr>
              <w:pStyle w:val="ConsPlusNormal"/>
              <w:jc w:val="center"/>
            </w:pPr>
            <w:r>
              <w:t>121 115,0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264" w:type="dxa"/>
            <w:vAlign w:val="center"/>
          </w:tcPr>
          <w:p w:rsidR="00C17A5D" w:rsidRDefault="00C17A5D">
            <w:pPr>
              <w:pStyle w:val="ConsPlusNormal"/>
              <w:jc w:val="center"/>
            </w:pPr>
            <w:r>
              <w:t>111 851,0</w:t>
            </w:r>
          </w:p>
        </w:tc>
        <w:tc>
          <w:tcPr>
            <w:tcW w:w="1384" w:type="dxa"/>
            <w:vAlign w:val="center"/>
          </w:tcPr>
          <w:p w:rsidR="00C17A5D" w:rsidRDefault="00C17A5D">
            <w:pPr>
              <w:pStyle w:val="ConsPlusNormal"/>
              <w:jc w:val="center"/>
            </w:pPr>
            <w:r>
              <w:t>568 519,0</w:t>
            </w:r>
          </w:p>
        </w:tc>
      </w:tr>
      <w:tr w:rsidR="00C17A5D">
        <w:tc>
          <w:tcPr>
            <w:tcW w:w="1849" w:type="dxa"/>
            <w:vMerge w:val="restart"/>
          </w:tcPr>
          <w:p w:rsidR="00C17A5D" w:rsidRDefault="00C17A5D">
            <w:pPr>
              <w:pStyle w:val="ConsPlusNormal"/>
            </w:pPr>
            <w:r>
              <w:t>Основное мероприятие 3.1.</w:t>
            </w:r>
          </w:p>
        </w:tc>
        <w:tc>
          <w:tcPr>
            <w:tcW w:w="2884" w:type="dxa"/>
            <w:vMerge w:val="restart"/>
          </w:tcPr>
          <w:p w:rsidR="00C17A5D" w:rsidRDefault="00C17A5D">
            <w:pPr>
              <w:pStyle w:val="ConsPlusNormal"/>
            </w:pPr>
            <w:r>
              <w:t>Содействие развитию вузовской науки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153 974,0</w:t>
            </w:r>
          </w:p>
        </w:tc>
        <w:tc>
          <w:tcPr>
            <w:tcW w:w="1264" w:type="dxa"/>
            <w:vAlign w:val="center"/>
          </w:tcPr>
          <w:p w:rsidR="00C17A5D" w:rsidRDefault="00C17A5D">
            <w:pPr>
              <w:pStyle w:val="ConsPlusNormal"/>
              <w:jc w:val="center"/>
            </w:pPr>
            <w:r>
              <w:t>11 946,0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384" w:type="dxa"/>
            <w:vAlign w:val="center"/>
          </w:tcPr>
          <w:p w:rsidR="00C17A5D" w:rsidRDefault="00C17A5D">
            <w:pPr>
              <w:pStyle w:val="ConsPlusNormal"/>
              <w:jc w:val="center"/>
            </w:pPr>
            <w:r>
              <w:t>59 350,0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94 255,0</w:t>
            </w:r>
          </w:p>
        </w:tc>
        <w:tc>
          <w:tcPr>
            <w:tcW w:w="1264" w:type="dxa"/>
            <w:vAlign w:val="center"/>
          </w:tcPr>
          <w:p w:rsidR="00C17A5D" w:rsidRDefault="00C17A5D">
            <w:pPr>
              <w:pStyle w:val="ConsPlusNormal"/>
              <w:jc w:val="center"/>
            </w:pPr>
            <w:r>
              <w:t>831,0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831,0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1 200,0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58 519,0</w:t>
            </w:r>
          </w:p>
        </w:tc>
        <w:tc>
          <w:tcPr>
            <w:tcW w:w="1264" w:type="dxa"/>
            <w:vAlign w:val="center"/>
          </w:tcPr>
          <w:p w:rsidR="00C17A5D" w:rsidRDefault="00C17A5D">
            <w:pPr>
              <w:pStyle w:val="ConsPlusNormal"/>
              <w:jc w:val="center"/>
            </w:pPr>
            <w:r>
              <w:t>11 115,0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264" w:type="dxa"/>
            <w:vAlign w:val="center"/>
          </w:tcPr>
          <w:p w:rsidR="00C17A5D" w:rsidRDefault="00C17A5D">
            <w:pPr>
              <w:pStyle w:val="ConsPlusNormal"/>
              <w:jc w:val="center"/>
            </w:pPr>
            <w:r>
              <w:t>11 851,0</w:t>
            </w:r>
          </w:p>
        </w:tc>
        <w:tc>
          <w:tcPr>
            <w:tcW w:w="1384" w:type="dxa"/>
            <w:vAlign w:val="center"/>
          </w:tcPr>
          <w:p w:rsidR="00C17A5D" w:rsidRDefault="00C17A5D">
            <w:pPr>
              <w:pStyle w:val="ConsPlusNormal"/>
              <w:jc w:val="center"/>
            </w:pPr>
            <w:r>
              <w:t>58 519,0</w:t>
            </w:r>
          </w:p>
        </w:tc>
      </w:tr>
      <w:tr w:rsidR="00C17A5D">
        <w:tc>
          <w:tcPr>
            <w:tcW w:w="1849" w:type="dxa"/>
            <w:vMerge w:val="restart"/>
          </w:tcPr>
          <w:p w:rsidR="00C17A5D" w:rsidRDefault="00C17A5D">
            <w:pPr>
              <w:pStyle w:val="ConsPlusNormal"/>
            </w:pPr>
            <w:r>
              <w:t>Мероприятие 3.1.1.</w:t>
            </w:r>
          </w:p>
        </w:tc>
        <w:tc>
          <w:tcPr>
            <w:tcW w:w="2884" w:type="dxa"/>
          </w:tcPr>
          <w:p w:rsidR="00C17A5D" w:rsidRDefault="00C17A5D">
            <w:pPr>
              <w:pStyle w:val="ConsPlusNormal"/>
            </w:pPr>
            <w:r>
              <w:t>Мероприятия (Закупка товаров, работ и услуг для обеспечения государственных нужд)</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23 919,0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 xml:space="preserve">Мероприятия (Социальное </w:t>
            </w:r>
            <w:r>
              <w:lastRenderedPageBreak/>
              <w:t>обеспечение и иные выплаты населению)</w:t>
            </w:r>
          </w:p>
        </w:tc>
        <w:tc>
          <w:tcPr>
            <w:tcW w:w="2749" w:type="dxa"/>
          </w:tcPr>
          <w:p w:rsidR="00C17A5D" w:rsidRDefault="00C17A5D">
            <w:pPr>
              <w:pStyle w:val="ConsPlusNormal"/>
            </w:pPr>
            <w:r>
              <w:lastRenderedPageBreak/>
              <w:t xml:space="preserve">Департамент внутренней </w:t>
            </w:r>
            <w:r>
              <w:lastRenderedPageBreak/>
              <w:t>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lastRenderedPageBreak/>
              <w:t>29990</w:t>
            </w:r>
          </w:p>
        </w:tc>
        <w:tc>
          <w:tcPr>
            <w:tcW w:w="484" w:type="dxa"/>
            <w:vAlign w:val="center"/>
          </w:tcPr>
          <w:p w:rsidR="00C17A5D" w:rsidRDefault="00C17A5D">
            <w:pPr>
              <w:pStyle w:val="ConsPlusNormal"/>
              <w:jc w:val="center"/>
            </w:pPr>
            <w:r>
              <w:lastRenderedPageBreak/>
              <w:t>300</w:t>
            </w:r>
          </w:p>
        </w:tc>
        <w:tc>
          <w:tcPr>
            <w:tcW w:w="1909" w:type="dxa"/>
            <w:vAlign w:val="center"/>
          </w:tcPr>
          <w:p w:rsidR="00C17A5D" w:rsidRDefault="00C17A5D">
            <w:pPr>
              <w:pStyle w:val="ConsPlusNormal"/>
              <w:jc w:val="center"/>
            </w:pPr>
            <w:r>
              <w:t>820,0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Мероприятия (закупка товаров, работ и услуг для обеспечения государственных нужд)</w:t>
            </w: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2 345,0</w:t>
            </w:r>
          </w:p>
        </w:tc>
        <w:tc>
          <w:tcPr>
            <w:tcW w:w="1264" w:type="dxa"/>
            <w:vAlign w:val="center"/>
          </w:tcPr>
          <w:p w:rsidR="00C17A5D" w:rsidRDefault="00C17A5D">
            <w:pPr>
              <w:pStyle w:val="ConsPlusNormal"/>
              <w:jc w:val="center"/>
            </w:pPr>
            <w:r>
              <w:t>545,0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264" w:type="dxa"/>
            <w:vAlign w:val="center"/>
          </w:tcPr>
          <w:p w:rsidR="00C17A5D" w:rsidRDefault="00C17A5D">
            <w:pPr>
              <w:pStyle w:val="ConsPlusNormal"/>
              <w:jc w:val="center"/>
            </w:pPr>
            <w:r>
              <w:t>450,0</w:t>
            </w:r>
          </w:p>
        </w:tc>
        <w:tc>
          <w:tcPr>
            <w:tcW w:w="1384" w:type="dxa"/>
            <w:vAlign w:val="center"/>
          </w:tcPr>
          <w:p w:rsidR="00C17A5D" w:rsidRDefault="00C17A5D">
            <w:pPr>
              <w:pStyle w:val="ConsPlusNormal"/>
              <w:jc w:val="center"/>
            </w:pPr>
            <w:r>
              <w:t>2 345,0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2 050,0</w:t>
            </w:r>
          </w:p>
        </w:tc>
        <w:tc>
          <w:tcPr>
            <w:tcW w:w="1264" w:type="dxa"/>
            <w:vAlign w:val="center"/>
          </w:tcPr>
          <w:p w:rsidR="00C17A5D" w:rsidRDefault="00C17A5D">
            <w:pPr>
              <w:pStyle w:val="ConsPlusNormal"/>
              <w:jc w:val="center"/>
            </w:pPr>
            <w:r>
              <w:t>410,0</w:t>
            </w:r>
          </w:p>
        </w:tc>
        <w:tc>
          <w:tcPr>
            <w:tcW w:w="1264" w:type="dxa"/>
            <w:vAlign w:val="center"/>
          </w:tcPr>
          <w:p w:rsidR="00C17A5D" w:rsidRDefault="00C17A5D">
            <w:pPr>
              <w:pStyle w:val="ConsPlusNormal"/>
              <w:jc w:val="center"/>
            </w:pPr>
            <w:r>
              <w:t>410,0</w:t>
            </w:r>
          </w:p>
        </w:tc>
        <w:tc>
          <w:tcPr>
            <w:tcW w:w="1264" w:type="dxa"/>
            <w:vAlign w:val="center"/>
          </w:tcPr>
          <w:p w:rsidR="00C17A5D" w:rsidRDefault="00C17A5D">
            <w:pPr>
              <w:pStyle w:val="ConsPlusNormal"/>
              <w:jc w:val="center"/>
            </w:pPr>
            <w:r>
              <w:t>410,0</w:t>
            </w:r>
          </w:p>
        </w:tc>
        <w:tc>
          <w:tcPr>
            <w:tcW w:w="1264" w:type="dxa"/>
            <w:vAlign w:val="center"/>
          </w:tcPr>
          <w:p w:rsidR="00C17A5D" w:rsidRDefault="00C17A5D">
            <w:pPr>
              <w:pStyle w:val="ConsPlusNormal"/>
              <w:jc w:val="center"/>
            </w:pPr>
            <w:r>
              <w:t>410,0</w:t>
            </w:r>
          </w:p>
        </w:tc>
        <w:tc>
          <w:tcPr>
            <w:tcW w:w="1264" w:type="dxa"/>
            <w:vAlign w:val="center"/>
          </w:tcPr>
          <w:p w:rsidR="00C17A5D" w:rsidRDefault="00C17A5D">
            <w:pPr>
              <w:pStyle w:val="ConsPlusNormal"/>
              <w:jc w:val="center"/>
            </w:pPr>
            <w:r>
              <w:t>410,0</w:t>
            </w:r>
          </w:p>
        </w:tc>
        <w:tc>
          <w:tcPr>
            <w:tcW w:w="1384" w:type="dxa"/>
            <w:vAlign w:val="center"/>
          </w:tcPr>
          <w:p w:rsidR="00C17A5D" w:rsidRDefault="00C17A5D">
            <w:pPr>
              <w:pStyle w:val="ConsPlusNormal"/>
              <w:jc w:val="center"/>
            </w:pPr>
            <w:r>
              <w:t>2 050,0</w:t>
            </w:r>
          </w:p>
        </w:tc>
      </w:tr>
      <w:tr w:rsidR="00C17A5D">
        <w:tc>
          <w:tcPr>
            <w:tcW w:w="1849" w:type="dxa"/>
            <w:vMerge w:val="restart"/>
          </w:tcPr>
          <w:p w:rsidR="00C17A5D" w:rsidRDefault="00C17A5D">
            <w:pPr>
              <w:pStyle w:val="ConsPlusNormal"/>
            </w:pPr>
            <w:r>
              <w:t>Мероприятие 3.1.2.</w:t>
            </w:r>
          </w:p>
        </w:tc>
        <w:tc>
          <w:tcPr>
            <w:tcW w:w="2884" w:type="dxa"/>
            <w:vMerge w:val="restart"/>
          </w:tcPr>
          <w:p w:rsidR="00C17A5D" w:rsidRDefault="00C17A5D">
            <w:pPr>
              <w:pStyle w:val="ConsPlusNormal"/>
            </w:pPr>
            <w:r>
              <w:t>Стипендии (Социальное обеспечение и иные выплаты населению)</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124 840,0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384" w:type="dxa"/>
            <w:vAlign w:val="center"/>
          </w:tcPr>
          <w:p w:rsidR="00C17A5D" w:rsidRDefault="00C17A5D">
            <w:pPr>
              <w:pStyle w:val="ConsPlusNormal"/>
              <w:jc w:val="center"/>
            </w:pPr>
            <w:r>
              <w:t>54 955,0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69 516,0</w:t>
            </w:r>
          </w:p>
        </w:tc>
        <w:tc>
          <w:tcPr>
            <w:tcW w:w="1264" w:type="dxa"/>
            <w:vAlign w:val="center"/>
          </w:tcPr>
          <w:p w:rsidR="00C17A5D" w:rsidRDefault="00C17A5D">
            <w:pPr>
              <w:pStyle w:val="ConsPlusNormal"/>
              <w:jc w:val="center"/>
            </w:pPr>
            <w:r>
              <w:t>831,0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831,0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54 124,0</w:t>
            </w:r>
          </w:p>
        </w:tc>
        <w:tc>
          <w:tcPr>
            <w:tcW w:w="1264" w:type="dxa"/>
            <w:vAlign w:val="center"/>
          </w:tcPr>
          <w:p w:rsidR="00C17A5D" w:rsidRDefault="00C17A5D">
            <w:pPr>
              <w:pStyle w:val="ConsPlusNormal"/>
              <w:jc w:val="center"/>
            </w:pPr>
            <w:r>
              <w:t>10 160,0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264" w:type="dxa"/>
            <w:vAlign w:val="center"/>
          </w:tcPr>
          <w:p w:rsidR="00C17A5D" w:rsidRDefault="00C17A5D">
            <w:pPr>
              <w:pStyle w:val="ConsPlusNormal"/>
              <w:jc w:val="center"/>
            </w:pPr>
            <w:r>
              <w:t>10 991,0</w:t>
            </w:r>
          </w:p>
        </w:tc>
        <w:tc>
          <w:tcPr>
            <w:tcW w:w="1384" w:type="dxa"/>
            <w:vAlign w:val="center"/>
          </w:tcPr>
          <w:p w:rsidR="00C17A5D" w:rsidRDefault="00C17A5D">
            <w:pPr>
              <w:pStyle w:val="ConsPlusNormal"/>
              <w:jc w:val="center"/>
            </w:pPr>
            <w:r>
              <w:t>54 124,0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15 3 01</w:t>
            </w:r>
          </w:p>
          <w:p w:rsidR="00C17A5D" w:rsidRDefault="00C17A5D">
            <w:pPr>
              <w:pStyle w:val="ConsPlusNormal"/>
              <w:jc w:val="center"/>
            </w:pPr>
            <w:r>
              <w:t>12230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1 200,0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3.2.</w:t>
            </w:r>
          </w:p>
        </w:tc>
        <w:tc>
          <w:tcPr>
            <w:tcW w:w="2884" w:type="dxa"/>
            <w:vMerge w:val="restart"/>
          </w:tcPr>
          <w:p w:rsidR="00C17A5D" w:rsidRDefault="00C17A5D">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74 244,0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15 3 02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510 000,0</w:t>
            </w:r>
          </w:p>
        </w:tc>
        <w:tc>
          <w:tcPr>
            <w:tcW w:w="1264" w:type="dxa"/>
            <w:vAlign w:val="center"/>
          </w:tcPr>
          <w:p w:rsidR="00C17A5D" w:rsidRDefault="00C17A5D">
            <w:pPr>
              <w:pStyle w:val="ConsPlusNormal"/>
              <w:jc w:val="center"/>
            </w:pPr>
            <w:r>
              <w:t>110 000,0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264" w:type="dxa"/>
            <w:vAlign w:val="center"/>
          </w:tcPr>
          <w:p w:rsidR="00C17A5D" w:rsidRDefault="00C17A5D">
            <w:pPr>
              <w:pStyle w:val="ConsPlusNormal"/>
              <w:jc w:val="center"/>
            </w:pPr>
            <w:r>
              <w:t>100 000,0</w:t>
            </w:r>
          </w:p>
        </w:tc>
        <w:tc>
          <w:tcPr>
            <w:tcW w:w="1384" w:type="dxa"/>
            <w:vAlign w:val="center"/>
          </w:tcPr>
          <w:p w:rsidR="00C17A5D" w:rsidRDefault="00C17A5D">
            <w:pPr>
              <w:pStyle w:val="ConsPlusNormal"/>
              <w:jc w:val="center"/>
            </w:pPr>
            <w:r>
              <w:t>510 000,0</w:t>
            </w:r>
          </w:p>
        </w:tc>
      </w:tr>
      <w:tr w:rsidR="00C17A5D">
        <w:tc>
          <w:tcPr>
            <w:tcW w:w="1849" w:type="dxa"/>
          </w:tcPr>
          <w:p w:rsidR="00C17A5D" w:rsidRDefault="00C17A5D">
            <w:pPr>
              <w:pStyle w:val="ConsPlusNormal"/>
            </w:pPr>
            <w:r>
              <w:t>Мероприятие 3.2.1.</w:t>
            </w:r>
          </w:p>
        </w:tc>
        <w:tc>
          <w:tcPr>
            <w:tcW w:w="2884" w:type="dxa"/>
          </w:tcPr>
          <w:p w:rsidR="00C17A5D" w:rsidRDefault="00C17A5D">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38 474,0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Мероприятие 3.2.2.</w:t>
            </w:r>
          </w:p>
        </w:tc>
        <w:tc>
          <w:tcPr>
            <w:tcW w:w="2884" w:type="dxa"/>
            <w:vMerge w:val="restart"/>
          </w:tcPr>
          <w:p w:rsidR="00C17A5D" w:rsidRDefault="00C17A5D">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0708</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35 770,0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115 000,0</w:t>
            </w:r>
          </w:p>
        </w:tc>
        <w:tc>
          <w:tcPr>
            <w:tcW w:w="1264" w:type="dxa"/>
            <w:vAlign w:val="center"/>
          </w:tcPr>
          <w:p w:rsidR="00C17A5D" w:rsidRDefault="00C17A5D">
            <w:pPr>
              <w:pStyle w:val="ConsPlusNormal"/>
              <w:jc w:val="center"/>
            </w:pPr>
            <w:r>
              <w:t>75 000,0</w:t>
            </w:r>
          </w:p>
        </w:tc>
        <w:tc>
          <w:tcPr>
            <w:tcW w:w="1264" w:type="dxa"/>
            <w:vAlign w:val="center"/>
          </w:tcPr>
          <w:p w:rsidR="00C17A5D" w:rsidRDefault="00C17A5D">
            <w:pPr>
              <w:pStyle w:val="ConsPlusNormal"/>
              <w:jc w:val="center"/>
            </w:pPr>
            <w:r>
              <w:t>10 000,0</w:t>
            </w:r>
          </w:p>
        </w:tc>
        <w:tc>
          <w:tcPr>
            <w:tcW w:w="1264" w:type="dxa"/>
            <w:vAlign w:val="center"/>
          </w:tcPr>
          <w:p w:rsidR="00C17A5D" w:rsidRDefault="00C17A5D">
            <w:pPr>
              <w:pStyle w:val="ConsPlusNormal"/>
              <w:jc w:val="center"/>
            </w:pPr>
            <w:r>
              <w:t>10 000,0</w:t>
            </w:r>
          </w:p>
        </w:tc>
        <w:tc>
          <w:tcPr>
            <w:tcW w:w="1264" w:type="dxa"/>
            <w:vAlign w:val="center"/>
          </w:tcPr>
          <w:p w:rsidR="00C17A5D" w:rsidRDefault="00C17A5D">
            <w:pPr>
              <w:pStyle w:val="ConsPlusNormal"/>
              <w:jc w:val="center"/>
            </w:pPr>
            <w:r>
              <w:t>10 000,0</w:t>
            </w:r>
          </w:p>
        </w:tc>
        <w:tc>
          <w:tcPr>
            <w:tcW w:w="1264" w:type="dxa"/>
            <w:vAlign w:val="center"/>
          </w:tcPr>
          <w:p w:rsidR="00C17A5D" w:rsidRDefault="00C17A5D">
            <w:pPr>
              <w:pStyle w:val="ConsPlusNormal"/>
              <w:jc w:val="center"/>
            </w:pPr>
            <w:r>
              <w:t>10 000,0</w:t>
            </w:r>
          </w:p>
        </w:tc>
        <w:tc>
          <w:tcPr>
            <w:tcW w:w="1384" w:type="dxa"/>
            <w:vAlign w:val="center"/>
          </w:tcPr>
          <w:p w:rsidR="00C17A5D" w:rsidRDefault="00C17A5D">
            <w:pPr>
              <w:pStyle w:val="ConsPlusNormal"/>
              <w:jc w:val="center"/>
            </w:pPr>
            <w:r>
              <w:t>115 000,0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15 3 02</w:t>
            </w:r>
          </w:p>
          <w:p w:rsidR="00C17A5D" w:rsidRDefault="00C17A5D">
            <w:pPr>
              <w:pStyle w:val="ConsPlusNormal"/>
              <w:jc w:val="center"/>
            </w:pPr>
            <w:r>
              <w:t>29990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395 000,0</w:t>
            </w:r>
          </w:p>
        </w:tc>
        <w:tc>
          <w:tcPr>
            <w:tcW w:w="1264" w:type="dxa"/>
            <w:vAlign w:val="center"/>
          </w:tcPr>
          <w:p w:rsidR="00C17A5D" w:rsidRDefault="00C17A5D">
            <w:pPr>
              <w:pStyle w:val="ConsPlusNormal"/>
              <w:jc w:val="center"/>
            </w:pPr>
            <w:r>
              <w:t>35 000,0</w:t>
            </w:r>
          </w:p>
        </w:tc>
        <w:tc>
          <w:tcPr>
            <w:tcW w:w="1264" w:type="dxa"/>
            <w:vAlign w:val="center"/>
          </w:tcPr>
          <w:p w:rsidR="00C17A5D" w:rsidRDefault="00C17A5D">
            <w:pPr>
              <w:pStyle w:val="ConsPlusNormal"/>
              <w:jc w:val="center"/>
            </w:pPr>
            <w:r>
              <w:t>90 000,0</w:t>
            </w:r>
          </w:p>
        </w:tc>
        <w:tc>
          <w:tcPr>
            <w:tcW w:w="1264" w:type="dxa"/>
            <w:vAlign w:val="center"/>
          </w:tcPr>
          <w:p w:rsidR="00C17A5D" w:rsidRDefault="00C17A5D">
            <w:pPr>
              <w:pStyle w:val="ConsPlusNormal"/>
              <w:jc w:val="center"/>
            </w:pPr>
            <w:r>
              <w:t>90 000,0</w:t>
            </w:r>
          </w:p>
        </w:tc>
        <w:tc>
          <w:tcPr>
            <w:tcW w:w="1264" w:type="dxa"/>
            <w:vAlign w:val="center"/>
          </w:tcPr>
          <w:p w:rsidR="00C17A5D" w:rsidRDefault="00C17A5D">
            <w:pPr>
              <w:pStyle w:val="ConsPlusNormal"/>
              <w:jc w:val="center"/>
            </w:pPr>
            <w:r>
              <w:t>90 000,0</w:t>
            </w:r>
          </w:p>
        </w:tc>
        <w:tc>
          <w:tcPr>
            <w:tcW w:w="1264" w:type="dxa"/>
            <w:vAlign w:val="center"/>
          </w:tcPr>
          <w:p w:rsidR="00C17A5D" w:rsidRDefault="00C17A5D">
            <w:pPr>
              <w:pStyle w:val="ConsPlusNormal"/>
              <w:jc w:val="center"/>
            </w:pPr>
            <w:r>
              <w:t>90 000,0</w:t>
            </w:r>
          </w:p>
        </w:tc>
        <w:tc>
          <w:tcPr>
            <w:tcW w:w="1384" w:type="dxa"/>
            <w:vAlign w:val="center"/>
          </w:tcPr>
          <w:p w:rsidR="00C17A5D" w:rsidRDefault="00C17A5D">
            <w:pPr>
              <w:pStyle w:val="ConsPlusNormal"/>
              <w:jc w:val="center"/>
            </w:pPr>
            <w:r>
              <w:t>395 000,0</w:t>
            </w:r>
          </w:p>
        </w:tc>
      </w:tr>
      <w:tr w:rsidR="00C17A5D">
        <w:tc>
          <w:tcPr>
            <w:tcW w:w="1849" w:type="dxa"/>
            <w:vMerge w:val="restart"/>
          </w:tcPr>
          <w:p w:rsidR="00C17A5D" w:rsidRDefault="00C17A5D">
            <w:pPr>
              <w:pStyle w:val="ConsPlusNormal"/>
            </w:pPr>
            <w:r>
              <w:t>Подпрограмма 4</w:t>
            </w:r>
          </w:p>
        </w:tc>
        <w:tc>
          <w:tcPr>
            <w:tcW w:w="2884" w:type="dxa"/>
            <w:vMerge w:val="restart"/>
          </w:tcPr>
          <w:p w:rsidR="00C17A5D" w:rsidRDefault="00C17A5D">
            <w:pPr>
              <w:pStyle w:val="ConsPlusNormal"/>
            </w:pPr>
            <w:r>
              <w:t>Подготовка управленческих кадров для организаций народного хозяйства</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5 710,9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4 269,9</w:t>
            </w:r>
          </w:p>
        </w:tc>
        <w:tc>
          <w:tcPr>
            <w:tcW w:w="1264" w:type="dxa"/>
            <w:vAlign w:val="center"/>
          </w:tcPr>
          <w:p w:rsidR="00C17A5D" w:rsidRDefault="00C17A5D">
            <w:pPr>
              <w:pStyle w:val="ConsPlusNormal"/>
              <w:jc w:val="center"/>
            </w:pPr>
            <w:r>
              <w:t>853,9</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384" w:type="dxa"/>
            <w:vAlign w:val="center"/>
          </w:tcPr>
          <w:p w:rsidR="00C17A5D" w:rsidRDefault="00C17A5D">
            <w:pPr>
              <w:pStyle w:val="ConsPlusNormal"/>
              <w:jc w:val="center"/>
            </w:pPr>
            <w:r>
              <w:t>4 269,9</w:t>
            </w:r>
          </w:p>
        </w:tc>
      </w:tr>
      <w:tr w:rsidR="00C17A5D">
        <w:tc>
          <w:tcPr>
            <w:tcW w:w="1849" w:type="dxa"/>
            <w:vMerge w:val="restart"/>
          </w:tcPr>
          <w:p w:rsidR="00C17A5D" w:rsidRDefault="00C17A5D">
            <w:pPr>
              <w:pStyle w:val="ConsPlusNormal"/>
            </w:pPr>
            <w:r>
              <w:t>Основное мероприятие 4.1.</w:t>
            </w:r>
          </w:p>
        </w:tc>
        <w:tc>
          <w:tcPr>
            <w:tcW w:w="2884" w:type="dxa"/>
            <w:vMerge w:val="restart"/>
          </w:tcPr>
          <w:p w:rsidR="00C17A5D" w:rsidRDefault="00C17A5D">
            <w:pPr>
              <w:pStyle w:val="ConsPlusNormal"/>
            </w:pPr>
            <w:r>
              <w:t>Подготовка управленческих кадров для организаций народного хозяйства Российской Федерации</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15 4 01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5 710,9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15 4 01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4 269,9</w:t>
            </w:r>
          </w:p>
        </w:tc>
        <w:tc>
          <w:tcPr>
            <w:tcW w:w="1264" w:type="dxa"/>
            <w:vAlign w:val="center"/>
          </w:tcPr>
          <w:p w:rsidR="00C17A5D" w:rsidRDefault="00C17A5D">
            <w:pPr>
              <w:pStyle w:val="ConsPlusNormal"/>
              <w:jc w:val="center"/>
            </w:pPr>
            <w:r>
              <w:t>853,9</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384" w:type="dxa"/>
            <w:vAlign w:val="center"/>
          </w:tcPr>
          <w:p w:rsidR="00C17A5D" w:rsidRDefault="00C17A5D">
            <w:pPr>
              <w:pStyle w:val="ConsPlusNormal"/>
              <w:jc w:val="center"/>
            </w:pPr>
            <w:r>
              <w:t>4 269,9</w:t>
            </w:r>
          </w:p>
        </w:tc>
      </w:tr>
      <w:tr w:rsidR="00C17A5D">
        <w:tc>
          <w:tcPr>
            <w:tcW w:w="1849" w:type="dxa"/>
            <w:vMerge w:val="restart"/>
          </w:tcPr>
          <w:p w:rsidR="00C17A5D" w:rsidRDefault="00C17A5D">
            <w:pPr>
              <w:pStyle w:val="ConsPlusNormal"/>
            </w:pPr>
            <w:r>
              <w:t>Мероприятие 4.1.1.</w:t>
            </w:r>
          </w:p>
        </w:tc>
        <w:tc>
          <w:tcPr>
            <w:tcW w:w="2884" w:type="dxa"/>
            <w:vMerge w:val="restart"/>
          </w:tcPr>
          <w:p w:rsidR="00C17A5D" w:rsidRDefault="00C17A5D">
            <w:pPr>
              <w:pStyle w:val="ConsPlusNormal"/>
            </w:pPr>
            <w:r>
              <w:t xml:space="preserve">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w:t>
            </w:r>
            <w:r>
              <w:lastRenderedPageBreak/>
              <w:t>товаров, работ и услуг для обеспечения государственных нужд)</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15 4 01</w:t>
            </w:r>
          </w:p>
          <w:p w:rsidR="00C17A5D" w:rsidRDefault="00C17A5D">
            <w:pPr>
              <w:pStyle w:val="ConsPlusNormal"/>
              <w:jc w:val="center"/>
            </w:pPr>
            <w:r>
              <w:t>R 0660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5 710,9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15 4 01</w:t>
            </w:r>
          </w:p>
          <w:p w:rsidR="00C17A5D" w:rsidRDefault="00C17A5D">
            <w:pPr>
              <w:pStyle w:val="ConsPlusNormal"/>
              <w:jc w:val="center"/>
            </w:pPr>
            <w:r>
              <w:t>R 0660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4 269,9</w:t>
            </w:r>
          </w:p>
        </w:tc>
        <w:tc>
          <w:tcPr>
            <w:tcW w:w="1264" w:type="dxa"/>
            <w:vAlign w:val="center"/>
          </w:tcPr>
          <w:p w:rsidR="00C17A5D" w:rsidRDefault="00C17A5D">
            <w:pPr>
              <w:pStyle w:val="ConsPlusNormal"/>
              <w:jc w:val="center"/>
            </w:pPr>
            <w:r>
              <w:t>853,9</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264" w:type="dxa"/>
            <w:vAlign w:val="center"/>
          </w:tcPr>
          <w:p w:rsidR="00C17A5D" w:rsidRDefault="00C17A5D">
            <w:pPr>
              <w:pStyle w:val="ConsPlusNormal"/>
              <w:jc w:val="center"/>
            </w:pPr>
            <w:r>
              <w:t>854,0</w:t>
            </w:r>
          </w:p>
        </w:tc>
        <w:tc>
          <w:tcPr>
            <w:tcW w:w="1384" w:type="dxa"/>
            <w:vAlign w:val="center"/>
          </w:tcPr>
          <w:p w:rsidR="00C17A5D" w:rsidRDefault="00C17A5D">
            <w:pPr>
              <w:pStyle w:val="ConsPlusNormal"/>
              <w:jc w:val="center"/>
            </w:pPr>
            <w:r>
              <w:t>4 269,9</w:t>
            </w:r>
          </w:p>
        </w:tc>
      </w:tr>
      <w:tr w:rsidR="00C17A5D">
        <w:tc>
          <w:tcPr>
            <w:tcW w:w="1849" w:type="dxa"/>
          </w:tcPr>
          <w:p w:rsidR="00C17A5D" w:rsidRDefault="00C17A5D">
            <w:pPr>
              <w:pStyle w:val="ConsPlusNormal"/>
            </w:pPr>
            <w:r>
              <w:lastRenderedPageBreak/>
              <w:t>Мероприятие 4.1.2.</w:t>
            </w:r>
          </w:p>
        </w:tc>
        <w:tc>
          <w:tcPr>
            <w:tcW w:w="2884" w:type="dxa"/>
          </w:tcPr>
          <w:p w:rsidR="00C17A5D" w:rsidRDefault="00C17A5D">
            <w:pPr>
              <w:pStyle w:val="ConsPlusNormal"/>
            </w:pPr>
            <w: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15 4 01</w:t>
            </w:r>
          </w:p>
          <w:p w:rsidR="00C17A5D" w:rsidRDefault="00C17A5D">
            <w:pPr>
              <w:pStyle w:val="ConsPlusNormal"/>
              <w:jc w:val="center"/>
            </w:pPr>
            <w:r>
              <w:t>5 0660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5</w:t>
            </w:r>
          </w:p>
        </w:tc>
        <w:tc>
          <w:tcPr>
            <w:tcW w:w="2884" w:type="dxa"/>
            <w:vMerge w:val="restart"/>
          </w:tcPr>
          <w:p w:rsidR="00C17A5D" w:rsidRDefault="00C17A5D">
            <w:pPr>
              <w:pStyle w:val="ConsPlusNormal"/>
            </w:pPr>
            <w:r>
              <w:t>Молодость Белгородчины</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1 281 559,7</w:t>
            </w:r>
          </w:p>
        </w:tc>
        <w:tc>
          <w:tcPr>
            <w:tcW w:w="1264" w:type="dxa"/>
            <w:vAlign w:val="center"/>
          </w:tcPr>
          <w:p w:rsidR="00C17A5D" w:rsidRDefault="00C17A5D">
            <w:pPr>
              <w:pStyle w:val="ConsPlusNormal"/>
              <w:jc w:val="center"/>
            </w:pPr>
            <w:r>
              <w:t>147 683,1</w:t>
            </w:r>
          </w:p>
        </w:tc>
        <w:tc>
          <w:tcPr>
            <w:tcW w:w="1264" w:type="dxa"/>
            <w:vAlign w:val="center"/>
          </w:tcPr>
          <w:p w:rsidR="00C17A5D" w:rsidRDefault="00C17A5D">
            <w:pPr>
              <w:pStyle w:val="ConsPlusNormal"/>
              <w:jc w:val="center"/>
            </w:pPr>
            <w:r>
              <w:t>81 296,3</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264" w:type="dxa"/>
            <w:vAlign w:val="center"/>
          </w:tcPr>
          <w:p w:rsidR="00C17A5D" w:rsidRDefault="00C17A5D">
            <w:pPr>
              <w:pStyle w:val="ConsPlusNormal"/>
              <w:jc w:val="center"/>
            </w:pPr>
            <w:r>
              <w:t>68 410,0</w:t>
            </w:r>
          </w:p>
        </w:tc>
        <w:tc>
          <w:tcPr>
            <w:tcW w:w="1384" w:type="dxa"/>
            <w:vAlign w:val="center"/>
          </w:tcPr>
          <w:p w:rsidR="00C17A5D" w:rsidRDefault="00C17A5D">
            <w:pPr>
              <w:pStyle w:val="ConsPlusNormal"/>
              <w:jc w:val="center"/>
            </w:pPr>
            <w:r>
              <w:t>434 209,4</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486 280,3</w:t>
            </w:r>
          </w:p>
        </w:tc>
        <w:tc>
          <w:tcPr>
            <w:tcW w:w="1264" w:type="dxa"/>
            <w:vAlign w:val="center"/>
          </w:tcPr>
          <w:p w:rsidR="00C17A5D" w:rsidRDefault="00C17A5D">
            <w:pPr>
              <w:pStyle w:val="ConsPlusNormal"/>
              <w:jc w:val="center"/>
            </w:pPr>
            <w:r>
              <w:t>420,0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420,0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2 541,0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384" w:type="dxa"/>
            <w:vAlign w:val="center"/>
          </w:tcPr>
          <w:p w:rsidR="00C17A5D" w:rsidRDefault="00C17A5D">
            <w:pPr>
              <w:pStyle w:val="ConsPlusNormal"/>
              <w:jc w:val="center"/>
            </w:pPr>
            <w:r>
              <w:t>815,0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7 068,0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412 855,8</w:t>
            </w:r>
          </w:p>
        </w:tc>
        <w:tc>
          <w:tcPr>
            <w:tcW w:w="1264" w:type="dxa"/>
            <w:vAlign w:val="center"/>
          </w:tcPr>
          <w:p w:rsidR="00C17A5D" w:rsidRDefault="00C17A5D">
            <w:pPr>
              <w:pStyle w:val="ConsPlusNormal"/>
              <w:jc w:val="center"/>
            </w:pPr>
            <w:r>
              <w:t>60 159,8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60 159,8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372 814,6</w:t>
            </w:r>
          </w:p>
        </w:tc>
        <w:tc>
          <w:tcPr>
            <w:tcW w:w="1264" w:type="dxa"/>
            <w:vAlign w:val="center"/>
          </w:tcPr>
          <w:p w:rsidR="00C17A5D" w:rsidRDefault="00C17A5D">
            <w:pPr>
              <w:pStyle w:val="ConsPlusNormal"/>
              <w:jc w:val="center"/>
            </w:pPr>
            <w:r>
              <w:t>86 940,3</w:t>
            </w:r>
          </w:p>
        </w:tc>
        <w:tc>
          <w:tcPr>
            <w:tcW w:w="1264" w:type="dxa"/>
            <w:vAlign w:val="center"/>
          </w:tcPr>
          <w:p w:rsidR="00C17A5D" w:rsidRDefault="00C17A5D">
            <w:pPr>
              <w:pStyle w:val="ConsPlusNormal"/>
              <w:jc w:val="center"/>
            </w:pPr>
            <w:r>
              <w:t>81 133,3</w:t>
            </w:r>
          </w:p>
        </w:tc>
        <w:tc>
          <w:tcPr>
            <w:tcW w:w="1264" w:type="dxa"/>
            <w:vAlign w:val="center"/>
          </w:tcPr>
          <w:p w:rsidR="00C17A5D" w:rsidRDefault="00C17A5D">
            <w:pPr>
              <w:pStyle w:val="ConsPlusNormal"/>
              <w:jc w:val="center"/>
            </w:pPr>
            <w:r>
              <w:t>68 247,0</w:t>
            </w:r>
          </w:p>
        </w:tc>
        <w:tc>
          <w:tcPr>
            <w:tcW w:w="1264" w:type="dxa"/>
            <w:vAlign w:val="center"/>
          </w:tcPr>
          <w:p w:rsidR="00C17A5D" w:rsidRDefault="00C17A5D">
            <w:pPr>
              <w:pStyle w:val="ConsPlusNormal"/>
              <w:jc w:val="center"/>
            </w:pPr>
            <w:r>
              <w:t>68 247,0</w:t>
            </w:r>
          </w:p>
        </w:tc>
        <w:tc>
          <w:tcPr>
            <w:tcW w:w="1264" w:type="dxa"/>
            <w:vAlign w:val="center"/>
          </w:tcPr>
          <w:p w:rsidR="00C17A5D" w:rsidRDefault="00C17A5D">
            <w:pPr>
              <w:pStyle w:val="ConsPlusNormal"/>
              <w:jc w:val="center"/>
            </w:pPr>
            <w:r>
              <w:t>68 247,0</w:t>
            </w:r>
          </w:p>
        </w:tc>
        <w:tc>
          <w:tcPr>
            <w:tcW w:w="1384" w:type="dxa"/>
            <w:vAlign w:val="center"/>
          </w:tcPr>
          <w:p w:rsidR="00C17A5D" w:rsidRDefault="00C17A5D">
            <w:pPr>
              <w:pStyle w:val="ConsPlusNormal"/>
              <w:jc w:val="center"/>
            </w:pPr>
            <w:r>
              <w:t>372 814,6</w:t>
            </w:r>
          </w:p>
        </w:tc>
      </w:tr>
      <w:tr w:rsidR="00C17A5D">
        <w:tc>
          <w:tcPr>
            <w:tcW w:w="1849" w:type="dxa"/>
            <w:vMerge w:val="restart"/>
          </w:tcPr>
          <w:p w:rsidR="00C17A5D" w:rsidRDefault="00C17A5D">
            <w:pPr>
              <w:pStyle w:val="ConsPlusNormal"/>
            </w:pPr>
            <w:r>
              <w:t>Основное мероприятие 5.1.</w:t>
            </w:r>
          </w:p>
        </w:tc>
        <w:tc>
          <w:tcPr>
            <w:tcW w:w="2884" w:type="dxa"/>
            <w:vMerge w:val="restart"/>
          </w:tcPr>
          <w:p w:rsidR="00C17A5D" w:rsidRDefault="00C17A5D">
            <w:pPr>
              <w:pStyle w:val="ConsPlusNormal"/>
            </w:pPr>
            <w:r>
              <w:t>Создание условий успешной социализации и эффективной самореализации молодежи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1 133 269,1</w:t>
            </w:r>
          </w:p>
        </w:tc>
        <w:tc>
          <w:tcPr>
            <w:tcW w:w="1264" w:type="dxa"/>
            <w:vAlign w:val="center"/>
          </w:tcPr>
          <w:p w:rsidR="00C17A5D" w:rsidRDefault="00C17A5D">
            <w:pPr>
              <w:pStyle w:val="ConsPlusNormal"/>
              <w:jc w:val="center"/>
            </w:pPr>
            <w:r>
              <w:t>140 774,8</w:t>
            </w:r>
          </w:p>
        </w:tc>
        <w:tc>
          <w:tcPr>
            <w:tcW w:w="1264" w:type="dxa"/>
            <w:vAlign w:val="center"/>
          </w:tcPr>
          <w:p w:rsidR="00C17A5D" w:rsidRDefault="00C17A5D">
            <w:pPr>
              <w:pStyle w:val="ConsPlusNormal"/>
              <w:jc w:val="center"/>
            </w:pPr>
            <w:r>
              <w:t>66 707,0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264" w:type="dxa"/>
            <w:vAlign w:val="center"/>
          </w:tcPr>
          <w:p w:rsidR="00C17A5D" w:rsidRDefault="00C17A5D">
            <w:pPr>
              <w:pStyle w:val="ConsPlusNormal"/>
              <w:jc w:val="center"/>
            </w:pPr>
            <w:r>
              <w:t>68 088,0</w:t>
            </w:r>
          </w:p>
        </w:tc>
        <w:tc>
          <w:tcPr>
            <w:tcW w:w="1384" w:type="dxa"/>
            <w:vAlign w:val="center"/>
          </w:tcPr>
          <w:p w:rsidR="00C17A5D" w:rsidRDefault="00C17A5D">
            <w:pPr>
              <w:pStyle w:val="ConsPlusNormal"/>
              <w:jc w:val="center"/>
            </w:pPr>
            <w:r>
              <w:t>411 745,8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368 873,3</w:t>
            </w:r>
          </w:p>
        </w:tc>
        <w:tc>
          <w:tcPr>
            <w:tcW w:w="1264" w:type="dxa"/>
            <w:vAlign w:val="center"/>
          </w:tcPr>
          <w:p w:rsidR="00C17A5D" w:rsidRDefault="00C17A5D">
            <w:pPr>
              <w:pStyle w:val="ConsPlusNormal"/>
              <w:jc w:val="center"/>
            </w:pPr>
            <w:r>
              <w:t>420,0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420,0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1 825,0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384" w:type="dxa"/>
            <w:vAlign w:val="center"/>
          </w:tcPr>
          <w:p w:rsidR="00C17A5D" w:rsidRDefault="00C17A5D">
            <w:pPr>
              <w:pStyle w:val="ConsPlusNormal"/>
              <w:jc w:val="center"/>
            </w:pPr>
            <w:r>
              <w:t>815,0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412 219,8</w:t>
            </w:r>
          </w:p>
        </w:tc>
        <w:tc>
          <w:tcPr>
            <w:tcW w:w="1264" w:type="dxa"/>
            <w:vAlign w:val="center"/>
          </w:tcPr>
          <w:p w:rsidR="00C17A5D" w:rsidRDefault="00C17A5D">
            <w:pPr>
              <w:pStyle w:val="ConsPlusNormal"/>
              <w:jc w:val="center"/>
            </w:pPr>
            <w:r>
              <w:t>60 159,8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60 159,8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350 351,0</w:t>
            </w:r>
          </w:p>
        </w:tc>
        <w:tc>
          <w:tcPr>
            <w:tcW w:w="1264" w:type="dxa"/>
            <w:vAlign w:val="center"/>
          </w:tcPr>
          <w:p w:rsidR="00C17A5D" w:rsidRDefault="00C17A5D">
            <w:pPr>
              <w:pStyle w:val="ConsPlusNormal"/>
              <w:jc w:val="center"/>
            </w:pPr>
            <w:r>
              <w:t>80 032,0</w:t>
            </w:r>
          </w:p>
        </w:tc>
        <w:tc>
          <w:tcPr>
            <w:tcW w:w="1264" w:type="dxa"/>
            <w:vAlign w:val="center"/>
          </w:tcPr>
          <w:p w:rsidR="00C17A5D" w:rsidRDefault="00C17A5D">
            <w:pPr>
              <w:pStyle w:val="ConsPlusNormal"/>
              <w:jc w:val="center"/>
            </w:pPr>
            <w:r>
              <w:t>66 544,0</w:t>
            </w:r>
          </w:p>
        </w:tc>
        <w:tc>
          <w:tcPr>
            <w:tcW w:w="1264" w:type="dxa"/>
            <w:vAlign w:val="center"/>
          </w:tcPr>
          <w:p w:rsidR="00C17A5D" w:rsidRDefault="00C17A5D">
            <w:pPr>
              <w:pStyle w:val="ConsPlusNormal"/>
              <w:jc w:val="center"/>
            </w:pPr>
            <w:r>
              <w:t>67 925,0</w:t>
            </w:r>
          </w:p>
        </w:tc>
        <w:tc>
          <w:tcPr>
            <w:tcW w:w="1264" w:type="dxa"/>
            <w:vAlign w:val="center"/>
          </w:tcPr>
          <w:p w:rsidR="00C17A5D" w:rsidRDefault="00C17A5D">
            <w:pPr>
              <w:pStyle w:val="ConsPlusNormal"/>
              <w:jc w:val="center"/>
            </w:pPr>
            <w:r>
              <w:t>67 925,0</w:t>
            </w:r>
          </w:p>
        </w:tc>
        <w:tc>
          <w:tcPr>
            <w:tcW w:w="1264" w:type="dxa"/>
            <w:vAlign w:val="center"/>
          </w:tcPr>
          <w:p w:rsidR="00C17A5D" w:rsidRDefault="00C17A5D">
            <w:pPr>
              <w:pStyle w:val="ConsPlusNormal"/>
              <w:jc w:val="center"/>
            </w:pPr>
            <w:r>
              <w:t>67 925,0</w:t>
            </w:r>
          </w:p>
        </w:tc>
        <w:tc>
          <w:tcPr>
            <w:tcW w:w="1384" w:type="dxa"/>
            <w:vAlign w:val="center"/>
          </w:tcPr>
          <w:p w:rsidR="00C17A5D" w:rsidRDefault="00C17A5D">
            <w:pPr>
              <w:pStyle w:val="ConsPlusNormal"/>
              <w:jc w:val="center"/>
            </w:pPr>
            <w:r>
              <w:t>350 351,0</w:t>
            </w:r>
          </w:p>
        </w:tc>
      </w:tr>
      <w:tr w:rsidR="00C17A5D">
        <w:tc>
          <w:tcPr>
            <w:tcW w:w="1849" w:type="dxa"/>
            <w:vMerge w:val="restart"/>
          </w:tcPr>
          <w:p w:rsidR="00C17A5D" w:rsidRDefault="00C17A5D">
            <w:pPr>
              <w:pStyle w:val="ConsPlusNormal"/>
            </w:pPr>
            <w:r>
              <w:t>Мероприятие 5.1.1.</w:t>
            </w:r>
          </w:p>
        </w:tc>
        <w:tc>
          <w:tcPr>
            <w:tcW w:w="2884" w:type="dxa"/>
            <w:vMerge w:val="restart"/>
          </w:tcPr>
          <w:p w:rsidR="00C17A5D" w:rsidRDefault="00C17A5D">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307 140,0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00590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256 719,0</w:t>
            </w:r>
          </w:p>
        </w:tc>
        <w:tc>
          <w:tcPr>
            <w:tcW w:w="1264" w:type="dxa"/>
            <w:vAlign w:val="center"/>
          </w:tcPr>
          <w:p w:rsidR="00C17A5D" w:rsidRDefault="00C17A5D">
            <w:pPr>
              <w:pStyle w:val="ConsPlusNormal"/>
              <w:jc w:val="center"/>
            </w:pPr>
            <w:r>
              <w:t>48 848,0</w:t>
            </w:r>
          </w:p>
        </w:tc>
        <w:tc>
          <w:tcPr>
            <w:tcW w:w="1264" w:type="dxa"/>
            <w:vAlign w:val="center"/>
          </w:tcPr>
          <w:p w:rsidR="00C17A5D" w:rsidRDefault="00C17A5D">
            <w:pPr>
              <w:pStyle w:val="ConsPlusNormal"/>
              <w:jc w:val="center"/>
            </w:pPr>
            <w:r>
              <w:t>50 932,0</w:t>
            </w:r>
          </w:p>
        </w:tc>
        <w:tc>
          <w:tcPr>
            <w:tcW w:w="1264" w:type="dxa"/>
            <w:vAlign w:val="center"/>
          </w:tcPr>
          <w:p w:rsidR="00C17A5D" w:rsidRDefault="00C17A5D">
            <w:pPr>
              <w:pStyle w:val="ConsPlusNormal"/>
              <w:jc w:val="center"/>
            </w:pPr>
            <w:r>
              <w:t>52 313,0</w:t>
            </w:r>
          </w:p>
        </w:tc>
        <w:tc>
          <w:tcPr>
            <w:tcW w:w="1264" w:type="dxa"/>
            <w:vAlign w:val="center"/>
          </w:tcPr>
          <w:p w:rsidR="00C17A5D" w:rsidRDefault="00C17A5D">
            <w:pPr>
              <w:pStyle w:val="ConsPlusNormal"/>
              <w:jc w:val="center"/>
            </w:pPr>
            <w:r>
              <w:t>52 313,0</w:t>
            </w:r>
          </w:p>
        </w:tc>
        <w:tc>
          <w:tcPr>
            <w:tcW w:w="1264" w:type="dxa"/>
            <w:vAlign w:val="center"/>
          </w:tcPr>
          <w:p w:rsidR="00C17A5D" w:rsidRDefault="00C17A5D">
            <w:pPr>
              <w:pStyle w:val="ConsPlusNormal"/>
              <w:jc w:val="center"/>
            </w:pPr>
            <w:r>
              <w:t>52 313,0</w:t>
            </w:r>
          </w:p>
        </w:tc>
        <w:tc>
          <w:tcPr>
            <w:tcW w:w="1384" w:type="dxa"/>
            <w:vAlign w:val="center"/>
          </w:tcPr>
          <w:p w:rsidR="00C17A5D" w:rsidRDefault="00C17A5D">
            <w:pPr>
              <w:pStyle w:val="ConsPlusNormal"/>
              <w:jc w:val="center"/>
            </w:pPr>
            <w:r>
              <w:t>256 719,0</w:t>
            </w:r>
          </w:p>
        </w:tc>
      </w:tr>
      <w:tr w:rsidR="00C17A5D">
        <w:tc>
          <w:tcPr>
            <w:tcW w:w="1849" w:type="dxa"/>
            <w:vMerge w:val="restart"/>
          </w:tcPr>
          <w:p w:rsidR="00C17A5D" w:rsidRDefault="00C17A5D">
            <w:pPr>
              <w:pStyle w:val="ConsPlusNormal"/>
            </w:pPr>
            <w:r>
              <w:t>Мероприятие 5.1.2.</w:t>
            </w:r>
          </w:p>
        </w:tc>
        <w:tc>
          <w:tcPr>
            <w:tcW w:w="2884" w:type="dxa"/>
            <w:vMerge w:val="restart"/>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35 674,0</w:t>
            </w:r>
          </w:p>
        </w:tc>
        <w:tc>
          <w:tcPr>
            <w:tcW w:w="1264" w:type="dxa"/>
            <w:vAlign w:val="center"/>
          </w:tcPr>
          <w:p w:rsidR="00C17A5D" w:rsidRDefault="00C17A5D">
            <w:pPr>
              <w:pStyle w:val="ConsPlusNormal"/>
              <w:jc w:val="center"/>
            </w:pPr>
            <w:r>
              <w:t>120,0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120,0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52 037,0</w:t>
            </w:r>
          </w:p>
        </w:tc>
        <w:tc>
          <w:tcPr>
            <w:tcW w:w="1264" w:type="dxa"/>
            <w:vAlign w:val="center"/>
          </w:tcPr>
          <w:p w:rsidR="00C17A5D" w:rsidRDefault="00C17A5D">
            <w:pPr>
              <w:pStyle w:val="ConsPlusNormal"/>
              <w:jc w:val="center"/>
            </w:pPr>
            <w:r>
              <w:t>22 945,0</w:t>
            </w:r>
          </w:p>
        </w:tc>
        <w:tc>
          <w:tcPr>
            <w:tcW w:w="1264" w:type="dxa"/>
            <w:vAlign w:val="center"/>
          </w:tcPr>
          <w:p w:rsidR="00C17A5D" w:rsidRDefault="00C17A5D">
            <w:pPr>
              <w:pStyle w:val="ConsPlusNormal"/>
              <w:jc w:val="center"/>
            </w:pPr>
            <w:r>
              <w:t>7 273,0</w:t>
            </w:r>
          </w:p>
        </w:tc>
        <w:tc>
          <w:tcPr>
            <w:tcW w:w="1264" w:type="dxa"/>
            <w:vAlign w:val="center"/>
          </w:tcPr>
          <w:p w:rsidR="00C17A5D" w:rsidRDefault="00C17A5D">
            <w:pPr>
              <w:pStyle w:val="ConsPlusNormal"/>
              <w:jc w:val="center"/>
            </w:pPr>
            <w:r>
              <w:t>7 273,0</w:t>
            </w:r>
          </w:p>
        </w:tc>
        <w:tc>
          <w:tcPr>
            <w:tcW w:w="1264" w:type="dxa"/>
            <w:vAlign w:val="center"/>
          </w:tcPr>
          <w:p w:rsidR="00C17A5D" w:rsidRDefault="00C17A5D">
            <w:pPr>
              <w:pStyle w:val="ConsPlusNormal"/>
              <w:jc w:val="center"/>
            </w:pPr>
            <w:r>
              <w:t>7 273,0</w:t>
            </w:r>
          </w:p>
        </w:tc>
        <w:tc>
          <w:tcPr>
            <w:tcW w:w="1264" w:type="dxa"/>
            <w:vAlign w:val="center"/>
          </w:tcPr>
          <w:p w:rsidR="00C17A5D" w:rsidRDefault="00C17A5D">
            <w:pPr>
              <w:pStyle w:val="ConsPlusNormal"/>
              <w:jc w:val="center"/>
            </w:pPr>
            <w:r>
              <w:t>7 273,0</w:t>
            </w:r>
          </w:p>
        </w:tc>
        <w:tc>
          <w:tcPr>
            <w:tcW w:w="1384" w:type="dxa"/>
            <w:vAlign w:val="center"/>
          </w:tcPr>
          <w:p w:rsidR="00C17A5D" w:rsidRDefault="00C17A5D">
            <w:pPr>
              <w:pStyle w:val="ConsPlusNormal"/>
              <w:jc w:val="center"/>
            </w:pPr>
            <w:r>
              <w:t>52 037,0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475,0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val="restart"/>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3 990,0</w:t>
            </w:r>
          </w:p>
        </w:tc>
        <w:tc>
          <w:tcPr>
            <w:tcW w:w="1264" w:type="dxa"/>
            <w:vAlign w:val="center"/>
          </w:tcPr>
          <w:p w:rsidR="00C17A5D" w:rsidRDefault="00C17A5D">
            <w:pPr>
              <w:pStyle w:val="ConsPlusNormal"/>
              <w:jc w:val="center"/>
            </w:pPr>
            <w:r>
              <w:t>300,0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300,0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11 800,0</w:t>
            </w:r>
          </w:p>
        </w:tc>
        <w:tc>
          <w:tcPr>
            <w:tcW w:w="1264" w:type="dxa"/>
            <w:vAlign w:val="center"/>
          </w:tcPr>
          <w:p w:rsidR="00C17A5D" w:rsidRDefault="00C17A5D">
            <w:pPr>
              <w:pStyle w:val="ConsPlusNormal"/>
              <w:jc w:val="center"/>
            </w:pPr>
            <w:r>
              <w:t>2 280,0</w:t>
            </w:r>
          </w:p>
        </w:tc>
        <w:tc>
          <w:tcPr>
            <w:tcW w:w="1264" w:type="dxa"/>
            <w:vAlign w:val="center"/>
          </w:tcPr>
          <w:p w:rsidR="00C17A5D" w:rsidRDefault="00C17A5D">
            <w:pPr>
              <w:pStyle w:val="ConsPlusNormal"/>
              <w:jc w:val="center"/>
            </w:pPr>
            <w:r>
              <w:t>2 380,0</w:t>
            </w:r>
          </w:p>
        </w:tc>
        <w:tc>
          <w:tcPr>
            <w:tcW w:w="1264" w:type="dxa"/>
            <w:vAlign w:val="center"/>
          </w:tcPr>
          <w:p w:rsidR="00C17A5D" w:rsidRDefault="00C17A5D">
            <w:pPr>
              <w:pStyle w:val="ConsPlusNormal"/>
              <w:jc w:val="center"/>
            </w:pPr>
            <w:r>
              <w:t>2 380,0</w:t>
            </w:r>
          </w:p>
        </w:tc>
        <w:tc>
          <w:tcPr>
            <w:tcW w:w="1264" w:type="dxa"/>
            <w:vAlign w:val="center"/>
          </w:tcPr>
          <w:p w:rsidR="00C17A5D" w:rsidRDefault="00C17A5D">
            <w:pPr>
              <w:pStyle w:val="ConsPlusNormal"/>
              <w:jc w:val="center"/>
            </w:pPr>
            <w:r>
              <w:t>2 380,0</w:t>
            </w:r>
          </w:p>
        </w:tc>
        <w:tc>
          <w:tcPr>
            <w:tcW w:w="1264" w:type="dxa"/>
            <w:vAlign w:val="center"/>
          </w:tcPr>
          <w:p w:rsidR="00C17A5D" w:rsidRDefault="00C17A5D">
            <w:pPr>
              <w:pStyle w:val="ConsPlusNormal"/>
              <w:jc w:val="center"/>
            </w:pPr>
            <w:r>
              <w:t>2 380,0</w:t>
            </w:r>
          </w:p>
        </w:tc>
        <w:tc>
          <w:tcPr>
            <w:tcW w:w="1384" w:type="dxa"/>
            <w:vAlign w:val="center"/>
          </w:tcPr>
          <w:p w:rsidR="00C17A5D" w:rsidRDefault="00C17A5D">
            <w:pPr>
              <w:pStyle w:val="ConsPlusNormal"/>
              <w:jc w:val="center"/>
            </w:pPr>
            <w:r>
              <w:t>11 800,0</w:t>
            </w:r>
          </w:p>
        </w:tc>
      </w:tr>
      <w:tr w:rsidR="00C17A5D">
        <w:tc>
          <w:tcPr>
            <w:tcW w:w="1849" w:type="dxa"/>
            <w:vMerge w:val="restart"/>
          </w:tcPr>
          <w:p w:rsidR="00C17A5D" w:rsidRDefault="00C17A5D">
            <w:pPr>
              <w:pStyle w:val="ConsPlusNormal"/>
            </w:pPr>
            <w:r>
              <w:t>Мероприятие 5.1.3.</w:t>
            </w:r>
          </w:p>
        </w:tc>
        <w:tc>
          <w:tcPr>
            <w:tcW w:w="2884" w:type="dxa"/>
            <w:vMerge w:val="restart"/>
          </w:tcPr>
          <w:p w:rsidR="00C17A5D" w:rsidRDefault="00C17A5D">
            <w:pPr>
              <w:pStyle w:val="ConsPlusNormal"/>
            </w:pPr>
            <w:r>
              <w:t xml:space="preserve">Мероприятия (Предоставление субсидий бюджетным, автономным </w:t>
            </w:r>
            <w:r>
              <w:lastRenderedPageBreak/>
              <w:t>учреждениям и иным некоммерческим организациям)</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16 886,3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внутренней </w:t>
            </w:r>
            <w:r>
              <w:lastRenderedPageBreak/>
              <w:t>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lastRenderedPageBreak/>
              <w:t>29990</w:t>
            </w:r>
          </w:p>
        </w:tc>
        <w:tc>
          <w:tcPr>
            <w:tcW w:w="484" w:type="dxa"/>
            <w:vAlign w:val="center"/>
          </w:tcPr>
          <w:p w:rsidR="00C17A5D" w:rsidRDefault="00C17A5D">
            <w:pPr>
              <w:pStyle w:val="ConsPlusNormal"/>
              <w:jc w:val="center"/>
            </w:pPr>
            <w:r>
              <w:lastRenderedPageBreak/>
              <w:t>600</w:t>
            </w:r>
          </w:p>
        </w:tc>
        <w:tc>
          <w:tcPr>
            <w:tcW w:w="1909" w:type="dxa"/>
            <w:vAlign w:val="center"/>
          </w:tcPr>
          <w:p w:rsidR="00C17A5D" w:rsidRDefault="00C17A5D">
            <w:pPr>
              <w:pStyle w:val="ConsPlusNormal"/>
              <w:jc w:val="center"/>
            </w:pPr>
            <w:r>
              <w:t>29 795,0</w:t>
            </w:r>
          </w:p>
        </w:tc>
        <w:tc>
          <w:tcPr>
            <w:tcW w:w="1264" w:type="dxa"/>
            <w:vAlign w:val="center"/>
          </w:tcPr>
          <w:p w:rsidR="00C17A5D" w:rsidRDefault="00C17A5D">
            <w:pPr>
              <w:pStyle w:val="ConsPlusNormal"/>
              <w:jc w:val="center"/>
            </w:pPr>
            <w:r>
              <w:t>5 959,0</w:t>
            </w:r>
          </w:p>
        </w:tc>
        <w:tc>
          <w:tcPr>
            <w:tcW w:w="1264" w:type="dxa"/>
            <w:vAlign w:val="center"/>
          </w:tcPr>
          <w:p w:rsidR="00C17A5D" w:rsidRDefault="00C17A5D">
            <w:pPr>
              <w:pStyle w:val="ConsPlusNormal"/>
              <w:jc w:val="center"/>
            </w:pPr>
            <w:r>
              <w:t>5 959,0</w:t>
            </w:r>
          </w:p>
        </w:tc>
        <w:tc>
          <w:tcPr>
            <w:tcW w:w="1264" w:type="dxa"/>
            <w:vAlign w:val="center"/>
          </w:tcPr>
          <w:p w:rsidR="00C17A5D" w:rsidRDefault="00C17A5D">
            <w:pPr>
              <w:pStyle w:val="ConsPlusNormal"/>
              <w:jc w:val="center"/>
            </w:pPr>
            <w:r>
              <w:t>5 959,0</w:t>
            </w:r>
          </w:p>
        </w:tc>
        <w:tc>
          <w:tcPr>
            <w:tcW w:w="1264" w:type="dxa"/>
            <w:vAlign w:val="center"/>
          </w:tcPr>
          <w:p w:rsidR="00C17A5D" w:rsidRDefault="00C17A5D">
            <w:pPr>
              <w:pStyle w:val="ConsPlusNormal"/>
              <w:jc w:val="center"/>
            </w:pPr>
            <w:r>
              <w:t>5 959,0</w:t>
            </w:r>
          </w:p>
        </w:tc>
        <w:tc>
          <w:tcPr>
            <w:tcW w:w="1264" w:type="dxa"/>
            <w:vAlign w:val="center"/>
          </w:tcPr>
          <w:p w:rsidR="00C17A5D" w:rsidRDefault="00C17A5D">
            <w:pPr>
              <w:pStyle w:val="ConsPlusNormal"/>
              <w:jc w:val="center"/>
            </w:pPr>
            <w:r>
              <w:t>5 959,0</w:t>
            </w:r>
          </w:p>
        </w:tc>
        <w:tc>
          <w:tcPr>
            <w:tcW w:w="1384" w:type="dxa"/>
            <w:vAlign w:val="center"/>
          </w:tcPr>
          <w:p w:rsidR="00C17A5D" w:rsidRDefault="00C17A5D">
            <w:pPr>
              <w:pStyle w:val="ConsPlusNormal"/>
              <w:jc w:val="center"/>
            </w:pPr>
            <w:r>
              <w:t>29 795,0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1 350,0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264" w:type="dxa"/>
            <w:vAlign w:val="center"/>
          </w:tcPr>
          <w:p w:rsidR="00C17A5D" w:rsidRDefault="00C17A5D">
            <w:pPr>
              <w:pStyle w:val="ConsPlusNormal"/>
              <w:jc w:val="center"/>
            </w:pPr>
            <w:r>
              <w:t>163,0</w:t>
            </w:r>
          </w:p>
        </w:tc>
        <w:tc>
          <w:tcPr>
            <w:tcW w:w="1384" w:type="dxa"/>
            <w:vAlign w:val="center"/>
          </w:tcPr>
          <w:p w:rsidR="00C17A5D" w:rsidRDefault="00C17A5D">
            <w:pPr>
              <w:pStyle w:val="ConsPlusNormal"/>
              <w:jc w:val="center"/>
            </w:pPr>
            <w:r>
              <w:t>815,0</w:t>
            </w:r>
          </w:p>
        </w:tc>
      </w:tr>
      <w:tr w:rsidR="00C17A5D">
        <w:tc>
          <w:tcPr>
            <w:tcW w:w="1849" w:type="dxa"/>
          </w:tcPr>
          <w:p w:rsidR="00C17A5D" w:rsidRDefault="00C17A5D">
            <w:pPr>
              <w:pStyle w:val="ConsPlusNormal"/>
            </w:pPr>
            <w:r>
              <w:t>Мероприятие 5.1.4.</w:t>
            </w:r>
          </w:p>
        </w:tc>
        <w:tc>
          <w:tcPr>
            <w:tcW w:w="2884" w:type="dxa"/>
          </w:tcPr>
          <w:p w:rsidR="00C17A5D" w:rsidRDefault="00C17A5D">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20550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5 183,0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5.1.5.</w:t>
            </w:r>
          </w:p>
        </w:tc>
        <w:tc>
          <w:tcPr>
            <w:tcW w:w="2884" w:type="dxa"/>
          </w:tcPr>
          <w:p w:rsidR="00C17A5D" w:rsidRDefault="00C17A5D">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22110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344 561,8</w:t>
            </w:r>
          </w:p>
        </w:tc>
        <w:tc>
          <w:tcPr>
            <w:tcW w:w="1264" w:type="dxa"/>
            <w:vAlign w:val="center"/>
          </w:tcPr>
          <w:p w:rsidR="00C17A5D" w:rsidRDefault="00C17A5D">
            <w:pPr>
              <w:pStyle w:val="ConsPlusNormal"/>
              <w:jc w:val="center"/>
            </w:pPr>
            <w:r>
              <w:t>60 159,8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60 159,8</w:t>
            </w:r>
          </w:p>
        </w:tc>
      </w:tr>
      <w:tr w:rsidR="00C17A5D">
        <w:tc>
          <w:tcPr>
            <w:tcW w:w="1849" w:type="dxa"/>
          </w:tcPr>
          <w:p w:rsidR="00C17A5D" w:rsidRDefault="00C17A5D">
            <w:pPr>
              <w:pStyle w:val="ConsPlusNormal"/>
            </w:pPr>
            <w:r>
              <w:t>Мероприятие 5.1.6.</w:t>
            </w:r>
          </w:p>
        </w:tc>
        <w:tc>
          <w:tcPr>
            <w:tcW w:w="2884" w:type="dxa"/>
          </w:tcPr>
          <w:p w:rsidR="00C17A5D" w:rsidRDefault="00C17A5D">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15 5 01</w:t>
            </w:r>
          </w:p>
          <w:p w:rsidR="00C17A5D" w:rsidRDefault="00C17A5D">
            <w:pPr>
              <w:pStyle w:val="ConsPlusNormal"/>
              <w:jc w:val="center"/>
            </w:pPr>
            <w:r>
              <w:t>71120</w:t>
            </w:r>
          </w:p>
        </w:tc>
        <w:tc>
          <w:tcPr>
            <w:tcW w:w="484" w:type="dxa"/>
            <w:vAlign w:val="center"/>
          </w:tcPr>
          <w:p w:rsidR="00C17A5D" w:rsidRDefault="00C17A5D">
            <w:pPr>
              <w:pStyle w:val="ConsPlusNormal"/>
              <w:jc w:val="center"/>
            </w:pPr>
            <w:r>
              <w:t>500</w:t>
            </w:r>
          </w:p>
        </w:tc>
        <w:tc>
          <w:tcPr>
            <w:tcW w:w="1909" w:type="dxa"/>
            <w:vAlign w:val="center"/>
          </w:tcPr>
          <w:p w:rsidR="00C17A5D" w:rsidRDefault="00C17A5D">
            <w:pPr>
              <w:pStyle w:val="ConsPlusNormal"/>
              <w:jc w:val="center"/>
            </w:pPr>
            <w:r>
              <w:t>67 658,0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 xml:space="preserve">Основное </w:t>
            </w:r>
            <w:r>
              <w:lastRenderedPageBreak/>
              <w:t>мероприятие 5.2.</w:t>
            </w:r>
          </w:p>
        </w:tc>
        <w:tc>
          <w:tcPr>
            <w:tcW w:w="2884" w:type="dxa"/>
            <w:vMerge w:val="restart"/>
          </w:tcPr>
          <w:p w:rsidR="00C17A5D" w:rsidRDefault="00C17A5D">
            <w:pPr>
              <w:pStyle w:val="ConsPlusNormal"/>
            </w:pPr>
            <w:r>
              <w:lastRenderedPageBreak/>
              <w:t xml:space="preserve">Патриотическое воспитание </w:t>
            </w:r>
            <w:r>
              <w:lastRenderedPageBreak/>
              <w:t>и допризывная подготовка молодежи</w:t>
            </w:r>
          </w:p>
        </w:tc>
        <w:tc>
          <w:tcPr>
            <w:tcW w:w="2749" w:type="dxa"/>
          </w:tcPr>
          <w:p w:rsidR="00C17A5D" w:rsidRDefault="00C17A5D">
            <w:pPr>
              <w:pStyle w:val="ConsPlusNormal"/>
            </w:pPr>
            <w:r>
              <w:lastRenderedPageBreak/>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96 725,0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91 265,0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5 460,0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5.2.1.</w:t>
            </w:r>
          </w:p>
        </w:tc>
        <w:tc>
          <w:tcPr>
            <w:tcW w:w="2884" w:type="dxa"/>
            <w:vMerge w:val="restart"/>
          </w:tcPr>
          <w:p w:rsidR="00C17A5D" w:rsidRDefault="00C17A5D">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21020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89 965,0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21020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5 125,0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5.2.2.</w:t>
            </w:r>
          </w:p>
        </w:tc>
        <w:tc>
          <w:tcPr>
            <w:tcW w:w="2884"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5.2.3.</w:t>
            </w:r>
          </w:p>
        </w:tc>
        <w:tc>
          <w:tcPr>
            <w:tcW w:w="2884" w:type="dxa"/>
            <w:vMerge w:val="restart"/>
          </w:tcPr>
          <w:p w:rsidR="00C17A5D" w:rsidRDefault="00C17A5D">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335,0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bottom w:val="nil"/>
            </w:tcBorders>
          </w:tcPr>
          <w:p w:rsidR="00C17A5D" w:rsidRDefault="00C17A5D">
            <w:pPr>
              <w:pStyle w:val="ConsPlusNormal"/>
            </w:pPr>
            <w:r>
              <w:t>Основное мероприятие 5.2.</w:t>
            </w:r>
          </w:p>
        </w:tc>
        <w:tc>
          <w:tcPr>
            <w:tcW w:w="2884" w:type="dxa"/>
            <w:vMerge w:val="restart"/>
            <w:tcBorders>
              <w:bottom w:val="nil"/>
            </w:tcBorders>
          </w:tcPr>
          <w:p w:rsidR="00C17A5D" w:rsidRDefault="00C17A5D">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30 076,0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384" w:type="dxa"/>
            <w:vAlign w:val="center"/>
          </w:tcPr>
          <w:p w:rsidR="00C17A5D" w:rsidRDefault="00C17A5D">
            <w:pPr>
              <w:pStyle w:val="ConsPlusNormal"/>
              <w:jc w:val="center"/>
            </w:pPr>
            <w:r>
              <w:t>1 610,0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4 301,0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R5270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1 543,0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R5270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1 686,0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21 841,0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15 318,0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6 023,0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54450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R4450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bottom w:val="nil"/>
            </w:tcBorders>
          </w:tcPr>
          <w:p w:rsidR="00C17A5D" w:rsidRDefault="00C17A5D">
            <w:pPr>
              <w:spacing w:after="1" w:line="0" w:lineRule="atLeast"/>
            </w:pPr>
          </w:p>
        </w:tc>
        <w:tc>
          <w:tcPr>
            <w:tcW w:w="2884" w:type="dxa"/>
            <w:vMerge/>
            <w:tcBorders>
              <w:bottom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1 072,0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Borders>
              <w:top w:val="nil"/>
            </w:tcBorders>
          </w:tcPr>
          <w:p w:rsidR="00C17A5D" w:rsidRDefault="00C17A5D">
            <w:pPr>
              <w:pStyle w:val="ConsPlusNormal"/>
            </w:pPr>
          </w:p>
        </w:tc>
        <w:tc>
          <w:tcPr>
            <w:tcW w:w="2884" w:type="dxa"/>
            <w:vMerge w:val="restart"/>
            <w:tcBorders>
              <w:top w:val="nil"/>
            </w:tcBorders>
          </w:tcPr>
          <w:p w:rsidR="00C17A5D" w:rsidRDefault="00C17A5D">
            <w:pPr>
              <w:pStyle w:val="ConsPlusNormal"/>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1 610,0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264" w:type="dxa"/>
            <w:vAlign w:val="center"/>
          </w:tcPr>
          <w:p w:rsidR="00C17A5D" w:rsidRDefault="00C17A5D">
            <w:pPr>
              <w:pStyle w:val="ConsPlusNormal"/>
              <w:jc w:val="center"/>
            </w:pPr>
            <w:r>
              <w:t>322,0</w:t>
            </w:r>
          </w:p>
        </w:tc>
        <w:tc>
          <w:tcPr>
            <w:tcW w:w="1384" w:type="dxa"/>
            <w:vAlign w:val="center"/>
          </w:tcPr>
          <w:p w:rsidR="00C17A5D" w:rsidRDefault="00C17A5D">
            <w:pPr>
              <w:pStyle w:val="ConsPlusNormal"/>
              <w:jc w:val="center"/>
            </w:pPr>
            <w:r>
              <w:t>1 610,0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val="restart"/>
          </w:tcPr>
          <w:p w:rsidR="00C17A5D" w:rsidRDefault="00C17A5D">
            <w:pPr>
              <w:pStyle w:val="ConsPlusNormal"/>
            </w:pPr>
            <w:r>
              <w:t>Управление культуры области</w:t>
            </w: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1 112,0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240,0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0801</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872,0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0804</w:t>
            </w:r>
          </w:p>
        </w:tc>
        <w:tc>
          <w:tcPr>
            <w:tcW w:w="156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811</w:t>
            </w:r>
          </w:p>
        </w:tc>
        <w:tc>
          <w:tcPr>
            <w:tcW w:w="664" w:type="dxa"/>
            <w:vAlign w:val="center"/>
          </w:tcPr>
          <w:p w:rsidR="00C17A5D" w:rsidRDefault="00C17A5D">
            <w:pPr>
              <w:pStyle w:val="ConsPlusNormal"/>
              <w:jc w:val="center"/>
            </w:pPr>
            <w:r>
              <w:t>0804</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15 5 03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Borders>
              <w:top w:val="nil"/>
            </w:tcBorders>
          </w:tcPr>
          <w:p w:rsidR="00C17A5D" w:rsidRDefault="00C17A5D">
            <w:pPr>
              <w:spacing w:after="1" w:line="0" w:lineRule="atLeast"/>
            </w:pPr>
          </w:p>
        </w:tc>
        <w:tc>
          <w:tcPr>
            <w:tcW w:w="2884" w:type="dxa"/>
            <w:vMerge/>
            <w:tcBorders>
              <w:top w:val="nil"/>
            </w:tcBorders>
          </w:tcPr>
          <w:p w:rsidR="00C17A5D" w:rsidRDefault="00C17A5D">
            <w:pPr>
              <w:spacing w:after="1" w:line="0" w:lineRule="atLeast"/>
            </w:pPr>
          </w:p>
        </w:tc>
        <w:tc>
          <w:tcPr>
            <w:tcW w:w="2749" w:type="dxa"/>
          </w:tcPr>
          <w:p w:rsidR="00C17A5D" w:rsidRDefault="00C17A5D">
            <w:pPr>
              <w:pStyle w:val="ConsPlusNormal"/>
            </w:pPr>
            <w:r>
              <w:t>Департамент образования области</w:t>
            </w:r>
          </w:p>
        </w:tc>
        <w:tc>
          <w:tcPr>
            <w:tcW w:w="694" w:type="dxa"/>
            <w:vAlign w:val="center"/>
          </w:tcPr>
          <w:p w:rsidR="00C17A5D" w:rsidRDefault="00C17A5D">
            <w:pPr>
              <w:pStyle w:val="ConsPlusNormal"/>
              <w:jc w:val="center"/>
            </w:pPr>
            <w:r>
              <w:t>810</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15 5 03</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716,0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5.2.1.</w:t>
            </w:r>
          </w:p>
        </w:tc>
        <w:tc>
          <w:tcPr>
            <w:tcW w:w="2884" w:type="dxa"/>
            <w:vMerge w:val="restart"/>
          </w:tcPr>
          <w:p w:rsidR="00C17A5D" w:rsidRDefault="00C17A5D">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R4450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54450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R5270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1 543,0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R5270</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1 686,0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5.2.2.</w:t>
            </w:r>
          </w:p>
        </w:tc>
        <w:tc>
          <w:tcPr>
            <w:tcW w:w="2884" w:type="dxa"/>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537,0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535,0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Мероприятия (Закупка товаров, работ и услуг для обеспечения государственных (муниципальных нужд)</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1 410,0</w:t>
            </w:r>
          </w:p>
        </w:tc>
        <w:tc>
          <w:tcPr>
            <w:tcW w:w="1264" w:type="dxa"/>
            <w:vAlign w:val="center"/>
          </w:tcPr>
          <w:p w:rsidR="00C17A5D" w:rsidRDefault="00C17A5D">
            <w:pPr>
              <w:pStyle w:val="ConsPlusNormal"/>
              <w:jc w:val="center"/>
            </w:pPr>
            <w:r>
              <w:t>282,0</w:t>
            </w:r>
          </w:p>
        </w:tc>
        <w:tc>
          <w:tcPr>
            <w:tcW w:w="1264" w:type="dxa"/>
            <w:vAlign w:val="center"/>
          </w:tcPr>
          <w:p w:rsidR="00C17A5D" w:rsidRDefault="00C17A5D">
            <w:pPr>
              <w:pStyle w:val="ConsPlusNormal"/>
              <w:jc w:val="center"/>
            </w:pPr>
            <w:r>
              <w:t>282,0</w:t>
            </w:r>
          </w:p>
        </w:tc>
        <w:tc>
          <w:tcPr>
            <w:tcW w:w="1264" w:type="dxa"/>
            <w:vAlign w:val="center"/>
          </w:tcPr>
          <w:p w:rsidR="00C17A5D" w:rsidRDefault="00C17A5D">
            <w:pPr>
              <w:pStyle w:val="ConsPlusNormal"/>
              <w:jc w:val="center"/>
            </w:pPr>
            <w:r>
              <w:t>282,0</w:t>
            </w:r>
          </w:p>
        </w:tc>
        <w:tc>
          <w:tcPr>
            <w:tcW w:w="1264" w:type="dxa"/>
            <w:vAlign w:val="center"/>
          </w:tcPr>
          <w:p w:rsidR="00C17A5D" w:rsidRDefault="00C17A5D">
            <w:pPr>
              <w:pStyle w:val="ConsPlusNormal"/>
              <w:jc w:val="center"/>
            </w:pPr>
            <w:r>
              <w:t>282,0</w:t>
            </w:r>
          </w:p>
        </w:tc>
        <w:tc>
          <w:tcPr>
            <w:tcW w:w="1264" w:type="dxa"/>
            <w:vAlign w:val="center"/>
          </w:tcPr>
          <w:p w:rsidR="00C17A5D" w:rsidRDefault="00C17A5D">
            <w:pPr>
              <w:pStyle w:val="ConsPlusNormal"/>
              <w:jc w:val="center"/>
            </w:pPr>
            <w:r>
              <w:t>282,0</w:t>
            </w:r>
          </w:p>
        </w:tc>
        <w:tc>
          <w:tcPr>
            <w:tcW w:w="1384" w:type="dxa"/>
            <w:vAlign w:val="center"/>
          </w:tcPr>
          <w:p w:rsidR="00C17A5D" w:rsidRDefault="00C17A5D">
            <w:pPr>
              <w:pStyle w:val="ConsPlusNormal"/>
              <w:jc w:val="center"/>
            </w:pPr>
            <w:r>
              <w:t>1 410,0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 xml:space="preserve">Мероприятия (Социальное </w:t>
            </w:r>
            <w:r>
              <w:lastRenderedPageBreak/>
              <w:t>обеспечение и иные выплаты населению)</w:t>
            </w: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15 5 02</w:t>
            </w:r>
          </w:p>
          <w:p w:rsidR="00C17A5D" w:rsidRDefault="00C17A5D">
            <w:pPr>
              <w:pStyle w:val="ConsPlusNormal"/>
              <w:jc w:val="center"/>
            </w:pPr>
            <w:r>
              <w:lastRenderedPageBreak/>
              <w:t>29990</w:t>
            </w:r>
          </w:p>
        </w:tc>
        <w:tc>
          <w:tcPr>
            <w:tcW w:w="484" w:type="dxa"/>
            <w:vAlign w:val="center"/>
          </w:tcPr>
          <w:p w:rsidR="00C17A5D" w:rsidRDefault="00C17A5D">
            <w:pPr>
              <w:pStyle w:val="ConsPlusNormal"/>
              <w:jc w:val="center"/>
            </w:pPr>
            <w:r>
              <w:lastRenderedPageBreak/>
              <w:t>300</w:t>
            </w:r>
          </w:p>
        </w:tc>
        <w:tc>
          <w:tcPr>
            <w:tcW w:w="1909" w:type="dxa"/>
            <w:vAlign w:val="center"/>
          </w:tcPr>
          <w:p w:rsidR="00C17A5D" w:rsidRDefault="00C17A5D">
            <w:pPr>
              <w:pStyle w:val="ConsPlusNormal"/>
              <w:jc w:val="center"/>
            </w:pPr>
            <w:r>
              <w:t>200,0</w:t>
            </w:r>
          </w:p>
        </w:tc>
        <w:tc>
          <w:tcPr>
            <w:tcW w:w="126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w:t>
            </w:r>
          </w:p>
        </w:tc>
        <w:tc>
          <w:tcPr>
            <w:tcW w:w="1264" w:type="dxa"/>
            <w:vAlign w:val="center"/>
          </w:tcPr>
          <w:p w:rsidR="00C17A5D" w:rsidRDefault="00C17A5D">
            <w:pPr>
              <w:pStyle w:val="ConsPlusNormal"/>
              <w:jc w:val="center"/>
            </w:pPr>
            <w:r>
              <w:t>40,0</w:t>
            </w:r>
          </w:p>
        </w:tc>
        <w:tc>
          <w:tcPr>
            <w:tcW w:w="1384" w:type="dxa"/>
            <w:vAlign w:val="center"/>
          </w:tcPr>
          <w:p w:rsidR="00C17A5D" w:rsidRDefault="00C17A5D">
            <w:pPr>
              <w:pStyle w:val="ConsPlusNormal"/>
              <w:jc w:val="center"/>
            </w:pPr>
            <w:r>
              <w:t>200,0</w:t>
            </w:r>
          </w:p>
        </w:tc>
      </w:tr>
      <w:tr w:rsidR="00C17A5D">
        <w:tc>
          <w:tcPr>
            <w:tcW w:w="1849" w:type="dxa"/>
          </w:tcPr>
          <w:p w:rsidR="00C17A5D" w:rsidRDefault="00C17A5D">
            <w:pPr>
              <w:pStyle w:val="ConsPlusNormal"/>
            </w:pPr>
            <w:r>
              <w:lastRenderedPageBreak/>
              <w:t>Основное мероприятие 5.3.</w:t>
            </w:r>
          </w:p>
        </w:tc>
        <w:tc>
          <w:tcPr>
            <w:tcW w:w="2884" w:type="dxa"/>
          </w:tcPr>
          <w:p w:rsidR="00C17A5D" w:rsidRDefault="00C17A5D">
            <w:pPr>
              <w:pStyle w:val="ConsPlusNormal"/>
            </w:pPr>
            <w:r>
              <w:t>Обеспечение информационной безопасности и психологической помощи молодежи</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00590</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20 853,6</w:t>
            </w:r>
          </w:p>
        </w:tc>
        <w:tc>
          <w:tcPr>
            <w:tcW w:w="1264" w:type="dxa"/>
            <w:vAlign w:val="center"/>
          </w:tcPr>
          <w:p w:rsidR="00C17A5D" w:rsidRDefault="00C17A5D">
            <w:pPr>
              <w:pStyle w:val="ConsPlusNormal"/>
              <w:jc w:val="center"/>
            </w:pPr>
            <w:r>
              <w:t>6 586,3</w:t>
            </w:r>
          </w:p>
        </w:tc>
        <w:tc>
          <w:tcPr>
            <w:tcW w:w="1264" w:type="dxa"/>
            <w:vAlign w:val="center"/>
          </w:tcPr>
          <w:p w:rsidR="00C17A5D" w:rsidRDefault="00C17A5D">
            <w:pPr>
              <w:pStyle w:val="ConsPlusNormal"/>
              <w:jc w:val="center"/>
            </w:pPr>
            <w:r>
              <w:t>14 267,3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20 853,6</w:t>
            </w:r>
          </w:p>
        </w:tc>
      </w:tr>
      <w:tr w:rsidR="00C17A5D">
        <w:tc>
          <w:tcPr>
            <w:tcW w:w="1849" w:type="dxa"/>
          </w:tcPr>
          <w:p w:rsidR="00C17A5D" w:rsidRDefault="00C17A5D">
            <w:pPr>
              <w:pStyle w:val="ConsPlusNormal"/>
            </w:pPr>
            <w:r>
              <w:t>Мероприятие 5.3.1.</w:t>
            </w:r>
          </w:p>
        </w:tc>
        <w:tc>
          <w:tcPr>
            <w:tcW w:w="2884" w:type="dxa"/>
          </w:tcPr>
          <w:p w:rsidR="00C17A5D" w:rsidRDefault="00C17A5D">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15 5 03</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20 853,6</w:t>
            </w:r>
          </w:p>
        </w:tc>
        <w:tc>
          <w:tcPr>
            <w:tcW w:w="1264" w:type="dxa"/>
            <w:vAlign w:val="center"/>
          </w:tcPr>
          <w:p w:rsidR="00C17A5D" w:rsidRDefault="00C17A5D">
            <w:pPr>
              <w:pStyle w:val="ConsPlusNormal"/>
              <w:jc w:val="center"/>
            </w:pPr>
            <w:r>
              <w:t>6 586,3</w:t>
            </w:r>
          </w:p>
        </w:tc>
        <w:tc>
          <w:tcPr>
            <w:tcW w:w="1264" w:type="dxa"/>
            <w:vAlign w:val="center"/>
          </w:tcPr>
          <w:p w:rsidR="00C17A5D" w:rsidRDefault="00C17A5D">
            <w:pPr>
              <w:pStyle w:val="ConsPlusNormal"/>
              <w:jc w:val="center"/>
            </w:pPr>
            <w:r>
              <w:t>14 267,3</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20 853,6</w:t>
            </w:r>
          </w:p>
        </w:tc>
      </w:tr>
      <w:tr w:rsidR="00C17A5D">
        <w:tc>
          <w:tcPr>
            <w:tcW w:w="1849" w:type="dxa"/>
          </w:tcPr>
          <w:p w:rsidR="00C17A5D" w:rsidRDefault="00C17A5D">
            <w:pPr>
              <w:pStyle w:val="ConsPlusNormal"/>
            </w:pPr>
            <w:r>
              <w:t>Основное мероприятие 5.4.</w:t>
            </w:r>
          </w:p>
        </w:tc>
        <w:tc>
          <w:tcPr>
            <w:tcW w:w="2884" w:type="dxa"/>
          </w:tcPr>
          <w:p w:rsidR="00C17A5D" w:rsidRDefault="00C17A5D">
            <w:pPr>
              <w:pStyle w:val="ConsPlusNormal"/>
            </w:pPr>
            <w:r>
              <w:t>Капитальный ремонт объектов государственной собственности Белгородской области</w:t>
            </w:r>
          </w:p>
        </w:tc>
        <w:tc>
          <w:tcPr>
            <w:tcW w:w="2749" w:type="dxa"/>
          </w:tcPr>
          <w:p w:rsidR="00C17A5D" w:rsidRDefault="00C17A5D">
            <w:pPr>
              <w:pStyle w:val="ConsPlusNormal"/>
            </w:pPr>
            <w:r>
              <w:t>Департамент строительства и транспорта области</w:t>
            </w:r>
          </w:p>
        </w:tc>
        <w:tc>
          <w:tcPr>
            <w:tcW w:w="694" w:type="dxa"/>
            <w:vAlign w:val="center"/>
          </w:tcPr>
          <w:p w:rsidR="00C17A5D" w:rsidRDefault="00C17A5D">
            <w:pPr>
              <w:pStyle w:val="ConsPlusNormal"/>
              <w:jc w:val="center"/>
            </w:pPr>
            <w:r>
              <w:t>807</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15 5 04</w:t>
            </w:r>
          </w:p>
          <w:p w:rsidR="00C17A5D" w:rsidRDefault="00C17A5D">
            <w:pPr>
              <w:pStyle w:val="ConsPlusNormal"/>
              <w:jc w:val="center"/>
            </w:pPr>
            <w:r>
              <w:t>22110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636,0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Подпрограмма 6</w:t>
            </w:r>
          </w:p>
        </w:tc>
        <w:tc>
          <w:tcPr>
            <w:tcW w:w="2884" w:type="dxa"/>
            <w:vMerge w:val="restart"/>
          </w:tcPr>
          <w:p w:rsidR="00C17A5D" w:rsidRDefault="00C17A5D">
            <w:pPr>
              <w:pStyle w:val="ConsPlusNormal"/>
            </w:pPr>
            <w:r>
              <w:t>Обеспечение реализации государственной программы</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1 555 472,0</w:t>
            </w:r>
          </w:p>
        </w:tc>
        <w:tc>
          <w:tcPr>
            <w:tcW w:w="1264" w:type="dxa"/>
            <w:vAlign w:val="center"/>
          </w:tcPr>
          <w:p w:rsidR="00C17A5D" w:rsidRDefault="00C17A5D">
            <w:pPr>
              <w:pStyle w:val="ConsPlusNormal"/>
              <w:jc w:val="center"/>
            </w:pPr>
            <w:r>
              <w:t>146 469,5</w:t>
            </w:r>
          </w:p>
        </w:tc>
        <w:tc>
          <w:tcPr>
            <w:tcW w:w="1264" w:type="dxa"/>
            <w:vAlign w:val="center"/>
          </w:tcPr>
          <w:p w:rsidR="00C17A5D" w:rsidRDefault="00C17A5D">
            <w:pPr>
              <w:pStyle w:val="ConsPlusNormal"/>
              <w:jc w:val="center"/>
            </w:pPr>
            <w:r>
              <w:t>104 132,6</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264" w:type="dxa"/>
            <w:vAlign w:val="center"/>
          </w:tcPr>
          <w:p w:rsidR="00C17A5D" w:rsidRDefault="00C17A5D">
            <w:pPr>
              <w:pStyle w:val="ConsPlusNormal"/>
              <w:jc w:val="center"/>
            </w:pPr>
            <w:r>
              <w:t>107 790,0</w:t>
            </w:r>
          </w:p>
        </w:tc>
        <w:tc>
          <w:tcPr>
            <w:tcW w:w="1384" w:type="dxa"/>
            <w:vAlign w:val="center"/>
          </w:tcPr>
          <w:p w:rsidR="00C17A5D" w:rsidRDefault="00C17A5D">
            <w:pPr>
              <w:pStyle w:val="ConsPlusNormal"/>
              <w:jc w:val="center"/>
            </w:pPr>
            <w:r>
              <w:t>573 972,1</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1 218 176,2</w:t>
            </w:r>
          </w:p>
        </w:tc>
        <w:tc>
          <w:tcPr>
            <w:tcW w:w="1264" w:type="dxa"/>
            <w:vAlign w:val="center"/>
          </w:tcPr>
          <w:p w:rsidR="00C17A5D" w:rsidRDefault="00C17A5D">
            <w:pPr>
              <w:pStyle w:val="ConsPlusNormal"/>
              <w:jc w:val="center"/>
            </w:pPr>
            <w:r>
              <w:t>88 135,1</w:t>
            </w:r>
          </w:p>
        </w:tc>
        <w:tc>
          <w:tcPr>
            <w:tcW w:w="1264" w:type="dxa"/>
            <w:vAlign w:val="center"/>
          </w:tcPr>
          <w:p w:rsidR="00C17A5D" w:rsidRDefault="00C17A5D">
            <w:pPr>
              <w:pStyle w:val="ConsPlusNormal"/>
              <w:jc w:val="center"/>
            </w:pPr>
            <w:r>
              <w:t>57 450,3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384" w:type="dxa"/>
            <w:vAlign w:val="center"/>
          </w:tcPr>
          <w:p w:rsidR="00C17A5D" w:rsidRDefault="00C17A5D">
            <w:pPr>
              <w:pStyle w:val="ConsPlusNormal"/>
              <w:jc w:val="center"/>
            </w:pPr>
            <w:r>
              <w:t>324 383,3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91 144,5</w:t>
            </w:r>
          </w:p>
        </w:tc>
        <w:tc>
          <w:tcPr>
            <w:tcW w:w="1264" w:type="dxa"/>
            <w:vAlign w:val="center"/>
          </w:tcPr>
          <w:p w:rsidR="00C17A5D" w:rsidRDefault="00C17A5D">
            <w:pPr>
              <w:pStyle w:val="ConsPlusNormal"/>
              <w:jc w:val="center"/>
            </w:pPr>
            <w:r>
              <w:t>3 437,5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3 437,5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246 151,3</w:t>
            </w:r>
          </w:p>
        </w:tc>
        <w:tc>
          <w:tcPr>
            <w:tcW w:w="1264" w:type="dxa"/>
            <w:vAlign w:val="center"/>
          </w:tcPr>
          <w:p w:rsidR="00C17A5D" w:rsidRDefault="00C17A5D">
            <w:pPr>
              <w:pStyle w:val="ConsPlusNormal"/>
              <w:jc w:val="center"/>
            </w:pPr>
            <w:r>
              <w:t>54 896,9</w:t>
            </w:r>
          </w:p>
        </w:tc>
        <w:tc>
          <w:tcPr>
            <w:tcW w:w="1264" w:type="dxa"/>
            <w:vAlign w:val="center"/>
          </w:tcPr>
          <w:p w:rsidR="00C17A5D" w:rsidRDefault="00C17A5D">
            <w:pPr>
              <w:pStyle w:val="ConsPlusNormal"/>
              <w:jc w:val="center"/>
            </w:pPr>
            <w:r>
              <w:t>46 682,3</w:t>
            </w:r>
          </w:p>
        </w:tc>
        <w:tc>
          <w:tcPr>
            <w:tcW w:w="1264" w:type="dxa"/>
            <w:vAlign w:val="center"/>
          </w:tcPr>
          <w:p w:rsidR="00C17A5D" w:rsidRDefault="00C17A5D">
            <w:pPr>
              <w:pStyle w:val="ConsPlusNormal"/>
              <w:jc w:val="center"/>
            </w:pPr>
            <w:r>
              <w:t>48 190,7</w:t>
            </w:r>
          </w:p>
        </w:tc>
        <w:tc>
          <w:tcPr>
            <w:tcW w:w="1264" w:type="dxa"/>
            <w:vAlign w:val="center"/>
          </w:tcPr>
          <w:p w:rsidR="00C17A5D" w:rsidRDefault="00C17A5D">
            <w:pPr>
              <w:pStyle w:val="ConsPlusNormal"/>
              <w:jc w:val="center"/>
            </w:pPr>
            <w:r>
              <w:t>48 190,7</w:t>
            </w:r>
          </w:p>
        </w:tc>
        <w:tc>
          <w:tcPr>
            <w:tcW w:w="1264" w:type="dxa"/>
            <w:vAlign w:val="center"/>
          </w:tcPr>
          <w:p w:rsidR="00C17A5D" w:rsidRDefault="00C17A5D">
            <w:pPr>
              <w:pStyle w:val="ConsPlusNormal"/>
              <w:jc w:val="center"/>
            </w:pPr>
            <w:r>
              <w:t>48 190,7</w:t>
            </w:r>
          </w:p>
        </w:tc>
        <w:tc>
          <w:tcPr>
            <w:tcW w:w="1384" w:type="dxa"/>
            <w:vAlign w:val="center"/>
          </w:tcPr>
          <w:p w:rsidR="00C17A5D" w:rsidRDefault="00C17A5D">
            <w:pPr>
              <w:pStyle w:val="ConsPlusNormal"/>
              <w:jc w:val="center"/>
            </w:pPr>
            <w:r>
              <w:t>246 151,3</w:t>
            </w:r>
          </w:p>
        </w:tc>
      </w:tr>
      <w:tr w:rsidR="00C17A5D">
        <w:tc>
          <w:tcPr>
            <w:tcW w:w="1849" w:type="dxa"/>
            <w:vMerge w:val="restart"/>
          </w:tcPr>
          <w:p w:rsidR="00C17A5D" w:rsidRDefault="00C17A5D">
            <w:pPr>
              <w:pStyle w:val="ConsPlusNormal"/>
            </w:pPr>
            <w:r>
              <w:lastRenderedPageBreak/>
              <w:t>Основное мероприятие 6.1.</w:t>
            </w:r>
          </w:p>
        </w:tc>
        <w:tc>
          <w:tcPr>
            <w:tcW w:w="2884"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1 012 083,0</w:t>
            </w:r>
          </w:p>
        </w:tc>
        <w:tc>
          <w:tcPr>
            <w:tcW w:w="1264" w:type="dxa"/>
            <w:vAlign w:val="center"/>
          </w:tcPr>
          <w:p w:rsidR="00C17A5D" w:rsidRDefault="00C17A5D">
            <w:pPr>
              <w:pStyle w:val="ConsPlusNormal"/>
              <w:jc w:val="center"/>
            </w:pPr>
            <w:r>
              <w:t>91 061,6</w:t>
            </w:r>
          </w:p>
        </w:tc>
        <w:tc>
          <w:tcPr>
            <w:tcW w:w="1264" w:type="dxa"/>
            <w:vAlign w:val="center"/>
          </w:tcPr>
          <w:p w:rsidR="00C17A5D" w:rsidRDefault="00C17A5D">
            <w:pPr>
              <w:pStyle w:val="ConsPlusNormal"/>
              <w:jc w:val="center"/>
            </w:pPr>
            <w:r>
              <w:t>57 450,3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384" w:type="dxa"/>
            <w:vAlign w:val="center"/>
          </w:tcPr>
          <w:p w:rsidR="00C17A5D" w:rsidRDefault="00C17A5D">
            <w:pPr>
              <w:pStyle w:val="ConsPlusNormal"/>
              <w:jc w:val="center"/>
            </w:pPr>
            <w:r>
              <w:t>327 309,8</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337 708,0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583 230,5</w:t>
            </w:r>
          </w:p>
        </w:tc>
        <w:tc>
          <w:tcPr>
            <w:tcW w:w="1264" w:type="dxa"/>
            <w:vAlign w:val="center"/>
          </w:tcPr>
          <w:p w:rsidR="00C17A5D" w:rsidRDefault="00C17A5D">
            <w:pPr>
              <w:pStyle w:val="ConsPlusNormal"/>
              <w:jc w:val="center"/>
            </w:pPr>
            <w:r>
              <w:t>87 624,1</w:t>
            </w:r>
          </w:p>
        </w:tc>
        <w:tc>
          <w:tcPr>
            <w:tcW w:w="1264" w:type="dxa"/>
            <w:vAlign w:val="center"/>
          </w:tcPr>
          <w:p w:rsidR="00C17A5D" w:rsidRDefault="00C17A5D">
            <w:pPr>
              <w:pStyle w:val="ConsPlusNormal"/>
              <w:jc w:val="center"/>
            </w:pPr>
            <w:r>
              <w:t>57 450,3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264" w:type="dxa"/>
            <w:vAlign w:val="center"/>
          </w:tcPr>
          <w:p w:rsidR="00C17A5D" w:rsidRDefault="00C17A5D">
            <w:pPr>
              <w:pStyle w:val="ConsPlusNormal"/>
              <w:jc w:val="center"/>
            </w:pPr>
            <w:r>
              <w:t>59 599,3</w:t>
            </w:r>
          </w:p>
        </w:tc>
        <w:tc>
          <w:tcPr>
            <w:tcW w:w="1384" w:type="dxa"/>
            <w:vAlign w:val="center"/>
          </w:tcPr>
          <w:p w:rsidR="00C17A5D" w:rsidRDefault="00C17A5D">
            <w:pPr>
              <w:pStyle w:val="ConsPlusNormal"/>
              <w:jc w:val="center"/>
            </w:pPr>
            <w:r>
              <w:t>323 872,3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49 202,0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15 6 01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41 942,5</w:t>
            </w:r>
          </w:p>
        </w:tc>
        <w:tc>
          <w:tcPr>
            <w:tcW w:w="1264" w:type="dxa"/>
            <w:vAlign w:val="center"/>
          </w:tcPr>
          <w:p w:rsidR="00C17A5D" w:rsidRDefault="00C17A5D">
            <w:pPr>
              <w:pStyle w:val="ConsPlusNormal"/>
              <w:jc w:val="center"/>
            </w:pPr>
            <w:r>
              <w:t>3 437,5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3 437,5</w:t>
            </w:r>
          </w:p>
        </w:tc>
      </w:tr>
      <w:tr w:rsidR="00C17A5D">
        <w:tc>
          <w:tcPr>
            <w:tcW w:w="1849" w:type="dxa"/>
            <w:vMerge w:val="restart"/>
          </w:tcPr>
          <w:p w:rsidR="00C17A5D" w:rsidRDefault="00C17A5D">
            <w:pPr>
              <w:pStyle w:val="ConsPlusNormal"/>
            </w:pPr>
            <w:r>
              <w:t>Мероприятие 6.1.1.</w:t>
            </w:r>
          </w:p>
        </w:tc>
        <w:tc>
          <w:tcPr>
            <w:tcW w:w="2884"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316 378,0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01 13</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553 255,0</w:t>
            </w:r>
          </w:p>
        </w:tc>
        <w:tc>
          <w:tcPr>
            <w:tcW w:w="1264" w:type="dxa"/>
            <w:vAlign w:val="center"/>
          </w:tcPr>
          <w:p w:rsidR="00C17A5D" w:rsidRDefault="00C17A5D">
            <w:pPr>
              <w:pStyle w:val="ConsPlusNormal"/>
              <w:jc w:val="center"/>
            </w:pPr>
            <w:r>
              <w:t>82 846,0</w:t>
            </w:r>
          </w:p>
        </w:tc>
        <w:tc>
          <w:tcPr>
            <w:tcW w:w="1264" w:type="dxa"/>
            <w:vAlign w:val="center"/>
          </w:tcPr>
          <w:p w:rsidR="00C17A5D" w:rsidRDefault="00C17A5D">
            <w:pPr>
              <w:pStyle w:val="ConsPlusNormal"/>
              <w:jc w:val="center"/>
            </w:pPr>
            <w:r>
              <w:t>54 723,0</w:t>
            </w:r>
          </w:p>
        </w:tc>
        <w:tc>
          <w:tcPr>
            <w:tcW w:w="1264" w:type="dxa"/>
            <w:vAlign w:val="center"/>
          </w:tcPr>
          <w:p w:rsidR="00C17A5D" w:rsidRDefault="00C17A5D">
            <w:pPr>
              <w:pStyle w:val="ConsPlusNormal"/>
              <w:jc w:val="center"/>
            </w:pPr>
            <w:r>
              <w:t>56 872,0</w:t>
            </w:r>
          </w:p>
        </w:tc>
        <w:tc>
          <w:tcPr>
            <w:tcW w:w="1264" w:type="dxa"/>
            <w:vAlign w:val="center"/>
          </w:tcPr>
          <w:p w:rsidR="00C17A5D" w:rsidRDefault="00C17A5D">
            <w:pPr>
              <w:pStyle w:val="ConsPlusNormal"/>
              <w:jc w:val="center"/>
            </w:pPr>
            <w:r>
              <w:t>56 872,0</w:t>
            </w:r>
          </w:p>
        </w:tc>
        <w:tc>
          <w:tcPr>
            <w:tcW w:w="1264" w:type="dxa"/>
            <w:vAlign w:val="center"/>
          </w:tcPr>
          <w:p w:rsidR="00C17A5D" w:rsidRDefault="00C17A5D">
            <w:pPr>
              <w:pStyle w:val="ConsPlusNormal"/>
              <w:jc w:val="center"/>
            </w:pPr>
            <w:r>
              <w:t>56 872,0</w:t>
            </w:r>
          </w:p>
        </w:tc>
        <w:tc>
          <w:tcPr>
            <w:tcW w:w="1384" w:type="dxa"/>
            <w:vAlign w:val="center"/>
          </w:tcPr>
          <w:p w:rsidR="00C17A5D" w:rsidRDefault="00C17A5D">
            <w:pPr>
              <w:pStyle w:val="ConsPlusNormal"/>
              <w:jc w:val="center"/>
            </w:pPr>
            <w:r>
              <w:t>308 185,0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1 129,0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44 849,0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39 722,9</w:t>
            </w:r>
          </w:p>
        </w:tc>
        <w:tc>
          <w:tcPr>
            <w:tcW w:w="1264" w:type="dxa"/>
            <w:vAlign w:val="center"/>
          </w:tcPr>
          <w:p w:rsidR="00C17A5D" w:rsidRDefault="00C17A5D">
            <w:pPr>
              <w:pStyle w:val="ConsPlusNormal"/>
              <w:jc w:val="center"/>
            </w:pPr>
            <w:r>
              <w:t>3 421,9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3 421,9</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1 452,0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6.1.2.</w:t>
            </w:r>
          </w:p>
        </w:tc>
        <w:tc>
          <w:tcPr>
            <w:tcW w:w="2884" w:type="dxa"/>
            <w:vMerge w:val="restart"/>
          </w:tcPr>
          <w:p w:rsidR="00C17A5D" w:rsidRDefault="00C17A5D">
            <w:pPr>
              <w:pStyle w:val="ConsPlusNormal"/>
            </w:pPr>
            <w:r>
              <w:t xml:space="preserve">Обеспечение функций органов власти Белгородской области, в том числе территориальных органов (закупка товаров, работ и услуг для обеспечения </w:t>
            </w:r>
            <w:r>
              <w:lastRenderedPageBreak/>
              <w:t>государственных (муниципальных) нужд)</w:t>
            </w:r>
          </w:p>
        </w:tc>
        <w:tc>
          <w:tcPr>
            <w:tcW w:w="2749" w:type="dxa"/>
            <w:vMerge w:val="restart"/>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19 236,0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29 858,5</w:t>
            </w:r>
          </w:p>
        </w:tc>
        <w:tc>
          <w:tcPr>
            <w:tcW w:w="1264" w:type="dxa"/>
            <w:vAlign w:val="center"/>
          </w:tcPr>
          <w:p w:rsidR="00C17A5D" w:rsidRDefault="00C17A5D">
            <w:pPr>
              <w:pStyle w:val="ConsPlusNormal"/>
              <w:jc w:val="center"/>
            </w:pPr>
            <w:r>
              <w:t>4 759,1</w:t>
            </w:r>
          </w:p>
        </w:tc>
        <w:tc>
          <w:tcPr>
            <w:tcW w:w="1264" w:type="dxa"/>
            <w:vAlign w:val="center"/>
          </w:tcPr>
          <w:p w:rsidR="00C17A5D" w:rsidRDefault="00C17A5D">
            <w:pPr>
              <w:pStyle w:val="ConsPlusNormal"/>
              <w:jc w:val="center"/>
            </w:pPr>
            <w:r>
              <w:t>2 708,3</w:t>
            </w:r>
          </w:p>
        </w:tc>
        <w:tc>
          <w:tcPr>
            <w:tcW w:w="1264" w:type="dxa"/>
            <w:vAlign w:val="center"/>
          </w:tcPr>
          <w:p w:rsidR="00C17A5D" w:rsidRDefault="00C17A5D">
            <w:pPr>
              <w:pStyle w:val="ConsPlusNormal"/>
              <w:jc w:val="center"/>
            </w:pPr>
            <w:r>
              <w:t>2 708,3</w:t>
            </w:r>
          </w:p>
        </w:tc>
        <w:tc>
          <w:tcPr>
            <w:tcW w:w="1264" w:type="dxa"/>
            <w:vAlign w:val="center"/>
          </w:tcPr>
          <w:p w:rsidR="00C17A5D" w:rsidRDefault="00C17A5D">
            <w:pPr>
              <w:pStyle w:val="ConsPlusNormal"/>
              <w:jc w:val="center"/>
            </w:pPr>
            <w:r>
              <w:t>2 708,3</w:t>
            </w:r>
          </w:p>
        </w:tc>
        <w:tc>
          <w:tcPr>
            <w:tcW w:w="1264" w:type="dxa"/>
            <w:vAlign w:val="center"/>
          </w:tcPr>
          <w:p w:rsidR="00C17A5D" w:rsidRDefault="00C17A5D">
            <w:pPr>
              <w:pStyle w:val="ConsPlusNormal"/>
              <w:jc w:val="center"/>
            </w:pPr>
            <w:r>
              <w:t>2 708,3</w:t>
            </w:r>
          </w:p>
        </w:tc>
        <w:tc>
          <w:tcPr>
            <w:tcW w:w="1384" w:type="dxa"/>
            <w:vAlign w:val="center"/>
          </w:tcPr>
          <w:p w:rsidR="00C17A5D" w:rsidRDefault="00C17A5D">
            <w:pPr>
              <w:pStyle w:val="ConsPlusNormal"/>
              <w:jc w:val="center"/>
            </w:pPr>
            <w:r>
              <w:t>15 592,3</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2 786,0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2 203,6</w:t>
            </w:r>
          </w:p>
        </w:tc>
        <w:tc>
          <w:tcPr>
            <w:tcW w:w="1264" w:type="dxa"/>
            <w:vAlign w:val="center"/>
          </w:tcPr>
          <w:p w:rsidR="00C17A5D" w:rsidRDefault="00C17A5D">
            <w:pPr>
              <w:pStyle w:val="ConsPlusNormal"/>
              <w:jc w:val="center"/>
            </w:pPr>
            <w:r>
              <w:t>15,6</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15,6</w:t>
            </w:r>
          </w:p>
        </w:tc>
      </w:tr>
      <w:tr w:rsidR="00C17A5D">
        <w:tc>
          <w:tcPr>
            <w:tcW w:w="1849" w:type="dxa"/>
            <w:vMerge w:val="restart"/>
          </w:tcPr>
          <w:p w:rsidR="00C17A5D" w:rsidRDefault="00C17A5D">
            <w:pPr>
              <w:pStyle w:val="ConsPlusNormal"/>
            </w:pPr>
            <w:r>
              <w:lastRenderedPageBreak/>
              <w:t>Мероприятие 6.1.3.</w:t>
            </w:r>
          </w:p>
        </w:tc>
        <w:tc>
          <w:tcPr>
            <w:tcW w:w="2884" w:type="dxa"/>
            <w:vMerge w:val="restart"/>
          </w:tcPr>
          <w:p w:rsidR="00C17A5D" w:rsidRDefault="00C17A5D">
            <w:pPr>
              <w:pStyle w:val="ConsPlusNormal"/>
            </w:pPr>
            <w:r>
              <w:t>Обеспечение функций органов власти Белгородской области, в том числе территориальных органов (Иные бюджетные ассигнования)</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01 04</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965,0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01 13</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117,0</w:t>
            </w:r>
          </w:p>
        </w:tc>
        <w:tc>
          <w:tcPr>
            <w:tcW w:w="1264" w:type="dxa"/>
            <w:vAlign w:val="center"/>
          </w:tcPr>
          <w:p w:rsidR="00C17A5D" w:rsidRDefault="00C17A5D">
            <w:pPr>
              <w:pStyle w:val="ConsPlusNormal"/>
              <w:jc w:val="center"/>
            </w:pPr>
            <w:r>
              <w:t>19,0</w:t>
            </w:r>
          </w:p>
        </w:tc>
        <w:tc>
          <w:tcPr>
            <w:tcW w:w="1264" w:type="dxa"/>
            <w:vAlign w:val="center"/>
          </w:tcPr>
          <w:p w:rsidR="00C17A5D" w:rsidRDefault="00C17A5D">
            <w:pPr>
              <w:pStyle w:val="ConsPlusNormal"/>
              <w:jc w:val="center"/>
            </w:pPr>
            <w:r>
              <w:t>19,0</w:t>
            </w:r>
          </w:p>
        </w:tc>
        <w:tc>
          <w:tcPr>
            <w:tcW w:w="1264" w:type="dxa"/>
            <w:vAlign w:val="center"/>
          </w:tcPr>
          <w:p w:rsidR="00C17A5D" w:rsidRDefault="00C17A5D">
            <w:pPr>
              <w:pStyle w:val="ConsPlusNormal"/>
              <w:jc w:val="center"/>
            </w:pPr>
            <w:r>
              <w:t>19,0</w:t>
            </w:r>
          </w:p>
        </w:tc>
        <w:tc>
          <w:tcPr>
            <w:tcW w:w="1264" w:type="dxa"/>
            <w:vAlign w:val="center"/>
          </w:tcPr>
          <w:p w:rsidR="00C17A5D" w:rsidRDefault="00C17A5D">
            <w:pPr>
              <w:pStyle w:val="ConsPlusNormal"/>
              <w:jc w:val="center"/>
            </w:pPr>
            <w:r>
              <w:t>19,0</w:t>
            </w:r>
          </w:p>
        </w:tc>
        <w:tc>
          <w:tcPr>
            <w:tcW w:w="1264" w:type="dxa"/>
            <w:vAlign w:val="center"/>
          </w:tcPr>
          <w:p w:rsidR="00C17A5D" w:rsidRDefault="00C17A5D">
            <w:pPr>
              <w:pStyle w:val="ConsPlusNormal"/>
              <w:jc w:val="center"/>
            </w:pPr>
            <w:r>
              <w:t>19,0</w:t>
            </w:r>
          </w:p>
        </w:tc>
        <w:tc>
          <w:tcPr>
            <w:tcW w:w="1384" w:type="dxa"/>
            <w:vAlign w:val="center"/>
          </w:tcPr>
          <w:p w:rsidR="00C17A5D" w:rsidRDefault="00C17A5D">
            <w:pPr>
              <w:pStyle w:val="ConsPlusNormal"/>
              <w:jc w:val="center"/>
            </w:pPr>
            <w:r>
              <w:t>95,0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115,0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0709</w:t>
            </w:r>
          </w:p>
        </w:tc>
        <w:tc>
          <w:tcPr>
            <w:tcW w:w="1564" w:type="dxa"/>
            <w:vAlign w:val="center"/>
          </w:tcPr>
          <w:p w:rsidR="00C17A5D" w:rsidRDefault="00C17A5D">
            <w:pPr>
              <w:pStyle w:val="ConsPlusNormal"/>
              <w:jc w:val="center"/>
            </w:pPr>
            <w:r>
              <w:t>15 6 01</w:t>
            </w:r>
          </w:p>
          <w:p w:rsidR="00C17A5D" w:rsidRDefault="00C17A5D">
            <w:pPr>
              <w:pStyle w:val="ConsPlusNormal"/>
              <w:jc w:val="center"/>
            </w:pPr>
            <w:r>
              <w:t>90019</w:t>
            </w:r>
          </w:p>
        </w:tc>
        <w:tc>
          <w:tcPr>
            <w:tcW w:w="484" w:type="dxa"/>
            <w:vAlign w:val="center"/>
          </w:tcPr>
          <w:p w:rsidR="00C17A5D" w:rsidRDefault="00C17A5D">
            <w:pPr>
              <w:pStyle w:val="ConsPlusNormal"/>
              <w:jc w:val="center"/>
            </w:pPr>
            <w:r>
              <w:t>800</w:t>
            </w:r>
          </w:p>
        </w:tc>
        <w:tc>
          <w:tcPr>
            <w:tcW w:w="1909" w:type="dxa"/>
            <w:vAlign w:val="center"/>
          </w:tcPr>
          <w:p w:rsidR="00C17A5D" w:rsidRDefault="00C17A5D">
            <w:pPr>
              <w:pStyle w:val="ConsPlusNormal"/>
              <w:jc w:val="center"/>
            </w:pPr>
            <w:r>
              <w:t>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6.2.</w:t>
            </w:r>
          </w:p>
        </w:tc>
        <w:tc>
          <w:tcPr>
            <w:tcW w:w="2884" w:type="dxa"/>
            <w:vMerge w:val="restart"/>
          </w:tcPr>
          <w:p w:rsidR="00C17A5D" w:rsidRDefault="00C17A5D">
            <w:pPr>
              <w:pStyle w:val="ConsPlusNormal"/>
            </w:pPr>
            <w:r>
              <w:t>Обеспечение деятельности (оказание услуг) государственных учреждений (организаций)</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164 875,0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81 120,9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232 871,3</w:t>
            </w:r>
          </w:p>
        </w:tc>
        <w:tc>
          <w:tcPr>
            <w:tcW w:w="1264" w:type="dxa"/>
            <w:vAlign w:val="center"/>
          </w:tcPr>
          <w:p w:rsidR="00C17A5D" w:rsidRDefault="00C17A5D">
            <w:pPr>
              <w:pStyle w:val="ConsPlusNormal"/>
              <w:jc w:val="center"/>
            </w:pPr>
            <w:r>
              <w:t>47 464,9</w:t>
            </w:r>
          </w:p>
        </w:tc>
        <w:tc>
          <w:tcPr>
            <w:tcW w:w="1264" w:type="dxa"/>
            <w:vAlign w:val="center"/>
          </w:tcPr>
          <w:p w:rsidR="00C17A5D" w:rsidRDefault="00C17A5D">
            <w:pPr>
              <w:pStyle w:val="ConsPlusNormal"/>
              <w:jc w:val="center"/>
            </w:pPr>
            <w:r>
              <w:t>45 220,3</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384" w:type="dxa"/>
            <w:vAlign w:val="center"/>
          </w:tcPr>
          <w:p w:rsidR="00C17A5D" w:rsidRDefault="00C17A5D">
            <w:pPr>
              <w:pStyle w:val="ConsPlusNormal"/>
              <w:jc w:val="center"/>
            </w:pPr>
            <w:r>
              <w:t>232 871,3</w:t>
            </w:r>
          </w:p>
        </w:tc>
      </w:tr>
      <w:tr w:rsidR="00C17A5D">
        <w:tc>
          <w:tcPr>
            <w:tcW w:w="1849" w:type="dxa"/>
            <w:vMerge w:val="restart"/>
          </w:tcPr>
          <w:p w:rsidR="00C17A5D" w:rsidRDefault="00C17A5D">
            <w:pPr>
              <w:pStyle w:val="ConsPlusNormal"/>
            </w:pPr>
            <w:r>
              <w:t>Мероприятие 6.2.1.</w:t>
            </w:r>
          </w:p>
        </w:tc>
        <w:tc>
          <w:tcPr>
            <w:tcW w:w="2884" w:type="dxa"/>
            <w:vMerge w:val="restart"/>
          </w:tcPr>
          <w:p w:rsidR="00C17A5D" w:rsidRDefault="00C17A5D">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15 6 02</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164 875,0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15 6 02</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81 120,9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15 6 02</w:t>
            </w:r>
          </w:p>
          <w:p w:rsidR="00C17A5D" w:rsidRDefault="00C17A5D">
            <w:pPr>
              <w:pStyle w:val="ConsPlusNormal"/>
              <w:jc w:val="center"/>
            </w:pPr>
            <w:r>
              <w:t>00590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232 871,3</w:t>
            </w:r>
          </w:p>
        </w:tc>
        <w:tc>
          <w:tcPr>
            <w:tcW w:w="1264" w:type="dxa"/>
            <w:vAlign w:val="center"/>
          </w:tcPr>
          <w:p w:rsidR="00C17A5D" w:rsidRDefault="00C17A5D">
            <w:pPr>
              <w:pStyle w:val="ConsPlusNormal"/>
              <w:jc w:val="center"/>
            </w:pPr>
            <w:r>
              <w:t>47 464,9</w:t>
            </w:r>
          </w:p>
        </w:tc>
        <w:tc>
          <w:tcPr>
            <w:tcW w:w="1264" w:type="dxa"/>
            <w:vAlign w:val="center"/>
          </w:tcPr>
          <w:p w:rsidR="00C17A5D" w:rsidRDefault="00C17A5D">
            <w:pPr>
              <w:pStyle w:val="ConsPlusNormal"/>
              <w:jc w:val="center"/>
            </w:pPr>
            <w:r>
              <w:t>45 220,3</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264" w:type="dxa"/>
            <w:vAlign w:val="center"/>
          </w:tcPr>
          <w:p w:rsidR="00C17A5D" w:rsidRDefault="00C17A5D">
            <w:pPr>
              <w:pStyle w:val="ConsPlusNormal"/>
              <w:jc w:val="center"/>
            </w:pPr>
            <w:r>
              <w:t>46 728,7</w:t>
            </w:r>
          </w:p>
        </w:tc>
        <w:tc>
          <w:tcPr>
            <w:tcW w:w="1384" w:type="dxa"/>
            <w:vAlign w:val="center"/>
          </w:tcPr>
          <w:p w:rsidR="00C17A5D" w:rsidRDefault="00C17A5D">
            <w:pPr>
              <w:pStyle w:val="ConsPlusNormal"/>
              <w:jc w:val="center"/>
            </w:pPr>
            <w:r>
              <w:t>232 871,3</w:t>
            </w:r>
          </w:p>
        </w:tc>
      </w:tr>
      <w:tr w:rsidR="00C17A5D">
        <w:tc>
          <w:tcPr>
            <w:tcW w:w="1849" w:type="dxa"/>
            <w:vMerge w:val="restart"/>
          </w:tcPr>
          <w:p w:rsidR="00C17A5D" w:rsidRDefault="00C17A5D">
            <w:pPr>
              <w:pStyle w:val="ConsPlusNormal"/>
            </w:pPr>
            <w:r>
              <w:t>Основное мероприятие 6.3.</w:t>
            </w:r>
          </w:p>
        </w:tc>
        <w:tc>
          <w:tcPr>
            <w:tcW w:w="2884" w:type="dxa"/>
            <w:vMerge w:val="restart"/>
          </w:tcPr>
          <w:p w:rsidR="00C17A5D" w:rsidRDefault="00C17A5D">
            <w:pPr>
              <w:pStyle w:val="ConsPlusNormal"/>
            </w:pPr>
            <w:r>
              <w:t xml:space="preserve">Расходы на выплаты по оплате труда заместителей высшего должностного лица </w:t>
            </w:r>
            <w:r>
              <w:lastRenderedPageBreak/>
              <w:t>субъекта Российской Федерации</w:t>
            </w:r>
          </w:p>
        </w:tc>
        <w:tc>
          <w:tcPr>
            <w:tcW w:w="2749" w:type="dxa"/>
            <w:vMerge w:val="restart"/>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9 817,0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6 613,0</w:t>
            </w:r>
          </w:p>
        </w:tc>
        <w:tc>
          <w:tcPr>
            <w:tcW w:w="1264" w:type="dxa"/>
            <w:vAlign w:val="center"/>
          </w:tcPr>
          <w:p w:rsidR="00C17A5D" w:rsidRDefault="00C17A5D">
            <w:pPr>
              <w:pStyle w:val="ConsPlusNormal"/>
              <w:jc w:val="center"/>
            </w:pPr>
            <w:r>
              <w:t>481,0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481,0</w:t>
            </w:r>
          </w:p>
        </w:tc>
      </w:tr>
      <w:tr w:rsidR="00C17A5D">
        <w:tc>
          <w:tcPr>
            <w:tcW w:w="1849" w:type="dxa"/>
            <w:vMerge w:val="restart"/>
          </w:tcPr>
          <w:p w:rsidR="00C17A5D" w:rsidRDefault="00C17A5D">
            <w:pPr>
              <w:pStyle w:val="ConsPlusNormal"/>
            </w:pPr>
            <w:r>
              <w:lastRenderedPageBreak/>
              <w:t>Мероприятие 6.3.1.</w:t>
            </w:r>
          </w:p>
        </w:tc>
        <w:tc>
          <w:tcPr>
            <w:tcW w:w="2884" w:type="dxa"/>
            <w:vMerge w:val="restart"/>
          </w:tcPr>
          <w:p w:rsidR="00C17A5D" w:rsidRDefault="00C17A5D">
            <w:pPr>
              <w:pStyle w:val="ConsPlusNormal"/>
            </w:pPr>
            <w:r>
              <w:t>Расходы на выплаты по оплате труда заместителей высшего должностного лица субъекта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15 6 03</w:t>
            </w:r>
          </w:p>
          <w:p w:rsidR="00C17A5D" w:rsidRDefault="00C17A5D">
            <w:pPr>
              <w:pStyle w:val="ConsPlusNormal"/>
              <w:jc w:val="center"/>
            </w:pPr>
            <w:r>
              <w:t>00310</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9 817,0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15 6 03</w:t>
            </w:r>
          </w:p>
          <w:p w:rsidR="00C17A5D" w:rsidRDefault="00C17A5D">
            <w:pPr>
              <w:pStyle w:val="ConsPlusNormal"/>
              <w:jc w:val="center"/>
            </w:pPr>
            <w:r>
              <w:t>00310</w:t>
            </w:r>
          </w:p>
        </w:tc>
        <w:tc>
          <w:tcPr>
            <w:tcW w:w="484" w:type="dxa"/>
            <w:vAlign w:val="center"/>
          </w:tcPr>
          <w:p w:rsidR="00C17A5D" w:rsidRDefault="00C17A5D">
            <w:pPr>
              <w:pStyle w:val="ConsPlusNormal"/>
              <w:jc w:val="center"/>
            </w:pPr>
            <w:r>
              <w:t>100</w:t>
            </w:r>
          </w:p>
        </w:tc>
        <w:tc>
          <w:tcPr>
            <w:tcW w:w="1909" w:type="dxa"/>
            <w:vAlign w:val="center"/>
          </w:tcPr>
          <w:p w:rsidR="00C17A5D" w:rsidRDefault="00C17A5D">
            <w:pPr>
              <w:pStyle w:val="ConsPlusNormal"/>
              <w:jc w:val="center"/>
            </w:pPr>
            <w:r>
              <w:t>6 613,0</w:t>
            </w:r>
          </w:p>
        </w:tc>
        <w:tc>
          <w:tcPr>
            <w:tcW w:w="1264" w:type="dxa"/>
            <w:vAlign w:val="center"/>
          </w:tcPr>
          <w:p w:rsidR="00C17A5D" w:rsidRDefault="00C17A5D">
            <w:pPr>
              <w:pStyle w:val="ConsPlusNormal"/>
              <w:jc w:val="center"/>
            </w:pPr>
            <w:r>
              <w:t>481,0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481,0</w:t>
            </w:r>
          </w:p>
        </w:tc>
      </w:tr>
      <w:tr w:rsidR="00C17A5D">
        <w:tc>
          <w:tcPr>
            <w:tcW w:w="1849" w:type="dxa"/>
            <w:vMerge w:val="restart"/>
          </w:tcPr>
          <w:p w:rsidR="00C17A5D" w:rsidRDefault="00C17A5D">
            <w:pPr>
              <w:pStyle w:val="ConsPlusNormal"/>
            </w:pPr>
            <w:r>
              <w:t>Основное мероприятие 6.4.</w:t>
            </w:r>
          </w:p>
        </w:tc>
        <w:tc>
          <w:tcPr>
            <w:tcW w:w="2884" w:type="dxa"/>
            <w:vMerge w:val="restart"/>
          </w:tcPr>
          <w:p w:rsidR="00C17A5D" w:rsidRDefault="00C17A5D">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13 900,0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1402</w:t>
            </w:r>
          </w:p>
        </w:tc>
        <w:tc>
          <w:tcPr>
            <w:tcW w:w="1564" w:type="dxa"/>
            <w:vAlign w:val="center"/>
          </w:tcPr>
          <w:p w:rsidR="00C17A5D" w:rsidRDefault="00C17A5D">
            <w:pPr>
              <w:pStyle w:val="ConsPlusNormal"/>
              <w:jc w:val="center"/>
            </w:pPr>
            <w:r>
              <w:t>15 6 04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1402</w:t>
            </w:r>
          </w:p>
        </w:tc>
        <w:tc>
          <w:tcPr>
            <w:tcW w:w="1564" w:type="dxa"/>
            <w:vAlign w:val="center"/>
          </w:tcPr>
          <w:p w:rsidR="00C17A5D" w:rsidRDefault="00C17A5D">
            <w:pPr>
              <w:pStyle w:val="ConsPlusNormal"/>
              <w:jc w:val="center"/>
            </w:pPr>
            <w:r>
              <w:t>15 6 04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val="restart"/>
          </w:tcPr>
          <w:p w:rsidR="00C17A5D" w:rsidRDefault="00C17A5D">
            <w:pPr>
              <w:pStyle w:val="ConsPlusNormal"/>
            </w:pPr>
            <w:r>
              <w:t>Мероприятие 6.4.1.</w:t>
            </w:r>
          </w:p>
        </w:tc>
        <w:tc>
          <w:tcPr>
            <w:tcW w:w="2884" w:type="dxa"/>
            <w:vMerge w:val="restart"/>
          </w:tcPr>
          <w:p w:rsidR="00C17A5D" w:rsidRDefault="00C17A5D">
            <w:pPr>
              <w:pStyle w:val="ConsPlusNormal"/>
            </w:pPr>
            <w:r>
              <w:t xml:space="preserve">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w:t>
            </w:r>
            <w:r>
              <w:lastRenderedPageBreak/>
              <w:t>трансферты)</w:t>
            </w:r>
          </w:p>
        </w:tc>
        <w:tc>
          <w:tcPr>
            <w:tcW w:w="2749" w:type="dxa"/>
            <w:vMerge w:val="restart"/>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0104</w:t>
            </w:r>
          </w:p>
        </w:tc>
        <w:tc>
          <w:tcPr>
            <w:tcW w:w="1564" w:type="dxa"/>
            <w:vAlign w:val="center"/>
          </w:tcPr>
          <w:p w:rsidR="00C17A5D" w:rsidRDefault="00C17A5D">
            <w:pPr>
              <w:pStyle w:val="ConsPlusNormal"/>
              <w:jc w:val="center"/>
            </w:pPr>
            <w:r>
              <w:t>15 6 04</w:t>
            </w:r>
          </w:p>
          <w:p w:rsidR="00C17A5D" w:rsidRDefault="00C17A5D">
            <w:pPr>
              <w:pStyle w:val="ConsPlusNormal"/>
              <w:jc w:val="center"/>
            </w:pPr>
            <w:r>
              <w:t>71330</w:t>
            </w:r>
          </w:p>
        </w:tc>
        <w:tc>
          <w:tcPr>
            <w:tcW w:w="484" w:type="dxa"/>
            <w:vAlign w:val="center"/>
          </w:tcPr>
          <w:p w:rsidR="00C17A5D" w:rsidRDefault="00C17A5D">
            <w:pPr>
              <w:pStyle w:val="ConsPlusNormal"/>
              <w:jc w:val="center"/>
            </w:pPr>
            <w:r>
              <w:t>500</w:t>
            </w:r>
          </w:p>
        </w:tc>
        <w:tc>
          <w:tcPr>
            <w:tcW w:w="1909" w:type="dxa"/>
            <w:vAlign w:val="center"/>
          </w:tcPr>
          <w:p w:rsidR="00C17A5D" w:rsidRDefault="00C17A5D">
            <w:pPr>
              <w:pStyle w:val="ConsPlusNormal"/>
              <w:jc w:val="center"/>
            </w:pPr>
            <w:r>
              <w:t>13 900,0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1402</w:t>
            </w:r>
          </w:p>
        </w:tc>
        <w:tc>
          <w:tcPr>
            <w:tcW w:w="1564" w:type="dxa"/>
            <w:vAlign w:val="center"/>
          </w:tcPr>
          <w:p w:rsidR="00C17A5D" w:rsidRDefault="00C17A5D">
            <w:pPr>
              <w:pStyle w:val="ConsPlusNormal"/>
              <w:jc w:val="center"/>
            </w:pPr>
            <w:r>
              <w:t>15 6 04</w:t>
            </w:r>
          </w:p>
          <w:p w:rsidR="00C17A5D" w:rsidRDefault="00C17A5D">
            <w:pPr>
              <w:pStyle w:val="ConsPlusNormal"/>
              <w:jc w:val="center"/>
            </w:pPr>
            <w:r>
              <w:t>71330</w:t>
            </w:r>
          </w:p>
        </w:tc>
        <w:tc>
          <w:tcPr>
            <w:tcW w:w="484" w:type="dxa"/>
            <w:vAlign w:val="center"/>
          </w:tcPr>
          <w:p w:rsidR="00C17A5D" w:rsidRDefault="00C17A5D">
            <w:pPr>
              <w:pStyle w:val="ConsPlusNormal"/>
              <w:jc w:val="center"/>
            </w:pPr>
            <w:r>
              <w:t>500</w:t>
            </w:r>
          </w:p>
        </w:tc>
        <w:tc>
          <w:tcPr>
            <w:tcW w:w="1909" w:type="dxa"/>
            <w:vAlign w:val="center"/>
          </w:tcPr>
          <w:p w:rsidR="00C17A5D" w:rsidRDefault="00C17A5D">
            <w:pPr>
              <w:pStyle w:val="ConsPlusNormal"/>
              <w:jc w:val="center"/>
            </w:pPr>
            <w:r>
              <w:t>14 000,0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1402</w:t>
            </w:r>
          </w:p>
        </w:tc>
        <w:tc>
          <w:tcPr>
            <w:tcW w:w="1564" w:type="dxa"/>
            <w:vAlign w:val="center"/>
          </w:tcPr>
          <w:p w:rsidR="00C17A5D" w:rsidRDefault="00C17A5D">
            <w:pPr>
              <w:pStyle w:val="ConsPlusNormal"/>
              <w:jc w:val="center"/>
            </w:pPr>
            <w:r>
              <w:t>15 6 04</w:t>
            </w:r>
          </w:p>
          <w:p w:rsidR="00C17A5D" w:rsidRDefault="00C17A5D">
            <w:pPr>
              <w:pStyle w:val="ConsPlusNormal"/>
              <w:jc w:val="center"/>
            </w:pPr>
            <w:r>
              <w:t>71330</w:t>
            </w:r>
          </w:p>
        </w:tc>
        <w:tc>
          <w:tcPr>
            <w:tcW w:w="484" w:type="dxa"/>
            <w:vAlign w:val="center"/>
          </w:tcPr>
          <w:p w:rsidR="00C17A5D" w:rsidRDefault="00C17A5D">
            <w:pPr>
              <w:pStyle w:val="ConsPlusNormal"/>
              <w:jc w:val="center"/>
            </w:pPr>
            <w:r>
              <w:t>500</w:t>
            </w:r>
          </w:p>
        </w:tc>
        <w:tc>
          <w:tcPr>
            <w:tcW w:w="1909"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6 000,0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6 000,0</w:t>
            </w:r>
          </w:p>
        </w:tc>
      </w:tr>
      <w:tr w:rsidR="00C17A5D">
        <w:tc>
          <w:tcPr>
            <w:tcW w:w="1849" w:type="dxa"/>
            <w:vMerge w:val="restart"/>
          </w:tcPr>
          <w:p w:rsidR="00C17A5D" w:rsidRDefault="00C17A5D">
            <w:pPr>
              <w:pStyle w:val="ConsPlusNormal"/>
            </w:pPr>
            <w:r>
              <w:lastRenderedPageBreak/>
              <w:t>Основное мероприятие 6.5.</w:t>
            </w:r>
          </w:p>
        </w:tc>
        <w:tc>
          <w:tcPr>
            <w:tcW w:w="2884" w:type="dxa"/>
            <w:vMerge w:val="restart"/>
          </w:tcPr>
          <w:p w:rsidR="00C17A5D" w:rsidRDefault="00C17A5D">
            <w:pPr>
              <w:pStyle w:val="ConsPlusNormal"/>
            </w:pPr>
            <w:r>
              <w:t>Расходы на ежегодную премию Николая Ивановича Рыжкова "Созидание"</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6 911,8</w:t>
            </w:r>
          </w:p>
        </w:tc>
        <w:tc>
          <w:tcPr>
            <w:tcW w:w="1264" w:type="dxa"/>
            <w:vAlign w:val="center"/>
          </w:tcPr>
          <w:p w:rsidR="00C17A5D" w:rsidRDefault="00C17A5D">
            <w:pPr>
              <w:pStyle w:val="ConsPlusNormal"/>
              <w:jc w:val="center"/>
            </w:pPr>
            <w:r>
              <w:t>30,0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7 280,0</w:t>
            </w:r>
          </w:p>
        </w:tc>
        <w:tc>
          <w:tcPr>
            <w:tcW w:w="1264" w:type="dxa"/>
            <w:vAlign w:val="center"/>
          </w:tcPr>
          <w:p w:rsidR="00C17A5D" w:rsidRDefault="00C17A5D">
            <w:pPr>
              <w:pStyle w:val="ConsPlusNormal"/>
              <w:jc w:val="center"/>
            </w:pPr>
            <w:r>
              <w:t>1 432,0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264" w:type="dxa"/>
            <w:vAlign w:val="center"/>
          </w:tcPr>
          <w:p w:rsidR="00C17A5D" w:rsidRDefault="00C17A5D">
            <w:pPr>
              <w:pStyle w:val="ConsPlusNormal"/>
              <w:jc w:val="center"/>
            </w:pPr>
            <w:r>
              <w:t>1 462,0</w:t>
            </w:r>
          </w:p>
        </w:tc>
        <w:tc>
          <w:tcPr>
            <w:tcW w:w="1384" w:type="dxa"/>
            <w:vAlign w:val="center"/>
          </w:tcPr>
          <w:p w:rsidR="00C17A5D" w:rsidRDefault="00C17A5D">
            <w:pPr>
              <w:pStyle w:val="ConsPlusNormal"/>
              <w:jc w:val="center"/>
            </w:pPr>
            <w:r>
              <w:t>7 280,0</w:t>
            </w:r>
          </w:p>
        </w:tc>
      </w:tr>
      <w:tr w:rsidR="00C17A5D">
        <w:tc>
          <w:tcPr>
            <w:tcW w:w="1849" w:type="dxa"/>
            <w:vMerge w:val="restart"/>
          </w:tcPr>
          <w:p w:rsidR="00C17A5D" w:rsidRDefault="00C17A5D">
            <w:pPr>
              <w:pStyle w:val="ConsPlusNormal"/>
            </w:pPr>
            <w:r>
              <w:t>Мероприятие 6.5.1.</w:t>
            </w:r>
          </w:p>
        </w:tc>
        <w:tc>
          <w:tcPr>
            <w:tcW w:w="2884" w:type="dxa"/>
            <w:vMerge w:val="restart"/>
          </w:tcPr>
          <w:p w:rsidR="00C17A5D" w:rsidRDefault="00C17A5D">
            <w:pPr>
              <w:pStyle w:val="ConsPlusNormal"/>
            </w:pPr>
            <w:r>
              <w:t>Мероприятия (закупка товаров, работ и услуг для обеспечения государственных нужд)</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303,4</w:t>
            </w:r>
          </w:p>
        </w:tc>
        <w:tc>
          <w:tcPr>
            <w:tcW w:w="1264" w:type="dxa"/>
            <w:vAlign w:val="center"/>
          </w:tcPr>
          <w:p w:rsidR="00C17A5D" w:rsidRDefault="00C17A5D">
            <w:pPr>
              <w:pStyle w:val="ConsPlusNormal"/>
              <w:jc w:val="center"/>
            </w:pPr>
            <w:r>
              <w:t>30,0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370,0</w:t>
            </w:r>
          </w:p>
        </w:tc>
        <w:tc>
          <w:tcPr>
            <w:tcW w:w="1264" w:type="dxa"/>
            <w:vAlign w:val="center"/>
          </w:tcPr>
          <w:p w:rsidR="00C17A5D" w:rsidRDefault="00C17A5D">
            <w:pPr>
              <w:pStyle w:val="ConsPlusNormal"/>
              <w:jc w:val="center"/>
            </w:pPr>
            <w:r>
              <w:t>50,0</w:t>
            </w:r>
          </w:p>
        </w:tc>
        <w:tc>
          <w:tcPr>
            <w:tcW w:w="1264" w:type="dxa"/>
            <w:vAlign w:val="center"/>
          </w:tcPr>
          <w:p w:rsidR="00C17A5D" w:rsidRDefault="00C17A5D">
            <w:pPr>
              <w:pStyle w:val="ConsPlusNormal"/>
              <w:jc w:val="center"/>
            </w:pPr>
            <w:r>
              <w:t>80,0</w:t>
            </w:r>
          </w:p>
        </w:tc>
        <w:tc>
          <w:tcPr>
            <w:tcW w:w="1264" w:type="dxa"/>
            <w:vAlign w:val="center"/>
          </w:tcPr>
          <w:p w:rsidR="00C17A5D" w:rsidRDefault="00C17A5D">
            <w:pPr>
              <w:pStyle w:val="ConsPlusNormal"/>
              <w:jc w:val="center"/>
            </w:pPr>
            <w:r>
              <w:t>80,0</w:t>
            </w:r>
          </w:p>
        </w:tc>
        <w:tc>
          <w:tcPr>
            <w:tcW w:w="1264" w:type="dxa"/>
            <w:vAlign w:val="center"/>
          </w:tcPr>
          <w:p w:rsidR="00C17A5D" w:rsidRDefault="00C17A5D">
            <w:pPr>
              <w:pStyle w:val="ConsPlusNormal"/>
              <w:jc w:val="center"/>
            </w:pPr>
            <w:r>
              <w:t>80,0</w:t>
            </w:r>
          </w:p>
        </w:tc>
        <w:tc>
          <w:tcPr>
            <w:tcW w:w="1264" w:type="dxa"/>
            <w:vAlign w:val="center"/>
          </w:tcPr>
          <w:p w:rsidR="00C17A5D" w:rsidRDefault="00C17A5D">
            <w:pPr>
              <w:pStyle w:val="ConsPlusNormal"/>
              <w:jc w:val="center"/>
            </w:pPr>
            <w:r>
              <w:t>80,0</w:t>
            </w:r>
          </w:p>
        </w:tc>
        <w:tc>
          <w:tcPr>
            <w:tcW w:w="1384" w:type="dxa"/>
            <w:vAlign w:val="center"/>
          </w:tcPr>
          <w:p w:rsidR="00C17A5D" w:rsidRDefault="00C17A5D">
            <w:pPr>
              <w:pStyle w:val="ConsPlusNormal"/>
              <w:jc w:val="center"/>
            </w:pPr>
            <w:r>
              <w:t>370,0</w:t>
            </w:r>
          </w:p>
        </w:tc>
      </w:tr>
      <w:tr w:rsidR="00C17A5D">
        <w:tc>
          <w:tcPr>
            <w:tcW w:w="1849" w:type="dxa"/>
            <w:vMerge w:val="restart"/>
          </w:tcPr>
          <w:p w:rsidR="00C17A5D" w:rsidRDefault="00C17A5D">
            <w:pPr>
              <w:pStyle w:val="ConsPlusNormal"/>
            </w:pPr>
            <w:r>
              <w:t>Мероприятие 6.5.2.</w:t>
            </w:r>
          </w:p>
        </w:tc>
        <w:tc>
          <w:tcPr>
            <w:tcW w:w="2884" w:type="dxa"/>
            <w:vMerge w:val="restart"/>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6 608,4</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0113</w:t>
            </w:r>
          </w:p>
        </w:tc>
        <w:tc>
          <w:tcPr>
            <w:tcW w:w="1564" w:type="dxa"/>
            <w:vAlign w:val="center"/>
          </w:tcPr>
          <w:p w:rsidR="00C17A5D" w:rsidRDefault="00C17A5D">
            <w:pPr>
              <w:pStyle w:val="ConsPlusNormal"/>
              <w:jc w:val="center"/>
            </w:pPr>
            <w:r>
              <w:t>15 6 05</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6 910,0</w:t>
            </w:r>
          </w:p>
        </w:tc>
        <w:tc>
          <w:tcPr>
            <w:tcW w:w="1264" w:type="dxa"/>
            <w:vAlign w:val="center"/>
          </w:tcPr>
          <w:p w:rsidR="00C17A5D" w:rsidRDefault="00C17A5D">
            <w:pPr>
              <w:pStyle w:val="ConsPlusNormal"/>
              <w:jc w:val="center"/>
            </w:pPr>
            <w:r>
              <w:t>1 382,0</w:t>
            </w:r>
          </w:p>
        </w:tc>
        <w:tc>
          <w:tcPr>
            <w:tcW w:w="1264" w:type="dxa"/>
            <w:vAlign w:val="center"/>
          </w:tcPr>
          <w:p w:rsidR="00C17A5D" w:rsidRDefault="00C17A5D">
            <w:pPr>
              <w:pStyle w:val="ConsPlusNormal"/>
              <w:jc w:val="center"/>
            </w:pPr>
            <w:r>
              <w:t>1 382,0</w:t>
            </w:r>
          </w:p>
        </w:tc>
        <w:tc>
          <w:tcPr>
            <w:tcW w:w="1264" w:type="dxa"/>
            <w:vAlign w:val="center"/>
          </w:tcPr>
          <w:p w:rsidR="00C17A5D" w:rsidRDefault="00C17A5D">
            <w:pPr>
              <w:pStyle w:val="ConsPlusNormal"/>
              <w:jc w:val="center"/>
            </w:pPr>
            <w:r>
              <w:t>1 382,0</w:t>
            </w:r>
          </w:p>
        </w:tc>
        <w:tc>
          <w:tcPr>
            <w:tcW w:w="1264" w:type="dxa"/>
            <w:vAlign w:val="center"/>
          </w:tcPr>
          <w:p w:rsidR="00C17A5D" w:rsidRDefault="00C17A5D">
            <w:pPr>
              <w:pStyle w:val="ConsPlusNormal"/>
              <w:jc w:val="center"/>
            </w:pPr>
            <w:r>
              <w:t>1 382,0</w:t>
            </w:r>
          </w:p>
        </w:tc>
        <w:tc>
          <w:tcPr>
            <w:tcW w:w="1264" w:type="dxa"/>
            <w:vAlign w:val="center"/>
          </w:tcPr>
          <w:p w:rsidR="00C17A5D" w:rsidRDefault="00C17A5D">
            <w:pPr>
              <w:pStyle w:val="ConsPlusNormal"/>
              <w:jc w:val="center"/>
            </w:pPr>
            <w:r>
              <w:t>1 382,0</w:t>
            </w:r>
          </w:p>
        </w:tc>
        <w:tc>
          <w:tcPr>
            <w:tcW w:w="1384" w:type="dxa"/>
            <w:vAlign w:val="center"/>
          </w:tcPr>
          <w:p w:rsidR="00C17A5D" w:rsidRDefault="00C17A5D">
            <w:pPr>
              <w:pStyle w:val="ConsPlusNormal"/>
              <w:jc w:val="center"/>
            </w:pPr>
            <w:r>
              <w:t>6 910,0</w:t>
            </w:r>
          </w:p>
        </w:tc>
      </w:tr>
      <w:tr w:rsidR="00C17A5D">
        <w:tc>
          <w:tcPr>
            <w:tcW w:w="1849" w:type="dxa"/>
            <w:vMerge w:val="restart"/>
          </w:tcPr>
          <w:p w:rsidR="00C17A5D" w:rsidRDefault="00C17A5D">
            <w:pPr>
              <w:pStyle w:val="ConsPlusNormal"/>
            </w:pPr>
            <w:r>
              <w:t>Подпрограмма 7</w:t>
            </w:r>
          </w:p>
        </w:tc>
        <w:tc>
          <w:tcPr>
            <w:tcW w:w="2884" w:type="dxa"/>
            <w:vMerge w:val="restart"/>
          </w:tcPr>
          <w:p w:rsidR="00C17A5D" w:rsidRDefault="00C17A5D">
            <w:pPr>
              <w:pStyle w:val="ConsPlusNormal"/>
            </w:pPr>
            <w:r>
              <w:t>Противодействие коррупции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5 585,8</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3 185,8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2 400,0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val="restart"/>
          </w:tcPr>
          <w:p w:rsidR="00C17A5D" w:rsidRDefault="00C17A5D">
            <w:pPr>
              <w:pStyle w:val="ConsPlusNormal"/>
            </w:pPr>
            <w:r>
              <w:t>Основное мероприятие 7.1.</w:t>
            </w:r>
          </w:p>
        </w:tc>
        <w:tc>
          <w:tcPr>
            <w:tcW w:w="2884" w:type="dxa"/>
            <w:vMerge w:val="restart"/>
          </w:tcPr>
          <w:p w:rsidR="00C17A5D" w:rsidRDefault="00C17A5D">
            <w:pPr>
              <w:pStyle w:val="ConsPlusNormal"/>
            </w:pPr>
            <w:r>
              <w:t>Повышение квалификации, профессиональная подготовка и переподготовка кадров</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3 185,8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2 400,0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vMerge w:val="restart"/>
          </w:tcPr>
          <w:p w:rsidR="00C17A5D" w:rsidRDefault="00C17A5D">
            <w:pPr>
              <w:pStyle w:val="ConsPlusNormal"/>
            </w:pPr>
            <w:r>
              <w:t>Мероприятие 7.1.1.</w:t>
            </w:r>
          </w:p>
        </w:tc>
        <w:tc>
          <w:tcPr>
            <w:tcW w:w="2884" w:type="dxa"/>
          </w:tcPr>
          <w:p w:rsidR="00C17A5D" w:rsidRDefault="00C17A5D">
            <w:pPr>
              <w:pStyle w:val="ConsPlusNormal"/>
            </w:pPr>
            <w:r>
              <w:t xml:space="preserve">Повышение квалификации, профессиональная </w:t>
            </w:r>
            <w:r>
              <w:lastRenderedPageBreak/>
              <w:t>подготовка и переподготовка кадров (Закупка товаров, работ и услуг для обеспечения государственных нужд)</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15 7 01</w:t>
            </w:r>
          </w:p>
          <w:p w:rsidR="00C17A5D" w:rsidRDefault="00C17A5D">
            <w:pPr>
              <w:pStyle w:val="ConsPlusNormal"/>
              <w:jc w:val="center"/>
            </w:pPr>
            <w:r>
              <w:t>21010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2 417,0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val="restart"/>
          </w:tcPr>
          <w:p w:rsidR="00C17A5D" w:rsidRDefault="00C17A5D">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15 7 01</w:t>
            </w:r>
          </w:p>
          <w:p w:rsidR="00C17A5D" w:rsidRDefault="00C17A5D">
            <w:pPr>
              <w:pStyle w:val="ConsPlusNormal"/>
              <w:jc w:val="center"/>
            </w:pPr>
            <w:r>
              <w:t>21010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768,8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Администрация Губернатора области</w:t>
            </w:r>
          </w:p>
        </w:tc>
        <w:tc>
          <w:tcPr>
            <w:tcW w:w="694" w:type="dxa"/>
            <w:vAlign w:val="center"/>
          </w:tcPr>
          <w:p w:rsidR="00C17A5D" w:rsidRDefault="00C17A5D">
            <w:pPr>
              <w:pStyle w:val="ConsPlusNormal"/>
              <w:jc w:val="center"/>
            </w:pPr>
            <w:r>
              <w:t>802</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15 7 01</w:t>
            </w:r>
          </w:p>
          <w:p w:rsidR="00C17A5D" w:rsidRDefault="00C17A5D">
            <w:pPr>
              <w:pStyle w:val="ConsPlusNormal"/>
              <w:jc w:val="center"/>
            </w:pPr>
            <w:r>
              <w:t>21010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2 400,0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264" w:type="dxa"/>
            <w:vAlign w:val="center"/>
          </w:tcPr>
          <w:p w:rsidR="00C17A5D" w:rsidRDefault="00C17A5D">
            <w:pPr>
              <w:pStyle w:val="ConsPlusNormal"/>
              <w:jc w:val="center"/>
            </w:pPr>
            <w:r>
              <w:t>480,0</w:t>
            </w:r>
          </w:p>
        </w:tc>
        <w:tc>
          <w:tcPr>
            <w:tcW w:w="1384" w:type="dxa"/>
            <w:vAlign w:val="center"/>
          </w:tcPr>
          <w:p w:rsidR="00C17A5D" w:rsidRDefault="00C17A5D">
            <w:pPr>
              <w:pStyle w:val="ConsPlusNormal"/>
              <w:jc w:val="center"/>
            </w:pPr>
            <w:r>
              <w:t>2 400,0</w:t>
            </w:r>
          </w:p>
        </w:tc>
      </w:tr>
      <w:tr w:rsidR="00C17A5D">
        <w:tc>
          <w:tcPr>
            <w:tcW w:w="1849" w:type="dxa"/>
          </w:tcPr>
          <w:p w:rsidR="00C17A5D" w:rsidRDefault="00C17A5D">
            <w:pPr>
              <w:pStyle w:val="ConsPlusNormal"/>
            </w:pPr>
            <w:r>
              <w:t>Основное мероприятие 7.2.</w:t>
            </w:r>
          </w:p>
        </w:tc>
        <w:tc>
          <w:tcPr>
            <w:tcW w:w="2884" w:type="dxa"/>
          </w:tcPr>
          <w:p w:rsidR="00C17A5D" w:rsidRDefault="00C17A5D">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Основное мероприятие 7.3.</w:t>
            </w:r>
          </w:p>
        </w:tc>
        <w:tc>
          <w:tcPr>
            <w:tcW w:w="2884" w:type="dxa"/>
          </w:tcPr>
          <w:p w:rsidR="00C17A5D" w:rsidRDefault="00C17A5D">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Основное мероприятие 7.4.</w:t>
            </w:r>
          </w:p>
        </w:tc>
        <w:tc>
          <w:tcPr>
            <w:tcW w:w="2884" w:type="dxa"/>
          </w:tcPr>
          <w:p w:rsidR="00C17A5D" w:rsidRDefault="00C17A5D">
            <w:pPr>
              <w:pStyle w:val="ConsPlusNormal"/>
            </w:pPr>
            <w:r>
              <w:t xml:space="preserve">Информационное сопровождение мероприятий </w:t>
            </w:r>
            <w:r>
              <w:lastRenderedPageBreak/>
              <w:t>антикоррупционной направленности, публичное осуждение коррупции в средствах массовой информации</w:t>
            </w:r>
          </w:p>
        </w:tc>
        <w:tc>
          <w:tcPr>
            <w:tcW w:w="2749" w:type="dxa"/>
          </w:tcPr>
          <w:p w:rsidR="00C17A5D" w:rsidRDefault="00C17A5D">
            <w:pPr>
              <w:pStyle w:val="ConsPlusNormal"/>
            </w:pPr>
            <w:r>
              <w:lastRenderedPageBreak/>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0705</w:t>
            </w:r>
          </w:p>
        </w:tc>
        <w:tc>
          <w:tcPr>
            <w:tcW w:w="1564" w:type="dxa"/>
            <w:vAlign w:val="center"/>
          </w:tcPr>
          <w:p w:rsidR="00C17A5D" w:rsidRDefault="00C17A5D">
            <w:pPr>
              <w:pStyle w:val="ConsPlusNormal"/>
              <w:jc w:val="center"/>
            </w:pPr>
            <w:r>
              <w:t>15 7 04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lastRenderedPageBreak/>
              <w:t>Подпрограмма 8</w:t>
            </w:r>
          </w:p>
        </w:tc>
        <w:tc>
          <w:tcPr>
            <w:tcW w:w="2884" w:type="dxa"/>
            <w:vMerge w:val="restart"/>
          </w:tcPr>
          <w:p w:rsidR="00C17A5D" w:rsidRDefault="00C17A5D">
            <w:pPr>
              <w:pStyle w:val="ConsPlusNormal"/>
            </w:pPr>
            <w:r>
              <w:t>Патриотическое воспитание граждан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449 969,5</w:t>
            </w:r>
          </w:p>
        </w:tc>
        <w:tc>
          <w:tcPr>
            <w:tcW w:w="1264" w:type="dxa"/>
            <w:vAlign w:val="center"/>
          </w:tcPr>
          <w:p w:rsidR="00C17A5D" w:rsidRDefault="00C17A5D">
            <w:pPr>
              <w:pStyle w:val="ConsPlusNormal"/>
              <w:jc w:val="center"/>
            </w:pPr>
            <w:r>
              <w:t>50 709,0</w:t>
            </w:r>
          </w:p>
        </w:tc>
        <w:tc>
          <w:tcPr>
            <w:tcW w:w="1264" w:type="dxa"/>
            <w:vAlign w:val="center"/>
          </w:tcPr>
          <w:p w:rsidR="00C17A5D" w:rsidRDefault="00C17A5D">
            <w:pPr>
              <w:pStyle w:val="ConsPlusNormal"/>
              <w:jc w:val="center"/>
            </w:pPr>
            <w:r>
              <w:t>54 515,0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384" w:type="dxa"/>
            <w:vAlign w:val="center"/>
          </w:tcPr>
          <w:p w:rsidR="00C17A5D" w:rsidRDefault="00C17A5D">
            <w:pPr>
              <w:pStyle w:val="ConsPlusNormal"/>
              <w:jc w:val="center"/>
            </w:pPr>
            <w:r>
              <w:t>268 946,0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189 446,0</w:t>
            </w:r>
          </w:p>
        </w:tc>
        <w:tc>
          <w:tcPr>
            <w:tcW w:w="1264" w:type="dxa"/>
            <w:vAlign w:val="center"/>
          </w:tcPr>
          <w:p w:rsidR="00C17A5D" w:rsidRDefault="00C17A5D">
            <w:pPr>
              <w:pStyle w:val="ConsPlusNormal"/>
              <w:jc w:val="center"/>
            </w:pPr>
            <w:r>
              <w:t>8 422,5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8 422,5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260 523,5</w:t>
            </w:r>
          </w:p>
        </w:tc>
        <w:tc>
          <w:tcPr>
            <w:tcW w:w="1264" w:type="dxa"/>
            <w:vAlign w:val="center"/>
          </w:tcPr>
          <w:p w:rsidR="00C17A5D" w:rsidRDefault="00C17A5D">
            <w:pPr>
              <w:pStyle w:val="ConsPlusNormal"/>
              <w:jc w:val="center"/>
            </w:pPr>
            <w:r>
              <w:t>42 286,5</w:t>
            </w:r>
          </w:p>
        </w:tc>
        <w:tc>
          <w:tcPr>
            <w:tcW w:w="1264" w:type="dxa"/>
            <w:vAlign w:val="center"/>
          </w:tcPr>
          <w:p w:rsidR="00C17A5D" w:rsidRDefault="00C17A5D">
            <w:pPr>
              <w:pStyle w:val="ConsPlusNormal"/>
              <w:jc w:val="center"/>
            </w:pPr>
            <w:r>
              <w:t>54 515,0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264" w:type="dxa"/>
            <w:vAlign w:val="center"/>
          </w:tcPr>
          <w:p w:rsidR="00C17A5D" w:rsidRDefault="00C17A5D">
            <w:pPr>
              <w:pStyle w:val="ConsPlusNormal"/>
              <w:jc w:val="center"/>
            </w:pPr>
            <w:r>
              <w:t>54 574,0</w:t>
            </w:r>
          </w:p>
        </w:tc>
        <w:tc>
          <w:tcPr>
            <w:tcW w:w="1384" w:type="dxa"/>
            <w:vAlign w:val="center"/>
          </w:tcPr>
          <w:p w:rsidR="00C17A5D" w:rsidRDefault="00C17A5D">
            <w:pPr>
              <w:pStyle w:val="ConsPlusNormal"/>
              <w:jc w:val="center"/>
            </w:pPr>
            <w:r>
              <w:t>260 523,5</w:t>
            </w:r>
          </w:p>
        </w:tc>
      </w:tr>
      <w:tr w:rsidR="00C17A5D">
        <w:tc>
          <w:tcPr>
            <w:tcW w:w="1849" w:type="dxa"/>
          </w:tcPr>
          <w:p w:rsidR="00C17A5D" w:rsidRDefault="00C17A5D">
            <w:pPr>
              <w:pStyle w:val="ConsPlusNormal"/>
            </w:pPr>
            <w:r>
              <w:t>Основное мероприятие 8.1.</w:t>
            </w:r>
          </w:p>
        </w:tc>
        <w:tc>
          <w:tcPr>
            <w:tcW w:w="2884" w:type="dxa"/>
          </w:tcPr>
          <w:p w:rsidR="00C17A5D" w:rsidRDefault="00C17A5D">
            <w:pPr>
              <w:pStyle w:val="ConsPlusNormal"/>
            </w:pPr>
            <w:r>
              <w:t>Научно-исследовательское и научно-методическое сопровождение патриотического воспитания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8.1.1</w:t>
            </w:r>
          </w:p>
        </w:tc>
        <w:tc>
          <w:tcPr>
            <w:tcW w:w="2884"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96,0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8.2.</w:t>
            </w:r>
          </w:p>
        </w:tc>
        <w:tc>
          <w:tcPr>
            <w:tcW w:w="2884" w:type="dxa"/>
            <w:vMerge w:val="restart"/>
          </w:tcPr>
          <w:p w:rsidR="00C17A5D" w:rsidRDefault="00C17A5D">
            <w:pPr>
              <w:pStyle w:val="ConsPlusNormal"/>
            </w:pPr>
            <w:r>
              <w:t>Совершенствование форм и методов работы по патриотическому воспитанию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162 358,0</w:t>
            </w:r>
          </w:p>
        </w:tc>
        <w:tc>
          <w:tcPr>
            <w:tcW w:w="1264" w:type="dxa"/>
            <w:vAlign w:val="center"/>
          </w:tcPr>
          <w:p w:rsidR="00C17A5D" w:rsidRDefault="00C17A5D">
            <w:pPr>
              <w:pStyle w:val="ConsPlusNormal"/>
              <w:jc w:val="center"/>
            </w:pPr>
            <w:r>
              <w:t>8 422,5</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8 422,5</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207 643,5</w:t>
            </w:r>
          </w:p>
        </w:tc>
        <w:tc>
          <w:tcPr>
            <w:tcW w:w="1264" w:type="dxa"/>
            <w:vAlign w:val="center"/>
          </w:tcPr>
          <w:p w:rsidR="00C17A5D" w:rsidRDefault="00C17A5D">
            <w:pPr>
              <w:pStyle w:val="ConsPlusNormal"/>
              <w:jc w:val="center"/>
            </w:pPr>
            <w:r>
              <w:t>31 710,5</w:t>
            </w:r>
          </w:p>
        </w:tc>
        <w:tc>
          <w:tcPr>
            <w:tcW w:w="1264" w:type="dxa"/>
            <w:vAlign w:val="center"/>
          </w:tcPr>
          <w:p w:rsidR="00C17A5D" w:rsidRDefault="00C17A5D">
            <w:pPr>
              <w:pStyle w:val="ConsPlusNormal"/>
              <w:jc w:val="center"/>
            </w:pPr>
            <w:r>
              <w:t>43 939,0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264" w:type="dxa"/>
            <w:vAlign w:val="center"/>
          </w:tcPr>
          <w:p w:rsidR="00C17A5D" w:rsidRDefault="00C17A5D">
            <w:pPr>
              <w:pStyle w:val="ConsPlusNormal"/>
              <w:jc w:val="center"/>
            </w:pPr>
            <w:r>
              <w:t>43 998,0</w:t>
            </w:r>
          </w:p>
        </w:tc>
        <w:tc>
          <w:tcPr>
            <w:tcW w:w="1384" w:type="dxa"/>
            <w:vAlign w:val="center"/>
          </w:tcPr>
          <w:p w:rsidR="00C17A5D" w:rsidRDefault="00C17A5D">
            <w:pPr>
              <w:pStyle w:val="ConsPlusNormal"/>
              <w:jc w:val="center"/>
            </w:pPr>
            <w:r>
              <w:t>207 643,5</w:t>
            </w:r>
          </w:p>
        </w:tc>
      </w:tr>
      <w:tr w:rsidR="00C17A5D">
        <w:tc>
          <w:tcPr>
            <w:tcW w:w="1849" w:type="dxa"/>
            <w:vMerge w:val="restart"/>
          </w:tcPr>
          <w:p w:rsidR="00C17A5D" w:rsidRDefault="00C17A5D">
            <w:pPr>
              <w:pStyle w:val="ConsPlusNormal"/>
            </w:pPr>
            <w:r>
              <w:t>Мероприятие 8.2.1.</w:t>
            </w:r>
          </w:p>
        </w:tc>
        <w:tc>
          <w:tcPr>
            <w:tcW w:w="2884" w:type="dxa"/>
            <w:vMerge w:val="restart"/>
          </w:tcPr>
          <w:p w:rsidR="00C17A5D" w:rsidRDefault="00C17A5D">
            <w:pPr>
              <w:pStyle w:val="ConsPlusNormal"/>
            </w:pPr>
            <w:r>
              <w:t xml:space="preserve">Поддержка некоммерческих организаций (Предоставление субсидий бюджетным, автономным учреждениям и иным </w:t>
            </w:r>
            <w:r>
              <w:lastRenderedPageBreak/>
              <w:t>некоммерческим организациям)</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21020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135 145,2</w:t>
            </w:r>
          </w:p>
        </w:tc>
        <w:tc>
          <w:tcPr>
            <w:tcW w:w="1264" w:type="dxa"/>
            <w:vAlign w:val="center"/>
          </w:tcPr>
          <w:p w:rsidR="00C17A5D" w:rsidRDefault="00C17A5D">
            <w:pPr>
              <w:pStyle w:val="ConsPlusNormal"/>
              <w:jc w:val="center"/>
            </w:pPr>
            <w:r>
              <w:t>7 859,2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7 859,2</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21025</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190 628,6</w:t>
            </w:r>
          </w:p>
        </w:tc>
        <w:tc>
          <w:tcPr>
            <w:tcW w:w="1264" w:type="dxa"/>
            <w:vAlign w:val="center"/>
          </w:tcPr>
          <w:p w:rsidR="00C17A5D" w:rsidRDefault="00C17A5D">
            <w:pPr>
              <w:pStyle w:val="ConsPlusNormal"/>
              <w:jc w:val="center"/>
            </w:pPr>
            <w:r>
              <w:t>28 355,6</w:t>
            </w:r>
          </w:p>
        </w:tc>
        <w:tc>
          <w:tcPr>
            <w:tcW w:w="1264" w:type="dxa"/>
            <w:vAlign w:val="center"/>
          </w:tcPr>
          <w:p w:rsidR="00C17A5D" w:rsidRDefault="00C17A5D">
            <w:pPr>
              <w:pStyle w:val="ConsPlusNormal"/>
              <w:jc w:val="center"/>
            </w:pPr>
            <w:r>
              <w:t>40 524,0</w:t>
            </w:r>
          </w:p>
        </w:tc>
        <w:tc>
          <w:tcPr>
            <w:tcW w:w="1264" w:type="dxa"/>
            <w:vAlign w:val="center"/>
          </w:tcPr>
          <w:p w:rsidR="00C17A5D" w:rsidRDefault="00C17A5D">
            <w:pPr>
              <w:pStyle w:val="ConsPlusNormal"/>
              <w:jc w:val="center"/>
            </w:pPr>
            <w:r>
              <w:t>40 583,0</w:t>
            </w:r>
          </w:p>
        </w:tc>
        <w:tc>
          <w:tcPr>
            <w:tcW w:w="1264" w:type="dxa"/>
            <w:vAlign w:val="center"/>
          </w:tcPr>
          <w:p w:rsidR="00C17A5D" w:rsidRDefault="00C17A5D">
            <w:pPr>
              <w:pStyle w:val="ConsPlusNormal"/>
              <w:jc w:val="center"/>
            </w:pPr>
            <w:r>
              <w:t>40 583,0</w:t>
            </w:r>
          </w:p>
        </w:tc>
        <w:tc>
          <w:tcPr>
            <w:tcW w:w="1264" w:type="dxa"/>
            <w:vAlign w:val="center"/>
          </w:tcPr>
          <w:p w:rsidR="00C17A5D" w:rsidRDefault="00C17A5D">
            <w:pPr>
              <w:pStyle w:val="ConsPlusNormal"/>
              <w:jc w:val="center"/>
            </w:pPr>
            <w:r>
              <w:t>40 583,0</w:t>
            </w:r>
          </w:p>
        </w:tc>
        <w:tc>
          <w:tcPr>
            <w:tcW w:w="1384" w:type="dxa"/>
            <w:vAlign w:val="center"/>
          </w:tcPr>
          <w:p w:rsidR="00C17A5D" w:rsidRDefault="00C17A5D">
            <w:pPr>
              <w:pStyle w:val="ConsPlusNormal"/>
              <w:jc w:val="center"/>
            </w:pPr>
            <w:r>
              <w:t>190 628,6</w:t>
            </w:r>
          </w:p>
        </w:tc>
      </w:tr>
      <w:tr w:rsidR="00C17A5D">
        <w:tc>
          <w:tcPr>
            <w:tcW w:w="1849" w:type="dxa"/>
            <w:vMerge w:val="restart"/>
          </w:tcPr>
          <w:p w:rsidR="00C17A5D" w:rsidRDefault="00C17A5D">
            <w:pPr>
              <w:pStyle w:val="ConsPlusNormal"/>
            </w:pPr>
            <w:r>
              <w:lastRenderedPageBreak/>
              <w:t>Мероприятие 8.2.2.</w:t>
            </w:r>
          </w:p>
        </w:tc>
        <w:tc>
          <w:tcPr>
            <w:tcW w:w="2884" w:type="dxa"/>
            <w:vMerge w:val="restart"/>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10 290,1</w:t>
            </w:r>
          </w:p>
        </w:tc>
        <w:tc>
          <w:tcPr>
            <w:tcW w:w="1264" w:type="dxa"/>
            <w:vAlign w:val="center"/>
          </w:tcPr>
          <w:p w:rsidR="00C17A5D" w:rsidRDefault="00C17A5D">
            <w:pPr>
              <w:pStyle w:val="ConsPlusNormal"/>
              <w:jc w:val="center"/>
            </w:pPr>
            <w:r>
              <w:t>360,1</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360,1</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3 964,9</w:t>
            </w:r>
          </w:p>
        </w:tc>
        <w:tc>
          <w:tcPr>
            <w:tcW w:w="1264" w:type="dxa"/>
            <w:vAlign w:val="center"/>
          </w:tcPr>
          <w:p w:rsidR="00C17A5D" w:rsidRDefault="00C17A5D">
            <w:pPr>
              <w:pStyle w:val="ConsPlusNormal"/>
              <w:jc w:val="center"/>
            </w:pPr>
            <w:r>
              <w:t>504,9</w:t>
            </w:r>
          </w:p>
        </w:tc>
        <w:tc>
          <w:tcPr>
            <w:tcW w:w="1264" w:type="dxa"/>
            <w:vAlign w:val="center"/>
          </w:tcPr>
          <w:p w:rsidR="00C17A5D" w:rsidRDefault="00C17A5D">
            <w:pPr>
              <w:pStyle w:val="ConsPlusNormal"/>
              <w:jc w:val="center"/>
            </w:pPr>
            <w:r>
              <w:t>865,0</w:t>
            </w:r>
          </w:p>
        </w:tc>
        <w:tc>
          <w:tcPr>
            <w:tcW w:w="1264" w:type="dxa"/>
            <w:vAlign w:val="center"/>
          </w:tcPr>
          <w:p w:rsidR="00C17A5D" w:rsidRDefault="00C17A5D">
            <w:pPr>
              <w:pStyle w:val="ConsPlusNormal"/>
              <w:jc w:val="center"/>
            </w:pPr>
            <w:r>
              <w:t>865,0</w:t>
            </w:r>
          </w:p>
        </w:tc>
        <w:tc>
          <w:tcPr>
            <w:tcW w:w="1264" w:type="dxa"/>
            <w:vAlign w:val="center"/>
          </w:tcPr>
          <w:p w:rsidR="00C17A5D" w:rsidRDefault="00C17A5D">
            <w:pPr>
              <w:pStyle w:val="ConsPlusNormal"/>
              <w:jc w:val="center"/>
            </w:pPr>
            <w:r>
              <w:t>865,0</w:t>
            </w:r>
          </w:p>
        </w:tc>
        <w:tc>
          <w:tcPr>
            <w:tcW w:w="1264" w:type="dxa"/>
            <w:vAlign w:val="center"/>
          </w:tcPr>
          <w:p w:rsidR="00C17A5D" w:rsidRDefault="00C17A5D">
            <w:pPr>
              <w:pStyle w:val="ConsPlusNormal"/>
              <w:jc w:val="center"/>
            </w:pPr>
            <w:r>
              <w:t>865,0</w:t>
            </w:r>
          </w:p>
        </w:tc>
        <w:tc>
          <w:tcPr>
            <w:tcW w:w="1384" w:type="dxa"/>
            <w:vAlign w:val="center"/>
          </w:tcPr>
          <w:p w:rsidR="00C17A5D" w:rsidRDefault="00C17A5D">
            <w:pPr>
              <w:pStyle w:val="ConsPlusNormal"/>
              <w:jc w:val="center"/>
            </w:pPr>
            <w:r>
              <w:t>3 964,9</w:t>
            </w:r>
          </w:p>
        </w:tc>
      </w:tr>
      <w:tr w:rsidR="00C17A5D">
        <w:tc>
          <w:tcPr>
            <w:tcW w:w="1849" w:type="dxa"/>
            <w:vMerge/>
          </w:tcPr>
          <w:p w:rsidR="00C17A5D" w:rsidRDefault="00C17A5D">
            <w:pPr>
              <w:spacing w:after="1" w:line="0" w:lineRule="atLeast"/>
            </w:pPr>
          </w:p>
        </w:tc>
        <w:tc>
          <w:tcPr>
            <w:tcW w:w="2884" w:type="dxa"/>
            <w:vMerge w:val="restart"/>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1 531,0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5 345,0</w:t>
            </w:r>
          </w:p>
        </w:tc>
        <w:tc>
          <w:tcPr>
            <w:tcW w:w="1264" w:type="dxa"/>
            <w:vAlign w:val="center"/>
          </w:tcPr>
          <w:p w:rsidR="00C17A5D" w:rsidRDefault="00C17A5D">
            <w:pPr>
              <w:pStyle w:val="ConsPlusNormal"/>
              <w:jc w:val="center"/>
            </w:pPr>
            <w:r>
              <w:t>1 309,0</w:t>
            </w:r>
          </w:p>
        </w:tc>
        <w:tc>
          <w:tcPr>
            <w:tcW w:w="1264" w:type="dxa"/>
            <w:vAlign w:val="center"/>
          </w:tcPr>
          <w:p w:rsidR="00C17A5D" w:rsidRDefault="00C17A5D">
            <w:pPr>
              <w:pStyle w:val="ConsPlusNormal"/>
              <w:jc w:val="center"/>
            </w:pPr>
            <w:r>
              <w:t>1 009,0</w:t>
            </w:r>
          </w:p>
        </w:tc>
        <w:tc>
          <w:tcPr>
            <w:tcW w:w="1264" w:type="dxa"/>
            <w:vAlign w:val="center"/>
          </w:tcPr>
          <w:p w:rsidR="00C17A5D" w:rsidRDefault="00C17A5D">
            <w:pPr>
              <w:pStyle w:val="ConsPlusNormal"/>
              <w:jc w:val="center"/>
            </w:pPr>
            <w:r>
              <w:t>1 009,0</w:t>
            </w:r>
          </w:p>
        </w:tc>
        <w:tc>
          <w:tcPr>
            <w:tcW w:w="1264" w:type="dxa"/>
            <w:vAlign w:val="center"/>
          </w:tcPr>
          <w:p w:rsidR="00C17A5D" w:rsidRDefault="00C17A5D">
            <w:pPr>
              <w:pStyle w:val="ConsPlusNormal"/>
              <w:jc w:val="center"/>
            </w:pPr>
            <w:r>
              <w:t>1 009,0</w:t>
            </w:r>
          </w:p>
        </w:tc>
        <w:tc>
          <w:tcPr>
            <w:tcW w:w="1264" w:type="dxa"/>
            <w:vAlign w:val="center"/>
          </w:tcPr>
          <w:p w:rsidR="00C17A5D" w:rsidRDefault="00C17A5D">
            <w:pPr>
              <w:pStyle w:val="ConsPlusNormal"/>
              <w:jc w:val="center"/>
            </w:pPr>
            <w:r>
              <w:t>1 009,0</w:t>
            </w:r>
          </w:p>
        </w:tc>
        <w:tc>
          <w:tcPr>
            <w:tcW w:w="1384" w:type="dxa"/>
            <w:vAlign w:val="center"/>
          </w:tcPr>
          <w:p w:rsidR="00C17A5D" w:rsidRDefault="00C17A5D">
            <w:pPr>
              <w:pStyle w:val="ConsPlusNormal"/>
              <w:jc w:val="center"/>
            </w:pPr>
            <w:r>
              <w:t>5 345,0</w:t>
            </w:r>
          </w:p>
        </w:tc>
      </w:tr>
      <w:tr w:rsidR="00C17A5D">
        <w:tc>
          <w:tcPr>
            <w:tcW w:w="1849" w:type="dxa"/>
            <w:vMerge w:val="restart"/>
          </w:tcPr>
          <w:p w:rsidR="00C17A5D" w:rsidRDefault="00C17A5D">
            <w:pPr>
              <w:pStyle w:val="ConsPlusNormal"/>
            </w:pPr>
            <w:r>
              <w:t>Мероприятие 8.2.3.</w:t>
            </w:r>
          </w:p>
        </w:tc>
        <w:tc>
          <w:tcPr>
            <w:tcW w:w="2884" w:type="dxa"/>
            <w:vMerge w:val="restart"/>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11 866,7</w:t>
            </w:r>
          </w:p>
        </w:tc>
        <w:tc>
          <w:tcPr>
            <w:tcW w:w="1264" w:type="dxa"/>
            <w:vAlign w:val="center"/>
          </w:tcPr>
          <w:p w:rsidR="00C17A5D" w:rsidRDefault="00C17A5D">
            <w:pPr>
              <w:pStyle w:val="ConsPlusNormal"/>
              <w:jc w:val="center"/>
            </w:pPr>
            <w:r>
              <w:t>203,2</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203,2</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7 705,0</w:t>
            </w:r>
          </w:p>
        </w:tc>
        <w:tc>
          <w:tcPr>
            <w:tcW w:w="1264" w:type="dxa"/>
            <w:vAlign w:val="center"/>
          </w:tcPr>
          <w:p w:rsidR="00C17A5D" w:rsidRDefault="00C17A5D">
            <w:pPr>
              <w:pStyle w:val="ConsPlusNormal"/>
              <w:jc w:val="center"/>
            </w:pPr>
            <w:r>
              <w:t>1 541,0</w:t>
            </w:r>
          </w:p>
        </w:tc>
        <w:tc>
          <w:tcPr>
            <w:tcW w:w="1264" w:type="dxa"/>
            <w:vAlign w:val="center"/>
          </w:tcPr>
          <w:p w:rsidR="00C17A5D" w:rsidRDefault="00C17A5D">
            <w:pPr>
              <w:pStyle w:val="ConsPlusNormal"/>
              <w:jc w:val="center"/>
            </w:pPr>
            <w:r>
              <w:t>1 541,0</w:t>
            </w:r>
          </w:p>
        </w:tc>
        <w:tc>
          <w:tcPr>
            <w:tcW w:w="1264" w:type="dxa"/>
            <w:vAlign w:val="center"/>
          </w:tcPr>
          <w:p w:rsidR="00C17A5D" w:rsidRDefault="00C17A5D">
            <w:pPr>
              <w:pStyle w:val="ConsPlusNormal"/>
              <w:jc w:val="center"/>
            </w:pPr>
            <w:r>
              <w:t>1 541,0</w:t>
            </w:r>
          </w:p>
        </w:tc>
        <w:tc>
          <w:tcPr>
            <w:tcW w:w="1264" w:type="dxa"/>
            <w:vAlign w:val="center"/>
          </w:tcPr>
          <w:p w:rsidR="00C17A5D" w:rsidRDefault="00C17A5D">
            <w:pPr>
              <w:pStyle w:val="ConsPlusNormal"/>
              <w:jc w:val="center"/>
            </w:pPr>
            <w:r>
              <w:t>1 541,0</w:t>
            </w:r>
          </w:p>
        </w:tc>
        <w:tc>
          <w:tcPr>
            <w:tcW w:w="1264" w:type="dxa"/>
            <w:vAlign w:val="center"/>
          </w:tcPr>
          <w:p w:rsidR="00C17A5D" w:rsidRDefault="00C17A5D">
            <w:pPr>
              <w:pStyle w:val="ConsPlusNormal"/>
              <w:jc w:val="center"/>
            </w:pPr>
            <w:r>
              <w:t>1 541,0</w:t>
            </w:r>
          </w:p>
        </w:tc>
        <w:tc>
          <w:tcPr>
            <w:tcW w:w="1384" w:type="dxa"/>
            <w:vAlign w:val="center"/>
          </w:tcPr>
          <w:p w:rsidR="00C17A5D" w:rsidRDefault="00C17A5D">
            <w:pPr>
              <w:pStyle w:val="ConsPlusNormal"/>
              <w:jc w:val="center"/>
            </w:pPr>
            <w:r>
              <w:t>7 705,0</w:t>
            </w:r>
          </w:p>
        </w:tc>
      </w:tr>
      <w:tr w:rsidR="00C17A5D">
        <w:tc>
          <w:tcPr>
            <w:tcW w:w="1849" w:type="dxa"/>
          </w:tcPr>
          <w:p w:rsidR="00C17A5D" w:rsidRDefault="00C17A5D">
            <w:pPr>
              <w:pStyle w:val="ConsPlusNormal"/>
            </w:pPr>
            <w:r>
              <w:t>Мероприятие 8.2.4.</w:t>
            </w:r>
          </w:p>
        </w:tc>
        <w:tc>
          <w:tcPr>
            <w:tcW w:w="2884" w:type="dxa"/>
          </w:tcPr>
          <w:p w:rsidR="00C17A5D" w:rsidRDefault="00C17A5D">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15 8 02</w:t>
            </w:r>
          </w:p>
          <w:p w:rsidR="00C17A5D" w:rsidRDefault="00C17A5D">
            <w:pPr>
              <w:pStyle w:val="ConsPlusNormal"/>
              <w:jc w:val="center"/>
            </w:pPr>
            <w:r>
              <w:t>20550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3 525,0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8.3.</w:t>
            </w:r>
          </w:p>
        </w:tc>
        <w:tc>
          <w:tcPr>
            <w:tcW w:w="2884" w:type="dxa"/>
            <w:vMerge w:val="restart"/>
          </w:tcPr>
          <w:p w:rsidR="00C17A5D" w:rsidRDefault="00C17A5D">
            <w:pPr>
              <w:pStyle w:val="ConsPlusNormal"/>
            </w:pPr>
            <w:r>
              <w:t xml:space="preserve">Военно-патриотическое воспитание детей и молодежи, развитие шефства воинских частей над образовательными </w:t>
            </w:r>
            <w:r>
              <w:lastRenderedPageBreak/>
              <w:t>организациями</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25 177,0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52 165,0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384" w:type="dxa"/>
            <w:vAlign w:val="center"/>
          </w:tcPr>
          <w:p w:rsidR="00C17A5D" w:rsidRDefault="00C17A5D">
            <w:pPr>
              <w:pStyle w:val="ConsPlusNormal"/>
              <w:jc w:val="center"/>
            </w:pPr>
            <w:r>
              <w:t>52 165,0</w:t>
            </w:r>
          </w:p>
        </w:tc>
      </w:tr>
      <w:tr w:rsidR="00C17A5D">
        <w:tc>
          <w:tcPr>
            <w:tcW w:w="1849" w:type="dxa"/>
          </w:tcPr>
          <w:p w:rsidR="00C17A5D" w:rsidRDefault="00C17A5D">
            <w:pPr>
              <w:pStyle w:val="ConsPlusNormal"/>
            </w:pPr>
            <w:r>
              <w:lastRenderedPageBreak/>
              <w:t>Мероприятие 8.3.1.</w:t>
            </w:r>
          </w:p>
        </w:tc>
        <w:tc>
          <w:tcPr>
            <w:tcW w:w="2884"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4 433,0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8.3.2.</w:t>
            </w:r>
          </w:p>
        </w:tc>
        <w:tc>
          <w:tcPr>
            <w:tcW w:w="2884" w:type="dxa"/>
            <w:vMerge w:val="restart"/>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20 744,0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52 165,0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264" w:type="dxa"/>
            <w:vAlign w:val="center"/>
          </w:tcPr>
          <w:p w:rsidR="00C17A5D" w:rsidRDefault="00C17A5D">
            <w:pPr>
              <w:pStyle w:val="ConsPlusNormal"/>
              <w:jc w:val="center"/>
            </w:pPr>
            <w:r>
              <w:t>10 433,0</w:t>
            </w:r>
          </w:p>
        </w:tc>
        <w:tc>
          <w:tcPr>
            <w:tcW w:w="1384" w:type="dxa"/>
            <w:vAlign w:val="center"/>
          </w:tcPr>
          <w:p w:rsidR="00C17A5D" w:rsidRDefault="00C17A5D">
            <w:pPr>
              <w:pStyle w:val="ConsPlusNormal"/>
              <w:jc w:val="center"/>
            </w:pPr>
            <w:r>
              <w:t>52 165,0</w:t>
            </w:r>
          </w:p>
        </w:tc>
      </w:tr>
      <w:tr w:rsidR="00C17A5D">
        <w:tc>
          <w:tcPr>
            <w:tcW w:w="1849" w:type="dxa"/>
          </w:tcPr>
          <w:p w:rsidR="00C17A5D" w:rsidRDefault="00C17A5D">
            <w:pPr>
              <w:pStyle w:val="ConsPlusNormal"/>
            </w:pPr>
            <w:r>
              <w:t>Основное мероприятие 8.4.</w:t>
            </w:r>
          </w:p>
        </w:tc>
        <w:tc>
          <w:tcPr>
            <w:tcW w:w="2884" w:type="dxa"/>
          </w:tcPr>
          <w:p w:rsidR="00C17A5D" w:rsidRDefault="00C17A5D">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15 8 04</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1 392,0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8.4.1</w:t>
            </w:r>
          </w:p>
        </w:tc>
        <w:tc>
          <w:tcPr>
            <w:tcW w:w="2884" w:type="dxa"/>
            <w:vMerge w:val="restart"/>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528,0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15 8 04</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864,0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8.5.</w:t>
            </w:r>
          </w:p>
        </w:tc>
        <w:tc>
          <w:tcPr>
            <w:tcW w:w="2884" w:type="dxa"/>
            <w:vMerge w:val="restart"/>
          </w:tcPr>
          <w:p w:rsidR="00C17A5D" w:rsidRDefault="00C17A5D">
            <w:pPr>
              <w:pStyle w:val="ConsPlusNormal"/>
            </w:pPr>
            <w:r>
              <w:t xml:space="preserve">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w:t>
            </w:r>
            <w:r>
              <w:lastRenderedPageBreak/>
              <w:t>массовой информации</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423,0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715,0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384" w:type="dxa"/>
            <w:vAlign w:val="center"/>
          </w:tcPr>
          <w:p w:rsidR="00C17A5D" w:rsidRDefault="00C17A5D">
            <w:pPr>
              <w:pStyle w:val="ConsPlusNormal"/>
              <w:jc w:val="center"/>
            </w:pPr>
            <w:r>
              <w:t>715,0</w:t>
            </w:r>
          </w:p>
        </w:tc>
      </w:tr>
      <w:tr w:rsidR="00C17A5D">
        <w:tc>
          <w:tcPr>
            <w:tcW w:w="1849" w:type="dxa"/>
            <w:vMerge w:val="restart"/>
          </w:tcPr>
          <w:p w:rsidR="00C17A5D" w:rsidRDefault="00C17A5D">
            <w:pPr>
              <w:pStyle w:val="ConsPlusNormal"/>
            </w:pPr>
            <w:r>
              <w:lastRenderedPageBreak/>
              <w:t>Мероприятие 8.5.1</w:t>
            </w:r>
          </w:p>
        </w:tc>
        <w:tc>
          <w:tcPr>
            <w:tcW w:w="2884" w:type="dxa"/>
            <w:vMerge w:val="restart"/>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vMerge w:val="restart"/>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vMerge/>
          </w:tcPr>
          <w:p w:rsidR="00C17A5D" w:rsidRDefault="00C17A5D">
            <w:pPr>
              <w:spacing w:after="1" w:line="0" w:lineRule="atLeast"/>
            </w:pP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125,0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8.5.2</w:t>
            </w:r>
          </w:p>
        </w:tc>
        <w:tc>
          <w:tcPr>
            <w:tcW w:w="2884" w:type="dxa"/>
            <w:vMerge w:val="restart"/>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298,0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15 8 05</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715,0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264" w:type="dxa"/>
            <w:vAlign w:val="center"/>
          </w:tcPr>
          <w:p w:rsidR="00C17A5D" w:rsidRDefault="00C17A5D">
            <w:pPr>
              <w:pStyle w:val="ConsPlusNormal"/>
              <w:jc w:val="center"/>
            </w:pPr>
            <w:r>
              <w:t>143,0</w:t>
            </w:r>
          </w:p>
        </w:tc>
        <w:tc>
          <w:tcPr>
            <w:tcW w:w="1384" w:type="dxa"/>
            <w:vAlign w:val="center"/>
          </w:tcPr>
          <w:p w:rsidR="00C17A5D" w:rsidRDefault="00C17A5D">
            <w:pPr>
              <w:pStyle w:val="ConsPlusNormal"/>
              <w:jc w:val="center"/>
            </w:pPr>
            <w:r>
              <w:t>715,0</w:t>
            </w:r>
          </w:p>
        </w:tc>
      </w:tr>
      <w:tr w:rsidR="00C17A5D">
        <w:tc>
          <w:tcPr>
            <w:tcW w:w="1849" w:type="dxa"/>
            <w:vMerge w:val="restart"/>
          </w:tcPr>
          <w:p w:rsidR="00C17A5D" w:rsidRDefault="00C17A5D">
            <w:pPr>
              <w:pStyle w:val="ConsPlusNormal"/>
            </w:pPr>
            <w:r>
              <w:t>Подпрограмма 9</w:t>
            </w:r>
          </w:p>
        </w:tc>
        <w:tc>
          <w:tcPr>
            <w:tcW w:w="2884" w:type="dxa"/>
            <w:vMerge w:val="restart"/>
          </w:tcPr>
          <w:p w:rsidR="00C17A5D" w:rsidRDefault="00C17A5D">
            <w:pPr>
              <w:pStyle w:val="ConsPlusNormal"/>
            </w:pPr>
            <w:r>
              <w:t>Развитие добровольческого (волонтерского) движения на территории Белгородской области</w:t>
            </w:r>
          </w:p>
        </w:tc>
        <w:tc>
          <w:tcPr>
            <w:tcW w:w="2749" w:type="dxa"/>
          </w:tcPr>
          <w:p w:rsidR="00C17A5D" w:rsidRDefault="00C17A5D">
            <w:pPr>
              <w:pStyle w:val="ConsPlusNormal"/>
            </w:pPr>
            <w:r>
              <w:t>Всего, в том числе:</w:t>
            </w:r>
          </w:p>
        </w:tc>
        <w:tc>
          <w:tcPr>
            <w:tcW w:w="694" w:type="dxa"/>
            <w:vAlign w:val="center"/>
          </w:tcPr>
          <w:p w:rsidR="00C17A5D" w:rsidRDefault="00C17A5D">
            <w:pPr>
              <w:pStyle w:val="ConsPlusNormal"/>
              <w:jc w:val="center"/>
            </w:pPr>
            <w:r>
              <w:t>x</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32 543,8</w:t>
            </w:r>
          </w:p>
        </w:tc>
        <w:tc>
          <w:tcPr>
            <w:tcW w:w="1264" w:type="dxa"/>
            <w:vAlign w:val="center"/>
          </w:tcPr>
          <w:p w:rsidR="00C17A5D" w:rsidRDefault="00C17A5D">
            <w:pPr>
              <w:pStyle w:val="ConsPlusNormal"/>
              <w:jc w:val="center"/>
            </w:pPr>
            <w:r>
              <w:t>3 405,0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384" w:type="dxa"/>
            <w:vAlign w:val="center"/>
          </w:tcPr>
          <w:p w:rsidR="00C17A5D" w:rsidRDefault="00C17A5D">
            <w:pPr>
              <w:pStyle w:val="ConsPlusNormal"/>
              <w:jc w:val="center"/>
            </w:pPr>
            <w:r>
              <w:t>14 225,0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18 318,8</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x</w:t>
            </w:r>
          </w:p>
        </w:tc>
        <w:tc>
          <w:tcPr>
            <w:tcW w:w="1564" w:type="dxa"/>
            <w:vAlign w:val="center"/>
          </w:tcPr>
          <w:p w:rsidR="00C17A5D" w:rsidRDefault="00C17A5D">
            <w:pPr>
              <w:pStyle w:val="ConsPlusNormal"/>
              <w:jc w:val="center"/>
            </w:pPr>
            <w:r>
              <w:t>x</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14 225,0</w:t>
            </w:r>
          </w:p>
        </w:tc>
        <w:tc>
          <w:tcPr>
            <w:tcW w:w="1264" w:type="dxa"/>
            <w:vAlign w:val="center"/>
          </w:tcPr>
          <w:p w:rsidR="00C17A5D" w:rsidRDefault="00C17A5D">
            <w:pPr>
              <w:pStyle w:val="ConsPlusNormal"/>
              <w:jc w:val="center"/>
            </w:pPr>
            <w:r>
              <w:t>3 405,0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264" w:type="dxa"/>
            <w:vAlign w:val="center"/>
          </w:tcPr>
          <w:p w:rsidR="00C17A5D" w:rsidRDefault="00C17A5D">
            <w:pPr>
              <w:pStyle w:val="ConsPlusNormal"/>
              <w:jc w:val="center"/>
            </w:pPr>
            <w:r>
              <w:t>2 705,0</w:t>
            </w:r>
          </w:p>
        </w:tc>
        <w:tc>
          <w:tcPr>
            <w:tcW w:w="1384" w:type="dxa"/>
            <w:vAlign w:val="center"/>
          </w:tcPr>
          <w:p w:rsidR="00C17A5D" w:rsidRDefault="00C17A5D">
            <w:pPr>
              <w:pStyle w:val="ConsPlusNormal"/>
              <w:jc w:val="center"/>
            </w:pPr>
            <w:r>
              <w:t>14 225,0</w:t>
            </w:r>
          </w:p>
        </w:tc>
      </w:tr>
      <w:tr w:rsidR="00C17A5D">
        <w:tc>
          <w:tcPr>
            <w:tcW w:w="1849" w:type="dxa"/>
            <w:vMerge w:val="restart"/>
          </w:tcPr>
          <w:p w:rsidR="00C17A5D" w:rsidRDefault="00C17A5D">
            <w:pPr>
              <w:pStyle w:val="ConsPlusNormal"/>
            </w:pPr>
            <w:r>
              <w:t>Основное мероприятие 9.1.</w:t>
            </w:r>
          </w:p>
        </w:tc>
        <w:tc>
          <w:tcPr>
            <w:tcW w:w="2884" w:type="dxa"/>
            <w:vMerge w:val="restart"/>
          </w:tcPr>
          <w:p w:rsidR="00C17A5D" w:rsidRDefault="00C17A5D">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5 295,9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13 725,0</w:t>
            </w:r>
          </w:p>
        </w:tc>
        <w:tc>
          <w:tcPr>
            <w:tcW w:w="1264" w:type="dxa"/>
            <w:vAlign w:val="center"/>
          </w:tcPr>
          <w:p w:rsidR="00C17A5D" w:rsidRDefault="00C17A5D">
            <w:pPr>
              <w:pStyle w:val="ConsPlusNormal"/>
              <w:jc w:val="center"/>
            </w:pPr>
            <w:r>
              <w:t>3 305,0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264" w:type="dxa"/>
            <w:vAlign w:val="center"/>
          </w:tcPr>
          <w:p w:rsidR="00C17A5D" w:rsidRDefault="00C17A5D">
            <w:pPr>
              <w:pStyle w:val="ConsPlusNormal"/>
              <w:jc w:val="center"/>
            </w:pPr>
            <w:r>
              <w:t>2 605,0</w:t>
            </w:r>
          </w:p>
        </w:tc>
        <w:tc>
          <w:tcPr>
            <w:tcW w:w="1384" w:type="dxa"/>
            <w:vAlign w:val="center"/>
          </w:tcPr>
          <w:p w:rsidR="00C17A5D" w:rsidRDefault="00C17A5D">
            <w:pPr>
              <w:pStyle w:val="ConsPlusNormal"/>
              <w:jc w:val="center"/>
            </w:pPr>
            <w:r>
              <w:t>13 725,0</w:t>
            </w:r>
          </w:p>
        </w:tc>
      </w:tr>
      <w:tr w:rsidR="00C17A5D">
        <w:tc>
          <w:tcPr>
            <w:tcW w:w="1849" w:type="dxa"/>
            <w:vMerge w:val="restart"/>
          </w:tcPr>
          <w:p w:rsidR="00C17A5D" w:rsidRDefault="00C17A5D">
            <w:pPr>
              <w:pStyle w:val="ConsPlusNormal"/>
            </w:pPr>
            <w:r>
              <w:t>Мероприятие 9.1.1</w:t>
            </w:r>
          </w:p>
        </w:tc>
        <w:tc>
          <w:tcPr>
            <w:tcW w:w="2884" w:type="dxa"/>
            <w:vMerge w:val="restart"/>
          </w:tcPr>
          <w:p w:rsidR="00C17A5D" w:rsidRDefault="00C17A5D">
            <w:pPr>
              <w:pStyle w:val="ConsPlusNormal"/>
            </w:pPr>
            <w:r>
              <w:t xml:space="preserve">Мероприятия (Предоставление субсидий бюджетным, автономным учреждениям и иным некоммерческим </w:t>
            </w:r>
            <w:r>
              <w:lastRenderedPageBreak/>
              <w:t>организациям)</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2 541,9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7 525,0</w:t>
            </w:r>
          </w:p>
        </w:tc>
        <w:tc>
          <w:tcPr>
            <w:tcW w:w="1264" w:type="dxa"/>
            <w:vAlign w:val="center"/>
          </w:tcPr>
          <w:p w:rsidR="00C17A5D" w:rsidRDefault="00C17A5D">
            <w:pPr>
              <w:pStyle w:val="ConsPlusNormal"/>
              <w:jc w:val="center"/>
            </w:pPr>
            <w:r>
              <w:t>1 505,0</w:t>
            </w:r>
          </w:p>
        </w:tc>
        <w:tc>
          <w:tcPr>
            <w:tcW w:w="1264" w:type="dxa"/>
            <w:vAlign w:val="center"/>
          </w:tcPr>
          <w:p w:rsidR="00C17A5D" w:rsidRDefault="00C17A5D">
            <w:pPr>
              <w:pStyle w:val="ConsPlusNormal"/>
              <w:jc w:val="center"/>
            </w:pPr>
            <w:r>
              <w:t>1 505,0</w:t>
            </w:r>
          </w:p>
        </w:tc>
        <w:tc>
          <w:tcPr>
            <w:tcW w:w="1264" w:type="dxa"/>
            <w:vAlign w:val="center"/>
          </w:tcPr>
          <w:p w:rsidR="00C17A5D" w:rsidRDefault="00C17A5D">
            <w:pPr>
              <w:pStyle w:val="ConsPlusNormal"/>
              <w:jc w:val="center"/>
            </w:pPr>
            <w:r>
              <w:t>1 505,0</w:t>
            </w:r>
          </w:p>
        </w:tc>
        <w:tc>
          <w:tcPr>
            <w:tcW w:w="1264" w:type="dxa"/>
            <w:vAlign w:val="center"/>
          </w:tcPr>
          <w:p w:rsidR="00C17A5D" w:rsidRDefault="00C17A5D">
            <w:pPr>
              <w:pStyle w:val="ConsPlusNormal"/>
              <w:jc w:val="center"/>
            </w:pPr>
            <w:r>
              <w:t>1 505,0</w:t>
            </w:r>
          </w:p>
        </w:tc>
        <w:tc>
          <w:tcPr>
            <w:tcW w:w="1264" w:type="dxa"/>
            <w:vAlign w:val="center"/>
          </w:tcPr>
          <w:p w:rsidR="00C17A5D" w:rsidRDefault="00C17A5D">
            <w:pPr>
              <w:pStyle w:val="ConsPlusNormal"/>
              <w:jc w:val="center"/>
            </w:pPr>
            <w:r>
              <w:t>1 505,0</w:t>
            </w:r>
          </w:p>
        </w:tc>
        <w:tc>
          <w:tcPr>
            <w:tcW w:w="1384" w:type="dxa"/>
            <w:vAlign w:val="center"/>
          </w:tcPr>
          <w:p w:rsidR="00C17A5D" w:rsidRDefault="00C17A5D">
            <w:pPr>
              <w:pStyle w:val="ConsPlusNormal"/>
              <w:jc w:val="center"/>
            </w:pPr>
            <w:r>
              <w:t>7 525,0</w:t>
            </w:r>
          </w:p>
        </w:tc>
      </w:tr>
      <w:tr w:rsidR="00C17A5D">
        <w:tc>
          <w:tcPr>
            <w:tcW w:w="1849" w:type="dxa"/>
            <w:vMerge w:val="restart"/>
          </w:tcPr>
          <w:p w:rsidR="00C17A5D" w:rsidRDefault="00C17A5D">
            <w:pPr>
              <w:pStyle w:val="ConsPlusNormal"/>
            </w:pPr>
            <w:r>
              <w:lastRenderedPageBreak/>
              <w:t>Мероприятие 9.1.2</w:t>
            </w:r>
          </w:p>
        </w:tc>
        <w:tc>
          <w:tcPr>
            <w:tcW w:w="2884" w:type="dxa"/>
            <w:vMerge w:val="restart"/>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2 750,0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6 200,0</w:t>
            </w:r>
          </w:p>
        </w:tc>
        <w:tc>
          <w:tcPr>
            <w:tcW w:w="1264" w:type="dxa"/>
            <w:vAlign w:val="center"/>
          </w:tcPr>
          <w:p w:rsidR="00C17A5D" w:rsidRDefault="00C17A5D">
            <w:pPr>
              <w:pStyle w:val="ConsPlusNormal"/>
              <w:jc w:val="center"/>
            </w:pPr>
            <w:r>
              <w:t>1 800,0</w:t>
            </w:r>
          </w:p>
        </w:tc>
        <w:tc>
          <w:tcPr>
            <w:tcW w:w="1264" w:type="dxa"/>
            <w:vAlign w:val="center"/>
          </w:tcPr>
          <w:p w:rsidR="00C17A5D" w:rsidRDefault="00C17A5D">
            <w:pPr>
              <w:pStyle w:val="ConsPlusNormal"/>
              <w:jc w:val="center"/>
            </w:pPr>
            <w:r>
              <w:t>1 100,0</w:t>
            </w:r>
          </w:p>
        </w:tc>
        <w:tc>
          <w:tcPr>
            <w:tcW w:w="1264" w:type="dxa"/>
            <w:vAlign w:val="center"/>
          </w:tcPr>
          <w:p w:rsidR="00C17A5D" w:rsidRDefault="00C17A5D">
            <w:pPr>
              <w:pStyle w:val="ConsPlusNormal"/>
              <w:jc w:val="center"/>
            </w:pPr>
            <w:r>
              <w:t>1 100,0</w:t>
            </w:r>
          </w:p>
        </w:tc>
        <w:tc>
          <w:tcPr>
            <w:tcW w:w="1264" w:type="dxa"/>
            <w:vAlign w:val="center"/>
          </w:tcPr>
          <w:p w:rsidR="00C17A5D" w:rsidRDefault="00C17A5D">
            <w:pPr>
              <w:pStyle w:val="ConsPlusNormal"/>
              <w:jc w:val="center"/>
            </w:pPr>
            <w:r>
              <w:t>1 100,0</w:t>
            </w:r>
          </w:p>
        </w:tc>
        <w:tc>
          <w:tcPr>
            <w:tcW w:w="1264" w:type="dxa"/>
            <w:vAlign w:val="center"/>
          </w:tcPr>
          <w:p w:rsidR="00C17A5D" w:rsidRDefault="00C17A5D">
            <w:pPr>
              <w:pStyle w:val="ConsPlusNormal"/>
              <w:jc w:val="center"/>
            </w:pPr>
            <w:r>
              <w:t>1 100,0</w:t>
            </w:r>
          </w:p>
        </w:tc>
        <w:tc>
          <w:tcPr>
            <w:tcW w:w="1384" w:type="dxa"/>
            <w:vAlign w:val="center"/>
          </w:tcPr>
          <w:p w:rsidR="00C17A5D" w:rsidRDefault="00C17A5D">
            <w:pPr>
              <w:pStyle w:val="ConsPlusNormal"/>
              <w:jc w:val="center"/>
            </w:pPr>
            <w:r>
              <w:t>6 200,0</w:t>
            </w:r>
          </w:p>
        </w:tc>
      </w:tr>
      <w:tr w:rsidR="00C17A5D">
        <w:tc>
          <w:tcPr>
            <w:tcW w:w="1849" w:type="dxa"/>
          </w:tcPr>
          <w:p w:rsidR="00C17A5D" w:rsidRDefault="00C17A5D">
            <w:pPr>
              <w:pStyle w:val="ConsPlusNormal"/>
            </w:pPr>
            <w:r>
              <w:t>Мероприятие 9.1.3</w:t>
            </w:r>
          </w:p>
        </w:tc>
        <w:tc>
          <w:tcPr>
            <w:tcW w:w="2884" w:type="dxa"/>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15 9 01</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Основное мероприятие 9.2.</w:t>
            </w:r>
          </w:p>
        </w:tc>
        <w:tc>
          <w:tcPr>
            <w:tcW w:w="2884" w:type="dxa"/>
          </w:tcPr>
          <w:p w:rsidR="00C17A5D" w:rsidRDefault="00C17A5D">
            <w:pPr>
              <w:pStyle w:val="ConsPlusNormal"/>
            </w:pPr>
            <w:r>
              <w:t>Развитие системы научного, методического и кадрового сопровождения добровольческого движения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15 9 02</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3 022,0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tcPr>
          <w:p w:rsidR="00C17A5D" w:rsidRDefault="00C17A5D">
            <w:pPr>
              <w:pStyle w:val="ConsPlusNormal"/>
            </w:pPr>
            <w:r>
              <w:t>Мероприятие 9.2.1</w:t>
            </w:r>
          </w:p>
        </w:tc>
        <w:tc>
          <w:tcPr>
            <w:tcW w:w="2884" w:type="dxa"/>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15 9 02</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3 022,0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Основное мероприятие 9.3.</w:t>
            </w:r>
          </w:p>
        </w:tc>
        <w:tc>
          <w:tcPr>
            <w:tcW w:w="2884" w:type="dxa"/>
            <w:vMerge w:val="restart"/>
          </w:tcPr>
          <w:p w:rsidR="00C17A5D" w:rsidRDefault="00C17A5D">
            <w:pPr>
              <w:pStyle w:val="ConsPlusNormal"/>
            </w:pPr>
            <w:r>
              <w:t>Информационное обеспечение добровольческого движения</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145,0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500,0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264" w:type="dxa"/>
            <w:vAlign w:val="center"/>
          </w:tcPr>
          <w:p w:rsidR="00C17A5D" w:rsidRDefault="00C17A5D">
            <w:pPr>
              <w:pStyle w:val="ConsPlusNormal"/>
              <w:jc w:val="center"/>
            </w:pPr>
            <w:r>
              <w:t>100,0</w:t>
            </w:r>
          </w:p>
        </w:tc>
        <w:tc>
          <w:tcPr>
            <w:tcW w:w="1384" w:type="dxa"/>
            <w:vAlign w:val="center"/>
          </w:tcPr>
          <w:p w:rsidR="00C17A5D" w:rsidRDefault="00C17A5D">
            <w:pPr>
              <w:pStyle w:val="ConsPlusNormal"/>
              <w:jc w:val="center"/>
            </w:pPr>
            <w:r>
              <w:t>500,0</w:t>
            </w:r>
          </w:p>
        </w:tc>
      </w:tr>
      <w:tr w:rsidR="00C17A5D">
        <w:tc>
          <w:tcPr>
            <w:tcW w:w="1849" w:type="dxa"/>
            <w:vMerge w:val="restart"/>
          </w:tcPr>
          <w:p w:rsidR="00C17A5D" w:rsidRDefault="00C17A5D">
            <w:pPr>
              <w:pStyle w:val="ConsPlusNormal"/>
            </w:pPr>
            <w:r>
              <w:t>Мероприятие 9.3.1</w:t>
            </w:r>
          </w:p>
        </w:tc>
        <w:tc>
          <w:tcPr>
            <w:tcW w:w="2884" w:type="dxa"/>
            <w:vMerge w:val="restart"/>
          </w:tcPr>
          <w:p w:rsidR="00C17A5D" w:rsidRDefault="00C17A5D">
            <w:pPr>
              <w:pStyle w:val="ConsPlusNormal"/>
            </w:pPr>
            <w:r>
              <w:t>Мероприятия (закупка товаров, работ и услуг для государственных (муниципальных) нужд)</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t>29990</w:t>
            </w:r>
          </w:p>
        </w:tc>
        <w:tc>
          <w:tcPr>
            <w:tcW w:w="484" w:type="dxa"/>
            <w:vAlign w:val="center"/>
          </w:tcPr>
          <w:p w:rsidR="00C17A5D" w:rsidRDefault="00C17A5D">
            <w:pPr>
              <w:pStyle w:val="ConsPlusNormal"/>
              <w:jc w:val="center"/>
            </w:pPr>
            <w:r>
              <w:t>200</w:t>
            </w:r>
          </w:p>
        </w:tc>
        <w:tc>
          <w:tcPr>
            <w:tcW w:w="1909" w:type="dxa"/>
            <w:vAlign w:val="center"/>
          </w:tcPr>
          <w:p w:rsidR="00C17A5D" w:rsidRDefault="00C17A5D">
            <w:pPr>
              <w:pStyle w:val="ConsPlusNormal"/>
              <w:jc w:val="center"/>
            </w:pPr>
            <w:r>
              <w:t>4,0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 xml:space="preserve">Департамент внутренней </w:t>
            </w:r>
            <w:r>
              <w:lastRenderedPageBreak/>
              <w:t>политики области</w:t>
            </w:r>
          </w:p>
        </w:tc>
        <w:tc>
          <w:tcPr>
            <w:tcW w:w="694" w:type="dxa"/>
            <w:vAlign w:val="center"/>
          </w:tcPr>
          <w:p w:rsidR="00C17A5D" w:rsidRDefault="00C17A5D">
            <w:pPr>
              <w:pStyle w:val="ConsPlusNormal"/>
              <w:jc w:val="center"/>
            </w:pPr>
            <w:r>
              <w:lastRenderedPageBreak/>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lastRenderedPageBreak/>
              <w:t>29990</w:t>
            </w:r>
          </w:p>
        </w:tc>
        <w:tc>
          <w:tcPr>
            <w:tcW w:w="484" w:type="dxa"/>
            <w:vAlign w:val="center"/>
          </w:tcPr>
          <w:p w:rsidR="00C17A5D" w:rsidRDefault="00C17A5D">
            <w:pPr>
              <w:pStyle w:val="ConsPlusNormal"/>
              <w:jc w:val="center"/>
            </w:pPr>
            <w:r>
              <w:lastRenderedPageBreak/>
              <w:t>200</w:t>
            </w:r>
          </w:p>
        </w:tc>
        <w:tc>
          <w:tcPr>
            <w:tcW w:w="1909" w:type="dxa"/>
            <w:vAlign w:val="center"/>
          </w:tcPr>
          <w:p w:rsidR="00C17A5D" w:rsidRDefault="00C17A5D">
            <w:pPr>
              <w:pStyle w:val="ConsPlusNormal"/>
              <w:jc w:val="center"/>
            </w:pPr>
            <w:r>
              <w:t>10,0</w:t>
            </w:r>
          </w:p>
        </w:tc>
        <w:tc>
          <w:tcPr>
            <w:tcW w:w="1264" w:type="dxa"/>
            <w:vAlign w:val="center"/>
          </w:tcPr>
          <w:p w:rsidR="00C17A5D" w:rsidRDefault="00C17A5D">
            <w:pPr>
              <w:pStyle w:val="ConsPlusNormal"/>
              <w:jc w:val="center"/>
            </w:pPr>
            <w:r>
              <w:t>2,0</w:t>
            </w:r>
          </w:p>
        </w:tc>
        <w:tc>
          <w:tcPr>
            <w:tcW w:w="1264" w:type="dxa"/>
            <w:vAlign w:val="center"/>
          </w:tcPr>
          <w:p w:rsidR="00C17A5D" w:rsidRDefault="00C17A5D">
            <w:pPr>
              <w:pStyle w:val="ConsPlusNormal"/>
              <w:jc w:val="center"/>
            </w:pPr>
            <w:r>
              <w:t>2,0</w:t>
            </w:r>
          </w:p>
        </w:tc>
        <w:tc>
          <w:tcPr>
            <w:tcW w:w="1264" w:type="dxa"/>
            <w:vAlign w:val="center"/>
          </w:tcPr>
          <w:p w:rsidR="00C17A5D" w:rsidRDefault="00C17A5D">
            <w:pPr>
              <w:pStyle w:val="ConsPlusNormal"/>
              <w:jc w:val="center"/>
            </w:pPr>
            <w:r>
              <w:t>2,0</w:t>
            </w:r>
          </w:p>
        </w:tc>
        <w:tc>
          <w:tcPr>
            <w:tcW w:w="1264" w:type="dxa"/>
            <w:vAlign w:val="center"/>
          </w:tcPr>
          <w:p w:rsidR="00C17A5D" w:rsidRDefault="00C17A5D">
            <w:pPr>
              <w:pStyle w:val="ConsPlusNormal"/>
              <w:jc w:val="center"/>
            </w:pPr>
            <w:r>
              <w:t>2,0</w:t>
            </w:r>
          </w:p>
        </w:tc>
        <w:tc>
          <w:tcPr>
            <w:tcW w:w="1264" w:type="dxa"/>
            <w:vAlign w:val="center"/>
          </w:tcPr>
          <w:p w:rsidR="00C17A5D" w:rsidRDefault="00C17A5D">
            <w:pPr>
              <w:pStyle w:val="ConsPlusNormal"/>
              <w:jc w:val="center"/>
            </w:pPr>
            <w:r>
              <w:t>2,0</w:t>
            </w:r>
          </w:p>
        </w:tc>
        <w:tc>
          <w:tcPr>
            <w:tcW w:w="1384" w:type="dxa"/>
            <w:vAlign w:val="center"/>
          </w:tcPr>
          <w:p w:rsidR="00C17A5D" w:rsidRDefault="00C17A5D">
            <w:pPr>
              <w:pStyle w:val="ConsPlusNormal"/>
              <w:jc w:val="center"/>
            </w:pPr>
            <w:r>
              <w:t>10,0</w:t>
            </w:r>
          </w:p>
        </w:tc>
      </w:tr>
      <w:tr w:rsidR="00C17A5D">
        <w:tc>
          <w:tcPr>
            <w:tcW w:w="1849" w:type="dxa"/>
            <w:vMerge/>
          </w:tcPr>
          <w:p w:rsidR="00C17A5D" w:rsidRDefault="00C17A5D">
            <w:pPr>
              <w:spacing w:after="1" w:line="0" w:lineRule="atLeast"/>
            </w:pPr>
          </w:p>
        </w:tc>
        <w:tc>
          <w:tcPr>
            <w:tcW w:w="2884" w:type="dxa"/>
            <w:vMerge w:val="restart"/>
          </w:tcPr>
          <w:p w:rsidR="00C17A5D" w:rsidRDefault="00C17A5D">
            <w:pPr>
              <w:pStyle w:val="ConsPlusNormal"/>
            </w:pPr>
            <w:r>
              <w:t>Мероприятия (Социальное обеспечение и иные выплаты населению)</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60,0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t>29990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140,0</w:t>
            </w:r>
          </w:p>
        </w:tc>
        <w:tc>
          <w:tcPr>
            <w:tcW w:w="1264" w:type="dxa"/>
            <w:vAlign w:val="center"/>
          </w:tcPr>
          <w:p w:rsidR="00C17A5D" w:rsidRDefault="00C17A5D">
            <w:pPr>
              <w:pStyle w:val="ConsPlusNormal"/>
              <w:jc w:val="center"/>
            </w:pPr>
            <w:r>
              <w:t>28,0</w:t>
            </w:r>
          </w:p>
        </w:tc>
        <w:tc>
          <w:tcPr>
            <w:tcW w:w="1264" w:type="dxa"/>
            <w:vAlign w:val="center"/>
          </w:tcPr>
          <w:p w:rsidR="00C17A5D" w:rsidRDefault="00C17A5D">
            <w:pPr>
              <w:pStyle w:val="ConsPlusNormal"/>
              <w:jc w:val="center"/>
            </w:pPr>
            <w:r>
              <w:t>28,0</w:t>
            </w:r>
          </w:p>
        </w:tc>
        <w:tc>
          <w:tcPr>
            <w:tcW w:w="1264" w:type="dxa"/>
            <w:vAlign w:val="center"/>
          </w:tcPr>
          <w:p w:rsidR="00C17A5D" w:rsidRDefault="00C17A5D">
            <w:pPr>
              <w:pStyle w:val="ConsPlusNormal"/>
              <w:jc w:val="center"/>
            </w:pPr>
            <w:r>
              <w:t>28,0</w:t>
            </w:r>
          </w:p>
        </w:tc>
        <w:tc>
          <w:tcPr>
            <w:tcW w:w="1264" w:type="dxa"/>
            <w:vAlign w:val="center"/>
          </w:tcPr>
          <w:p w:rsidR="00C17A5D" w:rsidRDefault="00C17A5D">
            <w:pPr>
              <w:pStyle w:val="ConsPlusNormal"/>
              <w:jc w:val="center"/>
            </w:pPr>
            <w:r>
              <w:t>28,0</w:t>
            </w:r>
          </w:p>
        </w:tc>
        <w:tc>
          <w:tcPr>
            <w:tcW w:w="1264" w:type="dxa"/>
            <w:vAlign w:val="center"/>
          </w:tcPr>
          <w:p w:rsidR="00C17A5D" w:rsidRDefault="00C17A5D">
            <w:pPr>
              <w:pStyle w:val="ConsPlusNormal"/>
              <w:jc w:val="center"/>
            </w:pPr>
            <w:r>
              <w:t>28,0</w:t>
            </w:r>
          </w:p>
        </w:tc>
        <w:tc>
          <w:tcPr>
            <w:tcW w:w="1384" w:type="dxa"/>
            <w:vAlign w:val="center"/>
          </w:tcPr>
          <w:p w:rsidR="00C17A5D" w:rsidRDefault="00C17A5D">
            <w:pPr>
              <w:pStyle w:val="ConsPlusNormal"/>
              <w:jc w:val="center"/>
            </w:pPr>
            <w:r>
              <w:t>140,0</w:t>
            </w:r>
          </w:p>
        </w:tc>
      </w:tr>
      <w:tr w:rsidR="00C17A5D">
        <w:tc>
          <w:tcPr>
            <w:tcW w:w="1849" w:type="dxa"/>
            <w:vMerge w:val="restart"/>
          </w:tcPr>
          <w:p w:rsidR="00C17A5D" w:rsidRDefault="00C17A5D">
            <w:pPr>
              <w:pStyle w:val="ConsPlusNormal"/>
            </w:pPr>
            <w:r>
              <w:t>Мероприятие 9.3.2</w:t>
            </w:r>
          </w:p>
        </w:tc>
        <w:tc>
          <w:tcPr>
            <w:tcW w:w="2884" w:type="dxa"/>
            <w:vMerge w:val="restart"/>
          </w:tcPr>
          <w:p w:rsidR="00C17A5D" w:rsidRDefault="00C17A5D">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81,0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vMerge/>
          </w:tcPr>
          <w:p w:rsidR="00C17A5D" w:rsidRDefault="00C17A5D">
            <w:pPr>
              <w:spacing w:after="1" w:line="0" w:lineRule="atLeast"/>
            </w:pPr>
          </w:p>
        </w:tc>
        <w:tc>
          <w:tcPr>
            <w:tcW w:w="2749" w:type="dxa"/>
          </w:tcPr>
          <w:p w:rsidR="00C17A5D" w:rsidRDefault="00C17A5D">
            <w:pPr>
              <w:pStyle w:val="ConsPlusNormal"/>
            </w:pPr>
            <w:r>
              <w:t>Департамент внутренней политики области</w:t>
            </w:r>
          </w:p>
        </w:tc>
        <w:tc>
          <w:tcPr>
            <w:tcW w:w="694" w:type="dxa"/>
            <w:vAlign w:val="center"/>
          </w:tcPr>
          <w:p w:rsidR="00C17A5D" w:rsidRDefault="00C17A5D">
            <w:pPr>
              <w:pStyle w:val="ConsPlusNormal"/>
              <w:jc w:val="center"/>
            </w:pPr>
            <w:r>
              <w:t>825</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15 9 03</w:t>
            </w:r>
          </w:p>
          <w:p w:rsidR="00C17A5D" w:rsidRDefault="00C17A5D">
            <w:pPr>
              <w:pStyle w:val="ConsPlusNormal"/>
              <w:jc w:val="center"/>
            </w:pPr>
            <w:r>
              <w:t>29990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350,0</w:t>
            </w:r>
          </w:p>
        </w:tc>
        <w:tc>
          <w:tcPr>
            <w:tcW w:w="1264" w:type="dxa"/>
            <w:vAlign w:val="center"/>
          </w:tcPr>
          <w:p w:rsidR="00C17A5D" w:rsidRDefault="00C17A5D">
            <w:pPr>
              <w:pStyle w:val="ConsPlusNormal"/>
              <w:jc w:val="center"/>
            </w:pPr>
            <w:r>
              <w:t>70,0</w:t>
            </w:r>
          </w:p>
        </w:tc>
        <w:tc>
          <w:tcPr>
            <w:tcW w:w="1264" w:type="dxa"/>
            <w:vAlign w:val="center"/>
          </w:tcPr>
          <w:p w:rsidR="00C17A5D" w:rsidRDefault="00C17A5D">
            <w:pPr>
              <w:pStyle w:val="ConsPlusNormal"/>
              <w:jc w:val="center"/>
            </w:pPr>
            <w:r>
              <w:t>70,0</w:t>
            </w:r>
          </w:p>
        </w:tc>
        <w:tc>
          <w:tcPr>
            <w:tcW w:w="1264" w:type="dxa"/>
            <w:vAlign w:val="center"/>
          </w:tcPr>
          <w:p w:rsidR="00C17A5D" w:rsidRDefault="00C17A5D">
            <w:pPr>
              <w:pStyle w:val="ConsPlusNormal"/>
              <w:jc w:val="center"/>
            </w:pPr>
            <w:r>
              <w:t>70,0</w:t>
            </w:r>
          </w:p>
        </w:tc>
        <w:tc>
          <w:tcPr>
            <w:tcW w:w="1264" w:type="dxa"/>
            <w:vAlign w:val="center"/>
          </w:tcPr>
          <w:p w:rsidR="00C17A5D" w:rsidRDefault="00C17A5D">
            <w:pPr>
              <w:pStyle w:val="ConsPlusNormal"/>
              <w:jc w:val="center"/>
            </w:pPr>
            <w:r>
              <w:t>70,0</w:t>
            </w:r>
          </w:p>
        </w:tc>
        <w:tc>
          <w:tcPr>
            <w:tcW w:w="1264" w:type="dxa"/>
            <w:vAlign w:val="center"/>
          </w:tcPr>
          <w:p w:rsidR="00C17A5D" w:rsidRDefault="00C17A5D">
            <w:pPr>
              <w:pStyle w:val="ConsPlusNormal"/>
              <w:jc w:val="center"/>
            </w:pPr>
            <w:r>
              <w:t>70,0</w:t>
            </w:r>
          </w:p>
        </w:tc>
        <w:tc>
          <w:tcPr>
            <w:tcW w:w="1384" w:type="dxa"/>
            <w:vAlign w:val="center"/>
          </w:tcPr>
          <w:p w:rsidR="00C17A5D" w:rsidRDefault="00C17A5D">
            <w:pPr>
              <w:pStyle w:val="ConsPlusNormal"/>
              <w:jc w:val="center"/>
            </w:pPr>
            <w:r>
              <w:t>350,0</w:t>
            </w:r>
          </w:p>
        </w:tc>
      </w:tr>
      <w:tr w:rsidR="00C17A5D">
        <w:tc>
          <w:tcPr>
            <w:tcW w:w="1849" w:type="dxa"/>
          </w:tcPr>
          <w:p w:rsidR="00C17A5D" w:rsidRDefault="00C17A5D">
            <w:pPr>
              <w:pStyle w:val="ConsPlusNormal"/>
            </w:pPr>
            <w:r>
              <w:t>Проект 9.Е8</w:t>
            </w:r>
          </w:p>
        </w:tc>
        <w:tc>
          <w:tcPr>
            <w:tcW w:w="2884" w:type="dxa"/>
          </w:tcPr>
          <w:p w:rsidR="00C17A5D" w:rsidRDefault="00C17A5D">
            <w:pPr>
              <w:pStyle w:val="ConsPlusNormal"/>
            </w:pPr>
            <w:r>
              <w:t>Социальная активность</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Е8</w:t>
            </w:r>
          </w:p>
        </w:tc>
        <w:tc>
          <w:tcPr>
            <w:tcW w:w="484" w:type="dxa"/>
            <w:vAlign w:val="center"/>
          </w:tcPr>
          <w:p w:rsidR="00C17A5D" w:rsidRDefault="00C17A5D">
            <w:pPr>
              <w:pStyle w:val="ConsPlusNormal"/>
              <w:jc w:val="center"/>
            </w:pPr>
            <w:r>
              <w:t>x</w:t>
            </w:r>
          </w:p>
        </w:tc>
        <w:tc>
          <w:tcPr>
            <w:tcW w:w="1909" w:type="dxa"/>
            <w:vAlign w:val="center"/>
          </w:tcPr>
          <w:p w:rsidR="00C17A5D" w:rsidRDefault="00C17A5D">
            <w:pPr>
              <w:pStyle w:val="ConsPlusNormal"/>
              <w:jc w:val="center"/>
            </w:pPr>
            <w:r>
              <w:t>9 855,9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val="restart"/>
          </w:tcPr>
          <w:p w:rsidR="00C17A5D" w:rsidRDefault="00C17A5D">
            <w:pPr>
              <w:pStyle w:val="ConsPlusNormal"/>
            </w:pPr>
            <w:r>
              <w:t>Мероприятие 9.Е8.1</w:t>
            </w:r>
          </w:p>
        </w:tc>
        <w:tc>
          <w:tcPr>
            <w:tcW w:w="2884" w:type="dxa"/>
          </w:tcPr>
          <w:p w:rsidR="00C17A5D" w:rsidRDefault="00C17A5D">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C17A5D" w:rsidRDefault="00C17A5D">
            <w:pPr>
              <w:pStyle w:val="ConsPlusNormal"/>
            </w:pPr>
            <w:r>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Е8</w:t>
            </w:r>
          </w:p>
          <w:p w:rsidR="00C17A5D" w:rsidRDefault="00C17A5D">
            <w:pPr>
              <w:pStyle w:val="ConsPlusNormal"/>
              <w:jc w:val="center"/>
            </w:pPr>
            <w:r>
              <w:t>54120</w:t>
            </w:r>
          </w:p>
        </w:tc>
        <w:tc>
          <w:tcPr>
            <w:tcW w:w="484" w:type="dxa"/>
            <w:vAlign w:val="center"/>
          </w:tcPr>
          <w:p w:rsidR="00C17A5D" w:rsidRDefault="00C17A5D">
            <w:pPr>
              <w:pStyle w:val="ConsPlusNormal"/>
              <w:jc w:val="center"/>
            </w:pPr>
            <w:r>
              <w:t>600</w:t>
            </w:r>
          </w:p>
        </w:tc>
        <w:tc>
          <w:tcPr>
            <w:tcW w:w="1909" w:type="dxa"/>
            <w:vAlign w:val="center"/>
          </w:tcPr>
          <w:p w:rsidR="00C17A5D" w:rsidRDefault="00C17A5D">
            <w:pPr>
              <w:pStyle w:val="ConsPlusNormal"/>
              <w:jc w:val="center"/>
            </w:pPr>
            <w:r>
              <w:t>9 839,9</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r w:rsidR="00C17A5D">
        <w:tc>
          <w:tcPr>
            <w:tcW w:w="1849" w:type="dxa"/>
            <w:vMerge/>
          </w:tcPr>
          <w:p w:rsidR="00C17A5D" w:rsidRDefault="00C17A5D">
            <w:pPr>
              <w:spacing w:after="1" w:line="0" w:lineRule="atLeast"/>
            </w:pPr>
          </w:p>
        </w:tc>
        <w:tc>
          <w:tcPr>
            <w:tcW w:w="2884" w:type="dxa"/>
          </w:tcPr>
          <w:p w:rsidR="00C17A5D" w:rsidRDefault="00C17A5D">
            <w:pPr>
              <w:pStyle w:val="ConsPlusNormal"/>
            </w:pPr>
            <w:r>
              <w:t xml:space="preserve">Проведение Всероссийского конкурса лучших региональных практик поддержки волонтерства "Регион добрых дел" (Социальное обеспечение и </w:t>
            </w:r>
            <w:r>
              <w:lastRenderedPageBreak/>
              <w:t>иные выплаты населению)</w:t>
            </w:r>
          </w:p>
        </w:tc>
        <w:tc>
          <w:tcPr>
            <w:tcW w:w="2749" w:type="dxa"/>
          </w:tcPr>
          <w:p w:rsidR="00C17A5D" w:rsidRDefault="00C17A5D">
            <w:pPr>
              <w:pStyle w:val="ConsPlusNormal"/>
            </w:pPr>
            <w:r>
              <w:lastRenderedPageBreak/>
              <w:t>Управление молодежной политики области</w:t>
            </w:r>
          </w:p>
        </w:tc>
        <w:tc>
          <w:tcPr>
            <w:tcW w:w="694" w:type="dxa"/>
            <w:vAlign w:val="center"/>
          </w:tcPr>
          <w:p w:rsidR="00C17A5D" w:rsidRDefault="00C17A5D">
            <w:pPr>
              <w:pStyle w:val="ConsPlusNormal"/>
              <w:jc w:val="center"/>
            </w:pPr>
            <w:r>
              <w:t>816</w:t>
            </w:r>
          </w:p>
        </w:tc>
        <w:tc>
          <w:tcPr>
            <w:tcW w:w="664" w:type="dxa"/>
            <w:vAlign w:val="center"/>
          </w:tcPr>
          <w:p w:rsidR="00C17A5D" w:rsidRDefault="00C17A5D">
            <w:pPr>
              <w:pStyle w:val="ConsPlusNormal"/>
              <w:jc w:val="center"/>
            </w:pPr>
            <w:r>
              <w:t>0707</w:t>
            </w:r>
          </w:p>
        </w:tc>
        <w:tc>
          <w:tcPr>
            <w:tcW w:w="1564" w:type="dxa"/>
            <w:vAlign w:val="center"/>
          </w:tcPr>
          <w:p w:rsidR="00C17A5D" w:rsidRDefault="00C17A5D">
            <w:pPr>
              <w:pStyle w:val="ConsPlusNormal"/>
              <w:jc w:val="center"/>
            </w:pPr>
            <w:r>
              <w:t>15 9 Е8</w:t>
            </w:r>
          </w:p>
          <w:p w:rsidR="00C17A5D" w:rsidRDefault="00C17A5D">
            <w:pPr>
              <w:pStyle w:val="ConsPlusNormal"/>
              <w:jc w:val="center"/>
            </w:pPr>
            <w:r>
              <w:t>54120</w:t>
            </w:r>
          </w:p>
        </w:tc>
        <w:tc>
          <w:tcPr>
            <w:tcW w:w="484" w:type="dxa"/>
            <w:vAlign w:val="center"/>
          </w:tcPr>
          <w:p w:rsidR="00C17A5D" w:rsidRDefault="00C17A5D">
            <w:pPr>
              <w:pStyle w:val="ConsPlusNormal"/>
              <w:jc w:val="center"/>
            </w:pPr>
            <w:r>
              <w:t>300</w:t>
            </w:r>
          </w:p>
        </w:tc>
        <w:tc>
          <w:tcPr>
            <w:tcW w:w="1909" w:type="dxa"/>
            <w:vAlign w:val="center"/>
          </w:tcPr>
          <w:p w:rsidR="00C17A5D" w:rsidRDefault="00C17A5D">
            <w:pPr>
              <w:pStyle w:val="ConsPlusNormal"/>
              <w:jc w:val="center"/>
            </w:pPr>
            <w:r>
              <w:t>16,0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264" w:type="dxa"/>
            <w:vAlign w:val="center"/>
          </w:tcPr>
          <w:p w:rsidR="00C17A5D" w:rsidRDefault="00C17A5D">
            <w:pPr>
              <w:pStyle w:val="ConsPlusNormal"/>
              <w:jc w:val="center"/>
            </w:pPr>
            <w:r>
              <w:t>0,0</w:t>
            </w:r>
          </w:p>
        </w:tc>
        <w:tc>
          <w:tcPr>
            <w:tcW w:w="1384" w:type="dxa"/>
            <w:vAlign w:val="center"/>
          </w:tcPr>
          <w:p w:rsidR="00C17A5D" w:rsidRDefault="00C17A5D">
            <w:pPr>
              <w:pStyle w:val="ConsPlusNormal"/>
              <w:jc w:val="center"/>
            </w:pPr>
            <w:r>
              <w:t>0,0</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both"/>
      </w:pPr>
    </w:p>
    <w:p w:rsidR="00C17A5D" w:rsidRDefault="00C17A5D">
      <w:pPr>
        <w:pStyle w:val="ConsPlusNormal"/>
        <w:ind w:firstLine="540"/>
        <w:jc w:val="both"/>
      </w:pPr>
      <w:r>
        <w:t>--------------------------------</w:t>
      </w:r>
    </w:p>
    <w:p w:rsidR="00C17A5D" w:rsidRDefault="00C17A5D">
      <w:pPr>
        <w:pStyle w:val="ConsPlusNormal"/>
        <w:spacing w:before="220"/>
        <w:ind w:firstLine="540"/>
        <w:jc w:val="both"/>
      </w:pPr>
      <w:bookmarkStart w:id="21" w:name="P21388"/>
      <w:bookmarkEnd w:id="21"/>
      <w:r>
        <w:t>&lt;1&gt; До 1 января 2020 года - Развитие вузовской науки</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r>
        <w:t>Приложение N 5</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22" w:name="P21399"/>
      <w:bookmarkEnd w:id="22"/>
      <w:r>
        <w:t>Прогноз</w:t>
      </w:r>
    </w:p>
    <w:p w:rsidR="00C17A5D" w:rsidRDefault="00C17A5D">
      <w:pPr>
        <w:pStyle w:val="ConsPlusTitle"/>
        <w:jc w:val="center"/>
      </w:pPr>
      <w:r>
        <w:t>сводных показателей государственных заданий на оказание</w:t>
      </w:r>
    </w:p>
    <w:p w:rsidR="00C17A5D" w:rsidRDefault="00C17A5D">
      <w:pPr>
        <w:pStyle w:val="ConsPlusTitle"/>
        <w:jc w:val="center"/>
      </w:pPr>
      <w:r>
        <w:t>государственных услуг (работ) государственными учреждениями</w:t>
      </w:r>
    </w:p>
    <w:p w:rsidR="00C17A5D" w:rsidRDefault="00C17A5D">
      <w:pPr>
        <w:pStyle w:val="ConsPlusTitle"/>
        <w:jc w:val="center"/>
      </w:pPr>
      <w:r>
        <w:t>по государственной программе</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Белгородской области</w:t>
            </w:r>
          </w:p>
          <w:p w:rsidR="00C17A5D" w:rsidRDefault="00C17A5D">
            <w:pPr>
              <w:pStyle w:val="ConsPlusNormal"/>
              <w:jc w:val="center"/>
            </w:pPr>
            <w:r>
              <w:rPr>
                <w:color w:val="392C69"/>
              </w:rPr>
              <w:t>от 29.03.2021 N 116-пп)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4"/>
        <w:gridCol w:w="604"/>
        <w:gridCol w:w="604"/>
        <w:gridCol w:w="604"/>
        <w:gridCol w:w="604"/>
        <w:gridCol w:w="1264"/>
        <w:gridCol w:w="1264"/>
        <w:gridCol w:w="1264"/>
        <w:gridCol w:w="1264"/>
      </w:tblGrid>
      <w:tr w:rsidR="00C17A5D">
        <w:tc>
          <w:tcPr>
            <w:tcW w:w="2884" w:type="dxa"/>
            <w:vMerge w:val="restart"/>
          </w:tcPr>
          <w:p w:rsidR="00C17A5D" w:rsidRDefault="00C17A5D">
            <w:pPr>
              <w:pStyle w:val="ConsPlusNormal"/>
              <w:jc w:val="center"/>
            </w:pPr>
            <w:r>
              <w:t>Наименование услуги, показатели объема услуги, подпрограммы, основного мероприятия</w:t>
            </w:r>
          </w:p>
        </w:tc>
        <w:tc>
          <w:tcPr>
            <w:tcW w:w="2416" w:type="dxa"/>
            <w:gridSpan w:val="4"/>
          </w:tcPr>
          <w:p w:rsidR="00C17A5D" w:rsidRDefault="00C17A5D">
            <w:pPr>
              <w:pStyle w:val="ConsPlusNormal"/>
              <w:jc w:val="center"/>
            </w:pPr>
            <w:r>
              <w:t>Значение показателя объема услуги</w:t>
            </w:r>
          </w:p>
        </w:tc>
        <w:tc>
          <w:tcPr>
            <w:tcW w:w="5056" w:type="dxa"/>
            <w:gridSpan w:val="4"/>
          </w:tcPr>
          <w:p w:rsidR="00C17A5D" w:rsidRDefault="00C17A5D">
            <w:pPr>
              <w:pStyle w:val="ConsPlusNormal"/>
              <w:jc w:val="center"/>
            </w:pPr>
            <w:r>
              <w:t>Расходы областного бюджета на оказание государственной услуги, тыс. рублей</w:t>
            </w:r>
          </w:p>
        </w:tc>
      </w:tr>
      <w:tr w:rsidR="00C17A5D">
        <w:tc>
          <w:tcPr>
            <w:tcW w:w="2884" w:type="dxa"/>
            <w:vMerge/>
          </w:tcPr>
          <w:p w:rsidR="00C17A5D" w:rsidRDefault="00C17A5D">
            <w:pPr>
              <w:spacing w:after="1" w:line="0" w:lineRule="atLeast"/>
            </w:pPr>
          </w:p>
        </w:tc>
        <w:tc>
          <w:tcPr>
            <w:tcW w:w="604" w:type="dxa"/>
          </w:tcPr>
          <w:p w:rsidR="00C17A5D" w:rsidRDefault="00C17A5D">
            <w:pPr>
              <w:pStyle w:val="ConsPlusNormal"/>
              <w:jc w:val="center"/>
            </w:pPr>
            <w:r>
              <w:t>2020 год</w:t>
            </w:r>
          </w:p>
        </w:tc>
        <w:tc>
          <w:tcPr>
            <w:tcW w:w="604" w:type="dxa"/>
          </w:tcPr>
          <w:p w:rsidR="00C17A5D" w:rsidRDefault="00C17A5D">
            <w:pPr>
              <w:pStyle w:val="ConsPlusNormal"/>
              <w:jc w:val="center"/>
            </w:pPr>
            <w:r>
              <w:t>2021 год</w:t>
            </w:r>
          </w:p>
        </w:tc>
        <w:tc>
          <w:tcPr>
            <w:tcW w:w="604" w:type="dxa"/>
          </w:tcPr>
          <w:p w:rsidR="00C17A5D" w:rsidRDefault="00C17A5D">
            <w:pPr>
              <w:pStyle w:val="ConsPlusNormal"/>
              <w:jc w:val="center"/>
            </w:pPr>
            <w:r>
              <w:t>2022 год</w:t>
            </w:r>
          </w:p>
        </w:tc>
        <w:tc>
          <w:tcPr>
            <w:tcW w:w="604" w:type="dxa"/>
          </w:tcPr>
          <w:p w:rsidR="00C17A5D" w:rsidRDefault="00C17A5D">
            <w:pPr>
              <w:pStyle w:val="ConsPlusNormal"/>
              <w:jc w:val="center"/>
            </w:pPr>
            <w:r>
              <w:t>2023 год</w:t>
            </w:r>
          </w:p>
        </w:tc>
        <w:tc>
          <w:tcPr>
            <w:tcW w:w="1264" w:type="dxa"/>
          </w:tcPr>
          <w:p w:rsidR="00C17A5D" w:rsidRDefault="00C17A5D">
            <w:pPr>
              <w:pStyle w:val="ConsPlusNormal"/>
              <w:jc w:val="center"/>
            </w:pPr>
            <w:r>
              <w:t>2020 год</w:t>
            </w:r>
          </w:p>
        </w:tc>
        <w:tc>
          <w:tcPr>
            <w:tcW w:w="1264" w:type="dxa"/>
          </w:tcPr>
          <w:p w:rsidR="00C17A5D" w:rsidRDefault="00C17A5D">
            <w:pPr>
              <w:pStyle w:val="ConsPlusNormal"/>
              <w:jc w:val="center"/>
            </w:pPr>
            <w:r>
              <w:t>2021 год</w:t>
            </w:r>
          </w:p>
        </w:tc>
        <w:tc>
          <w:tcPr>
            <w:tcW w:w="1264" w:type="dxa"/>
          </w:tcPr>
          <w:p w:rsidR="00C17A5D" w:rsidRDefault="00C17A5D">
            <w:pPr>
              <w:pStyle w:val="ConsPlusNormal"/>
              <w:jc w:val="center"/>
            </w:pPr>
            <w:r>
              <w:t>2022 год</w:t>
            </w:r>
          </w:p>
        </w:tc>
        <w:tc>
          <w:tcPr>
            <w:tcW w:w="1264" w:type="dxa"/>
          </w:tcPr>
          <w:p w:rsidR="00C17A5D" w:rsidRDefault="00C17A5D">
            <w:pPr>
              <w:pStyle w:val="ConsPlusNormal"/>
              <w:jc w:val="center"/>
            </w:pPr>
            <w:r>
              <w:t>2023 год</w:t>
            </w:r>
          </w:p>
        </w:tc>
      </w:tr>
      <w:tr w:rsidR="00C17A5D">
        <w:tc>
          <w:tcPr>
            <w:tcW w:w="2884" w:type="dxa"/>
          </w:tcPr>
          <w:p w:rsidR="00C17A5D" w:rsidRDefault="00C17A5D">
            <w:pPr>
              <w:pStyle w:val="ConsPlusNormal"/>
              <w:jc w:val="center"/>
            </w:pPr>
            <w:r>
              <w:t>1</w:t>
            </w:r>
          </w:p>
        </w:tc>
        <w:tc>
          <w:tcPr>
            <w:tcW w:w="604" w:type="dxa"/>
          </w:tcPr>
          <w:p w:rsidR="00C17A5D" w:rsidRDefault="00C17A5D">
            <w:pPr>
              <w:pStyle w:val="ConsPlusNormal"/>
              <w:jc w:val="center"/>
            </w:pPr>
            <w:r>
              <w:t>2</w:t>
            </w:r>
          </w:p>
        </w:tc>
        <w:tc>
          <w:tcPr>
            <w:tcW w:w="604" w:type="dxa"/>
          </w:tcPr>
          <w:p w:rsidR="00C17A5D" w:rsidRDefault="00C17A5D">
            <w:pPr>
              <w:pStyle w:val="ConsPlusNormal"/>
              <w:jc w:val="center"/>
            </w:pPr>
            <w:r>
              <w:t>3</w:t>
            </w:r>
          </w:p>
        </w:tc>
        <w:tc>
          <w:tcPr>
            <w:tcW w:w="604" w:type="dxa"/>
          </w:tcPr>
          <w:p w:rsidR="00C17A5D" w:rsidRDefault="00C17A5D">
            <w:pPr>
              <w:pStyle w:val="ConsPlusNormal"/>
              <w:jc w:val="center"/>
            </w:pPr>
            <w:r>
              <w:t>4</w:t>
            </w:r>
          </w:p>
        </w:tc>
        <w:tc>
          <w:tcPr>
            <w:tcW w:w="604" w:type="dxa"/>
          </w:tcPr>
          <w:p w:rsidR="00C17A5D" w:rsidRDefault="00C17A5D">
            <w:pPr>
              <w:pStyle w:val="ConsPlusNormal"/>
              <w:jc w:val="center"/>
            </w:pPr>
            <w:r>
              <w:t>5</w:t>
            </w:r>
          </w:p>
        </w:tc>
        <w:tc>
          <w:tcPr>
            <w:tcW w:w="1264" w:type="dxa"/>
          </w:tcPr>
          <w:p w:rsidR="00C17A5D" w:rsidRDefault="00C17A5D">
            <w:pPr>
              <w:pStyle w:val="ConsPlusNormal"/>
              <w:jc w:val="center"/>
            </w:pPr>
            <w:r>
              <w:t>6</w:t>
            </w:r>
          </w:p>
        </w:tc>
        <w:tc>
          <w:tcPr>
            <w:tcW w:w="1264" w:type="dxa"/>
          </w:tcPr>
          <w:p w:rsidR="00C17A5D" w:rsidRDefault="00C17A5D">
            <w:pPr>
              <w:pStyle w:val="ConsPlusNormal"/>
              <w:jc w:val="center"/>
            </w:pPr>
            <w:r>
              <w:t>7</w:t>
            </w:r>
          </w:p>
        </w:tc>
        <w:tc>
          <w:tcPr>
            <w:tcW w:w="1264" w:type="dxa"/>
          </w:tcPr>
          <w:p w:rsidR="00C17A5D" w:rsidRDefault="00C17A5D">
            <w:pPr>
              <w:pStyle w:val="ConsPlusNormal"/>
              <w:jc w:val="center"/>
            </w:pPr>
            <w:r>
              <w:t>8</w:t>
            </w:r>
          </w:p>
        </w:tc>
        <w:tc>
          <w:tcPr>
            <w:tcW w:w="1264" w:type="dxa"/>
          </w:tcPr>
          <w:p w:rsidR="00C17A5D" w:rsidRDefault="00C17A5D">
            <w:pPr>
              <w:pStyle w:val="ConsPlusNormal"/>
              <w:jc w:val="center"/>
            </w:pPr>
            <w:r>
              <w:t>9</w:t>
            </w:r>
          </w:p>
        </w:tc>
      </w:tr>
      <w:tr w:rsidR="00C17A5D">
        <w:tc>
          <w:tcPr>
            <w:tcW w:w="10356" w:type="dxa"/>
            <w:gridSpan w:val="9"/>
          </w:tcPr>
          <w:p w:rsidR="00C17A5D" w:rsidRDefault="00C17A5D">
            <w:pPr>
              <w:pStyle w:val="ConsPlusNormal"/>
              <w:jc w:val="center"/>
            </w:pPr>
            <w:r>
              <w:t>Подпрограмма 2 "Развитие профессионального образования"</w:t>
            </w:r>
          </w:p>
        </w:tc>
      </w:tr>
      <w:tr w:rsidR="00C17A5D">
        <w:tc>
          <w:tcPr>
            <w:tcW w:w="10356" w:type="dxa"/>
            <w:gridSpan w:val="9"/>
          </w:tcPr>
          <w:p w:rsidR="00C17A5D" w:rsidRDefault="00C17A5D">
            <w:pPr>
              <w:pStyle w:val="ConsPlusNormal"/>
              <w:jc w:val="center"/>
            </w:pPr>
            <w:r>
              <w:lastRenderedPageBreak/>
              <w:t>Основное мероприятие 2.1 "Обеспечение деятельности (оказание услуг) государственных учреждений (организаций)"</w:t>
            </w:r>
          </w:p>
        </w:tc>
      </w:tr>
      <w:tr w:rsidR="00C17A5D">
        <w:tc>
          <w:tcPr>
            <w:tcW w:w="2884" w:type="dxa"/>
            <w:vAlign w:val="center"/>
          </w:tcPr>
          <w:p w:rsidR="00C17A5D" w:rsidRDefault="00C17A5D">
            <w:pPr>
              <w:pStyle w:val="ConsPlusNormal"/>
              <w:jc w:val="center"/>
            </w:pPr>
            <w:r>
              <w:t>Организация предоставления среднего профессионального образования &lt;1&gt;, тыс. чел.</w:t>
            </w:r>
          </w:p>
        </w:tc>
        <w:tc>
          <w:tcPr>
            <w:tcW w:w="604" w:type="dxa"/>
            <w:vAlign w:val="center"/>
          </w:tcPr>
          <w:p w:rsidR="00C17A5D" w:rsidRDefault="00C17A5D">
            <w:pPr>
              <w:pStyle w:val="ConsPlusNormal"/>
              <w:jc w:val="center"/>
            </w:pPr>
            <w:r>
              <w:t>22,8</w:t>
            </w:r>
          </w:p>
        </w:tc>
        <w:tc>
          <w:tcPr>
            <w:tcW w:w="604" w:type="dxa"/>
            <w:vAlign w:val="center"/>
          </w:tcPr>
          <w:p w:rsidR="00C17A5D" w:rsidRDefault="00C17A5D">
            <w:pPr>
              <w:pStyle w:val="ConsPlusNormal"/>
              <w:jc w:val="center"/>
            </w:pPr>
            <w:r>
              <w:t>21,8</w:t>
            </w:r>
          </w:p>
        </w:tc>
        <w:tc>
          <w:tcPr>
            <w:tcW w:w="604" w:type="dxa"/>
            <w:vAlign w:val="center"/>
          </w:tcPr>
          <w:p w:rsidR="00C17A5D" w:rsidRDefault="00C17A5D">
            <w:pPr>
              <w:pStyle w:val="ConsPlusNormal"/>
              <w:jc w:val="center"/>
            </w:pPr>
            <w:r>
              <w:t>21,9</w:t>
            </w:r>
          </w:p>
        </w:tc>
        <w:tc>
          <w:tcPr>
            <w:tcW w:w="604" w:type="dxa"/>
            <w:vAlign w:val="center"/>
          </w:tcPr>
          <w:p w:rsidR="00C17A5D" w:rsidRDefault="00C17A5D">
            <w:pPr>
              <w:pStyle w:val="ConsPlusNormal"/>
              <w:jc w:val="center"/>
            </w:pPr>
            <w:r>
              <w:t>22,0</w:t>
            </w:r>
          </w:p>
        </w:tc>
        <w:tc>
          <w:tcPr>
            <w:tcW w:w="1264" w:type="dxa"/>
            <w:vAlign w:val="center"/>
          </w:tcPr>
          <w:p w:rsidR="00C17A5D" w:rsidRDefault="00C17A5D">
            <w:pPr>
              <w:pStyle w:val="ConsPlusNormal"/>
              <w:jc w:val="center"/>
            </w:pPr>
            <w:r>
              <w:t>2 019 583,8</w:t>
            </w:r>
          </w:p>
        </w:tc>
        <w:tc>
          <w:tcPr>
            <w:tcW w:w="1264" w:type="dxa"/>
            <w:vAlign w:val="center"/>
          </w:tcPr>
          <w:p w:rsidR="00C17A5D" w:rsidRDefault="00C17A5D">
            <w:pPr>
              <w:pStyle w:val="ConsPlusNormal"/>
              <w:jc w:val="center"/>
            </w:pPr>
            <w:r>
              <w:t>1 905 637,9</w:t>
            </w:r>
          </w:p>
        </w:tc>
        <w:tc>
          <w:tcPr>
            <w:tcW w:w="1264" w:type="dxa"/>
            <w:vAlign w:val="center"/>
          </w:tcPr>
          <w:p w:rsidR="00C17A5D" w:rsidRDefault="00C17A5D">
            <w:pPr>
              <w:pStyle w:val="ConsPlusNormal"/>
              <w:jc w:val="center"/>
            </w:pPr>
            <w:r>
              <w:t>1 932 357,3</w:t>
            </w:r>
          </w:p>
        </w:tc>
        <w:tc>
          <w:tcPr>
            <w:tcW w:w="1264" w:type="dxa"/>
            <w:vAlign w:val="center"/>
          </w:tcPr>
          <w:p w:rsidR="00C17A5D" w:rsidRDefault="00C17A5D">
            <w:pPr>
              <w:pStyle w:val="ConsPlusNormal"/>
              <w:jc w:val="center"/>
            </w:pPr>
            <w:r>
              <w:t>1 962 907,1</w:t>
            </w:r>
          </w:p>
        </w:tc>
      </w:tr>
      <w:tr w:rsidR="00C17A5D">
        <w:tc>
          <w:tcPr>
            <w:tcW w:w="2884" w:type="dxa"/>
            <w:vAlign w:val="center"/>
          </w:tcPr>
          <w:p w:rsidR="00C17A5D" w:rsidRDefault="00C17A5D">
            <w:pPr>
              <w:pStyle w:val="ConsPlusNormal"/>
              <w:jc w:val="center"/>
            </w:pPr>
            <w:r>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ординатуры, ассистентуры-стажировки, тыс. чел.</w:t>
            </w:r>
          </w:p>
        </w:tc>
        <w:tc>
          <w:tcPr>
            <w:tcW w:w="604" w:type="dxa"/>
            <w:vAlign w:val="center"/>
          </w:tcPr>
          <w:p w:rsidR="00C17A5D" w:rsidRDefault="00C17A5D">
            <w:pPr>
              <w:pStyle w:val="ConsPlusNormal"/>
              <w:jc w:val="center"/>
            </w:pPr>
            <w:r>
              <w:t>2,0</w:t>
            </w:r>
          </w:p>
        </w:tc>
        <w:tc>
          <w:tcPr>
            <w:tcW w:w="604" w:type="dxa"/>
            <w:vAlign w:val="center"/>
          </w:tcPr>
          <w:p w:rsidR="00C17A5D" w:rsidRDefault="00C17A5D">
            <w:pPr>
              <w:pStyle w:val="ConsPlusNormal"/>
              <w:jc w:val="center"/>
            </w:pPr>
            <w:r>
              <w:t>1,65</w:t>
            </w:r>
          </w:p>
        </w:tc>
        <w:tc>
          <w:tcPr>
            <w:tcW w:w="604" w:type="dxa"/>
            <w:vAlign w:val="center"/>
          </w:tcPr>
          <w:p w:rsidR="00C17A5D" w:rsidRDefault="00C17A5D">
            <w:pPr>
              <w:pStyle w:val="ConsPlusNormal"/>
              <w:jc w:val="center"/>
            </w:pPr>
            <w:r>
              <w:t>1,65</w:t>
            </w:r>
          </w:p>
        </w:tc>
        <w:tc>
          <w:tcPr>
            <w:tcW w:w="604" w:type="dxa"/>
            <w:vAlign w:val="center"/>
          </w:tcPr>
          <w:p w:rsidR="00C17A5D" w:rsidRDefault="00C17A5D">
            <w:pPr>
              <w:pStyle w:val="ConsPlusNormal"/>
              <w:jc w:val="center"/>
            </w:pPr>
            <w:r>
              <w:t>1,65</w:t>
            </w:r>
          </w:p>
        </w:tc>
        <w:tc>
          <w:tcPr>
            <w:tcW w:w="1264" w:type="dxa"/>
            <w:vAlign w:val="center"/>
          </w:tcPr>
          <w:p w:rsidR="00C17A5D" w:rsidRDefault="00C17A5D">
            <w:pPr>
              <w:pStyle w:val="ConsPlusNormal"/>
              <w:jc w:val="center"/>
            </w:pPr>
            <w:r>
              <w:t>254 344,0</w:t>
            </w:r>
          </w:p>
        </w:tc>
        <w:tc>
          <w:tcPr>
            <w:tcW w:w="1264" w:type="dxa"/>
            <w:vAlign w:val="center"/>
          </w:tcPr>
          <w:p w:rsidR="00C17A5D" w:rsidRDefault="00C17A5D">
            <w:pPr>
              <w:pStyle w:val="ConsPlusNormal"/>
              <w:jc w:val="center"/>
            </w:pPr>
            <w:r>
              <w:t>269 051,3</w:t>
            </w:r>
          </w:p>
        </w:tc>
        <w:tc>
          <w:tcPr>
            <w:tcW w:w="1264" w:type="dxa"/>
            <w:vAlign w:val="center"/>
          </w:tcPr>
          <w:p w:rsidR="00C17A5D" w:rsidRDefault="00C17A5D">
            <w:pPr>
              <w:pStyle w:val="ConsPlusNormal"/>
              <w:jc w:val="center"/>
            </w:pPr>
            <w:r>
              <w:t>283 487,4</w:t>
            </w:r>
          </w:p>
        </w:tc>
        <w:tc>
          <w:tcPr>
            <w:tcW w:w="1264" w:type="dxa"/>
            <w:vAlign w:val="center"/>
          </w:tcPr>
          <w:p w:rsidR="00C17A5D" w:rsidRDefault="00C17A5D">
            <w:pPr>
              <w:pStyle w:val="ConsPlusNormal"/>
              <w:jc w:val="center"/>
            </w:pPr>
            <w:r>
              <w:t>294 050,3</w:t>
            </w:r>
          </w:p>
        </w:tc>
      </w:tr>
    </w:tbl>
    <w:p w:rsidR="00C17A5D" w:rsidRDefault="00C17A5D">
      <w:pPr>
        <w:pStyle w:val="ConsPlusNormal"/>
        <w:ind w:firstLine="540"/>
        <w:jc w:val="both"/>
      </w:pPr>
    </w:p>
    <w:p w:rsidR="00C17A5D" w:rsidRDefault="00C17A5D">
      <w:pPr>
        <w:pStyle w:val="ConsPlusNormal"/>
        <w:ind w:firstLine="540"/>
        <w:jc w:val="both"/>
      </w:pPr>
      <w:r>
        <w:t>--------------------------------</w:t>
      </w:r>
    </w:p>
    <w:p w:rsidR="00C17A5D" w:rsidRDefault="00C17A5D">
      <w:pPr>
        <w:pStyle w:val="ConsPlusNormal"/>
        <w:spacing w:before="220"/>
        <w:ind w:firstLine="540"/>
        <w:jc w:val="both"/>
      </w:pPr>
      <w:r>
        <w:t>&lt;1&gt; Численность обучающихся государственных профессиональных образовательных организаций области</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r>
        <w:t>Приложение N 6</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23" w:name="P21460"/>
      <w:bookmarkEnd w:id="23"/>
      <w:r>
        <w:t>Сведения</w:t>
      </w:r>
    </w:p>
    <w:p w:rsidR="00C17A5D" w:rsidRDefault="00C17A5D">
      <w:pPr>
        <w:pStyle w:val="ConsPlusTitle"/>
        <w:jc w:val="center"/>
      </w:pPr>
      <w:r>
        <w:t>о методике расчета показателей конечного</w:t>
      </w:r>
    </w:p>
    <w:p w:rsidR="00C17A5D" w:rsidRDefault="00C17A5D">
      <w:pPr>
        <w:pStyle w:val="ConsPlusTitle"/>
        <w:jc w:val="center"/>
      </w:pPr>
      <w:r>
        <w:lastRenderedPageBreak/>
        <w:t>результата государственной программы области</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Белгородской области</w:t>
            </w:r>
          </w:p>
          <w:p w:rsidR="00C17A5D" w:rsidRDefault="00C17A5D">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9"/>
        <w:gridCol w:w="1204"/>
        <w:gridCol w:w="3742"/>
        <w:gridCol w:w="1969"/>
        <w:gridCol w:w="1714"/>
      </w:tblGrid>
      <w:tr w:rsidR="00C17A5D">
        <w:tc>
          <w:tcPr>
            <w:tcW w:w="454" w:type="dxa"/>
          </w:tcPr>
          <w:p w:rsidR="00C17A5D" w:rsidRDefault="00C17A5D">
            <w:pPr>
              <w:pStyle w:val="ConsPlusNormal"/>
              <w:jc w:val="center"/>
            </w:pPr>
            <w:r>
              <w:t>N п/п</w:t>
            </w:r>
          </w:p>
        </w:tc>
        <w:tc>
          <w:tcPr>
            <w:tcW w:w="2389" w:type="dxa"/>
          </w:tcPr>
          <w:p w:rsidR="00C17A5D" w:rsidRDefault="00C17A5D">
            <w:pPr>
              <w:pStyle w:val="ConsPlusNormal"/>
              <w:jc w:val="center"/>
            </w:pPr>
            <w:r>
              <w:t>Наименование показателя, единица измерения</w:t>
            </w:r>
          </w:p>
        </w:tc>
        <w:tc>
          <w:tcPr>
            <w:tcW w:w="1204" w:type="dxa"/>
          </w:tcPr>
          <w:p w:rsidR="00C17A5D" w:rsidRDefault="00C17A5D">
            <w:pPr>
              <w:pStyle w:val="ConsPlusNormal"/>
              <w:jc w:val="center"/>
            </w:pPr>
            <w:r>
              <w:t>Единица измерения</w:t>
            </w:r>
          </w:p>
        </w:tc>
        <w:tc>
          <w:tcPr>
            <w:tcW w:w="3742" w:type="dxa"/>
          </w:tcPr>
          <w:p w:rsidR="00C17A5D" w:rsidRDefault="00C17A5D">
            <w:pPr>
              <w:pStyle w:val="ConsPlusNormal"/>
              <w:jc w:val="center"/>
            </w:pPr>
            <w:r>
              <w:t>Алгоритм формирования (формула) и методологические пояснения к показателю</w:t>
            </w:r>
          </w:p>
        </w:tc>
        <w:tc>
          <w:tcPr>
            <w:tcW w:w="1969" w:type="dxa"/>
          </w:tcPr>
          <w:p w:rsidR="00C17A5D" w:rsidRDefault="00C17A5D">
            <w:pPr>
              <w:pStyle w:val="ConsPlusNormal"/>
              <w:jc w:val="center"/>
            </w:pPr>
            <w:r>
              <w:t>Метод сбора информации</w:t>
            </w:r>
          </w:p>
        </w:tc>
        <w:tc>
          <w:tcPr>
            <w:tcW w:w="1714" w:type="dxa"/>
          </w:tcPr>
          <w:p w:rsidR="00C17A5D" w:rsidRDefault="00C17A5D">
            <w:pPr>
              <w:pStyle w:val="ConsPlusNormal"/>
              <w:jc w:val="center"/>
            </w:pPr>
            <w:r>
              <w:t>Временные характеристики показателя</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jc w:val="center"/>
            </w:pPr>
            <w:r>
              <w:t>2</w:t>
            </w:r>
          </w:p>
        </w:tc>
        <w:tc>
          <w:tcPr>
            <w:tcW w:w="1204" w:type="dxa"/>
          </w:tcPr>
          <w:p w:rsidR="00C17A5D" w:rsidRDefault="00C17A5D">
            <w:pPr>
              <w:pStyle w:val="ConsPlusNormal"/>
              <w:jc w:val="center"/>
            </w:pPr>
            <w:r>
              <w:t>3</w:t>
            </w:r>
          </w:p>
        </w:tc>
        <w:tc>
          <w:tcPr>
            <w:tcW w:w="3742" w:type="dxa"/>
          </w:tcPr>
          <w:p w:rsidR="00C17A5D" w:rsidRDefault="00C17A5D">
            <w:pPr>
              <w:pStyle w:val="ConsPlusNormal"/>
              <w:jc w:val="center"/>
            </w:pPr>
            <w:r>
              <w:t>4</w:t>
            </w:r>
          </w:p>
        </w:tc>
        <w:tc>
          <w:tcPr>
            <w:tcW w:w="1969" w:type="dxa"/>
          </w:tcPr>
          <w:p w:rsidR="00C17A5D" w:rsidRDefault="00C17A5D">
            <w:pPr>
              <w:pStyle w:val="ConsPlusNormal"/>
              <w:jc w:val="center"/>
            </w:pPr>
            <w:r>
              <w:t>5</w:t>
            </w:r>
          </w:p>
        </w:tc>
        <w:tc>
          <w:tcPr>
            <w:tcW w:w="1714" w:type="dxa"/>
          </w:tcPr>
          <w:p w:rsidR="00C17A5D" w:rsidRDefault="00C17A5D">
            <w:pPr>
              <w:pStyle w:val="ConsPlusNormal"/>
              <w:jc w:val="center"/>
            </w:pPr>
            <w:r>
              <w:t>6</w:t>
            </w:r>
          </w:p>
        </w:tc>
      </w:tr>
      <w:tr w:rsidR="00C17A5D">
        <w:tc>
          <w:tcPr>
            <w:tcW w:w="11472" w:type="dxa"/>
            <w:gridSpan w:val="6"/>
          </w:tcPr>
          <w:p w:rsidR="00C17A5D" w:rsidRDefault="00C17A5D">
            <w:pPr>
              <w:pStyle w:val="ConsPlusNormal"/>
              <w:jc w:val="center"/>
              <w:outlineLvl w:val="2"/>
            </w:pPr>
            <w:r>
              <w:t>Государственная программа "Развитие кадровой политики Белгородской области"</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C17A5D" w:rsidRDefault="00C17A5D">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C17A5D" w:rsidRDefault="00C17A5D">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принятых в отчетном периоде в органы исполнительной власти области;</w:t>
            </w:r>
          </w:p>
          <w:p w:rsidR="00C17A5D" w:rsidRDefault="00C17A5D">
            <w:pPr>
              <w:pStyle w:val="ConsPlusNormal"/>
              <w:jc w:val="both"/>
            </w:pPr>
            <w: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454" w:type="dxa"/>
          </w:tcPr>
          <w:p w:rsidR="00C17A5D" w:rsidRDefault="00C17A5D">
            <w:pPr>
              <w:pStyle w:val="ConsPlusNormal"/>
              <w:jc w:val="center"/>
            </w:pPr>
            <w:r>
              <w:lastRenderedPageBreak/>
              <w:t>2</w:t>
            </w:r>
          </w:p>
        </w:tc>
        <w:tc>
          <w:tcPr>
            <w:tcW w:w="2389" w:type="dxa"/>
          </w:tcPr>
          <w:p w:rsidR="00C17A5D" w:rsidRDefault="00C17A5D">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rsidRPr="003F28CF">
              <w:rPr>
                <w:position w:val="-22"/>
              </w:rPr>
              <w:pict>
                <v:shape id="_x0000_i1025" style="width:138pt;height:33.75pt" coordsize="" o:spt="100" adj="0,,0" path="" filled="f" stroked="f">
                  <v:stroke joinstyle="miter"/>
                  <v:imagedata r:id="rId191" o:title="base_23956_82484_32768"/>
                  <v:formulas/>
                  <v:path o:connecttype="segments"/>
                </v:shape>
              </w:pict>
            </w:r>
          </w:p>
          <w:p w:rsidR="00C17A5D" w:rsidRDefault="00C17A5D">
            <w:pPr>
              <w:pStyle w:val="ConsPlusNormal"/>
              <w:jc w:val="both"/>
            </w:pPr>
            <w:r>
              <w:t>ДОВП - доля лиц, принятых на обучение по программам подготовки квалифицированных рабочих, служащих и программ подготовки специалистов среднего звена по востребованным профессиям и специальностям;</w:t>
            </w:r>
          </w:p>
          <w:p w:rsidR="00C17A5D" w:rsidRDefault="00C17A5D">
            <w:pPr>
              <w:pStyle w:val="ConsPlusNormal"/>
              <w:jc w:val="both"/>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C17A5D" w:rsidRDefault="00C17A5D">
            <w:pPr>
              <w:pStyle w:val="ConsPlusNormal"/>
              <w:jc w:val="both"/>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454" w:type="dxa"/>
          </w:tcPr>
          <w:p w:rsidR="00C17A5D" w:rsidRDefault="00C17A5D">
            <w:pPr>
              <w:pStyle w:val="ConsPlusNormal"/>
              <w:jc w:val="center"/>
            </w:pPr>
            <w:r>
              <w:t>3</w:t>
            </w:r>
          </w:p>
        </w:tc>
        <w:tc>
          <w:tcPr>
            <w:tcW w:w="2389" w:type="dxa"/>
          </w:tcPr>
          <w:p w:rsidR="00C17A5D" w:rsidRDefault="00C17A5D">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ДС = КУ / ОК x 100, где:</w:t>
            </w:r>
          </w:p>
          <w:p w:rsidR="00C17A5D" w:rsidRDefault="00C17A5D">
            <w:pPr>
              <w:pStyle w:val="ConsPlusNormal"/>
              <w:jc w:val="both"/>
            </w:pPr>
            <w:r>
              <w:t>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C17A5D" w:rsidRDefault="00C17A5D">
            <w:pPr>
              <w:pStyle w:val="ConsPlusNormal"/>
              <w:jc w:val="both"/>
            </w:pPr>
            <w:r>
              <w:t xml:space="preserve">КУ - количество студентов, аспирантов и докторантов, принявших участие в научных </w:t>
            </w:r>
            <w:r>
              <w:lastRenderedPageBreak/>
              <w:t>мероприятиях;</w:t>
            </w:r>
          </w:p>
          <w:p w:rsidR="00C17A5D" w:rsidRDefault="00C17A5D">
            <w:pPr>
              <w:pStyle w:val="ConsPlusNormal"/>
              <w:jc w:val="both"/>
            </w:pPr>
            <w:r>
              <w:t>ОК - общее количество студентов, аспирантов и докторантов очной формы обучения</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454" w:type="dxa"/>
          </w:tcPr>
          <w:p w:rsidR="00C17A5D" w:rsidRDefault="00C17A5D">
            <w:pPr>
              <w:pStyle w:val="ConsPlusNormal"/>
              <w:jc w:val="center"/>
            </w:pPr>
            <w:r>
              <w:lastRenderedPageBreak/>
              <w:t>4</w:t>
            </w:r>
          </w:p>
        </w:tc>
        <w:tc>
          <w:tcPr>
            <w:tcW w:w="2389" w:type="dxa"/>
          </w:tcPr>
          <w:p w:rsidR="00C17A5D" w:rsidRDefault="00C17A5D">
            <w:pPr>
              <w:pStyle w:val="ConsPlusNormal"/>
            </w:pPr>
            <w:r>
              <w:t>Доля молодежи, охваченной мероприятиями, к общему числу молодежи области</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ДМ = Кохв. / Кобщ. x 100, где:</w:t>
            </w:r>
          </w:p>
          <w:p w:rsidR="00C17A5D" w:rsidRDefault="00C17A5D">
            <w:pPr>
              <w:pStyle w:val="ConsPlusNormal"/>
              <w:jc w:val="both"/>
            </w:pPr>
            <w:r>
              <w:t>ДМ - доля молодежи, охваченной мероприятиями, к общему числу молодежи области;</w:t>
            </w:r>
          </w:p>
          <w:p w:rsidR="00C17A5D" w:rsidRDefault="00C17A5D">
            <w:pPr>
              <w:pStyle w:val="ConsPlusNormal"/>
              <w:jc w:val="both"/>
            </w:pPr>
            <w:r>
              <w:t>Кохв. - количество молодежи, охваченной мероприятиями;</w:t>
            </w:r>
          </w:p>
          <w:p w:rsidR="00C17A5D" w:rsidRDefault="00C17A5D">
            <w:pPr>
              <w:pStyle w:val="ConsPlusNormal"/>
              <w:jc w:val="both"/>
            </w:pPr>
            <w:r>
              <w:t>Кобщ. - общее число молодежи области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w:t>
            </w:r>
          </w:p>
          <w:p w:rsidR="00C17A5D" w:rsidRDefault="00C17A5D">
            <w:pPr>
              <w:pStyle w:val="ConsPlusNormal"/>
              <w:jc w:val="center"/>
            </w:pPr>
            <w:r>
              <w:t>за отчетным</w:t>
            </w:r>
          </w:p>
        </w:tc>
      </w:tr>
      <w:tr w:rsidR="00C17A5D">
        <w:tc>
          <w:tcPr>
            <w:tcW w:w="454" w:type="dxa"/>
          </w:tcPr>
          <w:p w:rsidR="00C17A5D" w:rsidRDefault="00C17A5D">
            <w:pPr>
              <w:pStyle w:val="ConsPlusNormal"/>
              <w:jc w:val="center"/>
            </w:pPr>
            <w:r>
              <w:t>5</w:t>
            </w:r>
          </w:p>
        </w:tc>
        <w:tc>
          <w:tcPr>
            <w:tcW w:w="2389" w:type="dxa"/>
          </w:tcPr>
          <w:p w:rsidR="00C17A5D" w:rsidRDefault="00C17A5D">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p w:rsidR="00C17A5D" w:rsidRDefault="00C17A5D">
            <w:pPr>
              <w:pStyle w:val="ConsPlusNormal"/>
            </w:pPr>
            <w:r>
              <w:t>(показатель до 2018 года)</w:t>
            </w:r>
          </w:p>
        </w:tc>
        <w:tc>
          <w:tcPr>
            <w:tcW w:w="1204" w:type="dxa"/>
          </w:tcPr>
          <w:p w:rsidR="00C17A5D" w:rsidRDefault="00C17A5D">
            <w:pPr>
              <w:pStyle w:val="ConsPlusNormal"/>
              <w:jc w:val="center"/>
            </w:pPr>
            <w:r>
              <w:t>Человек</w:t>
            </w:r>
          </w:p>
        </w:tc>
        <w:tc>
          <w:tcPr>
            <w:tcW w:w="3742" w:type="dxa"/>
          </w:tcPr>
          <w:p w:rsidR="00C17A5D" w:rsidRDefault="00C17A5D">
            <w:pPr>
              <w:pStyle w:val="ConsPlusNormal"/>
              <w:jc w:val="both"/>
            </w:pPr>
            <w: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454" w:type="dxa"/>
          </w:tcPr>
          <w:p w:rsidR="00C17A5D" w:rsidRDefault="00C17A5D">
            <w:pPr>
              <w:pStyle w:val="ConsPlusNormal"/>
              <w:jc w:val="center"/>
            </w:pPr>
            <w:r>
              <w:t>6</w:t>
            </w:r>
          </w:p>
        </w:tc>
        <w:tc>
          <w:tcPr>
            <w:tcW w:w="2389" w:type="dxa"/>
          </w:tcPr>
          <w:p w:rsidR="00C17A5D" w:rsidRDefault="00C17A5D">
            <w:pPr>
              <w:pStyle w:val="ConsPlusNormal"/>
            </w:pPr>
            <w:r>
              <w:t xml:space="preserve">Доля образовательных организаций всех типов, на базе которых действуют волонтерские объединения, к общему числу образовательных </w:t>
            </w:r>
            <w:r>
              <w:lastRenderedPageBreak/>
              <w:t>организаций области (показатель с 2019 до 2025 года)</w:t>
            </w:r>
          </w:p>
        </w:tc>
        <w:tc>
          <w:tcPr>
            <w:tcW w:w="1204" w:type="dxa"/>
          </w:tcPr>
          <w:p w:rsidR="00C17A5D" w:rsidRDefault="00C17A5D">
            <w:pPr>
              <w:pStyle w:val="ConsPlusNormal"/>
              <w:jc w:val="center"/>
            </w:pPr>
            <w:r>
              <w:lastRenderedPageBreak/>
              <w:t>Процент</w:t>
            </w:r>
          </w:p>
        </w:tc>
        <w:tc>
          <w:tcPr>
            <w:tcW w:w="3742" w:type="dxa"/>
          </w:tcPr>
          <w:p w:rsidR="00C17A5D" w:rsidRDefault="00C17A5D">
            <w:pPr>
              <w:pStyle w:val="ConsPlusNormal"/>
              <w:jc w:val="both"/>
            </w:pPr>
            <w:r>
              <w:t>ДОО = КОВ / КОО x 100, где:</w:t>
            </w:r>
          </w:p>
          <w:p w:rsidR="00C17A5D" w:rsidRDefault="00C17A5D">
            <w:pPr>
              <w:pStyle w:val="ConsPlusNormal"/>
              <w:jc w:val="both"/>
            </w:pPr>
            <w:r>
              <w:t>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C17A5D" w:rsidRDefault="00C17A5D">
            <w:pPr>
              <w:pStyle w:val="ConsPlusNormal"/>
              <w:jc w:val="both"/>
            </w:pPr>
            <w:r>
              <w:t xml:space="preserve">КОВ - количество образовательных </w:t>
            </w:r>
            <w:r>
              <w:lastRenderedPageBreak/>
              <w:t>организаций области всех типов, на базе которых действуют волонтерские объединения;</w:t>
            </w:r>
          </w:p>
          <w:p w:rsidR="00C17A5D" w:rsidRDefault="00C17A5D">
            <w:pPr>
              <w:pStyle w:val="ConsPlusNormal"/>
              <w:jc w:val="both"/>
            </w:pPr>
            <w:r>
              <w:t>КОО - общее количество образовательных организаций области</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lastRenderedPageBreak/>
              <w:t>Подпрограмма 1 "Развитие государственной гражданской и муниципальной службы области"</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X = (x</w:t>
            </w:r>
            <w:r>
              <w:rPr>
                <w:vertAlign w:val="subscript"/>
              </w:rPr>
              <w:t>1</w:t>
            </w:r>
            <w:r>
              <w:t xml:space="preserve"> + x</w:t>
            </w:r>
            <w:r>
              <w:rPr>
                <w:vertAlign w:val="subscript"/>
              </w:rPr>
              <w:t>2</w:t>
            </w:r>
            <w:r>
              <w:t xml:space="preserve"> + ... + x</w:t>
            </w:r>
            <w:r>
              <w:rPr>
                <w:vertAlign w:val="subscript"/>
              </w:rPr>
              <w:t>n</w:t>
            </w:r>
            <w:r>
              <w:t>) / n, где:</w:t>
            </w:r>
          </w:p>
          <w:p w:rsidR="00C17A5D" w:rsidRDefault="00C17A5D">
            <w:pPr>
              <w:pStyle w:val="ConsPlusNormal"/>
              <w:jc w:val="both"/>
            </w:pPr>
            <w:r>
              <w:t>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C17A5D" w:rsidRDefault="00C17A5D">
            <w:pPr>
              <w:pStyle w:val="ConsPlusNormal"/>
              <w:jc w:val="both"/>
            </w:pPr>
            <w:r>
              <w:t>x</w:t>
            </w:r>
            <w:r>
              <w:rPr>
                <w:vertAlign w:val="subscript"/>
              </w:rPr>
              <w:t>1</w:t>
            </w:r>
            <w:r>
              <w:t>, x</w:t>
            </w:r>
            <w:r>
              <w:rPr>
                <w:vertAlign w:val="subscript"/>
              </w:rPr>
              <w:t>2</w:t>
            </w:r>
            <w:r>
              <w:t>,...,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C17A5D" w:rsidRDefault="00C17A5D">
            <w:pPr>
              <w:pStyle w:val="ConsPlusNormal"/>
              <w:jc w:val="both"/>
            </w:pPr>
            <w:r>
              <w:t>n - количество государственных гражданских служащих органов исполнительной власти области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t>Подпрограмма 2 "Развитие профессионального образования"</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 xml:space="preserve">Доля выпускников профессиональных образовательных организаций области, получивших квалификационный разряд по профессии </w:t>
            </w:r>
            <w:r>
              <w:lastRenderedPageBreak/>
              <w:t>не ниже четвертого, в общей численности выпускников, прошедших обучение по программам, предусматривающим присвоение квалификационного разряда</w:t>
            </w:r>
          </w:p>
        </w:tc>
        <w:tc>
          <w:tcPr>
            <w:tcW w:w="1204" w:type="dxa"/>
          </w:tcPr>
          <w:p w:rsidR="00C17A5D" w:rsidRDefault="00C17A5D">
            <w:pPr>
              <w:pStyle w:val="ConsPlusNormal"/>
              <w:jc w:val="center"/>
            </w:pPr>
            <w:r>
              <w:lastRenderedPageBreak/>
              <w:t>Процент</w:t>
            </w:r>
          </w:p>
        </w:tc>
        <w:tc>
          <w:tcPr>
            <w:tcW w:w="3742" w:type="dxa"/>
          </w:tcPr>
          <w:p w:rsidR="00C17A5D" w:rsidRDefault="00C17A5D">
            <w:pPr>
              <w:pStyle w:val="ConsPlusNormal"/>
              <w:jc w:val="both"/>
            </w:pPr>
            <w:r w:rsidRPr="003F28CF">
              <w:rPr>
                <w:position w:val="-22"/>
              </w:rPr>
              <w:pict>
                <v:shape id="_x0000_i1026" style="width:142.5pt;height:33.75pt" coordsize="" o:spt="100" adj="0,,0" path="" filled="f" stroked="f">
                  <v:stroke joinstyle="miter"/>
                  <v:imagedata r:id="rId192" o:title="base_23956_82484_32769"/>
                  <v:formulas/>
                  <v:path o:connecttype="segments"/>
                </v:shape>
              </w:pict>
            </w:r>
          </w:p>
          <w:p w:rsidR="00C17A5D" w:rsidRDefault="00C17A5D">
            <w:pPr>
              <w:pStyle w:val="ConsPlusNormal"/>
              <w:jc w:val="both"/>
            </w:pPr>
            <w:r>
              <w:t>ДВПКР - доля выпускников профессиональных образовательных организаций области, получивших квалификационный разряд по профессии не ниже четвертого;</w:t>
            </w:r>
          </w:p>
          <w:p w:rsidR="00C17A5D" w:rsidRDefault="00C17A5D">
            <w:pPr>
              <w:pStyle w:val="ConsPlusNormal"/>
              <w:jc w:val="both"/>
            </w:pPr>
            <w:r>
              <w:lastRenderedPageBreak/>
              <w:t>Квпр (чел.) - количество выпускников ПОО, получивших квалификационный разряд по профессии не ниже четвертого, прошедших обучение по программам, предусматривающим присвоение квалификационного разряда;</w:t>
            </w:r>
          </w:p>
          <w:p w:rsidR="00C17A5D" w:rsidRDefault="00C17A5D">
            <w:pPr>
              <w:pStyle w:val="ConsPlusNormal"/>
              <w:jc w:val="both"/>
            </w:pPr>
            <w:r>
              <w:t>Окв (чел.) - общая численность выпускников, прошедших обучение по программам, предусматривающим присвоение квалификационного разряда</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454" w:type="dxa"/>
          </w:tcPr>
          <w:p w:rsidR="00C17A5D" w:rsidRDefault="00C17A5D">
            <w:pPr>
              <w:pStyle w:val="ConsPlusNormal"/>
              <w:jc w:val="center"/>
            </w:pPr>
            <w:r>
              <w:lastRenderedPageBreak/>
              <w:t>2</w:t>
            </w:r>
          </w:p>
        </w:tc>
        <w:tc>
          <w:tcPr>
            <w:tcW w:w="2389" w:type="dxa"/>
          </w:tcPr>
          <w:p w:rsidR="00C17A5D" w:rsidRDefault="00C17A5D">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rsidRPr="003F28CF">
              <w:rPr>
                <w:position w:val="-22"/>
              </w:rPr>
              <w:pict>
                <v:shape id="_x0000_i1027" style="width:151.5pt;height:33.75pt" coordsize="" o:spt="100" adj="0,,0" path="" filled="f" stroked="f">
                  <v:stroke joinstyle="miter"/>
                  <v:imagedata r:id="rId193" o:title="base_23956_82484_32770"/>
                  <v:formulas/>
                  <v:path o:connecttype="segments"/>
                </v:shape>
              </w:pict>
            </w:r>
          </w:p>
          <w:p w:rsidR="00C17A5D" w:rsidRDefault="00C17A5D">
            <w:pPr>
              <w:pStyle w:val="ConsPlusNormal"/>
              <w:jc w:val="both"/>
            </w:pPr>
            <w:r>
              <w:t>ДООДЭ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C17A5D" w:rsidRDefault="00C17A5D">
            <w:pPr>
              <w:pStyle w:val="ConsPlusNormal"/>
              <w:jc w:val="both"/>
            </w:pPr>
            <w:r>
              <w:t>Коодэ (ед.)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C17A5D" w:rsidRDefault="00C17A5D">
            <w:pPr>
              <w:pStyle w:val="ConsPlusNormal"/>
              <w:jc w:val="both"/>
            </w:pPr>
            <w:r>
              <w:t xml:space="preserve">Ооо (ед.) - общее количество организаций, осуществляющих </w:t>
            </w:r>
            <w:r>
              <w:lastRenderedPageBreak/>
              <w:t>образовательную деятельность по образовательным программам среднего профессионального образования</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lastRenderedPageBreak/>
              <w:t>Подпрограмма 3 "Наука"</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w:t>
            </w:r>
          </w:p>
        </w:tc>
        <w:tc>
          <w:tcPr>
            <w:tcW w:w="1204" w:type="dxa"/>
          </w:tcPr>
          <w:p w:rsidR="00C17A5D" w:rsidRDefault="00C17A5D">
            <w:pPr>
              <w:pStyle w:val="ConsPlusNormal"/>
              <w:jc w:val="center"/>
            </w:pPr>
            <w:r>
              <w:t>Единиц</w:t>
            </w:r>
          </w:p>
        </w:tc>
        <w:tc>
          <w:tcPr>
            <w:tcW w:w="3742" w:type="dxa"/>
          </w:tcPr>
          <w:p w:rsidR="00C17A5D" w:rsidRDefault="00C17A5D">
            <w:pPr>
              <w:pStyle w:val="ConsPlusNormal"/>
              <w:jc w:val="both"/>
            </w:pPr>
            <w:r w:rsidRPr="003F28CF">
              <w:rPr>
                <w:position w:val="-14"/>
              </w:rPr>
              <w:pict>
                <v:shape id="_x0000_i1028" style="width:126pt;height:25.5pt" coordsize="" o:spt="100" adj="0,,0" path="" filled="f" stroked="f">
                  <v:stroke joinstyle="miter"/>
                  <v:imagedata r:id="rId194" o:title="base_23956_82484_32771"/>
                  <v:formulas/>
                  <v:path o:connecttype="segments"/>
                </v:shape>
              </w:pict>
            </w:r>
          </w:p>
          <w:p w:rsidR="00C17A5D" w:rsidRDefault="00C17A5D">
            <w:pPr>
              <w:pStyle w:val="ConsPlusNormal"/>
              <w:jc w:val="both"/>
            </w:pPr>
            <w:r>
              <w:t>n - количество участников центра;</w:t>
            </w:r>
          </w:p>
          <w:p w:rsidR="00C17A5D" w:rsidRDefault="00C17A5D">
            <w:pPr>
              <w:pStyle w:val="ConsPlusNormal"/>
              <w:jc w:val="both"/>
            </w:pPr>
            <w:r>
              <w:t>Ti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период;</w:t>
            </w:r>
          </w:p>
          <w:p w:rsidR="00C17A5D" w:rsidRDefault="00C17A5D">
            <w:pPr>
              <w:pStyle w:val="ConsPlusNormal"/>
              <w:jc w:val="both"/>
            </w:pPr>
            <w:r>
              <w:t>Pi - количество разработанной высокотехнологичной продукции в организациях, действующих в реальном секторе экономики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t>Подпрограмма 4 "Подготовка управленческих кадров для организаций народного хозяйства"</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 xml:space="preserve">Доля специалистов, завершивших обучение в рамках Государственного плана подготовки управленческих кадров для организаций </w:t>
            </w:r>
            <w:r>
              <w:lastRenderedPageBreak/>
              <w:t>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c>
          <w:tcPr>
            <w:tcW w:w="1204" w:type="dxa"/>
          </w:tcPr>
          <w:p w:rsidR="00C17A5D" w:rsidRDefault="00C17A5D">
            <w:pPr>
              <w:pStyle w:val="ConsPlusNormal"/>
              <w:jc w:val="center"/>
            </w:pPr>
            <w:r>
              <w:lastRenderedPageBreak/>
              <w:t>Процент</w:t>
            </w:r>
          </w:p>
        </w:tc>
        <w:tc>
          <w:tcPr>
            <w:tcW w:w="3742" w:type="dxa"/>
          </w:tcPr>
          <w:p w:rsidR="00C17A5D" w:rsidRDefault="00C17A5D">
            <w:pPr>
              <w:pStyle w:val="ConsPlusNormal"/>
              <w:jc w:val="both"/>
            </w:pPr>
            <w:r>
              <w:t>ДСПО = КСПО / ОКС x 100, где:</w:t>
            </w:r>
          </w:p>
          <w:p w:rsidR="00C17A5D" w:rsidRDefault="00C17A5D">
            <w:pPr>
              <w:pStyle w:val="ConsPlusNormal"/>
              <w:jc w:val="both"/>
            </w:pPr>
            <w:r>
              <w:t xml:space="preserve">ДСПО - 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w:t>
            </w:r>
            <w:r>
              <w:lastRenderedPageBreak/>
              <w:t>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w:t>
            </w:r>
          </w:p>
          <w:p w:rsidR="00C17A5D" w:rsidRDefault="00C17A5D">
            <w:pPr>
              <w:pStyle w:val="ConsPlusNormal"/>
              <w:jc w:val="both"/>
            </w:pPr>
            <w:r>
              <w:t>КСПО - количество специалистов, завершивших обучение;</w:t>
            </w:r>
          </w:p>
          <w:p w:rsidR="00C17A5D" w:rsidRDefault="00C17A5D">
            <w:pPr>
              <w:pStyle w:val="ConsPlusNormal"/>
              <w:jc w:val="both"/>
            </w:pPr>
            <w:r>
              <w:t>ОКС - общее количество специалистов, направляемых на обучение</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lastRenderedPageBreak/>
              <w:t>Подпрограмма 5 "Молодость Белгородчины"</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Доля молодежи, вовлеченной в общественную деятельность, от общего количества молодых людей в возрасте от 14 до 35 лет в области</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ДМв. = Квов. / Кобщ. x 100, где:</w:t>
            </w:r>
          </w:p>
          <w:p w:rsidR="00C17A5D" w:rsidRDefault="00C17A5D">
            <w:pPr>
              <w:pStyle w:val="ConsPlusNormal"/>
              <w:jc w:val="both"/>
            </w:pPr>
            <w:r>
              <w:t>ДМв. - доля молодежи, вовлеченной в общественную деятельность, от общего количества молодых людей в возрасте от 14 до 35 лет в области;</w:t>
            </w:r>
          </w:p>
          <w:p w:rsidR="00C17A5D" w:rsidRDefault="00C17A5D">
            <w:pPr>
              <w:pStyle w:val="ConsPlusNormal"/>
              <w:jc w:val="both"/>
            </w:pPr>
            <w:r>
              <w:t>Квов. - количество молодежи, вовлеченной в общественную деятельность;</w:t>
            </w:r>
          </w:p>
          <w:p w:rsidR="00C17A5D" w:rsidRDefault="00C17A5D">
            <w:pPr>
              <w:pStyle w:val="ConsPlusNormal"/>
              <w:jc w:val="both"/>
            </w:pPr>
            <w:r>
              <w:t>Кобщ. - общее число молодежи области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t>Подпрограмма 6 "Обеспечение реализации государственной программы"</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 xml:space="preserve">Обеспечение среднего </w:t>
            </w:r>
            <w:r>
              <w:lastRenderedPageBreak/>
              <w:t>уровня достижения целевых показателей государственной программы</w:t>
            </w:r>
          </w:p>
        </w:tc>
        <w:tc>
          <w:tcPr>
            <w:tcW w:w="1204" w:type="dxa"/>
          </w:tcPr>
          <w:p w:rsidR="00C17A5D" w:rsidRDefault="00C17A5D">
            <w:pPr>
              <w:pStyle w:val="ConsPlusNormal"/>
              <w:jc w:val="center"/>
            </w:pPr>
            <w:r>
              <w:lastRenderedPageBreak/>
              <w:t>Процент</w:t>
            </w:r>
          </w:p>
        </w:tc>
        <w:tc>
          <w:tcPr>
            <w:tcW w:w="3742" w:type="dxa"/>
          </w:tcPr>
          <w:p w:rsidR="00C17A5D" w:rsidRDefault="00C17A5D">
            <w:pPr>
              <w:pStyle w:val="ConsPlusNormal"/>
              <w:jc w:val="both"/>
            </w:pPr>
            <w:r>
              <w:t>Пср. = (П</w:t>
            </w:r>
            <w:r>
              <w:rPr>
                <w:vertAlign w:val="subscript"/>
              </w:rPr>
              <w:t>1</w:t>
            </w:r>
            <w:r>
              <w:t xml:space="preserve"> + П</w:t>
            </w:r>
            <w:r>
              <w:rPr>
                <w:vertAlign w:val="subscript"/>
              </w:rPr>
              <w:t>2</w:t>
            </w:r>
            <w:r>
              <w:t xml:space="preserve"> + ... + П</w:t>
            </w:r>
            <w:r>
              <w:rPr>
                <w:vertAlign w:val="subscript"/>
              </w:rPr>
              <w:t>n</w:t>
            </w:r>
            <w:r>
              <w:t>) / n, где:</w:t>
            </w:r>
          </w:p>
          <w:p w:rsidR="00C17A5D" w:rsidRDefault="00C17A5D">
            <w:pPr>
              <w:pStyle w:val="ConsPlusNormal"/>
              <w:jc w:val="both"/>
            </w:pPr>
            <w:r>
              <w:lastRenderedPageBreak/>
              <w:t>Пср. - средний уровень достижения целевых показателей государственной программы;</w:t>
            </w:r>
          </w:p>
          <w:p w:rsidR="00C17A5D" w:rsidRDefault="00C17A5D">
            <w:pPr>
              <w:pStyle w:val="ConsPlusNormal"/>
              <w:jc w:val="both"/>
            </w:pPr>
            <w:r>
              <w:t>П</w:t>
            </w:r>
            <w:r>
              <w:rPr>
                <w:vertAlign w:val="subscript"/>
              </w:rPr>
              <w:t>1</w:t>
            </w:r>
            <w:r>
              <w:t>, П</w:t>
            </w:r>
            <w:r>
              <w:rPr>
                <w:vertAlign w:val="subscript"/>
              </w:rPr>
              <w:t>2</w:t>
            </w:r>
            <w:r>
              <w:t>,..., П</w:t>
            </w:r>
            <w:r>
              <w:rPr>
                <w:vertAlign w:val="subscript"/>
              </w:rPr>
              <w:t>n</w:t>
            </w:r>
            <w:r>
              <w:t xml:space="preserve"> - уровень выполнения промежуточных и конечных целевых показателей, в процентах;</w:t>
            </w:r>
          </w:p>
          <w:p w:rsidR="00C17A5D" w:rsidRDefault="00C17A5D">
            <w:pPr>
              <w:pStyle w:val="ConsPlusNormal"/>
              <w:jc w:val="both"/>
            </w:pPr>
            <w:r>
              <w:t>n - количество целевых показателей государственной программы</w:t>
            </w:r>
          </w:p>
        </w:tc>
        <w:tc>
          <w:tcPr>
            <w:tcW w:w="1969" w:type="dxa"/>
          </w:tcPr>
          <w:p w:rsidR="00C17A5D" w:rsidRDefault="00C17A5D">
            <w:pPr>
              <w:pStyle w:val="ConsPlusNormal"/>
              <w:jc w:val="center"/>
            </w:pPr>
            <w:r>
              <w:lastRenderedPageBreak/>
              <w:t xml:space="preserve">Ведомственный </w:t>
            </w:r>
            <w:r>
              <w:lastRenderedPageBreak/>
              <w:t>мониторинг</w:t>
            </w:r>
          </w:p>
        </w:tc>
        <w:tc>
          <w:tcPr>
            <w:tcW w:w="1714" w:type="dxa"/>
          </w:tcPr>
          <w:p w:rsidR="00C17A5D" w:rsidRDefault="00C17A5D">
            <w:pPr>
              <w:pStyle w:val="ConsPlusNormal"/>
              <w:jc w:val="center"/>
            </w:pPr>
            <w:r>
              <w:lastRenderedPageBreak/>
              <w:t xml:space="preserve">До 15 февраля </w:t>
            </w:r>
            <w:r>
              <w:lastRenderedPageBreak/>
              <w:t>года, следующего за отчетным</w:t>
            </w:r>
          </w:p>
        </w:tc>
      </w:tr>
      <w:tr w:rsidR="00C17A5D">
        <w:tc>
          <w:tcPr>
            <w:tcW w:w="11472" w:type="dxa"/>
            <w:gridSpan w:val="6"/>
          </w:tcPr>
          <w:p w:rsidR="00C17A5D" w:rsidRDefault="00C17A5D">
            <w:pPr>
              <w:pStyle w:val="ConsPlusNormal"/>
              <w:jc w:val="center"/>
              <w:outlineLvl w:val="2"/>
            </w:pPr>
            <w:r>
              <w:lastRenderedPageBreak/>
              <w:t>Подпрограмма 7 "Противодействие коррупции в Белгородской области"</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Уровень коррупции</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C17A5D" w:rsidRDefault="00C17A5D">
            <w:pPr>
              <w:pStyle w:val="ConsPlusNormal"/>
              <w:jc w:val="center"/>
            </w:pPr>
            <w:r>
              <w:t>Социологический опрос</w:t>
            </w:r>
          </w:p>
        </w:tc>
        <w:tc>
          <w:tcPr>
            <w:tcW w:w="1714" w:type="dxa"/>
          </w:tcPr>
          <w:p w:rsidR="00C17A5D" w:rsidRDefault="00C17A5D">
            <w:pPr>
              <w:pStyle w:val="ConsPlusNormal"/>
              <w:jc w:val="center"/>
            </w:pPr>
            <w:r>
              <w:t>До 15 февраля года, следующего за отчетным</w:t>
            </w:r>
          </w:p>
        </w:tc>
      </w:tr>
      <w:tr w:rsidR="00C17A5D">
        <w:tc>
          <w:tcPr>
            <w:tcW w:w="11472" w:type="dxa"/>
            <w:gridSpan w:val="6"/>
          </w:tcPr>
          <w:p w:rsidR="00C17A5D" w:rsidRDefault="00C17A5D">
            <w:pPr>
              <w:pStyle w:val="ConsPlusNormal"/>
              <w:jc w:val="center"/>
              <w:outlineLvl w:val="2"/>
            </w:pPr>
            <w:r>
              <w:t>Подпрограмма 8 "Патриотическое воспитание граждан Белгородской области"</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 xml:space="preserve">Доля молодежи, участвующей в </w:t>
            </w:r>
            <w:r>
              <w:lastRenderedPageBreak/>
              <w:t>мероприятиях патриотической направленности, к общему числу молодых людей в возрасте от 14 до 35 лет в области</w:t>
            </w:r>
          </w:p>
        </w:tc>
        <w:tc>
          <w:tcPr>
            <w:tcW w:w="1204" w:type="dxa"/>
          </w:tcPr>
          <w:p w:rsidR="00C17A5D" w:rsidRDefault="00C17A5D">
            <w:pPr>
              <w:pStyle w:val="ConsPlusNormal"/>
              <w:jc w:val="center"/>
            </w:pPr>
            <w:r>
              <w:lastRenderedPageBreak/>
              <w:t>Процент</w:t>
            </w:r>
          </w:p>
        </w:tc>
        <w:tc>
          <w:tcPr>
            <w:tcW w:w="3742" w:type="dxa"/>
          </w:tcPr>
          <w:p w:rsidR="00C17A5D" w:rsidRDefault="00C17A5D">
            <w:pPr>
              <w:pStyle w:val="ConsPlusNormal"/>
              <w:jc w:val="both"/>
            </w:pPr>
            <w:r>
              <w:t>ДМп. = КУП. / Кобщ. x 100, где:</w:t>
            </w:r>
          </w:p>
          <w:p w:rsidR="00C17A5D" w:rsidRDefault="00C17A5D">
            <w:pPr>
              <w:pStyle w:val="ConsPlusNormal"/>
              <w:jc w:val="both"/>
            </w:pPr>
            <w:r>
              <w:t xml:space="preserve">ДМп. - доля молодежи, участвующей </w:t>
            </w:r>
            <w:r>
              <w:lastRenderedPageBreak/>
              <w:t>в мероприятиях патриотической направленности, к общему числу молодых людей в возрасте от 14 до 35 лет в области;</w:t>
            </w:r>
          </w:p>
          <w:p w:rsidR="00C17A5D" w:rsidRDefault="00C17A5D">
            <w:pPr>
              <w:pStyle w:val="ConsPlusNormal"/>
              <w:jc w:val="both"/>
            </w:pPr>
            <w:r>
              <w:t>КУП - количество молодежи, участвующей в мероприятиях патриотической направленности;</w:t>
            </w:r>
          </w:p>
          <w:p w:rsidR="00C17A5D" w:rsidRDefault="00C17A5D">
            <w:pPr>
              <w:pStyle w:val="ConsPlusNormal"/>
              <w:jc w:val="both"/>
            </w:pPr>
            <w:r>
              <w:t>Кобщ. - общее число молодежи области</w:t>
            </w:r>
          </w:p>
        </w:tc>
        <w:tc>
          <w:tcPr>
            <w:tcW w:w="1969" w:type="dxa"/>
          </w:tcPr>
          <w:p w:rsidR="00C17A5D" w:rsidRDefault="00C17A5D">
            <w:pPr>
              <w:pStyle w:val="ConsPlusNormal"/>
              <w:jc w:val="center"/>
            </w:pPr>
            <w:r>
              <w:lastRenderedPageBreak/>
              <w:t>Ведомственный мониторинг</w:t>
            </w:r>
          </w:p>
        </w:tc>
        <w:tc>
          <w:tcPr>
            <w:tcW w:w="1714" w:type="dxa"/>
          </w:tcPr>
          <w:p w:rsidR="00C17A5D" w:rsidRDefault="00C17A5D">
            <w:pPr>
              <w:pStyle w:val="ConsPlusNormal"/>
              <w:jc w:val="center"/>
            </w:pPr>
            <w:r>
              <w:t xml:space="preserve">До 15 февраля года, </w:t>
            </w:r>
            <w:r>
              <w:lastRenderedPageBreak/>
              <w:t>следующего</w:t>
            </w:r>
          </w:p>
          <w:p w:rsidR="00C17A5D" w:rsidRDefault="00C17A5D">
            <w:pPr>
              <w:pStyle w:val="ConsPlusNormal"/>
              <w:jc w:val="center"/>
            </w:pPr>
            <w:r>
              <w:t>за отчетным</w:t>
            </w:r>
          </w:p>
        </w:tc>
      </w:tr>
      <w:tr w:rsidR="00C17A5D">
        <w:tc>
          <w:tcPr>
            <w:tcW w:w="11472" w:type="dxa"/>
            <w:gridSpan w:val="6"/>
          </w:tcPr>
          <w:p w:rsidR="00C17A5D" w:rsidRDefault="00C17A5D">
            <w:pPr>
              <w:pStyle w:val="ConsPlusNormal"/>
              <w:jc w:val="center"/>
              <w:outlineLvl w:val="2"/>
            </w:pPr>
            <w:r>
              <w:lastRenderedPageBreak/>
              <w:t>Подпрограмма 9 "Развитие добровольческого (волонтерского) движения на территории Белгородской области"</w:t>
            </w:r>
          </w:p>
        </w:tc>
      </w:tr>
      <w:tr w:rsidR="00C17A5D">
        <w:tc>
          <w:tcPr>
            <w:tcW w:w="454" w:type="dxa"/>
          </w:tcPr>
          <w:p w:rsidR="00C17A5D" w:rsidRDefault="00C17A5D">
            <w:pPr>
              <w:pStyle w:val="ConsPlusNormal"/>
              <w:jc w:val="center"/>
            </w:pPr>
            <w:r>
              <w:t>1</w:t>
            </w:r>
          </w:p>
        </w:tc>
        <w:tc>
          <w:tcPr>
            <w:tcW w:w="2389" w:type="dxa"/>
          </w:tcPr>
          <w:p w:rsidR="00C17A5D" w:rsidRDefault="00C17A5D">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04" w:type="dxa"/>
          </w:tcPr>
          <w:p w:rsidR="00C17A5D" w:rsidRDefault="00C17A5D">
            <w:pPr>
              <w:pStyle w:val="ConsPlusNormal"/>
              <w:jc w:val="center"/>
            </w:pPr>
            <w:r>
              <w:t>Процент</w:t>
            </w:r>
          </w:p>
        </w:tc>
        <w:tc>
          <w:tcPr>
            <w:tcW w:w="3742" w:type="dxa"/>
          </w:tcPr>
          <w:p w:rsidR="00C17A5D" w:rsidRDefault="00C17A5D">
            <w:pPr>
              <w:pStyle w:val="ConsPlusNormal"/>
              <w:jc w:val="both"/>
            </w:pPr>
            <w:r>
              <w:t>Дгв. = Кзв / Кобщ. x 100, где</w:t>
            </w:r>
          </w:p>
          <w:p w:rsidR="00C17A5D" w:rsidRDefault="00C17A5D">
            <w:pPr>
              <w:pStyle w:val="ConsPlusNormal"/>
              <w:jc w:val="both"/>
            </w:pPr>
            <w:r>
              <w:t>Дгв. - 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C17A5D" w:rsidRDefault="00C17A5D">
            <w:pPr>
              <w:pStyle w:val="ConsPlusNormal"/>
              <w:jc w:val="both"/>
            </w:pPr>
            <w:r>
              <w:t>Кзв - количество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C17A5D" w:rsidRDefault="00C17A5D">
            <w:pPr>
              <w:pStyle w:val="ConsPlusNormal"/>
              <w:jc w:val="both"/>
            </w:pPr>
            <w:r>
              <w:t>Кобщ. - общее число населения области</w:t>
            </w:r>
          </w:p>
        </w:tc>
        <w:tc>
          <w:tcPr>
            <w:tcW w:w="1969" w:type="dxa"/>
          </w:tcPr>
          <w:p w:rsidR="00C17A5D" w:rsidRDefault="00C17A5D">
            <w:pPr>
              <w:pStyle w:val="ConsPlusNormal"/>
              <w:jc w:val="center"/>
            </w:pPr>
            <w:r>
              <w:t>Ведомственный мониторинг</w:t>
            </w:r>
          </w:p>
        </w:tc>
        <w:tc>
          <w:tcPr>
            <w:tcW w:w="1714" w:type="dxa"/>
          </w:tcPr>
          <w:p w:rsidR="00C17A5D" w:rsidRDefault="00C17A5D">
            <w:pPr>
              <w:pStyle w:val="ConsPlusNormal"/>
              <w:jc w:val="center"/>
            </w:pPr>
            <w:r>
              <w:t>До 15 февраля года, следующего за отчетным</w:t>
            </w:r>
          </w:p>
        </w:tc>
      </w:tr>
    </w:tbl>
    <w:p w:rsidR="00C17A5D" w:rsidRDefault="00C17A5D">
      <w:pPr>
        <w:sectPr w:rsidR="00C17A5D">
          <w:pgSz w:w="16838" w:h="11905" w:orient="landscape"/>
          <w:pgMar w:top="1701" w:right="1134" w:bottom="850" w:left="1134" w:header="0" w:footer="0" w:gutter="0"/>
          <w:cols w:space="720"/>
        </w:sectP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right"/>
        <w:outlineLvl w:val="1"/>
      </w:pPr>
      <w:r>
        <w:t>Приложение N 7</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24" w:name="P21640"/>
      <w:bookmarkEnd w:id="24"/>
      <w:r>
        <w:t>Порядок</w:t>
      </w:r>
    </w:p>
    <w:p w:rsidR="00C17A5D" w:rsidRDefault="00C17A5D">
      <w:pPr>
        <w:pStyle w:val="ConsPlusTitle"/>
        <w:jc w:val="center"/>
      </w:pPr>
      <w:r>
        <w:t>расходования денежных средств, предоставляемых в виде</w:t>
      </w:r>
    </w:p>
    <w:p w:rsidR="00C17A5D" w:rsidRDefault="00C17A5D">
      <w:pPr>
        <w:pStyle w:val="ConsPlusTitle"/>
        <w:jc w:val="center"/>
      </w:pPr>
      <w:r>
        <w:t>субсидий из федерального бюджета, и средств областного</w:t>
      </w:r>
    </w:p>
    <w:p w:rsidR="00C17A5D" w:rsidRDefault="00C17A5D">
      <w:pPr>
        <w:pStyle w:val="ConsPlusTitle"/>
        <w:jc w:val="center"/>
      </w:pPr>
      <w:r>
        <w:t>бюджета на реализацию мероприятий федерального проекта</w:t>
      </w:r>
    </w:p>
    <w:p w:rsidR="00C17A5D" w:rsidRDefault="00C17A5D">
      <w:pPr>
        <w:pStyle w:val="ConsPlusTitle"/>
        <w:jc w:val="center"/>
      </w:pPr>
      <w:r>
        <w:t>"Молодые профессионалы (повышение конкурентоспособности</w:t>
      </w:r>
    </w:p>
    <w:p w:rsidR="00C17A5D" w:rsidRDefault="00C17A5D">
      <w:pPr>
        <w:pStyle w:val="ConsPlusTitle"/>
        <w:jc w:val="center"/>
      </w:pPr>
      <w:r>
        <w:t>профессионального образования)" национального проекта</w:t>
      </w:r>
    </w:p>
    <w:p w:rsidR="00C17A5D" w:rsidRDefault="00C17A5D">
      <w:pPr>
        <w:pStyle w:val="ConsPlusTitle"/>
        <w:jc w:val="center"/>
      </w:pPr>
      <w:r>
        <w:t>"Образование" в рамках государственной программы</w:t>
      </w:r>
    </w:p>
    <w:p w:rsidR="00C17A5D" w:rsidRDefault="00C17A5D">
      <w:pPr>
        <w:pStyle w:val="ConsPlusTitle"/>
        <w:jc w:val="center"/>
      </w:pPr>
      <w:r>
        <w:t>Российской Федерации "Развитие образования"</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 xml:space="preserve">(введен </w:t>
            </w:r>
            <w:hyperlink r:id="rId195" w:history="1">
              <w:r>
                <w:rPr>
                  <w:color w:val="0000FF"/>
                </w:rPr>
                <w:t>постановлением</w:t>
              </w:r>
            </w:hyperlink>
            <w:r>
              <w:rPr>
                <w:color w:val="392C69"/>
              </w:rPr>
              <w:t xml:space="preserve"> Правительства Белгородской области</w:t>
            </w:r>
          </w:p>
          <w:p w:rsidR="00C17A5D" w:rsidRDefault="00C17A5D">
            <w:pPr>
              <w:pStyle w:val="ConsPlusNormal"/>
              <w:jc w:val="center"/>
            </w:pPr>
            <w:r>
              <w:rPr>
                <w:color w:val="392C69"/>
              </w:rPr>
              <w:t>от 26.07.2021 N 283-пп)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both"/>
      </w:pPr>
    </w:p>
    <w:p w:rsidR="00C17A5D" w:rsidRDefault="00C17A5D">
      <w:pPr>
        <w:pStyle w:val="ConsPlusNormal"/>
        <w:ind w:firstLine="540"/>
        <w:jc w:val="both"/>
      </w:pPr>
      <w:r>
        <w:t>1. Порядок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определяет механизм и условия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w:t>
      </w:r>
    </w:p>
    <w:p w:rsidR="00C17A5D" w:rsidRDefault="00C17A5D">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просвещения Российской Федерации и Правительством Белгородской области о предоставлении субсидии из федерального бюджета бюджету Белгородской области на реализацию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мероприятий государственной программы Российской Федерации "Развитие образования".</w:t>
      </w:r>
    </w:p>
    <w:p w:rsidR="00C17A5D" w:rsidRDefault="00C17A5D">
      <w:pPr>
        <w:pStyle w:val="ConsPlusNormal"/>
        <w:spacing w:before="220"/>
        <w:ind w:firstLine="540"/>
        <w:jc w:val="both"/>
      </w:pPr>
      <w:r>
        <w:t>3. Предоставление субсидии из бюджета Белгородской области осуществляется в соответствии с Соглашением, заключенным между департаментом образования Белгородской области и автономной некоммерческой организацией "Центр опережающей профессиональной подготовки" (далее - АНО "ЦОПП").</w:t>
      </w:r>
    </w:p>
    <w:p w:rsidR="00C17A5D" w:rsidRDefault="00C17A5D">
      <w:pPr>
        <w:pStyle w:val="ConsPlusNormal"/>
        <w:spacing w:before="220"/>
        <w:ind w:firstLine="540"/>
        <w:jc w:val="both"/>
      </w:pPr>
      <w:r>
        <w:t>4. АНО "ЦОПП" осуществляет функции по заключению государственных контрактов (договоров) на приобретение товаров, работ, услуг в рамках реализации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C17A5D" w:rsidRDefault="00C17A5D">
      <w:pPr>
        <w:pStyle w:val="ConsPlusNormal"/>
        <w:spacing w:before="220"/>
        <w:ind w:firstLine="540"/>
        <w:jc w:val="both"/>
      </w:pPr>
      <w:r>
        <w:t xml:space="preserve">5. АНО "ЦОПП" не позднее 1 сентября текущего года представляет в департамент </w:t>
      </w:r>
      <w:r>
        <w:lastRenderedPageBreak/>
        <w:t>образования Белгородской области (далее - уполномоченный орган) заявку на финансирование с приложением документов, подтверждающих факт поставки товаров, выполнения работ и оказания услуг.</w:t>
      </w:r>
    </w:p>
    <w:p w:rsidR="00C17A5D" w:rsidRDefault="00C17A5D">
      <w:pPr>
        <w:pStyle w:val="ConsPlusNormal"/>
        <w:spacing w:before="220"/>
        <w:ind w:firstLine="540"/>
        <w:jc w:val="both"/>
      </w:pPr>
      <w:r>
        <w:t>6. После получения заявки от АНО "ЦОПП" уполномоченный орган направляет заявку в департамент финансов и бюджетной политики Белгородской области на финансирование по заключенным и исполненным государственным контрактам (договорам).</w:t>
      </w:r>
    </w:p>
    <w:p w:rsidR="00C17A5D" w:rsidRDefault="00C17A5D">
      <w:pPr>
        <w:pStyle w:val="ConsPlusNormal"/>
        <w:spacing w:before="220"/>
        <w:ind w:firstLine="540"/>
        <w:jc w:val="both"/>
      </w:pPr>
      <w:r>
        <w:t>7. Департамент финансов и бюджетной политики Белгородской области в течение 5 (пяти) рабочих дней со дня получения заявки доводит предельные объемы финансирования расходов на распорядительный лицевой счет уполномоченного органа, открытый в Управлении Федерального казначейства по Белгородской области.</w:t>
      </w:r>
    </w:p>
    <w:p w:rsidR="00C17A5D" w:rsidRDefault="00C17A5D">
      <w:pPr>
        <w:pStyle w:val="ConsPlusNormal"/>
        <w:spacing w:before="220"/>
        <w:ind w:firstLine="540"/>
        <w:jc w:val="both"/>
      </w:pPr>
      <w:r>
        <w:t>8. Уполномоченный орган в течение 3 (трех) рабочих дней перечисляет средства с распорядительного лицевого счета на лицевой счет получателя бюджетных средств, открытый уполномоченному органу в Управлении Федерального казначейства по Белгородской области, и производит перечисление средств АНО "ЦОПП" на счет, открытый в кредитной организации.</w:t>
      </w:r>
    </w:p>
    <w:p w:rsidR="00C17A5D" w:rsidRDefault="00C17A5D">
      <w:pPr>
        <w:pStyle w:val="ConsPlusNormal"/>
        <w:spacing w:before="220"/>
        <w:ind w:firstLine="540"/>
        <w:jc w:val="both"/>
      </w:pPr>
      <w:r>
        <w:t>9. Уполномоченный орган ежеквартально не позднее 15 числа месяца, следующего за отчетным кварталом,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расходах бюджета Белгородской области, в целях софинансирования которых предоставляется субсидия.</w:t>
      </w:r>
    </w:p>
    <w:p w:rsidR="00C17A5D" w:rsidRDefault="00C17A5D">
      <w:pPr>
        <w:pStyle w:val="ConsPlusNormal"/>
        <w:spacing w:before="220"/>
        <w:ind w:firstLine="540"/>
        <w:jc w:val="both"/>
      </w:pPr>
      <w:r>
        <w:t>10. Уполномоченный орган на основании информации, представленной АНО "ЦОПП", в срок не позднее 15 января года, следующего за годом, в котором была получена субсидия, направляет в Министерство просвещения Российской Федерации отчет в форме электронного документа в государственной интегрированной информационной системе управления общественными финансами "Электронный бюджет" о достижении значений результатов регионального проекта "Молодые профессионалы (Повышение конкурентоспособности профессионального образования)".</w:t>
      </w:r>
    </w:p>
    <w:p w:rsidR="00C17A5D" w:rsidRDefault="00C17A5D">
      <w:pPr>
        <w:pStyle w:val="ConsPlusNormal"/>
        <w:spacing w:before="220"/>
        <w:ind w:firstLine="540"/>
        <w:jc w:val="both"/>
      </w:pPr>
      <w:r>
        <w:t>11. Ответственность за целевое и эффективное расходование средств несет руководитель АНО "ЦОПП".</w:t>
      </w: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center"/>
      </w:pPr>
    </w:p>
    <w:p w:rsidR="00C17A5D" w:rsidRDefault="00C17A5D">
      <w:pPr>
        <w:pStyle w:val="ConsPlusNormal"/>
        <w:jc w:val="right"/>
        <w:outlineLvl w:val="1"/>
      </w:pPr>
      <w:r>
        <w:t>Приложение N 8</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25" w:name="P21673"/>
      <w:bookmarkEnd w:id="25"/>
      <w:r>
        <w:t>Порядок и условия</w:t>
      </w:r>
    </w:p>
    <w:p w:rsidR="00C17A5D" w:rsidRDefault="00C17A5D">
      <w:pPr>
        <w:pStyle w:val="ConsPlusTitle"/>
        <w:jc w:val="center"/>
      </w:pPr>
      <w:r>
        <w:t>выплаты ежемесячного денежного вознаграждения педагогическим</w:t>
      </w:r>
    </w:p>
    <w:p w:rsidR="00C17A5D" w:rsidRDefault="00C17A5D">
      <w:pPr>
        <w:pStyle w:val="ConsPlusTitle"/>
        <w:jc w:val="center"/>
      </w:pPr>
      <w:r>
        <w:t>работникам государственных образовательных организаций,</w:t>
      </w:r>
    </w:p>
    <w:p w:rsidR="00C17A5D" w:rsidRDefault="00C17A5D">
      <w:pPr>
        <w:pStyle w:val="ConsPlusTitle"/>
        <w:jc w:val="center"/>
      </w:pPr>
      <w:r>
        <w:t>реализующих программы среднего профессионального</w:t>
      </w:r>
    </w:p>
    <w:p w:rsidR="00C17A5D" w:rsidRDefault="00C17A5D">
      <w:pPr>
        <w:pStyle w:val="ConsPlusTitle"/>
        <w:jc w:val="center"/>
      </w:pPr>
      <w:r>
        <w:t>образования, за классное руководство (кураторство)</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 xml:space="preserve">(введены </w:t>
            </w:r>
            <w:hyperlink r:id="rId196" w:history="1">
              <w:r>
                <w:rPr>
                  <w:color w:val="0000FF"/>
                </w:rPr>
                <w:t>постановлением</w:t>
              </w:r>
            </w:hyperlink>
            <w:r>
              <w:rPr>
                <w:color w:val="392C69"/>
              </w:rPr>
              <w:t xml:space="preserve"> Правительства Белгородской области</w:t>
            </w:r>
          </w:p>
          <w:p w:rsidR="00C17A5D" w:rsidRDefault="00C17A5D">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both"/>
      </w:pPr>
    </w:p>
    <w:p w:rsidR="00C17A5D" w:rsidRDefault="00C17A5D">
      <w:pPr>
        <w:pStyle w:val="ConsPlusNormal"/>
        <w:ind w:firstLine="540"/>
        <w:jc w:val="both"/>
      </w:pPr>
      <w:bookmarkStart w:id="26" w:name="P21682"/>
      <w:bookmarkEnd w:id="26"/>
      <w:r>
        <w:lastRenderedPageBreak/>
        <w:t>1. Порядок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w:t>
      </w:r>
    </w:p>
    <w:p w:rsidR="00C17A5D" w:rsidRDefault="00C17A5D">
      <w:pPr>
        <w:pStyle w:val="ConsPlusNormal"/>
        <w:spacing w:before="220"/>
        <w:ind w:firstLine="540"/>
        <w:jc w:val="both"/>
      </w:pPr>
      <w:r>
        <w:t>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выполнение государственного задания из областного бюджета на указанные цели, выделенных в виде иного межбюджетного трансферта из федерального бюджета.</w:t>
      </w:r>
    </w:p>
    <w:p w:rsidR="00C17A5D" w:rsidRDefault="00C17A5D">
      <w:pPr>
        <w:pStyle w:val="ConsPlusNormal"/>
        <w:spacing w:before="220"/>
        <w:ind w:firstLine="540"/>
        <w:jc w:val="both"/>
      </w:pPr>
      <w:r>
        <w:t>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rsidR="00C17A5D" w:rsidRDefault="00C17A5D">
      <w:pPr>
        <w:pStyle w:val="ConsPlusNormal"/>
        <w:spacing w:before="220"/>
        <w:ind w:firstLine="540"/>
        <w:jc w:val="both"/>
      </w:pPr>
      <w:r>
        <w:t>3. Вознаграждение выплачивается классным руководителям (кураторам) ежемесячно 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rsidR="00C17A5D" w:rsidRDefault="00C17A5D">
      <w:pPr>
        <w:pStyle w:val="ConsPlusNormal"/>
        <w:spacing w:before="220"/>
        <w:ind w:firstLine="540"/>
        <w:jc w:val="both"/>
      </w:pPr>
      <w:r>
        <w:t>Расчет вознаграждения за выполнение функций классного руководителя (куратора) устанавливается по состоянию на 1 сентября текущего учебного года.</w:t>
      </w:r>
    </w:p>
    <w:p w:rsidR="00C17A5D" w:rsidRDefault="00C17A5D">
      <w:pPr>
        <w:pStyle w:val="ConsPlusNormal"/>
        <w:spacing w:before="220"/>
        <w:ind w:firstLine="540"/>
        <w:jc w:val="both"/>
      </w:pPr>
      <w:r>
        <w:t>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rsidR="00C17A5D" w:rsidRDefault="00C17A5D">
      <w:pPr>
        <w:pStyle w:val="ConsPlusNormal"/>
        <w:spacing w:before="220"/>
        <w:ind w:firstLine="540"/>
        <w:jc w:val="both"/>
      </w:pPr>
      <w:r>
        <w:t>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rsidR="00C17A5D" w:rsidRDefault="00C17A5D">
      <w:pPr>
        <w:pStyle w:val="ConsPlusNormal"/>
        <w:spacing w:before="220"/>
        <w:ind w:firstLine="540"/>
        <w:jc w:val="both"/>
      </w:pPr>
      <w:r>
        <w:t>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rsidR="00C17A5D" w:rsidRDefault="00C17A5D">
      <w:pPr>
        <w:pStyle w:val="ConsPlusNormal"/>
        <w:spacing w:before="220"/>
        <w:ind w:firstLine="540"/>
        <w:jc w:val="both"/>
      </w:pPr>
      <w:r>
        <w:t xml:space="preserve">4. Учредитель образовательной организации (далее - Учредитель, главный распорядитель) в целях реализации мероприятий, указанных в </w:t>
      </w:r>
      <w:hyperlink w:anchor="P21682" w:history="1">
        <w:r>
          <w:rPr>
            <w:color w:val="0000FF"/>
          </w:rPr>
          <w:t>пункте 1</w:t>
        </w:r>
      </w:hyperlink>
      <w: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rsidR="00C17A5D" w:rsidRDefault="00C17A5D">
      <w:pPr>
        <w:pStyle w:val="ConsPlusNormal"/>
        <w:spacing w:before="220"/>
        <w:ind w:firstLine="540"/>
        <w:jc w:val="both"/>
      </w:pPr>
      <w:r>
        <w:t xml:space="preserve">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w:t>
      </w:r>
      <w:r>
        <w:lastRenderedPageBreak/>
        <w:t>Учредителю заявку с расчетами, подтверждающими выплаты педагогическим работникам, выполняющим функции классного руководителя (куратора).</w:t>
      </w:r>
    </w:p>
    <w:p w:rsidR="00C17A5D" w:rsidRDefault="00C17A5D">
      <w:pPr>
        <w:pStyle w:val="ConsPlusNormal"/>
        <w:spacing w:before="220"/>
        <w:ind w:firstLine="540"/>
        <w:jc w:val="both"/>
      </w:pPr>
      <w:r>
        <w:t>Заявка должна быть подписана руководителем образовательной организации.</w:t>
      </w:r>
    </w:p>
    <w:p w:rsidR="00C17A5D" w:rsidRDefault="00C17A5D">
      <w:pPr>
        <w:pStyle w:val="ConsPlusNormal"/>
        <w:spacing w:before="220"/>
        <w:ind w:firstLine="540"/>
        <w:jc w:val="both"/>
      </w:pPr>
      <w:r>
        <w:t>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и направляет ее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rsidR="00C17A5D" w:rsidRDefault="00C17A5D">
      <w:pPr>
        <w:pStyle w:val="ConsPlusNormal"/>
        <w:spacing w:before="220"/>
        <w:ind w:firstLine="540"/>
        <w:jc w:val="both"/>
      </w:pPr>
      <w:r>
        <w:t>7. Департамент финансов и бюджетной политики области в течение 3 (трех) рабочих дней со дня получения сводной заявки доводит предельные объемы финансирования расходов на распорядительный лицевой счет, открытый Учредителю в Управлении Федерального казначейства по Белгородской области.</w:t>
      </w:r>
    </w:p>
    <w:p w:rsidR="00C17A5D" w:rsidRDefault="00C17A5D">
      <w:pPr>
        <w:pStyle w:val="ConsPlusNormal"/>
        <w:spacing w:before="220"/>
        <w:ind w:firstLine="540"/>
        <w:jc w:val="both"/>
      </w:pPr>
      <w:r>
        <w:t>8. Главный распорядитель в течение 1 (одного) рабочего дня со дня доведения предельных объемов финансирования расходов на распорядительный лицевой счет, открытый Учредителю в УФК по Белгородской области, осуществляет доведение предельных объемов финансирования расходов на лицевой счет получателя бюджетных средств, открытый Учредителю в УФК по Белгородской области.</w:t>
      </w:r>
    </w:p>
    <w:p w:rsidR="00C17A5D" w:rsidRDefault="00C17A5D">
      <w:pPr>
        <w:pStyle w:val="ConsPlusNormal"/>
        <w:spacing w:before="220"/>
        <w:ind w:firstLine="540"/>
        <w:jc w:val="both"/>
      </w:pPr>
      <w:r>
        <w:t>9. Главный распорядитель в течение 3 (трех) рабочих дней со дня доведения предельных объемов финансирования расходов на лицевой счет получателя бюджетных средств осуществляет перечисление средств на лицевые счета образовательных организаций, открытые в департаменте финансов и бюджетной политики Белгородской области.</w:t>
      </w:r>
    </w:p>
    <w:p w:rsidR="00C17A5D" w:rsidRDefault="00C17A5D">
      <w:pPr>
        <w:pStyle w:val="ConsPlusNormal"/>
        <w:spacing w:before="220"/>
        <w:ind w:firstLine="540"/>
        <w:jc w:val="both"/>
      </w:pPr>
      <w:r>
        <w:t>10. Образовательные организации ежемесячно не позднее 8 числа, следующего за отчетным месяцем, предоставляют Учредителю отчеты о расходах на выплату вознаграждения, включая информацию о количестве групп в образовательных организациях, количестве педагогических работников, получающих вознаграждение, среднем размере выплаченного вознаграждения.</w:t>
      </w: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both"/>
      </w:pPr>
    </w:p>
    <w:p w:rsidR="00C17A5D" w:rsidRDefault="00C17A5D">
      <w:pPr>
        <w:pStyle w:val="ConsPlusNormal"/>
        <w:jc w:val="right"/>
        <w:outlineLvl w:val="1"/>
      </w:pPr>
      <w:r>
        <w:t>Приложение N 9</w:t>
      </w:r>
    </w:p>
    <w:p w:rsidR="00C17A5D" w:rsidRDefault="00C17A5D">
      <w:pPr>
        <w:pStyle w:val="ConsPlusNormal"/>
        <w:jc w:val="right"/>
      </w:pPr>
      <w:r>
        <w:t>к государственной программе Белгородской</w:t>
      </w:r>
    </w:p>
    <w:p w:rsidR="00C17A5D" w:rsidRDefault="00C17A5D">
      <w:pPr>
        <w:pStyle w:val="ConsPlusNormal"/>
        <w:jc w:val="right"/>
      </w:pPr>
      <w:r>
        <w:t>области "Развитие кадровой политики</w:t>
      </w:r>
    </w:p>
    <w:p w:rsidR="00C17A5D" w:rsidRDefault="00C17A5D">
      <w:pPr>
        <w:pStyle w:val="ConsPlusNormal"/>
        <w:jc w:val="right"/>
      </w:pPr>
      <w:r>
        <w:t>Белгородской области"</w:t>
      </w:r>
    </w:p>
    <w:p w:rsidR="00C17A5D" w:rsidRDefault="00C17A5D">
      <w:pPr>
        <w:pStyle w:val="ConsPlusNormal"/>
        <w:jc w:val="both"/>
      </w:pPr>
    </w:p>
    <w:p w:rsidR="00C17A5D" w:rsidRDefault="00C17A5D">
      <w:pPr>
        <w:pStyle w:val="ConsPlusTitle"/>
        <w:jc w:val="center"/>
      </w:pPr>
      <w:bookmarkStart w:id="27" w:name="P21708"/>
      <w:bookmarkEnd w:id="27"/>
      <w:r>
        <w:t>Порядок</w:t>
      </w:r>
    </w:p>
    <w:p w:rsidR="00C17A5D" w:rsidRDefault="00C17A5D">
      <w:pPr>
        <w:pStyle w:val="ConsPlusTitle"/>
        <w:jc w:val="center"/>
      </w:pPr>
      <w:r>
        <w:t>расходования денежных средств, предусмотренных в бюджете</w:t>
      </w:r>
    </w:p>
    <w:p w:rsidR="00C17A5D" w:rsidRDefault="00C17A5D">
      <w:pPr>
        <w:pStyle w:val="ConsPlusTitle"/>
        <w:jc w:val="center"/>
      </w:pPr>
      <w:r>
        <w:t>Белгородской области на оплату оказанных специалистам</w:t>
      </w:r>
    </w:p>
    <w:p w:rsidR="00C17A5D" w:rsidRDefault="00C17A5D">
      <w:pPr>
        <w:pStyle w:val="ConsPlusTitle"/>
        <w:jc w:val="center"/>
      </w:pPr>
      <w:r>
        <w:t>российскими образовательными учреждениями услуг по обучению</w:t>
      </w:r>
    </w:p>
    <w:p w:rsidR="00C17A5D" w:rsidRDefault="00C17A5D">
      <w:pPr>
        <w:pStyle w:val="ConsPlusTitle"/>
        <w:jc w:val="center"/>
      </w:pPr>
      <w:r>
        <w:t>в соответствии с Государственным планом подготовки</w:t>
      </w:r>
    </w:p>
    <w:p w:rsidR="00C17A5D" w:rsidRDefault="00C17A5D">
      <w:pPr>
        <w:pStyle w:val="ConsPlusTitle"/>
        <w:jc w:val="center"/>
      </w:pPr>
      <w:r>
        <w:t>управленческих кадров для организаций народного хозяйства</w:t>
      </w:r>
    </w:p>
    <w:p w:rsidR="00C17A5D" w:rsidRDefault="00C17A5D">
      <w:pPr>
        <w:pStyle w:val="ConsPlusTitle"/>
        <w:jc w:val="center"/>
      </w:pPr>
      <w:r>
        <w:t>Российской Федерации в 2018/19 - 2024/25 учебных годах</w:t>
      </w:r>
    </w:p>
    <w:p w:rsidR="00C17A5D" w:rsidRDefault="00C17A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7A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7A5D" w:rsidRDefault="00C17A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A5D" w:rsidRDefault="00C17A5D">
            <w:pPr>
              <w:pStyle w:val="ConsPlusNormal"/>
              <w:jc w:val="center"/>
            </w:pPr>
            <w:r>
              <w:rPr>
                <w:color w:val="392C69"/>
              </w:rPr>
              <w:t>Список изменяющих документов</w:t>
            </w:r>
          </w:p>
          <w:p w:rsidR="00C17A5D" w:rsidRDefault="00C17A5D">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Белгородской области</w:t>
            </w:r>
          </w:p>
          <w:p w:rsidR="00C17A5D" w:rsidRDefault="00C17A5D">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C17A5D" w:rsidRDefault="00C17A5D">
            <w:pPr>
              <w:spacing w:after="1" w:line="0" w:lineRule="atLeast"/>
            </w:pPr>
          </w:p>
        </w:tc>
      </w:tr>
    </w:tbl>
    <w:p w:rsidR="00C17A5D" w:rsidRDefault="00C17A5D">
      <w:pPr>
        <w:pStyle w:val="ConsPlusNormal"/>
        <w:jc w:val="both"/>
      </w:pPr>
    </w:p>
    <w:p w:rsidR="00C17A5D" w:rsidRDefault="00C17A5D">
      <w:pPr>
        <w:pStyle w:val="ConsPlusNormal"/>
        <w:ind w:firstLine="540"/>
        <w:jc w:val="both"/>
      </w:pPr>
      <w:r>
        <w:lastRenderedPageBreak/>
        <w:t>1. Порядок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C17A5D" w:rsidRDefault="00C17A5D">
      <w:pPr>
        <w:pStyle w:val="ConsPlusNormal"/>
        <w:spacing w:before="220"/>
        <w:ind w:firstLine="540"/>
        <w:jc w:val="both"/>
      </w:pPr>
      <w:r>
        <w:t>2. Федеральные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Белгородской области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в рамках подпрограммы "Управленческие кадры" государственной программы Российской Федерации "Экономическое развитие и инновационная экономика" (далее - Соглашение).</w:t>
      </w:r>
    </w:p>
    <w:p w:rsidR="00C17A5D" w:rsidRDefault="00C17A5D">
      <w:pPr>
        <w:pStyle w:val="ConsPlusNormal"/>
        <w:spacing w:before="220"/>
        <w:ind w:firstLine="540"/>
        <w:jc w:val="both"/>
      </w:pPr>
      <w:r>
        <w:t xml:space="preserve">3. Порядок и условия проведения конкурсного отбора специалистов для участия в подготовке управленческих кадров определены </w:t>
      </w:r>
      <w:hyperlink r:id="rId198" w:history="1">
        <w:r>
          <w:rPr>
            <w:color w:val="0000FF"/>
          </w:rPr>
          <w:t>Постановлением</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C17A5D" w:rsidRDefault="00C17A5D">
      <w:pPr>
        <w:pStyle w:val="ConsPlusNormal"/>
        <w:spacing w:before="220"/>
        <w:ind w:firstLine="540"/>
        <w:jc w:val="both"/>
      </w:pPr>
      <w:r>
        <w:t>4. Администрация Губернатора Белгородской области как уполномоченный государственный орган Белгородской области осуществляет функции по заключению договоров о финансовом обеспечении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C17A5D" w:rsidRDefault="00C17A5D">
      <w:pPr>
        <w:pStyle w:val="ConsPlusNormal"/>
        <w:spacing w:before="220"/>
        <w:ind w:firstLine="540"/>
        <w:jc w:val="both"/>
      </w:pPr>
      <w:r>
        <w:t>5. Администрация Губернатора Белгородской области в срок не позднее 10 (десяти) рабочих дней после получения от образовательных организаций актов приема-передачи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 носителе и в электронной форме в разрезе уровня софинансирования в соответствии с заключенным Соглашением.</w:t>
      </w:r>
    </w:p>
    <w:p w:rsidR="00C17A5D" w:rsidRDefault="00C17A5D">
      <w:pPr>
        <w:pStyle w:val="ConsPlusNormal"/>
        <w:spacing w:before="220"/>
        <w:ind w:firstLine="540"/>
        <w:jc w:val="both"/>
      </w:pPr>
      <w:r>
        <w:t>6. Департамент финансов и бюджетной политики Белгородской области на основании полученных заявок в течение 3 (трех) рабочих дней со дня их представления доводит предельный объем финансирования расходов на лицевой счет Администрации Губернатора Белгородской области, открытый в Управлении Федерального казначейства по Белгородской области.</w:t>
      </w:r>
    </w:p>
    <w:p w:rsidR="00C17A5D" w:rsidRDefault="00C17A5D">
      <w:pPr>
        <w:pStyle w:val="ConsPlusNormal"/>
        <w:spacing w:before="220"/>
        <w:ind w:firstLine="540"/>
        <w:jc w:val="both"/>
      </w:pPr>
      <w:r>
        <w:t>7. Администрация Губернатора Белгородской области осуществляет перечисление денежных средств с лицевого счета, открытого в Управлении Федерального казначейства по Белгородской области, на счета образовательных организаций в течение 2 (двух) рабочих дней с даты поступления средств на лицевой счет Администрации Губернатора Белгородской области.</w:t>
      </w:r>
    </w:p>
    <w:p w:rsidR="00C17A5D" w:rsidRDefault="00C17A5D">
      <w:pPr>
        <w:pStyle w:val="ConsPlusNormal"/>
        <w:spacing w:before="220"/>
        <w:ind w:firstLine="540"/>
        <w:jc w:val="both"/>
      </w:pPr>
      <w:r>
        <w:t>8.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области по форме и в сроки, утвержденные Министерством экономического развития Российской Федерации, а также отчет о достижении установленных соглашением значений показателя результативности использования субсидии.</w:t>
      </w:r>
    </w:p>
    <w:p w:rsidR="00C17A5D" w:rsidRDefault="00C17A5D">
      <w:pPr>
        <w:pStyle w:val="ConsPlusNormal"/>
        <w:spacing w:before="220"/>
        <w:ind w:firstLine="540"/>
        <w:jc w:val="both"/>
      </w:pPr>
      <w:r>
        <w:lastRenderedPageBreak/>
        <w:t>9. Администрация Губернатора Белгородской области несет ответственность за целевое расходование средств и достоверность отчетности, представляемой в соответствии с пунктом 8 настоящего Порядка.</w:t>
      </w:r>
    </w:p>
    <w:p w:rsidR="00C17A5D" w:rsidRDefault="00C17A5D">
      <w:pPr>
        <w:pStyle w:val="ConsPlusNormal"/>
        <w:jc w:val="center"/>
      </w:pPr>
    </w:p>
    <w:p w:rsidR="00C17A5D" w:rsidRDefault="00C17A5D">
      <w:pPr>
        <w:pStyle w:val="ConsPlusNormal"/>
      </w:pPr>
    </w:p>
    <w:p w:rsidR="00C17A5D" w:rsidRDefault="00C17A5D">
      <w:pPr>
        <w:pStyle w:val="ConsPlusNormal"/>
        <w:pBdr>
          <w:top w:val="single" w:sz="6" w:space="0" w:color="auto"/>
        </w:pBdr>
        <w:spacing w:before="100" w:after="100"/>
        <w:jc w:val="both"/>
        <w:rPr>
          <w:sz w:val="2"/>
          <w:szCs w:val="2"/>
        </w:rPr>
      </w:pPr>
    </w:p>
    <w:p w:rsidR="004B644E" w:rsidRDefault="004B644E">
      <w:bookmarkStart w:id="28" w:name="_GoBack"/>
      <w:bookmarkEnd w:id="28"/>
    </w:p>
    <w:sectPr w:rsidR="004B644E" w:rsidSect="003F28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5D"/>
    <w:rsid w:val="004B644E"/>
    <w:rsid w:val="00C1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A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A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A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A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A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A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7A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A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A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888929C192E2764F7B9715DB3311F9252D2B7734F97A41ADD3C0AE4242607E4BE3EE5DB58B55200434EF84C9EED875C588E005CC6DA9110119F6E7IFI" TargetMode="External"/><Relationship Id="rId21" Type="http://schemas.openxmlformats.org/officeDocument/2006/relationships/hyperlink" Target="consultantplus://offline/ref=55888929C192E2764F7B9715DB3311F9252D2B7734F97A41ADD3C0AE4242607E4BE3EE5DB58B55200436E781C9EED875C588E005CC6DA9110119F6E7IFI" TargetMode="External"/><Relationship Id="rId42" Type="http://schemas.openxmlformats.org/officeDocument/2006/relationships/hyperlink" Target="consultantplus://offline/ref=55888929C192E2764F7B9715DB3311F9252D2B773AFE764AA7D3C0AE4242607E4BE3EE5DB58B55200436E78CC9EED875C588E005CC6DA9110119F6E7IFI" TargetMode="External"/><Relationship Id="rId63" Type="http://schemas.openxmlformats.org/officeDocument/2006/relationships/hyperlink" Target="consultantplus://offline/ref=55888929C192E2764F7B9715DB3311F9252D2B773BF97641ADD3C0AE4242607E4BE3EE5DB58B55200436E58DC9EED875C588E005CC6DA9110119F6E7IFI" TargetMode="External"/><Relationship Id="rId84" Type="http://schemas.openxmlformats.org/officeDocument/2006/relationships/hyperlink" Target="consultantplus://offline/ref=55888929C192E2764F7B9715DB3311F9252D2B773BF1724AAFD3C0AE4242607E4BE3EE5DB58B55200436E082C9EED875C588E005CC6DA9110119F6E7IFI" TargetMode="External"/><Relationship Id="rId138" Type="http://schemas.openxmlformats.org/officeDocument/2006/relationships/hyperlink" Target="consultantplus://offline/ref=55888929C192E2764F7B9715DB3311F9252D2B7734F97A41ADD3C0AE4242607E4BE3EE5DB58B55200435E08DC9EED875C588E005CC6DA9110119F6E7IFI" TargetMode="External"/><Relationship Id="rId159" Type="http://schemas.openxmlformats.org/officeDocument/2006/relationships/hyperlink" Target="consultantplus://offline/ref=55888929C192E2764F7B9715DB3311F9252D2B7734F97A41ADD3C0AE4242607E4BE3EE5DB58B55200432E185C9EED875C588E005CC6DA9110119F6E7IFI" TargetMode="External"/><Relationship Id="rId170" Type="http://schemas.openxmlformats.org/officeDocument/2006/relationships/hyperlink" Target="consultantplus://offline/ref=1363B352DFAAAFC3E745C02BCEF0DEE0BEFF314628D4878839632F201CBC61CBE44D711D8676491FFB801FBDE7A1D7E3573AFF669BCD46FFI7I" TargetMode="External"/><Relationship Id="rId191" Type="http://schemas.openxmlformats.org/officeDocument/2006/relationships/image" Target="media/image1.wmf"/><Relationship Id="rId107" Type="http://schemas.openxmlformats.org/officeDocument/2006/relationships/hyperlink" Target="consultantplus://offline/ref=55888929C192E2764F7B9715DB3311F9252D2B773BF1724AAFD3C0AE4242607E4BE3EE5DB58B55200434E781C9EED875C588E005CC6DA9110119F6E7IFI" TargetMode="External"/><Relationship Id="rId11" Type="http://schemas.openxmlformats.org/officeDocument/2006/relationships/hyperlink" Target="consultantplus://offline/ref=55888929C192E2764F7B9715DB3311F9252D2B7739FE7B49ACD3C0AE4242607E4BE3EE5DB58B55200436E781C9EED875C588E005CC6DA9110119F6E7IFI" TargetMode="External"/><Relationship Id="rId32" Type="http://schemas.openxmlformats.org/officeDocument/2006/relationships/hyperlink" Target="consultantplus://offline/ref=55888929C192E2764F7B9715DB3311F9252D2B773FFD7A4AAED3C0AE4242607E4BE3EE4FB5D359220D28E686DCB88933E9I1I" TargetMode="External"/><Relationship Id="rId53" Type="http://schemas.openxmlformats.org/officeDocument/2006/relationships/hyperlink" Target="consultantplus://offline/ref=55888929C192E2764F7B9715DB3311F9252D2B7734F97A41ADD3C0AE4242607E4BE3EE5DB58B55200436E285C9EED875C588E005CC6DA9110119F6E7IFI" TargetMode="External"/><Relationship Id="rId74" Type="http://schemas.openxmlformats.org/officeDocument/2006/relationships/hyperlink" Target="consultantplus://offline/ref=55888929C192E2764F7B9715DB3311F9252D2B7734F97A41ADD3C0AE4242607E4BE3EE5DB58B55200437E782C9EED875C588E005CC6DA9110119F6E7IFI" TargetMode="External"/><Relationship Id="rId128" Type="http://schemas.openxmlformats.org/officeDocument/2006/relationships/hyperlink" Target="consultantplus://offline/ref=55888929C192E2764F7B9715DB3311F9252D2B7734F97A41ADD3C0AE4242607E4BE3EE5DB58B55200435E586C9EED875C588E005CC6DA9110119F6E7IFI" TargetMode="External"/><Relationship Id="rId149" Type="http://schemas.openxmlformats.org/officeDocument/2006/relationships/hyperlink" Target="consultantplus://offline/ref=55888929C192E2764F7B8918CD5F4BF42022767C3AF8791FF38C9BF3154B6A291EACEF13F38F4A210628E584C0EBIB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5888929C192E2764F7B9715DB3311F9252D2B773BF97641ADD3C0AE4242607E4BE3EE5DB58B55200437E583C9EED875C588E005CC6DA9110119F6E7IFI" TargetMode="External"/><Relationship Id="rId160" Type="http://schemas.openxmlformats.org/officeDocument/2006/relationships/hyperlink" Target="consultantplus://offline/ref=55888929C192E2764F7B9715DB3311F9252D2B7734F97A41ADD3C0AE4242607E4BE3EE5DB58B55200432E187C9EED875C588E005CC6DA9110119F6E7IFI" TargetMode="External"/><Relationship Id="rId181" Type="http://schemas.openxmlformats.org/officeDocument/2006/relationships/hyperlink" Target="consultantplus://offline/ref=1363B352DFAAAFC3E745C02BCEF0DEE0B4FF3E412DDBDA82313A23221BB33EDCF1042510847F5716F2CA4CF9B0FAIDI" TargetMode="External"/><Relationship Id="rId22" Type="http://schemas.openxmlformats.org/officeDocument/2006/relationships/hyperlink" Target="consultantplus://offline/ref=55888929C192E2764F7B8918CD5F4BF42526747D3EFE791FF38C9BF3154B6A290CACB71FF1855628053DB3D586EF8433999BE30ECC6EAB0DE0I2I" TargetMode="External"/><Relationship Id="rId43" Type="http://schemas.openxmlformats.org/officeDocument/2006/relationships/hyperlink" Target="consultantplus://offline/ref=55888929C192E2764F7B9715DB3311F9252D2B773AFE764AA7D3C0AE4242607E4BE3EE5DB58B55200436E783C9EED875C588E005CC6DA9110119F6E7IFI" TargetMode="External"/><Relationship Id="rId64" Type="http://schemas.openxmlformats.org/officeDocument/2006/relationships/hyperlink" Target="consultantplus://offline/ref=55888929C192E2764F7B9715DB3311F9252D2B773BF97641ADD3C0AE4242607E4BE3EE5DB58B55200436E484C9EED875C588E005CC6DA9110119F6E7IFI" TargetMode="External"/><Relationship Id="rId118" Type="http://schemas.openxmlformats.org/officeDocument/2006/relationships/hyperlink" Target="consultantplus://offline/ref=55888929C192E2764F7B9715DB3311F9252D2B7734F97A41ADD3C0AE4242607E4BE3EE5DB58B55200434EF87C9EED875C588E005CC6DA9110119F6E7IFI" TargetMode="External"/><Relationship Id="rId139" Type="http://schemas.openxmlformats.org/officeDocument/2006/relationships/hyperlink" Target="consultantplus://offline/ref=55888929C192E2764F7B9715DB3311F9252D2B7734F97A41ADD3C0AE4242607E4BE3EE5DB58B55200435EE80C9EED875C588E005CC6DA9110119F6E7IFI" TargetMode="External"/><Relationship Id="rId85" Type="http://schemas.openxmlformats.org/officeDocument/2006/relationships/hyperlink" Target="consultantplus://offline/ref=55888929C192E2764F7B9715DB3311F9252D2B7734F97A41ADD3C0AE4242607E4BE3EE5DB58B55200437E28CC9EED875C588E005CC6DA9110119F6E7IFI" TargetMode="External"/><Relationship Id="rId150" Type="http://schemas.openxmlformats.org/officeDocument/2006/relationships/hyperlink" Target="consultantplus://offline/ref=55888929C192E2764F7B9715DB3311F9252D2B7734F97A41ADD3C0AE4242607E4BE3EE5DB58B55200432E484C9EED875C588E005CC6DA9110119F6E7IFI" TargetMode="External"/><Relationship Id="rId171" Type="http://schemas.openxmlformats.org/officeDocument/2006/relationships/hyperlink" Target="consultantplus://offline/ref=1363B352DFAAAFC3E745DE26D89C84EDB3FC694B2AD6D6D56465787F4CBA348BA44B244CC2234415F9CA4FFBACAED5E8F4I8I" TargetMode="External"/><Relationship Id="rId192" Type="http://schemas.openxmlformats.org/officeDocument/2006/relationships/image" Target="media/image2.wmf"/><Relationship Id="rId12" Type="http://schemas.openxmlformats.org/officeDocument/2006/relationships/hyperlink" Target="consultantplus://offline/ref=55888929C192E2764F7B9715DB3311F9252D2B7739F17A49A6D3C0AE4242607E4BE3EE5DB58B55200436E781C9EED875C588E005CC6DA9110119F6E7IFI" TargetMode="External"/><Relationship Id="rId33" Type="http://schemas.openxmlformats.org/officeDocument/2006/relationships/hyperlink" Target="consultantplus://offline/ref=55888929C192E2764F7B9715DB3311F9252D2B773FFD7348ABD3C0AE4242607E4BE3EE4FB5D359220D28E686DCB88933E9I1I" TargetMode="External"/><Relationship Id="rId108" Type="http://schemas.openxmlformats.org/officeDocument/2006/relationships/hyperlink" Target="consultantplus://offline/ref=55888929C192E2764F7B9715DB3311F9252D2B773BF1724AAFD3C0AE4242607E4BE3EE5DB58B55200434E586C9EED875C588E005CC6DA9110119F6E7IFI" TargetMode="External"/><Relationship Id="rId129" Type="http://schemas.openxmlformats.org/officeDocument/2006/relationships/hyperlink" Target="consultantplus://offline/ref=55888929C192E2764F7B9715DB3311F9252D2B7734F97A41ADD3C0AE4242607E4BE3EE5DB58B55200435E482C9EED875C588E005CC6DA9110119F6E7IFI" TargetMode="External"/><Relationship Id="rId54" Type="http://schemas.openxmlformats.org/officeDocument/2006/relationships/hyperlink" Target="consultantplus://offline/ref=55888929C192E2764F7B9715DB3311F9252D2B7734F97A41ADD3C0AE4242607E4BE3EE5DB58B55200436E286C9EED875C588E005CC6DA9110119F6E7IFI" TargetMode="External"/><Relationship Id="rId75" Type="http://schemas.openxmlformats.org/officeDocument/2006/relationships/hyperlink" Target="consultantplus://offline/ref=55888929C192E2764F7B9715DB3311F9252D2B7734F97A41ADD3C0AE4242607E4BE3EE5DB58B55200437E48DC9EED875C588E005CC6DA9110119F6E7IFI" TargetMode="External"/><Relationship Id="rId96" Type="http://schemas.openxmlformats.org/officeDocument/2006/relationships/hyperlink" Target="consultantplus://offline/ref=55888929C192E2764F7B9715DB3311F9252D2B7734F97A41ADD3C0AE4242607E4BE3EE5DB58B55200434E682C9EED875C588E005CC6DA9110119F6E7IFI" TargetMode="External"/><Relationship Id="rId140" Type="http://schemas.openxmlformats.org/officeDocument/2006/relationships/hyperlink" Target="consultantplus://offline/ref=55888929C192E2764F7B9715DB3311F9252D2B7734F97A41ADD3C0AE4242607E4BE3EE5DB58B55200435EE8CC9EED875C588E005CC6DA9110119F6E7IFI" TargetMode="External"/><Relationship Id="rId161" Type="http://schemas.openxmlformats.org/officeDocument/2006/relationships/hyperlink" Target="consultantplus://offline/ref=55888929C192E2764F7B9715DB3311F9252D2B7734F97A41ADD3C0AE4242607E4BE3EE5DB58B55200432E080C9EED875C588E005CC6DA9110119F6E7IFI" TargetMode="External"/><Relationship Id="rId182" Type="http://schemas.openxmlformats.org/officeDocument/2006/relationships/hyperlink" Target="consultantplus://offline/ref=1363B352DFAAAFC3E745C02BCEF0DEE0B4FF3E412DDBDA82313A23221BB33EDCF1042510847F5716F2CA4CF9B0FAIDI" TargetMode="External"/><Relationship Id="rId6" Type="http://schemas.openxmlformats.org/officeDocument/2006/relationships/hyperlink" Target="consultantplus://offline/ref=55888929C192E2764F7B9715DB3311F9252D2B773FF1714CA7D3C0AE4242607E4BE3EE5DB58B55200436E781C9EED875C588E005CC6DA9110119F6E7IFI" TargetMode="External"/><Relationship Id="rId23" Type="http://schemas.openxmlformats.org/officeDocument/2006/relationships/hyperlink" Target="consultantplus://offline/ref=55888929C192E2764F7B8918CD5F4BF4222E7C7D3FFC791FF38C9BF3154B6A291EACEF13F38F4A210628E584C0EBIBI" TargetMode="External"/><Relationship Id="rId119" Type="http://schemas.openxmlformats.org/officeDocument/2006/relationships/hyperlink" Target="consultantplus://offline/ref=55888929C192E2764F7B9715DB3311F9252D2B7734F97A41ADD3C0AE4242607E4BE3EE5DB58B55200435E787C9EED875C588E005CC6DA9110119F6E7IFI" TargetMode="External"/><Relationship Id="rId44" Type="http://schemas.openxmlformats.org/officeDocument/2006/relationships/hyperlink" Target="consultantplus://offline/ref=55888929C192E2764F7B9715DB3311F9252D2B773AF0774DAAD3C0AE4242607E4BE3EE5DB58B55200436E782C9EED875C588E005CC6DA9110119F6E7IFI" TargetMode="External"/><Relationship Id="rId65" Type="http://schemas.openxmlformats.org/officeDocument/2006/relationships/hyperlink" Target="consultantplus://offline/ref=55888929C192E2764F7B9715DB3311F9252D2B773BF1724AAFD3C0AE4242607E4BE3EE5DB58B55200436E481C9EED875C588E005CC6DA9110119F6E7IFI" TargetMode="External"/><Relationship Id="rId86" Type="http://schemas.openxmlformats.org/officeDocument/2006/relationships/hyperlink" Target="consultantplus://offline/ref=55888929C192E2764F7B9715DB3311F9252D2B7734F97A41ADD3C0AE4242607E4BE3EE5DB58B55200437E180C9EED875C588E005CC6DA9110119F6E7IFI" TargetMode="External"/><Relationship Id="rId130" Type="http://schemas.openxmlformats.org/officeDocument/2006/relationships/hyperlink" Target="consultantplus://offline/ref=55888929C192E2764F7B9715DB3311F9252D2B7734F97A41ADD3C0AE4242607E4BE3EE5DB58B55200435E385C9EED875C588E005CC6DA9110119F6E7IFI" TargetMode="External"/><Relationship Id="rId151" Type="http://schemas.openxmlformats.org/officeDocument/2006/relationships/hyperlink" Target="consultantplus://offline/ref=55888929C192E2764F7B9715DB3311F9252D2B773BF1724AAFD3C0AE4242607E4BE3EE5DB58B55200435E28CC9EED875C588E005CC6DA9110119F6E7IFI" TargetMode="External"/><Relationship Id="rId172" Type="http://schemas.openxmlformats.org/officeDocument/2006/relationships/hyperlink" Target="consultantplus://offline/ref=1363B352DFAAAFC3E745DE26D89C84EDB3FC694B26DED9DC6F65787F4CBA348BA44B245EC27B4817F0D046F1B9F884AE1C36FF7187CC46E8006006FEIBI" TargetMode="External"/><Relationship Id="rId193" Type="http://schemas.openxmlformats.org/officeDocument/2006/relationships/image" Target="media/image3.wmf"/><Relationship Id="rId13" Type="http://schemas.openxmlformats.org/officeDocument/2006/relationships/hyperlink" Target="consultantplus://offline/ref=55888929C192E2764F7B9715DB3311F9252D2B773AF9724AADD3C0AE4242607E4BE3EE5DB58B55200436E781C9EED875C588E005CC6DA9110119F6E7IFI" TargetMode="External"/><Relationship Id="rId109" Type="http://schemas.openxmlformats.org/officeDocument/2006/relationships/hyperlink" Target="consultantplus://offline/ref=55888929C192E2764F7B8918CD5F4BF422237D7E3DF8791FF38C9BF3154B6A291EACEF13F38F4A210628E584C0EBIBI" TargetMode="External"/><Relationship Id="rId34" Type="http://schemas.openxmlformats.org/officeDocument/2006/relationships/hyperlink" Target="consultantplus://offline/ref=55888929C192E2764F7B9715DB3311F9252D2B773EFD7A48AED3C0AE4242607E4BE3EE4FB5D359220D28E686DCB88933E9I1I" TargetMode="External"/><Relationship Id="rId55" Type="http://schemas.openxmlformats.org/officeDocument/2006/relationships/hyperlink" Target="consultantplus://offline/ref=55888929C192E2764F7B9715DB3311F9252D2B7734F97A41ADD3C0AE4242607E4BE3EE5DB58B55200436E086C9EED875C588E005CC6DA9110119F6E7IFI" TargetMode="External"/><Relationship Id="rId76" Type="http://schemas.openxmlformats.org/officeDocument/2006/relationships/hyperlink" Target="consultantplus://offline/ref=55888929C192E2764F7B9715DB3311F9252D2B773FFC774AADD3C0AE4242607E4BE3EE5DB58B55200436E687C9EED875C588E005CC6DA9110119F6E7IFI" TargetMode="External"/><Relationship Id="rId97" Type="http://schemas.openxmlformats.org/officeDocument/2006/relationships/hyperlink" Target="consultantplus://offline/ref=55888929C192E2764F7B9715DB3311F9252D2B7734F97A41ADD3C0AE4242607E4BE3EE5DB58B55200434E585C9EED875C588E005CC6DA9110119F6E7IFI" TargetMode="External"/><Relationship Id="rId120" Type="http://schemas.openxmlformats.org/officeDocument/2006/relationships/hyperlink" Target="consultantplus://offline/ref=55888929C192E2764F7B9715DB3311F9252D2B7734F97A41ADD3C0AE4242607E4BE3EE5DB58B55200435E782C9EED875C588E005CC6DA9110119F6E7IFI" TargetMode="External"/><Relationship Id="rId141" Type="http://schemas.openxmlformats.org/officeDocument/2006/relationships/hyperlink" Target="consultantplus://offline/ref=55888929C192E2764F7B9715DB3311F9252D2B773BF1724AAFD3C0AE4242607E4BE3EE5DB58B55200435E386C9EED875C588E005CC6DA9110119F6E7IFI" TargetMode="External"/><Relationship Id="rId7" Type="http://schemas.openxmlformats.org/officeDocument/2006/relationships/hyperlink" Target="consultantplus://offline/ref=55888929C192E2764F7B9715DB3311F9252D2B7738F8734DA7D3C0AE4242607E4BE3EE5DB58B55200436E781C9EED875C588E005CC6DA9110119F6E7IFI" TargetMode="External"/><Relationship Id="rId71" Type="http://schemas.openxmlformats.org/officeDocument/2006/relationships/hyperlink" Target="consultantplus://offline/ref=55888929C192E2764F7B9715DB3311F9252D2B7734F97A41ADD3C0AE4242607E4BE3EE5DB58B55200436E082C9EED875C588E005CC6DA9110119F6E7IFI" TargetMode="External"/><Relationship Id="rId92" Type="http://schemas.openxmlformats.org/officeDocument/2006/relationships/hyperlink" Target="consultantplus://offline/ref=55888929C192E2764F7B9715DB3311F9252D2B7734F97A41ADD3C0AE4242607E4BE3EE5DB58B55200437EE85C9EED875C588E005CC6DA9110119F6E7IFI" TargetMode="External"/><Relationship Id="rId162" Type="http://schemas.openxmlformats.org/officeDocument/2006/relationships/hyperlink" Target="consultantplus://offline/ref=55888929C192E2764F7B9715DB3311F9252D2B7734F97A41ADD3C0AE4242607E4BE3EE5DB58B55200432E08CC9EED875C588E005CC6DA9110119F6E7IFI" TargetMode="External"/><Relationship Id="rId183" Type="http://schemas.openxmlformats.org/officeDocument/2006/relationships/hyperlink" Target="consultantplus://offline/ref=1363B352DFAAAFC3E745DE26D89C84EDB3FC694B29D6D1D76D65787F4CBA348BA44B245EC27B4817F0D04DFDB9F884AE1C36FF7187CC46E8006006FEIBI" TargetMode="External"/><Relationship Id="rId2" Type="http://schemas.microsoft.com/office/2007/relationships/stylesWithEffects" Target="stylesWithEffects.xml"/><Relationship Id="rId29" Type="http://schemas.openxmlformats.org/officeDocument/2006/relationships/hyperlink" Target="consultantplus://offline/ref=55888929C192E2764F7B9715DB3311F9252D2B7734F97349AAD3C0AE4242607E4BE3EE5DB58B55200436E686C9EED875C588E005CC6DA9110119F6E7IFI" TargetMode="External"/><Relationship Id="rId24" Type="http://schemas.openxmlformats.org/officeDocument/2006/relationships/hyperlink" Target="consultantplus://offline/ref=55888929C192E2764F7B8918CD5F4BF422217D7A3FFE791FF38C9BF3154B6A291EACEF13F38F4A210628E584C0EBIBI" TargetMode="External"/><Relationship Id="rId40" Type="http://schemas.openxmlformats.org/officeDocument/2006/relationships/hyperlink" Target="consultantplus://offline/ref=55888929C192E2764F7B9715DB3311F9252D2B773FF8764DACD3C0AE4242607E4BE3EE4FB5D359220D28E686DCB88933E9I1I" TargetMode="External"/><Relationship Id="rId45" Type="http://schemas.openxmlformats.org/officeDocument/2006/relationships/hyperlink" Target="consultantplus://offline/ref=55888929C192E2764F7B9715DB3311F9252D2B773BF97641ADD3C0AE4242607E4BE3EE5DB58B55200436E782C9EED875C588E005CC6DA9110119F6E7IFI" TargetMode="External"/><Relationship Id="rId66" Type="http://schemas.openxmlformats.org/officeDocument/2006/relationships/hyperlink" Target="consultantplus://offline/ref=55888929C192E2764F7B9715DB3311F9252D2B773BF1724AAFD3C0AE4242607E4BE3EE5DB58B55200436E483C9EED875C588E005CC6DA9110119F6E7IFI" TargetMode="External"/><Relationship Id="rId87" Type="http://schemas.openxmlformats.org/officeDocument/2006/relationships/hyperlink" Target="consultantplus://offline/ref=55888929C192E2764F7B9715DB3311F9252D2B773BF1724AAFD3C0AE4242607E4BE3EE5DB58B55200436EE80C9EED875C588E005CC6DA9110119F6E7IFI" TargetMode="External"/><Relationship Id="rId110" Type="http://schemas.openxmlformats.org/officeDocument/2006/relationships/hyperlink" Target="consultantplus://offline/ref=55888929C192E2764F7B9715DB3311F9252D2B773BF1724AAFD3C0AE4242607E4BE3EE5DB58B55200434E580C9EED875C588E005CC6DA9110119F6E7IFI" TargetMode="External"/><Relationship Id="rId115" Type="http://schemas.openxmlformats.org/officeDocument/2006/relationships/hyperlink" Target="consultantplus://offline/ref=55888929C192E2764F7B9715DB3311F9252D2B7734F97A41ADD3C0AE4242607E4BE3EE5DB58B55200434E084C9EED875C588E005CC6DA9110119F6E7IFI" TargetMode="External"/><Relationship Id="rId131" Type="http://schemas.openxmlformats.org/officeDocument/2006/relationships/hyperlink" Target="consultantplus://offline/ref=55888929C192E2764F7B9715DB3311F9252D2B7734F97A41ADD3C0AE4242607E4BE3EE5DB58B55200435E381C9EED875C588E005CC6DA9110119F6E7IFI" TargetMode="External"/><Relationship Id="rId136" Type="http://schemas.openxmlformats.org/officeDocument/2006/relationships/hyperlink" Target="consultantplus://offline/ref=55888929C192E2764F7B9715DB3311F9252D2B7734F97A41ADD3C0AE4242607E4BE3EE5DB58B55200435E18CC9EED875C588E005CC6DA9110119F6E7IFI" TargetMode="External"/><Relationship Id="rId157" Type="http://schemas.openxmlformats.org/officeDocument/2006/relationships/hyperlink" Target="consultantplus://offline/ref=55888929C192E2764F7B9715DB3311F9252D2B7734F97A41ADD3C0AE4242607E4BE3EE5DB58B55200432E28DC9EED875C588E005CC6DA9110119F6E7IFI" TargetMode="External"/><Relationship Id="rId178" Type="http://schemas.openxmlformats.org/officeDocument/2006/relationships/hyperlink" Target="consultantplus://offline/ref=1363B352DFAAAFC3E745DE26D89C84EDB3FC694B28DAD0D06A65787F4CBA348BA44B244CC2234415F9CA4FFBACAED5E8F4I8I" TargetMode="External"/><Relationship Id="rId61" Type="http://schemas.openxmlformats.org/officeDocument/2006/relationships/hyperlink" Target="consultantplus://offline/ref=55888929C192E2764F7B9715DB3311F9252D2B773BF97641ADD3C0AE4242607E4BE3EE5DB58B55200436E582C9EED875C588E005CC6DA9110119F6E7IFI" TargetMode="External"/><Relationship Id="rId82" Type="http://schemas.openxmlformats.org/officeDocument/2006/relationships/hyperlink" Target="consultantplus://offline/ref=55888929C192E2764F7B8918CD5F4BF422277D7C39FC791FF38C9BF3154B6A291EACEF13F38F4A210628E584C0EBIBI" TargetMode="External"/><Relationship Id="rId152" Type="http://schemas.openxmlformats.org/officeDocument/2006/relationships/hyperlink" Target="consultantplus://offline/ref=55888929C192E2764F7B9715DB3311F9252D2B7734F97A41ADD3C0AE4242607E4BE3EE5DB58B55200432E486C9EED875C588E005CC6DA9110119F6E7IFI" TargetMode="External"/><Relationship Id="rId173" Type="http://schemas.openxmlformats.org/officeDocument/2006/relationships/hyperlink" Target="consultantplus://offline/ref=1363B352DFAAAFC3E745DE26D89C84EDB3FC694B29D6D1D76D65787F4CBA348BA44B245EC27B4817F0D04FF0B9F884AE1C36FF7187CC46E8006006FEIBI" TargetMode="External"/><Relationship Id="rId194" Type="http://schemas.openxmlformats.org/officeDocument/2006/relationships/image" Target="media/image4.wmf"/><Relationship Id="rId199" Type="http://schemas.openxmlformats.org/officeDocument/2006/relationships/fontTable" Target="fontTable.xml"/><Relationship Id="rId19" Type="http://schemas.openxmlformats.org/officeDocument/2006/relationships/hyperlink" Target="consultantplus://offline/ref=55888929C192E2764F7B9715DB3311F9252D2B773BF1724AAFD3C0AE4242607E4BE3EE5DB58B55200436E781C9EED875C588E005CC6DA9110119F6E7IFI" TargetMode="External"/><Relationship Id="rId14" Type="http://schemas.openxmlformats.org/officeDocument/2006/relationships/hyperlink" Target="consultantplus://offline/ref=55888929C192E2764F7B9715DB3311F9252D2B773AFB7541AFD3C0AE4242607E4BE3EE5DB58B55200436E781C9EED875C588E005CC6DA9110119F6E7IFI" TargetMode="External"/><Relationship Id="rId30" Type="http://schemas.openxmlformats.org/officeDocument/2006/relationships/hyperlink" Target="consultantplus://offline/ref=55888929C192E2764F7B9715DB3311F9252D2B773AFE764AA7D3C0AE4242607E4BE3EE5DB58B55200436E782C9EED875C588E005CC6DA9110119F6E7IFI" TargetMode="External"/><Relationship Id="rId35" Type="http://schemas.openxmlformats.org/officeDocument/2006/relationships/hyperlink" Target="consultantplus://offline/ref=55888929C192E2764F7B9715DB3311F9252D2B773FFD744FA7D3C0AE4242607E4BE3EE4FB5D359220D28E686DCB88933E9I1I" TargetMode="External"/><Relationship Id="rId56" Type="http://schemas.openxmlformats.org/officeDocument/2006/relationships/hyperlink" Target="consultantplus://offline/ref=55888929C192E2764F7B9715DB3311F9252D2B7734F97A41ADD3C0AE4242607E4BE3EE5DB58B55200436E080C9EED875C588E005CC6DA9110119F6E7IFI" TargetMode="External"/><Relationship Id="rId77" Type="http://schemas.openxmlformats.org/officeDocument/2006/relationships/hyperlink" Target="consultantplus://offline/ref=55888929C192E2764F7B8918CD5F4BF4222E7C7D3FFC791FF38C9BF3154B6A291EACEF13F38F4A210628E584C0EBIBI" TargetMode="External"/><Relationship Id="rId100" Type="http://schemas.openxmlformats.org/officeDocument/2006/relationships/hyperlink" Target="consultantplus://offline/ref=55888929C192E2764F7B9715DB3311F9252D2B7734F97A41ADD3C0AE4242607E4BE3EE5DB58B55200434E386C9EED875C588E005CC6DA9110119F6E7IFI" TargetMode="External"/><Relationship Id="rId105" Type="http://schemas.openxmlformats.org/officeDocument/2006/relationships/hyperlink" Target="consultantplus://offline/ref=55888929C192E2764F7B9715DB3311F9252D2B7734F97A41ADD3C0AE4242607E4BE3EE5DB58B55200434E180C9EED875C588E005CC6DA9110119F6E7IFI" TargetMode="External"/><Relationship Id="rId126" Type="http://schemas.openxmlformats.org/officeDocument/2006/relationships/hyperlink" Target="consultantplus://offline/ref=55888929C192E2764F7B9715DB3311F9252D2B773BF1724AAFD3C0AE4242607E4BE3EE5DB58B55200434EF83C9EED875C588E005CC6DA9110119F6E7IFI" TargetMode="External"/><Relationship Id="rId147" Type="http://schemas.openxmlformats.org/officeDocument/2006/relationships/hyperlink" Target="consultantplus://offline/ref=55888929C192E2764F7B8918CD5F4BF422237D723BFE791FF38C9BF3154B6A291EACEF13F38F4A210628E584C0EBIBI" TargetMode="External"/><Relationship Id="rId168" Type="http://schemas.openxmlformats.org/officeDocument/2006/relationships/hyperlink" Target="consultantplus://offline/ref=1363B352DFAAAFC3E745C02BCEF0DEE0BEF734472DD4878839632F201CBC61CBE44D711D86764817FB801FBDE7A1D7E3573AFF669BCD46FFI7I" TargetMode="External"/><Relationship Id="rId8" Type="http://schemas.openxmlformats.org/officeDocument/2006/relationships/hyperlink" Target="consultantplus://offline/ref=55888929C192E2764F7B9715DB3311F9252D2B7738F1754BA8D3C0AE4242607E4BE3EE5DB58B55200436E781C9EED875C588E005CC6DA9110119F6E7IFI" TargetMode="External"/><Relationship Id="rId51" Type="http://schemas.openxmlformats.org/officeDocument/2006/relationships/hyperlink" Target="consultantplus://offline/ref=55888929C192E2764F7B9715DB3311F9252D2B7734F97A41ADD3C0AE4242607E4BE3EE5DB58B55200436E68CC9EED875C588E005CC6DA9110119F6E7IFI" TargetMode="External"/><Relationship Id="rId72" Type="http://schemas.openxmlformats.org/officeDocument/2006/relationships/hyperlink" Target="consultantplus://offline/ref=55888929C192E2764F7B9715DB3311F9252D2B7734F97A41ADD3C0AE4242607E4BE3EE5DB58B55200436E08DC9EED875C588E005CC6DA9110119F6E7IFI" TargetMode="External"/><Relationship Id="rId93" Type="http://schemas.openxmlformats.org/officeDocument/2006/relationships/hyperlink" Target="consultantplus://offline/ref=55888929C192E2764F7B9715DB3311F9252D2B773BF1724AAFD3C0AE4242607E4BE3EE5DB58B55200437E384C9EED875C588E005CC6DA9110119F6E7IFI" TargetMode="External"/><Relationship Id="rId98" Type="http://schemas.openxmlformats.org/officeDocument/2006/relationships/hyperlink" Target="consultantplus://offline/ref=55888929C192E2764F7B9715DB3311F9252D2B7734F97A41ADD3C0AE4242607E4BE3EE5DB58B55200434E581C9EED875C588E005CC6DA9110119F6E7IFI" TargetMode="External"/><Relationship Id="rId121" Type="http://schemas.openxmlformats.org/officeDocument/2006/relationships/hyperlink" Target="consultantplus://offline/ref=55888929C192E2764F7B8918CD5F4BF4202174723FFD791FF38C9BF3154B6A291EACEF13F38F4A210628E584C0EBIBI" TargetMode="External"/><Relationship Id="rId142" Type="http://schemas.openxmlformats.org/officeDocument/2006/relationships/hyperlink" Target="consultantplus://offline/ref=55888929C192E2764F7B9715DB3311F9252D2B773DFF734CAAD3C0AE4242607E4BE3EE5DB58B55200436E685C9EED875C588E005CC6DA9110119F6E7IFI" TargetMode="External"/><Relationship Id="rId163" Type="http://schemas.openxmlformats.org/officeDocument/2006/relationships/hyperlink" Target="consultantplus://offline/ref=1363B352DFAAAFC3E745DE26D89C84EDB3FC694B29D6D1D76D65787F4CBA348BA44B245EC27B4817F0D04EF1B9F884AE1C36FF7187CC46E8006006FEIBI" TargetMode="External"/><Relationship Id="rId184" Type="http://schemas.openxmlformats.org/officeDocument/2006/relationships/hyperlink" Target="consultantplus://offline/ref=1363B352DFAAAFC3E745DE26D89C84EDB3FC694B26DED9DC6F65787F4CBA348BA44B245EC27B4817F0D047FDB9F884AE1C36FF7187CC46E8006006FEIBI" TargetMode="External"/><Relationship Id="rId189" Type="http://schemas.openxmlformats.org/officeDocument/2006/relationships/hyperlink" Target="consultantplus://offline/ref=1363B352DFAAAFC3E745DE26D89C84EDB3FC694B29D6D1D76D65787F4CBA348BA44B245EC27B4817F0D04DFFB9F884AE1C36FF7187CC46E8006006FEIBI" TargetMode="External"/><Relationship Id="rId3" Type="http://schemas.openxmlformats.org/officeDocument/2006/relationships/settings" Target="settings.xml"/><Relationship Id="rId25" Type="http://schemas.openxmlformats.org/officeDocument/2006/relationships/hyperlink" Target="consultantplus://offline/ref=55888929C192E2764F7B9715DB3311F9252D2B7734F97B4FAED3C0AE4242607E4BE3EE4FB5D359220D28E686DCB88933E9I1I" TargetMode="External"/><Relationship Id="rId46" Type="http://schemas.openxmlformats.org/officeDocument/2006/relationships/hyperlink" Target="consultantplus://offline/ref=55888929C192E2764F7B9715DB3311F9252D2B773BF1724AAFD3C0AE4242607E4BE3EE5DB58B55200436E782C9EED875C588E005CC6DA9110119F6E7IFI" TargetMode="External"/><Relationship Id="rId67" Type="http://schemas.openxmlformats.org/officeDocument/2006/relationships/hyperlink" Target="consultantplus://offline/ref=55888929C192E2764F7B9715DB3311F9252D2B7734F97A41ADD3C0AE4242607E4BE3EE5DB58B55200436E082C9EED875C588E005CC6DA9110119F6E7IFI" TargetMode="External"/><Relationship Id="rId116" Type="http://schemas.openxmlformats.org/officeDocument/2006/relationships/hyperlink" Target="consultantplus://offline/ref=55888929C192E2764F7B9715DB3311F9252D2B7734F97A41ADD3C0AE4242607E4BE3EE5DB58B55200434E080C9EED875C588E005CC6DA9110119F6E7IFI" TargetMode="External"/><Relationship Id="rId137" Type="http://schemas.openxmlformats.org/officeDocument/2006/relationships/hyperlink" Target="consultantplus://offline/ref=55888929C192E2764F7B9715DB3311F9252D2B773BF1724AAFD3C0AE4242607E4BE3EE5DB58B55200435E580C9EED875C588E005CC6DA9110119F6E7IFI" TargetMode="External"/><Relationship Id="rId158" Type="http://schemas.openxmlformats.org/officeDocument/2006/relationships/hyperlink" Target="consultantplus://offline/ref=55888929C192E2764F7B9715DB3311F9252D2B773BF1724AAFD3C0AE4242607E4BE3EE5DB58B55200435EE85C9EED875C588E005CC6DA9110119F6E7IFI" TargetMode="External"/><Relationship Id="rId20" Type="http://schemas.openxmlformats.org/officeDocument/2006/relationships/hyperlink" Target="consultantplus://offline/ref=55888929C192E2764F7B9715DB3311F9252D2B7734F87448A8D3C0AE4242607E4BE3EE5DB58B55200436E781C9EED875C588E005CC6DA9110119F6E7IFI" TargetMode="External"/><Relationship Id="rId41" Type="http://schemas.openxmlformats.org/officeDocument/2006/relationships/hyperlink" Target="consultantplus://offline/ref=55888929C192E2764F7B9715DB3311F9252D2B7734F97A41ADD3C0AE4242607E4BE3EE5DB58B55200436E782C9EED875C588E005CC6DA9110119F6E7IFI" TargetMode="External"/><Relationship Id="rId62" Type="http://schemas.openxmlformats.org/officeDocument/2006/relationships/hyperlink" Target="consultantplus://offline/ref=55888929C192E2764F7B9715DB3311F9252D2B773BF97641ADD3C0AE4242607E4BE3EE5DB58B55200436E58CC9EED875C588E005CC6DA9110119F6E7IFI" TargetMode="External"/><Relationship Id="rId83" Type="http://schemas.openxmlformats.org/officeDocument/2006/relationships/hyperlink" Target="consultantplus://offline/ref=55888929C192E2764F7B9715DB3311F9252D2B7734F97A41ADD3C0AE4242607E4BE3EE5DB58B55200437E281C9EED875C588E005CC6DA9110119F6E7IFI" TargetMode="External"/><Relationship Id="rId88" Type="http://schemas.openxmlformats.org/officeDocument/2006/relationships/hyperlink" Target="consultantplus://offline/ref=55888929C192E2764F7B9715DB3311F9252D2B7734F97A41ADD3C0AE4242607E4BE3EE5DB58B55200437E087C9EED875C588E005CC6DA9110119F6E7IFI" TargetMode="External"/><Relationship Id="rId111" Type="http://schemas.openxmlformats.org/officeDocument/2006/relationships/hyperlink" Target="consultantplus://offline/ref=55888929C192E2764F7B9715DB3311F9252D2B773BF1724AAFD3C0AE4242607E4BE3EE5DB58B55200434E582C9EED875C588E005CC6DA9110119F6E7IFI" TargetMode="External"/><Relationship Id="rId132" Type="http://schemas.openxmlformats.org/officeDocument/2006/relationships/hyperlink" Target="consultantplus://offline/ref=55888929C192E2764F7B9715DB3311F9252D2B7734F97A41ADD3C0AE4242607E4BE3EE5DB58B55200435E38CC9EED875C588E005CC6DA9110119F6E7IFI" TargetMode="External"/><Relationship Id="rId153" Type="http://schemas.openxmlformats.org/officeDocument/2006/relationships/hyperlink" Target="consultantplus://offline/ref=55888929C192E2764F7B9715DB3311F9252D2B7734F97A41ADD3C0AE4242607E4BE3EE5DB58B55200432E482C9EED875C588E005CC6DA9110119F6E7IFI" TargetMode="External"/><Relationship Id="rId174" Type="http://schemas.openxmlformats.org/officeDocument/2006/relationships/hyperlink" Target="consultantplus://offline/ref=1363B352DFAAAFC3E745DE26D89C84EDB3FC694B29DED5DC6F65787F4CBA348BA44B245EC27B4817F0D74DFCB9F884AE1C36FF7187CC46E8006006FEIBI" TargetMode="External"/><Relationship Id="rId179" Type="http://schemas.openxmlformats.org/officeDocument/2006/relationships/hyperlink" Target="consultantplus://offline/ref=1363B352DFAAAFC3E745C02BCEF0DEE0B4FF3E412DDBDA82313A23221BB33EDCF1042510847F5716F2CA4CF9B0FAIDI" TargetMode="External"/><Relationship Id="rId195" Type="http://schemas.openxmlformats.org/officeDocument/2006/relationships/hyperlink" Target="consultantplus://offline/ref=1363B352DFAAAFC3E745DE26D89C84EDB3FC694B26DFD7D56A65787F4CBA348BA44B245EC27B4817F0D44FF9B9F884AE1C36FF7187CC46E8006006FEIBI" TargetMode="External"/><Relationship Id="rId190" Type="http://schemas.openxmlformats.org/officeDocument/2006/relationships/hyperlink" Target="consultantplus://offline/ref=1363B352DFAAAFC3E745DE26D89C84EDB3FC694B26DED9DC6F65787F4CBA348BA44B245EC27B4817F0D047FFB9F884AE1C36FF7187CC46E8006006FEIBI" TargetMode="External"/><Relationship Id="rId15" Type="http://schemas.openxmlformats.org/officeDocument/2006/relationships/hyperlink" Target="consultantplus://offline/ref=55888929C192E2764F7B9715DB3311F9252D2B773AFD7241AFD3C0AE4242607E4BE3EE5DB58B55200436E781C9EED875C588E005CC6DA9110119F6E7IFI" TargetMode="External"/><Relationship Id="rId36" Type="http://schemas.openxmlformats.org/officeDocument/2006/relationships/hyperlink" Target="consultantplus://offline/ref=55888929C192E2764F7B9715DB3311F9252D2B773FFE7341AAD3C0AE4242607E4BE3EE4FB5D359220D28E686DCB88933E9I1I" TargetMode="External"/><Relationship Id="rId57" Type="http://schemas.openxmlformats.org/officeDocument/2006/relationships/hyperlink" Target="consultantplus://offline/ref=55888929C192E2764F7B9715DB3311F9252D2B773BF1724AAFD3C0AE4242607E4BE3EE5DB58B55200436E581C9EED875C588E005CC6DA9110119F6E7IFI" TargetMode="External"/><Relationship Id="rId106" Type="http://schemas.openxmlformats.org/officeDocument/2006/relationships/hyperlink" Target="consultantplus://offline/ref=55888929C192E2764F7B9715DB3311F9252D2B773BF1724AAFD3C0AE4242607E4BE3EE5DB58B55200434E787C9EED875C588E005CC6DA9110119F6E7IFI" TargetMode="External"/><Relationship Id="rId127" Type="http://schemas.openxmlformats.org/officeDocument/2006/relationships/hyperlink" Target="consultantplus://offline/ref=55888929C192E2764F7B9715DB3311F9252D2B7734F97A41ADD3C0AE4242607E4BE3EE5DB58B55200435E584C9EED875C588E005CC6DA9110119F6E7IFI" TargetMode="External"/><Relationship Id="rId10" Type="http://schemas.openxmlformats.org/officeDocument/2006/relationships/hyperlink" Target="consultantplus://offline/ref=55888929C192E2764F7B9715DB3311F9252D2B7739FC704EACD3C0AE4242607E4BE3EE5DB58B55200436E781C9EED875C588E005CC6DA9110119F6E7IFI" TargetMode="External"/><Relationship Id="rId31" Type="http://schemas.openxmlformats.org/officeDocument/2006/relationships/hyperlink" Target="consultantplus://offline/ref=55888929C192E2764F7B9715DB3311F9252D2B773FFC774AADD3C0AE4242607E4BE3EE4FB5D359220D28E686DCB88933E9I1I" TargetMode="External"/><Relationship Id="rId52" Type="http://schemas.openxmlformats.org/officeDocument/2006/relationships/hyperlink" Target="consultantplus://offline/ref=55888929C192E2764F7B9715DB3311F9252D2B773BF97641ADD3C0AE4242607E4BE3EE5DB58B55200436E783C9EED875C588E005CC6DA9110119F6E7IFI" TargetMode="External"/><Relationship Id="rId73" Type="http://schemas.openxmlformats.org/officeDocument/2006/relationships/hyperlink" Target="consultantplus://offline/ref=55888929C192E2764F7B9715DB3311F9252D2B7734F97A41ADD3C0AE4242607E4BE3EE5DB58B55200437E786C9EED875C588E005CC6DA9110119F6E7IFI" TargetMode="External"/><Relationship Id="rId78" Type="http://schemas.openxmlformats.org/officeDocument/2006/relationships/hyperlink" Target="consultantplus://offline/ref=55888929C192E2764F7B8918CD5F4BF4232E727F37AE2E1DA2D995F61D1B30391AE5B817EF87563E0636E5E8I5I" TargetMode="External"/><Relationship Id="rId94" Type="http://schemas.openxmlformats.org/officeDocument/2006/relationships/hyperlink" Target="consultantplus://offline/ref=55888929C192E2764F7B9715DB3311F9252D2B7734F97A41ADD3C0AE4242607E4BE3EE5DB58B55200437EE87C9EED875C588E005CC6DA9110119F6E7IFI" TargetMode="External"/><Relationship Id="rId99" Type="http://schemas.openxmlformats.org/officeDocument/2006/relationships/hyperlink" Target="consultantplus://offline/ref=55888929C192E2764F7B8918CD5F4BF4222E747235FD791FF38C9BF3154B6A291EACEF13F38F4A210628E584C0EBIBI" TargetMode="External"/><Relationship Id="rId101" Type="http://schemas.openxmlformats.org/officeDocument/2006/relationships/hyperlink" Target="consultantplus://offline/ref=55888929C192E2764F7B9715DB3311F9252D2B773BF1724AAFD3C0AE4242607E4BE3EE5DB58B55200437EF80C9EED875C588E005CC6DA9110119F6E7IFI" TargetMode="External"/><Relationship Id="rId122" Type="http://schemas.openxmlformats.org/officeDocument/2006/relationships/hyperlink" Target="consultantplus://offline/ref=55888929C192E2764F7B9715DB3311F9252D2B7734F97A41ADD3C0AE4242607E4BE3EE5DB58B55200435E78CC9EED875C588E005CC6DA9110119F6E7IFI" TargetMode="External"/><Relationship Id="rId143" Type="http://schemas.openxmlformats.org/officeDocument/2006/relationships/hyperlink" Target="consultantplus://offline/ref=55888929C192E2764F7B9715DB3311F9252D2B773FFB734AAED3C0AE4242607E4BE3EE5DB58B55200436E685C9EED875C588E005CC6DA9110119F6E7IFI" TargetMode="External"/><Relationship Id="rId148" Type="http://schemas.openxmlformats.org/officeDocument/2006/relationships/hyperlink" Target="consultantplus://offline/ref=55888929C192E2764F7B8918CD5F4BF4222E707A3FFB791FF38C9BF3154B6A291EACEF13F38F4A210628E584C0EBIBI" TargetMode="External"/><Relationship Id="rId164" Type="http://schemas.openxmlformats.org/officeDocument/2006/relationships/hyperlink" Target="consultantplus://offline/ref=1363B352DFAAAFC3E745DE26D89C84EDB3FC694B26DED9DC6F65787F4CBA348BA44B245EC27B4817F0D046FCB9F884AE1C36FF7187CC46E8006006FEIBI" TargetMode="External"/><Relationship Id="rId169" Type="http://schemas.openxmlformats.org/officeDocument/2006/relationships/hyperlink" Target="consultantplus://offline/ref=1363B352DFAAAFC3E745C02BCEF0DEE0B4FF364229DFDA82313A23221BB33EDCF1042510847F5716F2CA4CF9B0FAIDI" TargetMode="External"/><Relationship Id="rId185" Type="http://schemas.openxmlformats.org/officeDocument/2006/relationships/hyperlink" Target="consultantplus://offline/ref=1363B352DFAAAFC3E745DE26D89C84EDB3FC694B26DED9DC6F65787F4CBA348BA44B245EC27B4817F0D047FDB9F884AE1C36FF7187CC46E8006006FEIBI" TargetMode="External"/><Relationship Id="rId4" Type="http://schemas.openxmlformats.org/officeDocument/2006/relationships/webSettings" Target="webSettings.xml"/><Relationship Id="rId9" Type="http://schemas.openxmlformats.org/officeDocument/2006/relationships/hyperlink" Target="consultantplus://offline/ref=55888929C192E2764F7B9715DB3311F9252D2B7739FC7349ADD3C0AE4242607E4BE3EE5DB58B55200436E781C9EED875C588E005CC6DA9110119F6E7IFI" TargetMode="External"/><Relationship Id="rId180" Type="http://schemas.openxmlformats.org/officeDocument/2006/relationships/hyperlink" Target="consultantplus://offline/ref=1363B352DFAAAFC3E745C02BCEF0DEE0B4FF3E412DDBDA82313A23221BB33EDCF1042510847F5716F2CA4CF9B0FAIDI" TargetMode="External"/><Relationship Id="rId26" Type="http://schemas.openxmlformats.org/officeDocument/2006/relationships/hyperlink" Target="consultantplus://offline/ref=55888929C192E2764F7B9715DB3311F9252D2B773AFF7A4FABD3C0AE4242607E4BE3EE5DB58B55200436E684C9EED875C588E005CC6DA9110119F6E7IFI" TargetMode="External"/><Relationship Id="rId47" Type="http://schemas.openxmlformats.org/officeDocument/2006/relationships/hyperlink" Target="consultantplus://offline/ref=55888929C192E2764F7B9715DB3311F9252D2B7734F87448A8D3C0AE4242607E4BE3EE5DB58B55200436E782C9EED875C588E005CC6DA9110119F6E7IFI" TargetMode="External"/><Relationship Id="rId68" Type="http://schemas.openxmlformats.org/officeDocument/2006/relationships/hyperlink" Target="consultantplus://offline/ref=55888929C192E2764F7B9715DB3311F9252D2B7734F97A41ADD3C0AE4242607E4BE3EE5DB58B55200436E082C9EED875C588E005CC6DA9110119F6E7IFI" TargetMode="External"/><Relationship Id="rId89" Type="http://schemas.openxmlformats.org/officeDocument/2006/relationships/hyperlink" Target="consultantplus://offline/ref=55888929C192E2764F7B9715DB3311F9252D2B773BF1724AAFD3C0AE4242607E4BE3EE5DB58B55200437E681C9EED875C588E005CC6DA9110119F6E7IFI" TargetMode="External"/><Relationship Id="rId112" Type="http://schemas.openxmlformats.org/officeDocument/2006/relationships/hyperlink" Target="consultantplus://offline/ref=55888929C192E2764F7B9715DB3311F9252D2B773BF1724AAFD3C0AE4242607E4BE3EE5DB58B55200434E487C9EED875C588E005CC6DA9110119F6E7IFI" TargetMode="External"/><Relationship Id="rId133" Type="http://schemas.openxmlformats.org/officeDocument/2006/relationships/hyperlink" Target="consultantplus://offline/ref=55888929C192E2764F7B9715DB3311F9252D2B7734F97A41ADD3C0AE4242607E4BE3EE5DB58B55200435E187C9EED875C588E005CC6DA9110119F6E7IFI" TargetMode="External"/><Relationship Id="rId154" Type="http://schemas.openxmlformats.org/officeDocument/2006/relationships/hyperlink" Target="consultantplus://offline/ref=55888929C192E2764F7B9715DB3311F9252D2B7734F97A41ADD3C0AE4242607E4BE3EE5DB58B55200432E386C9EED875C588E005CC6DA9110119F6E7IFI" TargetMode="External"/><Relationship Id="rId175" Type="http://schemas.openxmlformats.org/officeDocument/2006/relationships/hyperlink" Target="consultantplus://offline/ref=1363B352DFAAAFC3E745DE26D89C84EDB3FC694B29D6D1D76D65787F4CBA348BA44B245EC27B4817F0D04DFAB9F884AE1C36FF7187CC46E8006006FEIBI" TargetMode="External"/><Relationship Id="rId196" Type="http://schemas.openxmlformats.org/officeDocument/2006/relationships/hyperlink" Target="consultantplus://offline/ref=1363B352DFAAAFC3E745DE26D89C84EDB3FC694B26DED9DC6F65787F4CBA348BA44B245EC27B4817F0D047FEB9F884AE1C36FF7187CC46E8006006FEIBI" TargetMode="External"/><Relationship Id="rId200" Type="http://schemas.openxmlformats.org/officeDocument/2006/relationships/theme" Target="theme/theme1.xml"/><Relationship Id="rId16" Type="http://schemas.openxmlformats.org/officeDocument/2006/relationships/hyperlink" Target="consultantplus://offline/ref=55888929C192E2764F7B9715DB3311F9252D2B773AFE764AA7D3C0AE4242607E4BE3EE5DB58B55200436E781C9EED875C588E005CC6DA9110119F6E7IFI" TargetMode="External"/><Relationship Id="rId37" Type="http://schemas.openxmlformats.org/officeDocument/2006/relationships/hyperlink" Target="consultantplus://offline/ref=55888929C192E2764F7B9715DB3311F9252D2B773EF8724DAED3C0AE4242607E4BE3EE4FB5D359220D28E686DCB88933E9I1I" TargetMode="External"/><Relationship Id="rId58" Type="http://schemas.openxmlformats.org/officeDocument/2006/relationships/hyperlink" Target="consultantplus://offline/ref=55888929C192E2764F7B9715DB3311F9252D2B773BF1724AAFD3C0AE4242607E4BE3EE5DB58B55200436E583C9EED875C588E005CC6DA9110119F6E7IFI" TargetMode="External"/><Relationship Id="rId79" Type="http://schemas.openxmlformats.org/officeDocument/2006/relationships/hyperlink" Target="consultantplus://offline/ref=55888929C192E2764F7B9715DB3311F9252D2B7734FA7648ADD3C0AE4242607E4BE3EE4FB5D359220D28E686DCB88933E9I1I" TargetMode="External"/><Relationship Id="rId102" Type="http://schemas.openxmlformats.org/officeDocument/2006/relationships/hyperlink" Target="consultantplus://offline/ref=55888929C192E2764F7B9715DB3311F9252D2B7734F97A41ADD3C0AE4242607E4BE3EE5DB58B55200434E380C9EED875C588E005CC6DA9110119F6E7IFI" TargetMode="External"/><Relationship Id="rId123" Type="http://schemas.openxmlformats.org/officeDocument/2006/relationships/hyperlink" Target="consultantplus://offline/ref=55888929C192E2764F7B9715DB3311F9252D2B7734F97A41ADD3C0AE4242607E4BE3EE5DB58B55200435E684C9EED875C588E005CC6DA9110119F6E7IFI" TargetMode="External"/><Relationship Id="rId144" Type="http://schemas.openxmlformats.org/officeDocument/2006/relationships/hyperlink" Target="consultantplus://offline/ref=55888929C192E2764F7B9715DB3311F9252D2B7738FB774BADD3C0AE4242607E4BE3EE4FB5D359220D28E686DCB88933E9I1I" TargetMode="External"/><Relationship Id="rId90" Type="http://schemas.openxmlformats.org/officeDocument/2006/relationships/hyperlink" Target="consultantplus://offline/ref=55888929C192E2764F7B9715DB3311F9252D2B773BF1724AAFD3C0AE4242607E4BE3EE5DB58B55200437E581C9EED875C588E005CC6DA9110119F6E7IFI" TargetMode="External"/><Relationship Id="rId165" Type="http://schemas.openxmlformats.org/officeDocument/2006/relationships/hyperlink" Target="consultantplus://offline/ref=1363B352DFAAAFC3E745C02BCEF0DEE0B4F037452AD7DA82313A23221BB33EDCE3047D1C86764916F1DF1AA8F6F9D8E84025FC7A87CF44F4F0I3I" TargetMode="External"/><Relationship Id="rId186" Type="http://schemas.openxmlformats.org/officeDocument/2006/relationships/hyperlink" Target="consultantplus://offline/ref=1363B352DFAAAFC3E745DE26D89C84EDB3FC694B29D6D1D76D65787F4CBA348BA44B245EC27B4817F0D04DFCB9F884AE1C36FF7187CC46E8006006FEIBI" TargetMode="External"/><Relationship Id="rId27" Type="http://schemas.openxmlformats.org/officeDocument/2006/relationships/hyperlink" Target="consultantplus://offline/ref=55888929C192E2764F7B9715DB3311F9252D2B773BFC774DA7D3C0AE4242607E4BE3EE4FB5D359220D28E686DCB88933E9I1I" TargetMode="External"/><Relationship Id="rId48" Type="http://schemas.openxmlformats.org/officeDocument/2006/relationships/hyperlink" Target="consultantplus://offline/ref=55888929C192E2764F7B9715DB3311F9252D2B7734F97A41ADD3C0AE4242607E4BE3EE5DB58B55200436E78CC9EED875C588E005CC6DA9110119F6E7IFI" TargetMode="External"/><Relationship Id="rId69" Type="http://schemas.openxmlformats.org/officeDocument/2006/relationships/hyperlink" Target="consultantplus://offline/ref=55888929C192E2764F7B9715DB3311F9252D2B7734F97A41ADD3C0AE4242607E4BE3EE5DB58B55200436E083C9EED875C588E005CC6DA9110119F6E7IFI" TargetMode="External"/><Relationship Id="rId113" Type="http://schemas.openxmlformats.org/officeDocument/2006/relationships/hyperlink" Target="consultantplus://offline/ref=55888929C192E2764F7B9715DB3311F9252D2B7734F97A41ADD3C0AE4242607E4BE3EE5DB58B55200434E183C9EED875C588E005CC6DA9110119F6E7IFI" TargetMode="External"/><Relationship Id="rId134" Type="http://schemas.openxmlformats.org/officeDocument/2006/relationships/hyperlink" Target="consultantplus://offline/ref=55888929C192E2764F7B9715DB3311F9252D2B7734F97A41ADD3C0AE4242607E4BE3EE5DB58B55200435E181C9EED875C588E005CC6DA9110119F6E7IFI" TargetMode="External"/><Relationship Id="rId80" Type="http://schemas.openxmlformats.org/officeDocument/2006/relationships/hyperlink" Target="consultantplus://offline/ref=55888929C192E2764F7B8918CD5F4BF4222E767F3EFC791FF38C9BF3154B6A291EACEF13F38F4A210628E584C0EBIBI" TargetMode="External"/><Relationship Id="rId155" Type="http://schemas.openxmlformats.org/officeDocument/2006/relationships/hyperlink" Target="consultantplus://offline/ref=55888929C192E2764F7B9715DB3311F9252D2B7734F97A41ADD3C0AE4242607E4BE3EE5DB58B55200432E282C9EED875C588E005CC6DA9110119F6E7IFI" TargetMode="External"/><Relationship Id="rId176" Type="http://schemas.openxmlformats.org/officeDocument/2006/relationships/hyperlink" Target="consultantplus://offline/ref=1363B352DFAAAFC3E745DE26D89C84EDB3FC694B26DED9DC6F65787F4CBA348BA44B245EC27B4817F0D047FAB9F884AE1C36FF7187CC46E8006006FEIBI" TargetMode="External"/><Relationship Id="rId197" Type="http://schemas.openxmlformats.org/officeDocument/2006/relationships/hyperlink" Target="consultantplus://offline/ref=1363B352DFAAAFC3E745DE26D89C84EDB3FC694B26DED9DC6F65787F4CBA348BA44B245EC27B4817F0D047F1B9F884AE1C36FF7187CC46E8006006FEIBI" TargetMode="External"/><Relationship Id="rId17" Type="http://schemas.openxmlformats.org/officeDocument/2006/relationships/hyperlink" Target="consultantplus://offline/ref=55888929C192E2764F7B9715DB3311F9252D2B773AF0774DAAD3C0AE4242607E4BE3EE5DB58B55200436E781C9EED875C588E005CC6DA9110119F6E7IFI" TargetMode="External"/><Relationship Id="rId38" Type="http://schemas.openxmlformats.org/officeDocument/2006/relationships/hyperlink" Target="consultantplus://offline/ref=55888929C192E2764F7B9715DB3311F9252D2B7734FB764BADD3C0AE4242607E4BE3EE4FB5D359220D28E686DCB88933E9I1I" TargetMode="External"/><Relationship Id="rId59" Type="http://schemas.openxmlformats.org/officeDocument/2006/relationships/hyperlink" Target="consultantplus://offline/ref=55888929C192E2764F7B9715DB3311F9252D2B773BF1724AAFD3C0AE4242607E4BE3EE5DB58B55200436E485C9EED875C588E005CC6DA9110119F6E7IFI" TargetMode="External"/><Relationship Id="rId103" Type="http://schemas.openxmlformats.org/officeDocument/2006/relationships/hyperlink" Target="consultantplus://offline/ref=55888929C192E2764F7B9715DB3311F9252D2B7734F97A41ADD3C0AE4242607E4BE3EE5DB58B55200434E382C9EED875C588E005CC6DA9110119F6E7IFI" TargetMode="External"/><Relationship Id="rId124" Type="http://schemas.openxmlformats.org/officeDocument/2006/relationships/hyperlink" Target="consultantplus://offline/ref=55888929C192E2764F7B9715DB3311F9252D2B7734F97A41ADD3C0AE4242607E4BE3EE5DB58B55200435E686C9EED875C588E005CC6DA9110119F6E7IFI" TargetMode="External"/><Relationship Id="rId70" Type="http://schemas.openxmlformats.org/officeDocument/2006/relationships/hyperlink" Target="consultantplus://offline/ref=55888929C192E2764F7B9715DB3311F9252D2B7734F97A41ADD3C0AE4242607E4BE3EE5DB58B55200436E082C9EED875C588E005CC6DA9110119F6E7IFI" TargetMode="External"/><Relationship Id="rId91" Type="http://schemas.openxmlformats.org/officeDocument/2006/relationships/hyperlink" Target="consultantplus://offline/ref=55888929C192E2764F7B9715DB3311F9252D2B7734F87448A8D3C0AE4242607E4BE3EE5DB58B55200436E783C9EED875C588E005CC6DA9110119F6E7IFI" TargetMode="External"/><Relationship Id="rId145" Type="http://schemas.openxmlformats.org/officeDocument/2006/relationships/hyperlink" Target="consultantplus://offline/ref=55888929C192E2764F7B9715DB3311F9252D2B773BF1734AA8D3C0AE4242607E4BE3EE4FB5D359220D28E686DCB88933E9I1I" TargetMode="External"/><Relationship Id="rId166" Type="http://schemas.openxmlformats.org/officeDocument/2006/relationships/hyperlink" Target="consultantplus://offline/ref=1363B352DFAAAFC3E745C02BCEF0DEE0B4F73F4628D6DA82313A23221BB33EDCE3047D1C86764917F8DF1AA8F6F9D8E84025FC7A87CF44F4F0I3I" TargetMode="External"/><Relationship Id="rId187" Type="http://schemas.openxmlformats.org/officeDocument/2006/relationships/hyperlink" Target="consultantplus://offline/ref=1363B352DFAAAFC3E745DE26D89C84EDB3FC694B26DED9DC6F65787F4CBA348BA44B245EC27B4817F0D047FCB9F884AE1C36FF7187CC46E8006006FEIBI" TargetMode="External"/><Relationship Id="rId1" Type="http://schemas.openxmlformats.org/officeDocument/2006/relationships/styles" Target="styles.xml"/><Relationship Id="rId28" Type="http://schemas.openxmlformats.org/officeDocument/2006/relationships/hyperlink" Target="consultantplus://offline/ref=55888929C192E2764F7B9715DB3311F9252D2B773BFD724DA7D3C0AE4242607E4BE3EE4FB5D359220D28E686DCB88933E9I1I" TargetMode="External"/><Relationship Id="rId49" Type="http://schemas.openxmlformats.org/officeDocument/2006/relationships/hyperlink" Target="consultantplus://offline/ref=55888929C192E2764F7B9715DB3311F9252D2B7734F97A41ADD3C0AE4242607E4BE3EE5DB58B55200436E78DC9EED875C588E005CC6DA9110119F6E7IFI" TargetMode="External"/><Relationship Id="rId114" Type="http://schemas.openxmlformats.org/officeDocument/2006/relationships/hyperlink" Target="consultantplus://offline/ref=55888929C192E2764F7B9715DB3311F9252D2B773BF1724AAFD3C0AE4242607E4BE3EE5DB58B55200434E382C9EED875C588E005CC6DA9110119F6E7IFI" TargetMode="External"/><Relationship Id="rId60" Type="http://schemas.openxmlformats.org/officeDocument/2006/relationships/hyperlink" Target="consultantplus://offline/ref=55888929C192E2764F7B9715DB3311F9252D2B773BF1724AAFD3C0AE4242607E4BE3EE5DB58B55200436E486C9EED875C588E005CC6DA9110119F6E7IFI" TargetMode="External"/><Relationship Id="rId81" Type="http://schemas.openxmlformats.org/officeDocument/2006/relationships/hyperlink" Target="consultantplus://offline/ref=55888929C192E2764F7B9715DB3311F9252D2B7734F97B4CA6D3C0AE4242607E4BE3EE4FB5D359220D28E686DCB88933E9I1I" TargetMode="External"/><Relationship Id="rId135" Type="http://schemas.openxmlformats.org/officeDocument/2006/relationships/hyperlink" Target="consultantplus://offline/ref=55888929C192E2764F7B9715DB3311F9252D2B7734F97A41ADD3C0AE4242607E4BE3EE5DB58B55200435E183C9EED875C588E005CC6DA9110119F6E7IFI" TargetMode="External"/><Relationship Id="rId156" Type="http://schemas.openxmlformats.org/officeDocument/2006/relationships/hyperlink" Target="consultantplus://offline/ref=55888929C192E2764F7B8918CD5F4BF4232E727F37AE2E1DA2D995F61D1B30391AE5B817EF87563E0636E5E8I5I" TargetMode="External"/><Relationship Id="rId177" Type="http://schemas.openxmlformats.org/officeDocument/2006/relationships/hyperlink" Target="consultantplus://offline/ref=1363B352DFAAAFC3E745DE26D89C84EDB3FC694B26DED9DC6F65787F4CBA348BA44B245EC27B4817F0D047FAB9F884AE1C36FF7187CC46E8006006FEIBI" TargetMode="External"/><Relationship Id="rId198" Type="http://schemas.openxmlformats.org/officeDocument/2006/relationships/hyperlink" Target="consultantplus://offline/ref=1363B352DFAAAFC3E745C02BCEF0DEE0B4F23F422FDFDA82313A23221BB33EDCF1042510847F5716F2CA4CF9B0FAIDI" TargetMode="External"/><Relationship Id="rId18" Type="http://schemas.openxmlformats.org/officeDocument/2006/relationships/hyperlink" Target="consultantplus://offline/ref=55888929C192E2764F7B9715DB3311F9252D2B773BF97641ADD3C0AE4242607E4BE3EE5DB58B55200436E781C9EED875C588E005CC6DA9110119F6E7IFI" TargetMode="External"/><Relationship Id="rId39" Type="http://schemas.openxmlformats.org/officeDocument/2006/relationships/hyperlink" Target="consultantplus://offline/ref=55888929C192E2764F7B9715DB3311F9252D2B773EF8724DAED3C0AE4242607E4BE3EE4FB5D359220D28E686DCB88933E9I1I" TargetMode="External"/><Relationship Id="rId50" Type="http://schemas.openxmlformats.org/officeDocument/2006/relationships/hyperlink" Target="consultantplus://offline/ref=55888929C192E2764F7B9715DB3311F9252D2B7734F97A41ADD3C0AE4242607E4BE3EE5DB58B55200436E687C9EED875C588E005CC6DA9110119F6E7IFI" TargetMode="External"/><Relationship Id="rId104" Type="http://schemas.openxmlformats.org/officeDocument/2006/relationships/hyperlink" Target="consultantplus://offline/ref=55888929C192E2764F7B9715DB3311F9252D2B7734F97A41ADD3C0AE4242607E4BE3EE5DB58B55200434E184C9EED875C588E005CC6DA9110119F6E7IFI" TargetMode="External"/><Relationship Id="rId125" Type="http://schemas.openxmlformats.org/officeDocument/2006/relationships/hyperlink" Target="consultantplus://offline/ref=55888929C192E2764F7B9715DB3311F9252D2B7734F97A41ADD3C0AE4242607E4BE3EE5DB58B55200435E68CC9EED875C588E005CC6DA9110119F6E7IFI" TargetMode="External"/><Relationship Id="rId146" Type="http://schemas.openxmlformats.org/officeDocument/2006/relationships/hyperlink" Target="consultantplus://offline/ref=55888929C192E2764F7B9715DB3311F9252D2B7738FB774BADD3C0AE4242607E4BE3EE4FB5D359220D28E686DCB88933E9I1I" TargetMode="External"/><Relationship Id="rId167" Type="http://schemas.openxmlformats.org/officeDocument/2006/relationships/hyperlink" Target="consultantplus://offline/ref=1363B352DFAAAFC3E745C02BCEF0DEE0B4F037452AD7DA82313A23221BB33EDCF1042510847F5716F2CA4CF9B0FAIDI" TargetMode="External"/><Relationship Id="rId188" Type="http://schemas.openxmlformats.org/officeDocument/2006/relationships/hyperlink" Target="consultantplus://offline/ref=1363B352DFAAAFC3E745DE26D89C84EDB3FC694B26DED9DC6F65787F4CBA348BA44B245EC27B4817F0D047FCB9F884AE1C36FF7187CC46E8006006FE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317</Pages>
  <Words>77735</Words>
  <Characters>443093</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Строкань Татьяна Васильевна</dc:creator>
  <cp:lastModifiedBy>Строкань Татьяна Васильевна</cp:lastModifiedBy>
  <cp:revision>1</cp:revision>
  <dcterms:created xsi:type="dcterms:W3CDTF">2021-12-29T08:08:00Z</dcterms:created>
  <dcterms:modified xsi:type="dcterms:W3CDTF">2021-12-29T08:08:00Z</dcterms:modified>
</cp:coreProperties>
</file>