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31" w:rsidRDefault="00EE2A31">
      <w:pPr>
        <w:pStyle w:val="ConsPlusTitlePage"/>
      </w:pPr>
      <w:r>
        <w:t xml:space="preserve">Документ предоставлен </w:t>
      </w:r>
      <w:hyperlink r:id="rId5">
        <w:r>
          <w:rPr>
            <w:color w:val="0000FF"/>
          </w:rPr>
          <w:t>КонсультантПлюс</w:t>
        </w:r>
      </w:hyperlink>
      <w:r>
        <w:br/>
      </w:r>
    </w:p>
    <w:p w:rsidR="00EE2A31" w:rsidRDefault="00EE2A31">
      <w:pPr>
        <w:pStyle w:val="ConsPlusNormal"/>
        <w:jc w:val="both"/>
        <w:outlineLvl w:val="0"/>
      </w:pPr>
    </w:p>
    <w:p w:rsidR="00EE2A31" w:rsidRDefault="00EE2A31">
      <w:pPr>
        <w:pStyle w:val="ConsPlusTitle"/>
        <w:jc w:val="center"/>
        <w:outlineLvl w:val="0"/>
      </w:pPr>
      <w:r>
        <w:t>АДМИНИСТРАЦИЯ ГОРОДА БЕЛГОРОДА</w:t>
      </w:r>
    </w:p>
    <w:p w:rsidR="00EE2A31" w:rsidRDefault="00EE2A31">
      <w:pPr>
        <w:pStyle w:val="ConsPlusTitle"/>
        <w:jc w:val="center"/>
      </w:pPr>
    </w:p>
    <w:p w:rsidR="00EE2A31" w:rsidRDefault="00EE2A31">
      <w:pPr>
        <w:pStyle w:val="ConsPlusTitle"/>
        <w:jc w:val="center"/>
      </w:pPr>
      <w:r>
        <w:t>ПОСТАНОВЛЕНИЕ</w:t>
      </w:r>
    </w:p>
    <w:p w:rsidR="00EE2A31" w:rsidRDefault="00EE2A31">
      <w:pPr>
        <w:pStyle w:val="ConsPlusTitle"/>
        <w:jc w:val="center"/>
      </w:pPr>
      <w:r>
        <w:t>от 29 мая 2015 г. N 62</w:t>
      </w:r>
    </w:p>
    <w:p w:rsidR="00EE2A31" w:rsidRDefault="00EE2A31">
      <w:pPr>
        <w:pStyle w:val="ConsPlusTitle"/>
        <w:jc w:val="center"/>
      </w:pPr>
    </w:p>
    <w:p w:rsidR="00EE2A31" w:rsidRDefault="00EE2A31">
      <w:pPr>
        <w:pStyle w:val="ConsPlusTitle"/>
        <w:jc w:val="center"/>
      </w:pPr>
      <w:r>
        <w:t>ОБ УТВЕРЖДЕНИИ АДМИНИСТРАТИВНОГО РЕГЛАМЕНТА</w:t>
      </w:r>
    </w:p>
    <w:p w:rsidR="00EE2A31" w:rsidRDefault="00EE2A31">
      <w:pPr>
        <w:pStyle w:val="ConsPlusTitle"/>
        <w:jc w:val="center"/>
      </w:pPr>
      <w:r>
        <w:t>ПО ПРЕДОСТАВЛЕНИЮ МУНИЦИПАЛЬНОЙ УСЛУГИ</w:t>
      </w:r>
    </w:p>
    <w:p w:rsidR="00EE2A31" w:rsidRDefault="00EE2A31">
      <w:pPr>
        <w:pStyle w:val="ConsPlusTitle"/>
        <w:jc w:val="center"/>
      </w:pPr>
      <w:r>
        <w:t>"ПРЕДОСТАВЛЕНИЕ МУНИЦИПАЛЬНОГО ИМУЩЕСТВА В АРЕНДУ"</w:t>
      </w:r>
    </w:p>
    <w:p w:rsidR="00EE2A31" w:rsidRDefault="00EE2A3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E2A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2A31" w:rsidRDefault="00EE2A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2A31" w:rsidRDefault="00EE2A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2A31" w:rsidRDefault="00EE2A31">
            <w:pPr>
              <w:pStyle w:val="ConsPlusNormal"/>
              <w:jc w:val="center"/>
            </w:pPr>
            <w:r>
              <w:rPr>
                <w:color w:val="392C69"/>
              </w:rPr>
              <w:t>Список изменяющих документов</w:t>
            </w:r>
          </w:p>
          <w:p w:rsidR="00EE2A31" w:rsidRDefault="00EE2A31">
            <w:pPr>
              <w:pStyle w:val="ConsPlusNormal"/>
              <w:jc w:val="center"/>
            </w:pPr>
            <w:r>
              <w:rPr>
                <w:color w:val="392C69"/>
              </w:rPr>
              <w:t xml:space="preserve">(в ред. постановлений администрации города Белгорода от 16.02.2016 </w:t>
            </w:r>
            <w:hyperlink r:id="rId6">
              <w:r>
                <w:rPr>
                  <w:color w:val="0000FF"/>
                </w:rPr>
                <w:t>N 14</w:t>
              </w:r>
            </w:hyperlink>
            <w:r>
              <w:rPr>
                <w:color w:val="392C69"/>
              </w:rPr>
              <w:t>,</w:t>
            </w:r>
          </w:p>
          <w:p w:rsidR="00EE2A31" w:rsidRDefault="00EE2A31">
            <w:pPr>
              <w:pStyle w:val="ConsPlusNormal"/>
              <w:jc w:val="center"/>
            </w:pPr>
            <w:r>
              <w:rPr>
                <w:color w:val="392C69"/>
              </w:rPr>
              <w:t xml:space="preserve">от 30.08.2017 </w:t>
            </w:r>
            <w:hyperlink r:id="rId7">
              <w:r>
                <w:rPr>
                  <w:color w:val="0000FF"/>
                </w:rPr>
                <w:t>N 187</w:t>
              </w:r>
            </w:hyperlink>
            <w:r>
              <w:rPr>
                <w:color w:val="392C69"/>
              </w:rPr>
              <w:t xml:space="preserve">, от 09.11.2018 </w:t>
            </w:r>
            <w:hyperlink r:id="rId8">
              <w:r>
                <w:rPr>
                  <w:color w:val="0000FF"/>
                </w:rPr>
                <w:t>N 180</w:t>
              </w:r>
            </w:hyperlink>
            <w:r>
              <w:rPr>
                <w:color w:val="392C69"/>
              </w:rPr>
              <w:t xml:space="preserve">, от 26.06.2019 </w:t>
            </w:r>
            <w:hyperlink r:id="rId9">
              <w:r>
                <w:rPr>
                  <w:color w:val="0000FF"/>
                </w:rPr>
                <w:t>N 94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2A31" w:rsidRDefault="00EE2A31">
            <w:pPr>
              <w:pStyle w:val="ConsPlusNormal"/>
            </w:pPr>
          </w:p>
        </w:tc>
      </w:tr>
    </w:tbl>
    <w:p w:rsidR="00EE2A31" w:rsidRDefault="00EE2A31">
      <w:pPr>
        <w:pStyle w:val="ConsPlusNormal"/>
        <w:jc w:val="center"/>
      </w:pPr>
    </w:p>
    <w:p w:rsidR="00EE2A31" w:rsidRDefault="00EE2A31">
      <w:pPr>
        <w:pStyle w:val="ConsPlusNormal"/>
        <w:ind w:firstLine="540"/>
        <w:jc w:val="both"/>
      </w:pPr>
      <w:r>
        <w:t xml:space="preserve">В соответствии с Федеральным </w:t>
      </w:r>
      <w:hyperlink r:id="rId10">
        <w:r>
          <w:rPr>
            <w:color w:val="0000FF"/>
          </w:rPr>
          <w:t>законом</w:t>
        </w:r>
      </w:hyperlink>
      <w:r>
        <w:t xml:space="preserve"> от 27 июля 2010 года N 210-ФЗ "О порядке предоставления государственных и муниципальных услуг", </w:t>
      </w:r>
      <w:hyperlink r:id="rId11">
        <w:r>
          <w:rPr>
            <w:color w:val="0000FF"/>
          </w:rPr>
          <w:t>Указом</w:t>
        </w:r>
      </w:hyperlink>
      <w:r>
        <w:t xml:space="preserve"> Президента Российской Федерации от 7 мая 2012 года N 601 "Об основных направлениях совершенствования системы государственного управления", </w:t>
      </w:r>
      <w:hyperlink r:id="rId12">
        <w:r>
          <w:rPr>
            <w:color w:val="0000FF"/>
          </w:rPr>
          <w:t>постановлением</w:t>
        </w:r>
      </w:hyperlink>
      <w:r>
        <w:t xml:space="preserve"> администрации города Белгорода от 15 декабря 2014 года N 245 "Об утверждении порядков разработки и утверждения административных регламентов и единых стандартизированных требований к предоставлению муниципальных услуг городского округа "Город Белгород" постановляю:</w:t>
      </w:r>
    </w:p>
    <w:p w:rsidR="00EE2A31" w:rsidRDefault="00EE2A31">
      <w:pPr>
        <w:pStyle w:val="ConsPlusNormal"/>
        <w:jc w:val="both"/>
      </w:pPr>
    </w:p>
    <w:p w:rsidR="00EE2A31" w:rsidRDefault="00EE2A31">
      <w:pPr>
        <w:pStyle w:val="ConsPlusNormal"/>
        <w:ind w:firstLine="540"/>
        <w:jc w:val="both"/>
      </w:pPr>
      <w:r>
        <w:t xml:space="preserve">1. Утвердить административный </w:t>
      </w:r>
      <w:hyperlink w:anchor="P38">
        <w:r>
          <w:rPr>
            <w:color w:val="0000FF"/>
          </w:rPr>
          <w:t>регламент</w:t>
        </w:r>
      </w:hyperlink>
      <w:r>
        <w:t xml:space="preserve"> по предоставлению муниципальной услуги "Предоставление муниципального имущества в аренду" (прилагается).</w:t>
      </w:r>
    </w:p>
    <w:p w:rsidR="00EE2A31" w:rsidRDefault="00EE2A31">
      <w:pPr>
        <w:pStyle w:val="ConsPlusNormal"/>
        <w:jc w:val="both"/>
      </w:pPr>
    </w:p>
    <w:p w:rsidR="00EE2A31" w:rsidRDefault="00EE2A31">
      <w:pPr>
        <w:pStyle w:val="ConsPlusNormal"/>
        <w:ind w:firstLine="540"/>
        <w:jc w:val="both"/>
      </w:pPr>
      <w:r>
        <w:t xml:space="preserve">2. Признать утратившим силу </w:t>
      </w:r>
      <w:hyperlink r:id="rId13">
        <w:r>
          <w:rPr>
            <w:color w:val="0000FF"/>
          </w:rPr>
          <w:t>постановление</w:t>
        </w:r>
      </w:hyperlink>
      <w:r>
        <w:t xml:space="preserve"> администрации города Белгорода от 18 марта 2013 года N 55 "Об утверждении административного регламента по предоставлению муниципальной услуги "Предоставление муниципального имущества в аренду".</w:t>
      </w:r>
    </w:p>
    <w:p w:rsidR="00EE2A31" w:rsidRDefault="00EE2A31">
      <w:pPr>
        <w:pStyle w:val="ConsPlusNormal"/>
        <w:jc w:val="both"/>
      </w:pPr>
    </w:p>
    <w:p w:rsidR="00EE2A31" w:rsidRDefault="00EE2A31">
      <w:pPr>
        <w:pStyle w:val="ConsPlusNormal"/>
        <w:ind w:firstLine="540"/>
        <w:jc w:val="both"/>
      </w:pPr>
      <w:r>
        <w:t>3. Управлению информации и массовых коммуникаций администрации города (Губина С.А.) обеспечить опубликование настоящего постановления в газете "Наш Белгород".</w:t>
      </w:r>
    </w:p>
    <w:p w:rsidR="00EE2A31" w:rsidRDefault="00EE2A31">
      <w:pPr>
        <w:pStyle w:val="ConsPlusNormal"/>
        <w:jc w:val="both"/>
      </w:pPr>
    </w:p>
    <w:p w:rsidR="00EE2A31" w:rsidRDefault="00EE2A31">
      <w:pPr>
        <w:pStyle w:val="ConsPlusNormal"/>
        <w:ind w:firstLine="540"/>
        <w:jc w:val="both"/>
      </w:pPr>
      <w:r>
        <w:t>4. Контроль за исполнением постановления возложить на комитет имущественных и земельных отношений администрации города Белгорода (Аборнева В.В.).</w:t>
      </w:r>
    </w:p>
    <w:p w:rsidR="00EE2A31" w:rsidRDefault="00EE2A31">
      <w:pPr>
        <w:pStyle w:val="ConsPlusNormal"/>
        <w:jc w:val="both"/>
      </w:pPr>
      <w:r>
        <w:t xml:space="preserve">(в ред. </w:t>
      </w:r>
      <w:hyperlink r:id="rId14">
        <w:r>
          <w:rPr>
            <w:color w:val="0000FF"/>
          </w:rPr>
          <w:t>постановления</w:t>
        </w:r>
      </w:hyperlink>
      <w:r>
        <w:t xml:space="preserve"> администрации города Белгорода от 30.08.2017 N 187)</w:t>
      </w:r>
    </w:p>
    <w:p w:rsidR="00EE2A31" w:rsidRDefault="00EE2A31">
      <w:pPr>
        <w:pStyle w:val="ConsPlusNormal"/>
        <w:spacing w:before="220"/>
        <w:ind w:firstLine="540"/>
        <w:jc w:val="both"/>
      </w:pPr>
      <w:r>
        <w:t>Информацию о ходе исполнения постановления предоставлять ежегодно до 1 марта.</w:t>
      </w:r>
    </w:p>
    <w:p w:rsidR="00EE2A31" w:rsidRDefault="00EE2A31">
      <w:pPr>
        <w:pStyle w:val="ConsPlusNormal"/>
        <w:jc w:val="both"/>
      </w:pPr>
    </w:p>
    <w:p w:rsidR="00EE2A31" w:rsidRDefault="00EE2A31">
      <w:pPr>
        <w:pStyle w:val="ConsPlusNormal"/>
        <w:jc w:val="right"/>
      </w:pPr>
      <w:r>
        <w:t>Глава администрации</w:t>
      </w:r>
    </w:p>
    <w:p w:rsidR="00EE2A31" w:rsidRDefault="00EE2A31">
      <w:pPr>
        <w:pStyle w:val="ConsPlusNormal"/>
        <w:jc w:val="right"/>
      </w:pPr>
      <w:r>
        <w:t>города Белгорода</w:t>
      </w:r>
    </w:p>
    <w:p w:rsidR="00EE2A31" w:rsidRDefault="00EE2A31">
      <w:pPr>
        <w:pStyle w:val="ConsPlusNormal"/>
        <w:jc w:val="right"/>
      </w:pPr>
      <w:r>
        <w:t>С.БОЖЕНОВ</w:t>
      </w: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right"/>
        <w:outlineLvl w:val="0"/>
      </w:pPr>
      <w:r>
        <w:t>Утвержден</w:t>
      </w:r>
    </w:p>
    <w:p w:rsidR="00EE2A31" w:rsidRDefault="00EE2A31">
      <w:pPr>
        <w:pStyle w:val="ConsPlusNormal"/>
        <w:jc w:val="right"/>
      </w:pPr>
      <w:r>
        <w:t>постановлением</w:t>
      </w:r>
    </w:p>
    <w:p w:rsidR="00EE2A31" w:rsidRDefault="00EE2A31">
      <w:pPr>
        <w:pStyle w:val="ConsPlusNormal"/>
        <w:jc w:val="right"/>
      </w:pPr>
      <w:r>
        <w:t>администрации города Белгорода</w:t>
      </w:r>
    </w:p>
    <w:p w:rsidR="00EE2A31" w:rsidRDefault="00EE2A31">
      <w:pPr>
        <w:pStyle w:val="ConsPlusNormal"/>
        <w:jc w:val="right"/>
      </w:pPr>
      <w:r>
        <w:t>от 29 мая 2015 г. N 62</w:t>
      </w:r>
    </w:p>
    <w:p w:rsidR="00EE2A31" w:rsidRDefault="00EE2A31">
      <w:pPr>
        <w:pStyle w:val="ConsPlusNormal"/>
        <w:jc w:val="both"/>
      </w:pPr>
    </w:p>
    <w:p w:rsidR="00EE2A31" w:rsidRDefault="00EE2A31">
      <w:pPr>
        <w:pStyle w:val="ConsPlusTitle"/>
        <w:jc w:val="center"/>
      </w:pPr>
      <w:bookmarkStart w:id="0" w:name="P38"/>
      <w:bookmarkEnd w:id="0"/>
      <w:r>
        <w:lastRenderedPageBreak/>
        <w:t>АДМИНИСТРАТИВНЫЙ РЕГЛАМЕНТ</w:t>
      </w:r>
    </w:p>
    <w:p w:rsidR="00EE2A31" w:rsidRDefault="00EE2A31">
      <w:pPr>
        <w:pStyle w:val="ConsPlusTitle"/>
        <w:jc w:val="center"/>
      </w:pPr>
      <w:r>
        <w:t>ПО ПРЕДОСТАВЛЕНИЮ МУНИЦИПАЛЬНОЙ УСЛУГИ</w:t>
      </w:r>
    </w:p>
    <w:p w:rsidR="00EE2A31" w:rsidRDefault="00EE2A31">
      <w:pPr>
        <w:pStyle w:val="ConsPlusTitle"/>
        <w:jc w:val="center"/>
      </w:pPr>
      <w:r>
        <w:t>"ПРЕДОСТАВЛЕНИЕ МУНИЦИПАЛЬНОГО ИМУЩЕСТВА В АРЕНДУ"</w:t>
      </w:r>
    </w:p>
    <w:p w:rsidR="00EE2A31" w:rsidRDefault="00EE2A3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E2A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2A31" w:rsidRDefault="00EE2A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2A31" w:rsidRDefault="00EE2A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2A31" w:rsidRDefault="00EE2A31">
            <w:pPr>
              <w:pStyle w:val="ConsPlusNormal"/>
              <w:jc w:val="center"/>
            </w:pPr>
            <w:r>
              <w:rPr>
                <w:color w:val="392C69"/>
              </w:rPr>
              <w:t>Список изменяющих документов</w:t>
            </w:r>
          </w:p>
          <w:p w:rsidR="00EE2A31" w:rsidRDefault="00EE2A31">
            <w:pPr>
              <w:pStyle w:val="ConsPlusNormal"/>
              <w:jc w:val="center"/>
            </w:pPr>
            <w:r>
              <w:rPr>
                <w:color w:val="392C69"/>
              </w:rPr>
              <w:t xml:space="preserve">(в ред. постановлений администрации города Белгорода от 16.02.2016 </w:t>
            </w:r>
            <w:hyperlink r:id="rId15">
              <w:r>
                <w:rPr>
                  <w:color w:val="0000FF"/>
                </w:rPr>
                <w:t>N 14</w:t>
              </w:r>
            </w:hyperlink>
            <w:r>
              <w:rPr>
                <w:color w:val="392C69"/>
              </w:rPr>
              <w:t>,</w:t>
            </w:r>
          </w:p>
          <w:p w:rsidR="00EE2A31" w:rsidRDefault="00EE2A31">
            <w:pPr>
              <w:pStyle w:val="ConsPlusNormal"/>
              <w:jc w:val="center"/>
            </w:pPr>
            <w:r>
              <w:rPr>
                <w:color w:val="392C69"/>
              </w:rPr>
              <w:t xml:space="preserve">от 30.08.2017 </w:t>
            </w:r>
            <w:hyperlink r:id="rId16">
              <w:r>
                <w:rPr>
                  <w:color w:val="0000FF"/>
                </w:rPr>
                <w:t>N 187</w:t>
              </w:r>
            </w:hyperlink>
            <w:r>
              <w:rPr>
                <w:color w:val="392C69"/>
              </w:rPr>
              <w:t xml:space="preserve">, от 09.11.2018 </w:t>
            </w:r>
            <w:hyperlink r:id="rId17">
              <w:r>
                <w:rPr>
                  <w:color w:val="0000FF"/>
                </w:rPr>
                <w:t>N 180</w:t>
              </w:r>
            </w:hyperlink>
            <w:r>
              <w:rPr>
                <w:color w:val="392C69"/>
              </w:rPr>
              <w:t xml:space="preserve">, от 26.06.2019 </w:t>
            </w:r>
            <w:hyperlink r:id="rId18">
              <w:r>
                <w:rPr>
                  <w:color w:val="0000FF"/>
                </w:rPr>
                <w:t>N 94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2A31" w:rsidRDefault="00EE2A31">
            <w:pPr>
              <w:pStyle w:val="ConsPlusNormal"/>
            </w:pPr>
          </w:p>
        </w:tc>
      </w:tr>
    </w:tbl>
    <w:p w:rsidR="00EE2A31" w:rsidRDefault="00EE2A31">
      <w:pPr>
        <w:pStyle w:val="ConsPlusNormal"/>
        <w:jc w:val="both"/>
      </w:pPr>
    </w:p>
    <w:p w:rsidR="00EE2A31" w:rsidRDefault="00EE2A31">
      <w:pPr>
        <w:pStyle w:val="ConsPlusTitle"/>
        <w:jc w:val="center"/>
        <w:outlineLvl w:val="1"/>
      </w:pPr>
      <w:r>
        <w:t>1. Общие положения</w:t>
      </w:r>
    </w:p>
    <w:p w:rsidR="00EE2A31" w:rsidRDefault="00EE2A31">
      <w:pPr>
        <w:pStyle w:val="ConsPlusNormal"/>
        <w:jc w:val="both"/>
      </w:pPr>
    </w:p>
    <w:p w:rsidR="00EE2A31" w:rsidRDefault="00EE2A31">
      <w:pPr>
        <w:pStyle w:val="ConsPlusNormal"/>
        <w:ind w:firstLine="540"/>
        <w:jc w:val="both"/>
      </w:pPr>
      <w:r>
        <w:t>1.1. Предмет регулирования административного регламента.</w:t>
      </w:r>
    </w:p>
    <w:p w:rsidR="00EE2A31" w:rsidRDefault="00EE2A31">
      <w:pPr>
        <w:pStyle w:val="ConsPlusNormal"/>
        <w:spacing w:before="220"/>
        <w:ind w:firstLine="540"/>
        <w:jc w:val="both"/>
      </w:pPr>
      <w:r>
        <w:t>Административный регламент по предоставлению муниципальной услуги "Предоставление муниципального имущества в аренду" (далее - Регламент) определяет сроки, последовательность, порядок предоставления муниципальной услуги и стандарт предоставления муниципальной услуги, а также устанавливает порядок взаимодействия между структурными подразделениями администрации города Белгорода, должностными лицами комитета имущественных и земельных отношений администрации города Белгорода и заявителями.</w:t>
      </w:r>
    </w:p>
    <w:p w:rsidR="00EE2A31" w:rsidRDefault="00EE2A31">
      <w:pPr>
        <w:pStyle w:val="ConsPlusNormal"/>
        <w:spacing w:before="220"/>
        <w:ind w:firstLine="540"/>
        <w:jc w:val="both"/>
      </w:pPr>
      <w:r>
        <w:t>1.2. Круг заявителей.</w:t>
      </w:r>
    </w:p>
    <w:p w:rsidR="00EE2A31" w:rsidRDefault="00EE2A31">
      <w:pPr>
        <w:pStyle w:val="ConsPlusNormal"/>
        <w:spacing w:before="220"/>
        <w:ind w:firstLine="540"/>
        <w:jc w:val="both"/>
      </w:pPr>
      <w:r>
        <w:t>Муниципальная услуга "Предоставление муниципального имущества в аренду" (далее - муниципальная услуга) предоставляется любым юридическим или физическим лицам, в том числе индивидуальным предпринимателям, зарегистрированным в установленном порядке в органах федеральной налоговой службы, за исключением муниципальных унитарных предприятий и муниципальных учреждений городского округа "Город Белгород" (далее - заявитель). Муниципальная услуга предоставляется в отношении имущества городского округа "Город Белгород", находящегося в казне городского округа "Город Белгород", за исключением жилых зданий, жилых помещений и земельных участков.</w:t>
      </w:r>
    </w:p>
    <w:p w:rsidR="00EE2A31" w:rsidRDefault="00EE2A31">
      <w:pPr>
        <w:pStyle w:val="ConsPlusNormal"/>
        <w:spacing w:before="220"/>
        <w:ind w:firstLine="540"/>
        <w:jc w:val="both"/>
      </w:pPr>
      <w:r>
        <w:t>1.3. Требования к порядку информирования о предоставлении муниципальной услуги.</w:t>
      </w:r>
    </w:p>
    <w:p w:rsidR="00EE2A31" w:rsidRDefault="00EE2A31">
      <w:pPr>
        <w:pStyle w:val="ConsPlusNormal"/>
        <w:spacing w:before="220"/>
        <w:ind w:firstLine="540"/>
        <w:jc w:val="both"/>
      </w:pPr>
      <w:r>
        <w:t>1.3.1. Муниципальная услуга предоставляется комитетом имущественных и земельных отношений администрации города Белгорода (далее - Комитет).</w:t>
      </w:r>
    </w:p>
    <w:p w:rsidR="00EE2A31" w:rsidRDefault="00EE2A31">
      <w:pPr>
        <w:pStyle w:val="ConsPlusNormal"/>
        <w:spacing w:before="220"/>
        <w:ind w:firstLine="540"/>
        <w:jc w:val="both"/>
      </w:pPr>
      <w:r>
        <w:t xml:space="preserve">1.3.2. Место нахождения, справочные телефоны, график работы, адрес сайта, а также электронной почты Комитета размещаются в сети Интернет на сайте комитета имущественных и земельных отношений администрации города Белгорода (www.kizo-bel.ru) (далее - Интернет-сайт Комитета), на Едином портале государственных и муниципальных услуг (функций) </w:t>
      </w:r>
      <w:hyperlink r:id="rId19">
        <w:r>
          <w:rPr>
            <w:color w:val="0000FF"/>
          </w:rPr>
          <w:t>www.gosuslugi.ru</w:t>
        </w:r>
      </w:hyperlink>
      <w:r>
        <w:t xml:space="preserve"> (далее - Единый портал) и Региональном портале государственных и муниципальных услуг </w:t>
      </w:r>
      <w:hyperlink r:id="rId20">
        <w:r>
          <w:rPr>
            <w:color w:val="0000FF"/>
          </w:rPr>
          <w:t>www.gosuslugi31.ru</w:t>
        </w:r>
      </w:hyperlink>
      <w:r>
        <w:t xml:space="preserve"> (далее - Региональный портал).</w:t>
      </w:r>
    </w:p>
    <w:p w:rsidR="00EE2A31" w:rsidRDefault="00EE2A31">
      <w:pPr>
        <w:pStyle w:val="ConsPlusNormal"/>
        <w:jc w:val="both"/>
      </w:pPr>
      <w:r>
        <w:t xml:space="preserve">(пп. 1.3.2 в ред. </w:t>
      </w:r>
      <w:hyperlink r:id="rId21">
        <w:r>
          <w:rPr>
            <w:color w:val="0000FF"/>
          </w:rPr>
          <w:t>постановления</w:t>
        </w:r>
      </w:hyperlink>
      <w:r>
        <w:t xml:space="preserve"> администрации города Белгорода от 26.06.2019 N 94)</w:t>
      </w:r>
    </w:p>
    <w:p w:rsidR="00EE2A31" w:rsidRDefault="00EE2A31">
      <w:pPr>
        <w:pStyle w:val="ConsPlusNormal"/>
        <w:spacing w:before="220"/>
        <w:ind w:firstLine="540"/>
        <w:jc w:val="both"/>
      </w:pPr>
      <w:r>
        <w:t>1.3.3. Информирование заявителей о порядке предоставления муниципальной услуги осуществляется:</w:t>
      </w:r>
    </w:p>
    <w:p w:rsidR="00EE2A31" w:rsidRDefault="00EE2A31">
      <w:pPr>
        <w:pStyle w:val="ConsPlusNormal"/>
        <w:spacing w:before="220"/>
        <w:ind w:firstLine="540"/>
        <w:jc w:val="both"/>
      </w:pPr>
      <w:r>
        <w:t>- непосредственно в Комитете, через информационные стенды и при консультировании специалистом;</w:t>
      </w:r>
    </w:p>
    <w:p w:rsidR="00EE2A31" w:rsidRDefault="00EE2A31">
      <w:pPr>
        <w:pStyle w:val="ConsPlusNormal"/>
        <w:spacing w:before="220"/>
        <w:ind w:firstLine="540"/>
        <w:jc w:val="both"/>
      </w:pPr>
      <w:r>
        <w:t>- с использованием средств телефонной связи, электронной почты;</w:t>
      </w:r>
    </w:p>
    <w:p w:rsidR="00EE2A31" w:rsidRDefault="00EE2A31">
      <w:pPr>
        <w:pStyle w:val="ConsPlusNormal"/>
        <w:spacing w:before="220"/>
        <w:ind w:firstLine="540"/>
        <w:jc w:val="both"/>
      </w:pPr>
      <w:r>
        <w:t>- посредством использования сведений, размещенных на Интернет-сайте Комитета, Едином и Региональном порталах;</w:t>
      </w:r>
    </w:p>
    <w:p w:rsidR="00EE2A31" w:rsidRDefault="00EE2A31">
      <w:pPr>
        <w:pStyle w:val="ConsPlusNormal"/>
        <w:jc w:val="both"/>
      </w:pPr>
      <w:r>
        <w:t xml:space="preserve">(в ред. </w:t>
      </w:r>
      <w:hyperlink r:id="rId22">
        <w:r>
          <w:rPr>
            <w:color w:val="0000FF"/>
          </w:rPr>
          <w:t>постановления</w:t>
        </w:r>
      </w:hyperlink>
      <w:r>
        <w:t xml:space="preserve"> администрации города Белгорода от 26.06.2019 N 94)</w:t>
      </w:r>
    </w:p>
    <w:p w:rsidR="00EE2A31" w:rsidRDefault="00EE2A31">
      <w:pPr>
        <w:pStyle w:val="ConsPlusNormal"/>
        <w:spacing w:before="220"/>
        <w:ind w:firstLine="540"/>
        <w:jc w:val="both"/>
      </w:pPr>
      <w:r>
        <w:lastRenderedPageBreak/>
        <w:t>- в средствах массовой информации;</w:t>
      </w:r>
    </w:p>
    <w:p w:rsidR="00EE2A31" w:rsidRDefault="00EE2A31">
      <w:pPr>
        <w:pStyle w:val="ConsPlusNormal"/>
        <w:spacing w:before="220"/>
        <w:ind w:firstLine="540"/>
        <w:jc w:val="both"/>
      </w:pPr>
      <w:r>
        <w:t>- в информационно-справочных материалах (брошюрах, буклетах, памятках).</w:t>
      </w:r>
    </w:p>
    <w:p w:rsidR="00EE2A31" w:rsidRDefault="00EE2A31">
      <w:pPr>
        <w:pStyle w:val="ConsPlusNormal"/>
        <w:spacing w:before="220"/>
        <w:ind w:firstLine="540"/>
        <w:jc w:val="both"/>
      </w:pPr>
      <w:r>
        <w:t>1.3.4.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EE2A31" w:rsidRDefault="00EE2A31">
      <w:pPr>
        <w:pStyle w:val="ConsPlusNormal"/>
        <w:spacing w:before="220"/>
        <w:ind w:firstLine="540"/>
        <w:jc w:val="both"/>
      </w:pPr>
      <w: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EE2A31" w:rsidRDefault="00EE2A31">
      <w:pPr>
        <w:pStyle w:val="ConsPlusNormal"/>
        <w:spacing w:before="220"/>
        <w:ind w:firstLine="540"/>
        <w:jc w:val="both"/>
      </w:pPr>
      <w:r>
        <w:t>Информация по вопросам предоставления муниципальной услуги, сведения о ходе предоставления муниципальной услуги сообщаются при личном или письменном обращении получателей муниципальной услуги, включая обращение по номерам телефонов для справок, размещаются на Интернет-сайте Комитета, Едином и Региональном порталах, в средствах массовой информации, на информационном стенде Комитета и в раздаточных информационных материалах (брошюрах, буклетах, памятках).</w:t>
      </w:r>
    </w:p>
    <w:p w:rsidR="00EE2A31" w:rsidRDefault="00EE2A31">
      <w:pPr>
        <w:pStyle w:val="ConsPlusNormal"/>
        <w:jc w:val="both"/>
      </w:pPr>
      <w:r>
        <w:t xml:space="preserve">(в ред. </w:t>
      </w:r>
      <w:hyperlink r:id="rId23">
        <w:r>
          <w:rPr>
            <w:color w:val="0000FF"/>
          </w:rPr>
          <w:t>постановления</w:t>
        </w:r>
      </w:hyperlink>
      <w:r>
        <w:t xml:space="preserve"> администрации города Белгорода от 26.06.2019 N 94)</w:t>
      </w:r>
    </w:p>
    <w:p w:rsidR="00EE2A31" w:rsidRDefault="00EE2A31">
      <w:pPr>
        <w:pStyle w:val="ConsPlusNormal"/>
        <w:spacing w:before="220"/>
        <w:ind w:firstLine="540"/>
        <w:jc w:val="both"/>
      </w:pPr>
      <w:r>
        <w:t>Письменные обращения получателей муниципальной услуги рассматриваются в срок, не превышающий 20 рабочих дней со дня регистрации письменного обращения.</w:t>
      </w:r>
    </w:p>
    <w:p w:rsidR="00EE2A31" w:rsidRDefault="00EE2A31">
      <w:pPr>
        <w:pStyle w:val="ConsPlusNormal"/>
        <w:spacing w:before="220"/>
        <w:ind w:firstLine="540"/>
        <w:jc w:val="both"/>
      </w:pPr>
      <w:r>
        <w:t>При ответах на телефонные звонки и устные обращения специалисты Комитета подробно и в вежливой (корректной) форме информируют обратившихся по интересующим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специалиста, принявшего телефонный звонок.</w:t>
      </w:r>
    </w:p>
    <w:p w:rsidR="00EE2A31" w:rsidRDefault="00EE2A31">
      <w:pPr>
        <w:pStyle w:val="ConsPlusNormal"/>
        <w:spacing w:before="220"/>
        <w:ind w:firstLine="540"/>
        <w:jc w:val="both"/>
      </w:pPr>
      <w:r>
        <w:t>При невозможности специалиста Комитета, принявшего звонок, самостоятельно ответить на поставленные вопросы телефонный звонок должен быть переадресован другому должностному лицу или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EE2A31" w:rsidRDefault="00EE2A31">
      <w:pPr>
        <w:pStyle w:val="ConsPlusNormal"/>
        <w:spacing w:before="220"/>
        <w:ind w:firstLine="540"/>
        <w:jc w:val="both"/>
      </w:pPr>
      <w:r>
        <w:t>1.3.5. Порядок, форма и место размещения информации о предоставлении муниципальной услуги.</w:t>
      </w:r>
    </w:p>
    <w:p w:rsidR="00EE2A31" w:rsidRDefault="00EE2A31">
      <w:pPr>
        <w:pStyle w:val="ConsPlusNormal"/>
        <w:spacing w:before="220"/>
        <w:ind w:firstLine="540"/>
        <w:jc w:val="both"/>
      </w:pPr>
      <w:r>
        <w:t>Информация о предоставлении муниципальной услуги размещается на информационном стенде в Комитете, Едином портале, Региональном портале, Интернет-сайте Комитета.</w:t>
      </w:r>
    </w:p>
    <w:p w:rsidR="00EE2A31" w:rsidRDefault="00EE2A31">
      <w:pPr>
        <w:pStyle w:val="ConsPlusNormal"/>
        <w:jc w:val="both"/>
      </w:pPr>
      <w:r>
        <w:t xml:space="preserve">(в ред. постановлений администрации города Белгорода от 09.11.2018 </w:t>
      </w:r>
      <w:hyperlink r:id="rId24">
        <w:r>
          <w:rPr>
            <w:color w:val="0000FF"/>
          </w:rPr>
          <w:t>N 180</w:t>
        </w:r>
      </w:hyperlink>
      <w:r>
        <w:t xml:space="preserve">, от 26.06.2019 </w:t>
      </w:r>
      <w:hyperlink r:id="rId25">
        <w:r>
          <w:rPr>
            <w:color w:val="0000FF"/>
          </w:rPr>
          <w:t>N 94</w:t>
        </w:r>
      </w:hyperlink>
      <w:r>
        <w:t>)</w:t>
      </w:r>
    </w:p>
    <w:p w:rsidR="00EE2A31" w:rsidRDefault="00EE2A31">
      <w:pPr>
        <w:pStyle w:val="ConsPlusNormal"/>
        <w:spacing w:before="220"/>
        <w:ind w:firstLine="540"/>
        <w:jc w:val="both"/>
      </w:pPr>
      <w:r>
        <w:t>На информационном стенде, размещаемом в Комитете, а также на Интернет-сайте Комитета (www.kizo-bel.ru), в информационных материалах (брошюрах, буклетах, памятках) размещается следующая информация:</w:t>
      </w:r>
    </w:p>
    <w:p w:rsidR="00EE2A31" w:rsidRDefault="00EE2A31">
      <w:pPr>
        <w:pStyle w:val="ConsPlusNormal"/>
        <w:spacing w:before="220"/>
        <w:ind w:firstLine="540"/>
        <w:jc w:val="both"/>
      </w:pPr>
      <w:r>
        <w:t>- извлечения из нормативных правовых актов, содержащие нормы, регулирующие порядок предоставления муниципальной услуги;</w:t>
      </w:r>
    </w:p>
    <w:p w:rsidR="00EE2A31" w:rsidRDefault="00EE2A31">
      <w:pPr>
        <w:pStyle w:val="ConsPlusNormal"/>
        <w:spacing w:before="220"/>
        <w:ind w:firstLine="540"/>
        <w:jc w:val="both"/>
      </w:pPr>
      <w:r>
        <w:t>- текст административного регламента;</w:t>
      </w:r>
    </w:p>
    <w:p w:rsidR="00EE2A31" w:rsidRDefault="00EE2A31">
      <w:pPr>
        <w:pStyle w:val="ConsPlusNormal"/>
        <w:jc w:val="both"/>
      </w:pPr>
      <w:r>
        <w:t xml:space="preserve">(в ред. </w:t>
      </w:r>
      <w:hyperlink r:id="rId26">
        <w:r>
          <w:rPr>
            <w:color w:val="0000FF"/>
          </w:rPr>
          <w:t>постановления</w:t>
        </w:r>
      </w:hyperlink>
      <w:r>
        <w:t xml:space="preserve"> администрации города Белгорода от 26.06.2019 N 94)</w:t>
      </w:r>
    </w:p>
    <w:p w:rsidR="00EE2A31" w:rsidRDefault="00EE2A31">
      <w:pPr>
        <w:pStyle w:val="ConsPlusNormal"/>
        <w:spacing w:before="220"/>
        <w:ind w:firstLine="540"/>
        <w:jc w:val="both"/>
      </w:pPr>
      <w:r>
        <w:t>- перечень документов, необходимых для предоставления муниципальной услуги, и требования, предъявляемые к этим документам;</w:t>
      </w:r>
    </w:p>
    <w:p w:rsidR="00EE2A31" w:rsidRDefault="00EE2A31">
      <w:pPr>
        <w:pStyle w:val="ConsPlusNormal"/>
        <w:spacing w:before="220"/>
        <w:ind w:firstLine="540"/>
        <w:jc w:val="both"/>
      </w:pPr>
      <w:r>
        <w:t>- образцы оформления документов, необходимых для предоставления муниципальной услуги, и требования к ним;</w:t>
      </w:r>
    </w:p>
    <w:p w:rsidR="00EE2A31" w:rsidRDefault="00EE2A31">
      <w:pPr>
        <w:pStyle w:val="ConsPlusNormal"/>
        <w:spacing w:before="220"/>
        <w:ind w:firstLine="540"/>
        <w:jc w:val="both"/>
      </w:pPr>
      <w:r>
        <w:lastRenderedPageBreak/>
        <w:t>- месторасположение, график (режим) работы, номера телефонов, адреса Интернет-сайтов и электронной почты организаций, в которых получатели муниципальной услуги могут получить документы, необходимые для предоставления муниципальной услуги;</w:t>
      </w:r>
    </w:p>
    <w:p w:rsidR="00EE2A31" w:rsidRDefault="00EE2A31">
      <w:pPr>
        <w:pStyle w:val="ConsPlusNormal"/>
        <w:spacing w:before="220"/>
        <w:ind w:firstLine="540"/>
        <w:jc w:val="both"/>
      </w:pPr>
      <w:r>
        <w:t>- схема размещения должностных лиц и график приема ими получателей муниципальной услуги;</w:t>
      </w:r>
    </w:p>
    <w:p w:rsidR="00EE2A31" w:rsidRDefault="00EE2A31">
      <w:pPr>
        <w:pStyle w:val="ConsPlusNormal"/>
        <w:spacing w:before="220"/>
        <w:ind w:firstLine="540"/>
        <w:jc w:val="both"/>
      </w:pPr>
      <w: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w:t>
      </w:r>
    </w:p>
    <w:p w:rsidR="00EE2A31" w:rsidRDefault="00EE2A31">
      <w:pPr>
        <w:pStyle w:val="ConsPlusNormal"/>
        <w:spacing w:before="220"/>
        <w:ind w:firstLine="540"/>
        <w:jc w:val="both"/>
      </w:pPr>
      <w:r>
        <w:t>- основания для прекращения, приостановления предоставления муниципальной услуги;</w:t>
      </w:r>
    </w:p>
    <w:p w:rsidR="00EE2A31" w:rsidRDefault="00EE2A31">
      <w:pPr>
        <w:pStyle w:val="ConsPlusNormal"/>
        <w:spacing w:before="220"/>
        <w:ind w:firstLine="540"/>
        <w:jc w:val="both"/>
      </w:pPr>
      <w:r>
        <w:t>- основания отказа в предоставлении муниципальной услуги;</w:t>
      </w:r>
    </w:p>
    <w:p w:rsidR="00EE2A31" w:rsidRDefault="00EE2A31">
      <w:pPr>
        <w:pStyle w:val="ConsPlusNormal"/>
        <w:spacing w:before="220"/>
        <w:ind w:firstLine="540"/>
        <w:jc w:val="both"/>
      </w:pPr>
      <w:r>
        <w:t>- порядок получения консультаций;</w:t>
      </w:r>
    </w:p>
    <w:p w:rsidR="00EE2A31" w:rsidRDefault="00EE2A31">
      <w:pPr>
        <w:pStyle w:val="ConsPlusNormal"/>
        <w:spacing w:before="220"/>
        <w:ind w:firstLine="540"/>
        <w:jc w:val="both"/>
      </w:pPr>
      <w:r>
        <w:t>- порядок обжалования решений, действий или бездействия должностных лиц Комитета, предоставляющих муниципальную услугу;</w:t>
      </w:r>
    </w:p>
    <w:p w:rsidR="00EE2A31" w:rsidRDefault="00EE2A31">
      <w:pPr>
        <w:pStyle w:val="ConsPlusNormal"/>
        <w:spacing w:before="220"/>
        <w:ind w:firstLine="540"/>
        <w:jc w:val="both"/>
      </w:pPr>
      <w:r>
        <w:t>- наименование, адрес и телефон вышестоящего органа.</w:t>
      </w:r>
    </w:p>
    <w:p w:rsidR="00EE2A31" w:rsidRDefault="00EE2A31">
      <w:pPr>
        <w:pStyle w:val="ConsPlusNormal"/>
        <w:spacing w:before="220"/>
        <w:ind w:firstLine="540"/>
        <w:jc w:val="both"/>
      </w:pPr>
      <w:r>
        <w:t>1.3.6. 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органа местного самоуправления города Белгорода в сети "Интернет" (http://www.beladm.ru) с учетом особых потребностей инвалидов по зрению с приведением их к международному стандарту доступности веб-контента и веб-сервисов (WCAG).</w:t>
      </w:r>
    </w:p>
    <w:p w:rsidR="00EE2A31" w:rsidRDefault="00EE2A31">
      <w:pPr>
        <w:pStyle w:val="ConsPlusNormal"/>
        <w:spacing w:before="220"/>
        <w:ind w:firstLine="540"/>
        <w:jc w:val="both"/>
      </w:pPr>
      <w:r>
        <w:t>Инвалидам оказывается необходимая помощь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EE2A31" w:rsidRDefault="00EE2A31">
      <w:pPr>
        <w:pStyle w:val="ConsPlusNormal"/>
        <w:jc w:val="both"/>
      </w:pPr>
      <w:r>
        <w:t xml:space="preserve">(пп. 1.3.6 введен </w:t>
      </w:r>
      <w:hyperlink r:id="rId27">
        <w:r>
          <w:rPr>
            <w:color w:val="0000FF"/>
          </w:rPr>
          <w:t>постановлением</w:t>
        </w:r>
      </w:hyperlink>
      <w:r>
        <w:t xml:space="preserve"> администрации города Белгорода от 16.02.2016 N 14)</w:t>
      </w:r>
    </w:p>
    <w:p w:rsidR="00EE2A31" w:rsidRDefault="00EE2A31">
      <w:pPr>
        <w:pStyle w:val="ConsPlusNormal"/>
        <w:jc w:val="both"/>
      </w:pPr>
    </w:p>
    <w:p w:rsidR="00EE2A31" w:rsidRDefault="00EE2A31">
      <w:pPr>
        <w:pStyle w:val="ConsPlusTitle"/>
        <w:jc w:val="center"/>
        <w:outlineLvl w:val="1"/>
      </w:pPr>
      <w:r>
        <w:t>2. Стандарт предоставления муниципальной услуги</w:t>
      </w:r>
    </w:p>
    <w:p w:rsidR="00EE2A31" w:rsidRDefault="00EE2A31">
      <w:pPr>
        <w:pStyle w:val="ConsPlusNormal"/>
        <w:jc w:val="both"/>
      </w:pPr>
    </w:p>
    <w:p w:rsidR="00EE2A31" w:rsidRDefault="00EE2A31">
      <w:pPr>
        <w:pStyle w:val="ConsPlusNormal"/>
        <w:ind w:firstLine="540"/>
        <w:jc w:val="both"/>
      </w:pPr>
      <w:r>
        <w:t>2.1. Наименование муниципальной услуги: "Предоставление муниципального имущества в аренду".</w:t>
      </w:r>
    </w:p>
    <w:p w:rsidR="00EE2A31" w:rsidRDefault="00EE2A31">
      <w:pPr>
        <w:pStyle w:val="ConsPlusNormal"/>
        <w:spacing w:before="220"/>
        <w:ind w:firstLine="540"/>
        <w:jc w:val="both"/>
      </w:pPr>
      <w:r>
        <w:t>2.2. Муниципальная услуга предоставляется комитетом имущественных и земельных отношений администрации города Белгорода.</w:t>
      </w:r>
    </w:p>
    <w:p w:rsidR="00EE2A31" w:rsidRDefault="00EE2A31">
      <w:pPr>
        <w:pStyle w:val="ConsPlusNormal"/>
        <w:spacing w:before="220"/>
        <w:ind w:firstLine="540"/>
        <w:jc w:val="both"/>
      </w:pPr>
      <w:r>
        <w:t>Для получения муниципальной услуги осуществляется взаимодействие с:</w:t>
      </w:r>
    </w:p>
    <w:p w:rsidR="00EE2A31" w:rsidRDefault="00EE2A31">
      <w:pPr>
        <w:pStyle w:val="ConsPlusNormal"/>
        <w:spacing w:before="220"/>
        <w:ind w:firstLine="540"/>
        <w:jc w:val="both"/>
      </w:pPr>
      <w:r>
        <w:t>- Управлением ФАС по Белгородской области;</w:t>
      </w:r>
    </w:p>
    <w:p w:rsidR="00EE2A31" w:rsidRDefault="00EE2A31">
      <w:pPr>
        <w:pStyle w:val="ConsPlusNormal"/>
        <w:spacing w:before="220"/>
        <w:ind w:firstLine="540"/>
        <w:jc w:val="both"/>
      </w:pPr>
      <w:r>
        <w:t>- Управлением Федеральной службы государственной регистрации, кадастра и картографии по Белгородской области;</w:t>
      </w:r>
    </w:p>
    <w:p w:rsidR="00EE2A31" w:rsidRDefault="00EE2A31">
      <w:pPr>
        <w:pStyle w:val="ConsPlusNormal"/>
        <w:spacing w:before="220"/>
        <w:ind w:firstLine="540"/>
        <w:jc w:val="both"/>
      </w:pPr>
      <w:r>
        <w:t>- Белгородским городским филиалом Государственного унитарного предприятия Белгородской области "Белоблтехинвентаризация";</w:t>
      </w:r>
    </w:p>
    <w:p w:rsidR="00EE2A31" w:rsidRDefault="00EE2A31">
      <w:pPr>
        <w:pStyle w:val="ConsPlusNormal"/>
        <w:spacing w:before="220"/>
        <w:ind w:firstLine="540"/>
        <w:jc w:val="both"/>
      </w:pPr>
      <w:r>
        <w:t>- Инспекцией ФНС России по городу Белгороду;</w:t>
      </w:r>
    </w:p>
    <w:p w:rsidR="00EE2A31" w:rsidRDefault="00EE2A31">
      <w:pPr>
        <w:pStyle w:val="ConsPlusNormal"/>
        <w:spacing w:before="220"/>
        <w:ind w:firstLine="540"/>
        <w:jc w:val="both"/>
      </w:pPr>
      <w:r>
        <w:t>- структурными подразделениями администрации города Белгорода.</w:t>
      </w:r>
    </w:p>
    <w:p w:rsidR="00EE2A31" w:rsidRDefault="00EE2A31">
      <w:pPr>
        <w:pStyle w:val="ConsPlusNormal"/>
        <w:spacing w:before="220"/>
        <w:ind w:firstLine="540"/>
        <w:jc w:val="both"/>
      </w:pPr>
      <w:r>
        <w:t>2.3. Результатом предоставления муниципальной услуги является:</w:t>
      </w:r>
    </w:p>
    <w:p w:rsidR="00EE2A31" w:rsidRDefault="00EE2A31">
      <w:pPr>
        <w:pStyle w:val="ConsPlusNormal"/>
        <w:spacing w:before="220"/>
        <w:ind w:firstLine="540"/>
        <w:jc w:val="both"/>
      </w:pPr>
      <w:r>
        <w:lastRenderedPageBreak/>
        <w:t>- направление заявителю для подписания проекта договора аренды муниципального имущества;</w:t>
      </w:r>
    </w:p>
    <w:p w:rsidR="00EE2A31" w:rsidRDefault="00EE2A31">
      <w:pPr>
        <w:pStyle w:val="ConsPlusNormal"/>
        <w:spacing w:before="220"/>
        <w:ind w:firstLine="540"/>
        <w:jc w:val="both"/>
      </w:pPr>
      <w:r>
        <w:t>- направление заявителю письменного уведомления об отказе в предоставлении муниципальной услуги.</w:t>
      </w:r>
    </w:p>
    <w:p w:rsidR="00EE2A31" w:rsidRDefault="00EE2A31">
      <w:pPr>
        <w:pStyle w:val="ConsPlusNormal"/>
        <w:spacing w:before="220"/>
        <w:ind w:firstLine="540"/>
        <w:jc w:val="both"/>
      </w:pPr>
      <w:r>
        <w:t>2.4. Сроки предоставления муниципальной услуги.</w:t>
      </w:r>
    </w:p>
    <w:p w:rsidR="00EE2A31" w:rsidRDefault="00EE2A31">
      <w:pPr>
        <w:pStyle w:val="ConsPlusNormal"/>
        <w:spacing w:before="220"/>
        <w:ind w:firstLine="540"/>
        <w:jc w:val="both"/>
      </w:pPr>
      <w:r>
        <w:t>2.4.1. Муниципальная услуга предоставляется:</w:t>
      </w:r>
    </w:p>
    <w:p w:rsidR="00EE2A31" w:rsidRDefault="00EE2A31">
      <w:pPr>
        <w:pStyle w:val="ConsPlusNormal"/>
        <w:spacing w:before="220"/>
        <w:ind w:firstLine="540"/>
        <w:jc w:val="both"/>
      </w:pPr>
      <w:r>
        <w:t xml:space="preserve">- без проведения торгов - в течение 53 рабочих дней с момента регистрации поступившей заявки с документами, указанными в </w:t>
      </w:r>
      <w:hyperlink w:anchor="P111">
        <w:r>
          <w:rPr>
            <w:color w:val="0000FF"/>
          </w:rPr>
          <w:t>п. 2.6</w:t>
        </w:r>
      </w:hyperlink>
      <w:r>
        <w:t xml:space="preserve"> настоящего Регламента;</w:t>
      </w:r>
    </w:p>
    <w:p w:rsidR="00EE2A31" w:rsidRDefault="00EE2A31">
      <w:pPr>
        <w:pStyle w:val="ConsPlusNormal"/>
        <w:spacing w:before="220"/>
        <w:ind w:firstLine="540"/>
        <w:jc w:val="both"/>
      </w:pPr>
      <w:r>
        <w:t>- без проведения торгов путем предоставления муниципальной преференции - в течение 60 рабочих дней с момента регистрации поступившей заявки с документами, указанными в п. 2.6 настоящего Регламента;</w:t>
      </w:r>
    </w:p>
    <w:p w:rsidR="00EE2A31" w:rsidRDefault="00EE2A31">
      <w:pPr>
        <w:pStyle w:val="ConsPlusNormal"/>
        <w:spacing w:before="220"/>
        <w:ind w:firstLine="540"/>
        <w:jc w:val="both"/>
      </w:pPr>
      <w:r>
        <w:t xml:space="preserve">- путем проведения торгов - в форме аукциона - в течение 38 рабочих дней с момента регистрации поступившей заявки с документами, указанными в </w:t>
      </w:r>
      <w:hyperlink w:anchor="P111">
        <w:r>
          <w:rPr>
            <w:color w:val="0000FF"/>
          </w:rPr>
          <w:t>п. 2.6</w:t>
        </w:r>
      </w:hyperlink>
      <w:r>
        <w:t xml:space="preserve"> настоящего Регламента; в форме конкурса - в течение 48 рабочих дней с момента регистрации поступившей заявки с документами, указанными в п. 2.6 настоящего Регламента.</w:t>
      </w:r>
    </w:p>
    <w:p w:rsidR="00EE2A31" w:rsidRDefault="00EE2A31">
      <w:pPr>
        <w:pStyle w:val="ConsPlusNormal"/>
        <w:spacing w:before="220"/>
        <w:ind w:firstLine="540"/>
        <w:jc w:val="both"/>
      </w:pPr>
      <w:r>
        <w:t>2.5. Предоставление муниципальной услуги осуществляется в соответствии с нормативными правовыми актами, регулирующими предоставление муниципальной услуги.</w:t>
      </w:r>
    </w:p>
    <w:p w:rsidR="00EE2A31" w:rsidRDefault="00EE2A31">
      <w:pPr>
        <w:pStyle w:val="ConsPlusNormal"/>
        <w:spacing w:before="220"/>
        <w:ind w:firstLine="540"/>
        <w:jc w:val="both"/>
      </w:pPr>
      <w:r>
        <w:t>Перечень нормативных правовых актов, регулирующих предоставление муниципальной услуги, размещается на Интернет-сайте Комитета, на Едином и Региональном порталах.</w:t>
      </w:r>
    </w:p>
    <w:p w:rsidR="00EE2A31" w:rsidRDefault="00EE2A31">
      <w:pPr>
        <w:pStyle w:val="ConsPlusNormal"/>
        <w:jc w:val="both"/>
      </w:pPr>
      <w:r>
        <w:t xml:space="preserve">(п. 2.5 в ред. </w:t>
      </w:r>
      <w:hyperlink r:id="rId28">
        <w:r>
          <w:rPr>
            <w:color w:val="0000FF"/>
          </w:rPr>
          <w:t>постановления</w:t>
        </w:r>
      </w:hyperlink>
      <w:r>
        <w:t xml:space="preserve"> администрации города Белгорода от 26.06.2019 N 94)</w:t>
      </w:r>
    </w:p>
    <w:p w:rsidR="00EE2A31" w:rsidRDefault="00EE2A31">
      <w:pPr>
        <w:pStyle w:val="ConsPlusNormal"/>
        <w:spacing w:before="220"/>
        <w:ind w:firstLine="540"/>
        <w:jc w:val="both"/>
      </w:pPr>
      <w:bookmarkStart w:id="1" w:name="P111"/>
      <w:bookmarkEnd w:id="1"/>
      <w:r>
        <w:t>2.6. Исчерпывающий перечень документов, необходимых для предоставления муниципальной услуги, подлежащих представлению заявителем:</w:t>
      </w:r>
    </w:p>
    <w:p w:rsidR="00EE2A31" w:rsidRDefault="00EE2A31">
      <w:pPr>
        <w:pStyle w:val="ConsPlusNormal"/>
        <w:spacing w:before="220"/>
        <w:ind w:firstLine="540"/>
        <w:jc w:val="both"/>
      </w:pPr>
      <w:r>
        <w:t xml:space="preserve">2.6.1. Заявление о предоставлении муниципального имущества в аренду без проведения торгов по форме согласно </w:t>
      </w:r>
      <w:hyperlink w:anchor="P393">
        <w:r>
          <w:rPr>
            <w:color w:val="0000FF"/>
          </w:rPr>
          <w:t>приложению N 2</w:t>
        </w:r>
      </w:hyperlink>
      <w:r>
        <w:t xml:space="preserve"> к настоящему Регламенту либо заявление о предоставлении муниципального имущества в аренду путем проведения торгов в соответствии с </w:t>
      </w:r>
      <w:hyperlink w:anchor="P124">
        <w:r>
          <w:rPr>
            <w:color w:val="0000FF"/>
          </w:rPr>
          <w:t>п. 2.6.2</w:t>
        </w:r>
      </w:hyperlink>
      <w:r>
        <w:t xml:space="preserve"> настоящего Регламента.</w:t>
      </w:r>
    </w:p>
    <w:p w:rsidR="00EE2A31" w:rsidRDefault="00EE2A31">
      <w:pPr>
        <w:pStyle w:val="ConsPlusNormal"/>
        <w:spacing w:before="220"/>
        <w:ind w:firstLine="540"/>
        <w:jc w:val="both"/>
      </w:pPr>
      <w:r>
        <w:t xml:space="preserve">Перечень документов, прилагаемых к заявлению по форме согласно </w:t>
      </w:r>
      <w:hyperlink w:anchor="P393">
        <w:r>
          <w:rPr>
            <w:color w:val="0000FF"/>
          </w:rPr>
          <w:t>приложению N 2</w:t>
        </w:r>
      </w:hyperlink>
      <w:r>
        <w:t xml:space="preserve"> к настоящему Регламенту:</w:t>
      </w:r>
    </w:p>
    <w:p w:rsidR="00EE2A31" w:rsidRDefault="00EE2A31">
      <w:pPr>
        <w:pStyle w:val="ConsPlusNormal"/>
        <w:spacing w:before="220"/>
        <w:ind w:firstLine="540"/>
        <w:jc w:val="both"/>
      </w:pPr>
      <w:r>
        <w:t>а) для юридического лица:</w:t>
      </w:r>
    </w:p>
    <w:p w:rsidR="00EE2A31" w:rsidRDefault="00EE2A31">
      <w:pPr>
        <w:pStyle w:val="ConsPlusNormal"/>
        <w:spacing w:before="220"/>
        <w:ind w:firstLine="540"/>
        <w:jc w:val="both"/>
      </w:pPr>
      <w:r>
        <w:t>- копия Устава организации, заверенная в установленном законодательством порядке;</w:t>
      </w:r>
    </w:p>
    <w:p w:rsidR="00EE2A31" w:rsidRDefault="00EE2A31">
      <w:pPr>
        <w:pStyle w:val="ConsPlusNormal"/>
        <w:spacing w:before="220"/>
        <w:ind w:firstLine="540"/>
        <w:jc w:val="both"/>
      </w:pPr>
      <w:r>
        <w:t>- выписка из Единого государственного реестра юридических лиц (получается в электронном виде в порядке межведомственного взаимодействия, в случае, если заявитель не предоставил ее самостоятельно);</w:t>
      </w:r>
    </w:p>
    <w:p w:rsidR="00EE2A31" w:rsidRDefault="00EE2A31">
      <w:pPr>
        <w:pStyle w:val="ConsPlusNormal"/>
        <w:spacing w:before="220"/>
        <w:ind w:firstLine="540"/>
        <w:jc w:val="both"/>
      </w:pPr>
      <w:r>
        <w:t>- документ, подтверждающий полномочия лица, подписавшего заявление;</w:t>
      </w:r>
    </w:p>
    <w:p w:rsidR="00EE2A31" w:rsidRDefault="00EE2A31">
      <w:pPr>
        <w:pStyle w:val="ConsPlusNormal"/>
        <w:spacing w:before="220"/>
        <w:ind w:firstLine="540"/>
        <w:jc w:val="both"/>
      </w:pPr>
      <w:r>
        <w:t>- заявление об отсутствии решения о реорганизации, ликвидации или банкротстве заявителя;</w:t>
      </w:r>
    </w:p>
    <w:p w:rsidR="00EE2A31" w:rsidRDefault="00EE2A31">
      <w:pPr>
        <w:pStyle w:val="ConsPlusNormal"/>
        <w:spacing w:before="220"/>
        <w:ind w:firstLine="540"/>
        <w:jc w:val="both"/>
      </w:pPr>
      <w:r>
        <w:t>б) для индивидуальных предпринимателей:</w:t>
      </w:r>
    </w:p>
    <w:p w:rsidR="00EE2A31" w:rsidRDefault="00EE2A31">
      <w:pPr>
        <w:pStyle w:val="ConsPlusNormal"/>
        <w:spacing w:before="220"/>
        <w:ind w:firstLine="540"/>
        <w:jc w:val="both"/>
      </w:pPr>
      <w:r>
        <w:t xml:space="preserve">- выписка из Единого государственного реестра индивидуальных предпринимателей (получается в электронном виде в порядке межведомственного взаимодействия, в случае, если </w:t>
      </w:r>
      <w:r>
        <w:lastRenderedPageBreak/>
        <w:t>заявитель не предоставил ее самостоятельно);</w:t>
      </w:r>
    </w:p>
    <w:p w:rsidR="00EE2A31" w:rsidRDefault="00EE2A31">
      <w:pPr>
        <w:pStyle w:val="ConsPlusNormal"/>
        <w:spacing w:before="220"/>
        <w:ind w:firstLine="540"/>
        <w:jc w:val="both"/>
      </w:pPr>
      <w:r>
        <w:t>- документ, подтверждающий полномочия лица, подписавшего заявление;</w:t>
      </w:r>
    </w:p>
    <w:p w:rsidR="00EE2A31" w:rsidRDefault="00EE2A31">
      <w:pPr>
        <w:pStyle w:val="ConsPlusNormal"/>
        <w:spacing w:before="220"/>
        <w:ind w:firstLine="540"/>
        <w:jc w:val="both"/>
      </w:pPr>
      <w:r>
        <w:t>- заявление об отсутствии решения о прекращении (приостановлении) деятельности индивидуального предпринимателя, признании предпринимателя банкротом и об открытии конкурсного производства;</w:t>
      </w:r>
    </w:p>
    <w:p w:rsidR="00EE2A31" w:rsidRDefault="00EE2A31">
      <w:pPr>
        <w:pStyle w:val="ConsPlusNormal"/>
        <w:spacing w:before="220"/>
        <w:ind w:firstLine="540"/>
        <w:jc w:val="both"/>
      </w:pPr>
      <w:r>
        <w:t>в) для физического лица к заявлению прилагается копия паспорта заявителя. В случае если от имени заявителя действует его представитель по доверенности, к заявлению должна быть приложена доверенность на осуществление действий от имени заявителя, оформленная в установленном порядке.</w:t>
      </w:r>
    </w:p>
    <w:p w:rsidR="00EE2A31" w:rsidRDefault="00EE2A31">
      <w:pPr>
        <w:pStyle w:val="ConsPlusNormal"/>
        <w:spacing w:before="220"/>
        <w:ind w:firstLine="540"/>
        <w:jc w:val="both"/>
      </w:pPr>
      <w:bookmarkStart w:id="2" w:name="P124"/>
      <w:bookmarkEnd w:id="2"/>
      <w:r>
        <w:t>2.6.2. Форма заявления о предоставлении муниципального имущества в аренду путем проведения торгов и перечень документов, прилагаемых к заявлению, устанавливаются в документации о торгах, размещаемой в информационном сообщении о проведении торгов на официальном сайте Российской Федерации для размещения информации о проведении торгов.</w:t>
      </w:r>
    </w:p>
    <w:p w:rsidR="00EE2A31" w:rsidRDefault="00EE2A31">
      <w:pPr>
        <w:pStyle w:val="ConsPlusNormal"/>
        <w:spacing w:before="220"/>
        <w:ind w:firstLine="540"/>
        <w:jc w:val="both"/>
      </w:pPr>
      <w:r>
        <w:t xml:space="preserve">2.6.3. Для предоставления имущества в аренду в порядке муниципальной преференции заявитель предоставляет </w:t>
      </w:r>
      <w:hyperlink w:anchor="P476">
        <w:r>
          <w:rPr>
            <w:color w:val="0000FF"/>
          </w:rPr>
          <w:t>заявление</w:t>
        </w:r>
      </w:hyperlink>
      <w:r>
        <w:t xml:space="preserve"> по форме согласно приложению N 4 к настоящему Регламенту с приложением следующих документов:</w:t>
      </w:r>
    </w:p>
    <w:p w:rsidR="00EE2A31" w:rsidRDefault="00EE2A31">
      <w:pPr>
        <w:pStyle w:val="ConsPlusNormal"/>
        <w:spacing w:before="220"/>
        <w:ind w:firstLine="540"/>
        <w:jc w:val="both"/>
      </w:pPr>
      <w:r>
        <w:t>- перечень видов деятельности, осуществляемых и (или)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EE2A31" w:rsidRDefault="00EE2A31">
      <w:pPr>
        <w:pStyle w:val="ConsPlusNormal"/>
        <w:spacing w:before="220"/>
        <w:ind w:firstLine="540"/>
        <w:jc w:val="both"/>
      </w:pPr>
      <w:r>
        <w:t>- наименование видов товаров, объем товаров, произведенных и (или)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EE2A31" w:rsidRDefault="00EE2A31">
      <w:pPr>
        <w:pStyle w:val="ConsPlusNormal"/>
        <w:spacing w:before="220"/>
        <w:ind w:firstLine="540"/>
        <w:jc w:val="both"/>
      </w:pPr>
      <w:r>
        <w:t>- бухгалтерский баланс заявителя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EE2A31" w:rsidRDefault="00EE2A31">
      <w:pPr>
        <w:pStyle w:val="ConsPlusNormal"/>
        <w:spacing w:before="220"/>
        <w:ind w:firstLine="540"/>
        <w:jc w:val="both"/>
      </w:pPr>
      <w:r>
        <w:t>- перечень лиц, входящих в одну группу лиц с заявителем, с указанием основания для вхождения таких лиц в эту группу;</w:t>
      </w:r>
    </w:p>
    <w:p w:rsidR="00EE2A31" w:rsidRDefault="00EE2A31">
      <w:pPr>
        <w:pStyle w:val="ConsPlusNormal"/>
        <w:spacing w:before="220"/>
        <w:ind w:firstLine="540"/>
        <w:jc w:val="both"/>
      </w:pPr>
      <w:r>
        <w:t>- нотариально заверенные копии учредительных документов заявителя.</w:t>
      </w:r>
    </w:p>
    <w:p w:rsidR="00EE2A31" w:rsidRDefault="00EE2A31">
      <w:pPr>
        <w:pStyle w:val="ConsPlusNormal"/>
        <w:spacing w:before="220"/>
        <w:ind w:firstLine="540"/>
        <w:jc w:val="both"/>
      </w:pPr>
      <w:bookmarkStart w:id="3" w:name="P131"/>
      <w:bookmarkEnd w:id="3"/>
      <w:r>
        <w:t>2.7. Документы, представленные заявителем, должны соответствовать следующим требованиям:</w:t>
      </w:r>
    </w:p>
    <w:p w:rsidR="00EE2A31" w:rsidRDefault="00EE2A31">
      <w:pPr>
        <w:pStyle w:val="ConsPlusNormal"/>
        <w:spacing w:before="220"/>
        <w:ind w:firstLine="540"/>
        <w:jc w:val="both"/>
      </w:pPr>
      <w:r>
        <w:t>- документы не имеют подчисток либо приписок, зачеркнутых слов и иных не оговоренных в них исправлений.</w:t>
      </w:r>
    </w:p>
    <w:p w:rsidR="00EE2A31" w:rsidRDefault="00EE2A31">
      <w:pPr>
        <w:pStyle w:val="ConsPlusNormal"/>
        <w:spacing w:before="220"/>
        <w:ind w:firstLine="540"/>
        <w:jc w:val="both"/>
      </w:pPr>
      <w:r>
        <w:t xml:space="preserve">2.8. Комитет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организаций, участвующих в предоставлении муниципальных услуг, в </w:t>
      </w:r>
      <w:r>
        <w:lastRenderedPageBreak/>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2A31" w:rsidRDefault="00EE2A31">
      <w:pPr>
        <w:pStyle w:val="ConsPlusNormal"/>
        <w:spacing w:before="220"/>
        <w:ind w:firstLine="540"/>
        <w:jc w:val="both"/>
      </w:pPr>
      <w:r>
        <w:t>Комитет не вправе требовать от заявителя в том числе:</w:t>
      </w:r>
    </w:p>
    <w:p w:rsidR="00EE2A31" w:rsidRDefault="00EE2A31">
      <w:pPr>
        <w:pStyle w:val="ConsPlusNormal"/>
        <w:spacing w:before="220"/>
        <w:ind w:firstLine="540"/>
        <w:jc w:val="both"/>
      </w:pPr>
      <w: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29">
        <w:r>
          <w:rPr>
            <w:color w:val="0000FF"/>
          </w:rPr>
          <w:t>перечень</w:t>
        </w:r>
      </w:hyperlink>
      <w:r>
        <w:t xml:space="preserve"> услуг, которые являются необходимыми и обязательными для предоставления муниципальных услуг, утвержденный решением Совета депутатов города Белгорода от 26.06.2012 N 617;</w:t>
      </w:r>
    </w:p>
    <w:p w:rsidR="00EE2A31" w:rsidRDefault="00EE2A31">
      <w:pPr>
        <w:pStyle w:val="ConsPlusNormal"/>
        <w:spacing w:before="220"/>
        <w:ind w:firstLine="540"/>
        <w:jc w:val="both"/>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w:t>
      </w:r>
      <w:hyperlink r:id="rId30">
        <w:r>
          <w:rPr>
            <w:color w:val="0000FF"/>
          </w:rPr>
          <w:t>пункте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EE2A31" w:rsidRDefault="00EE2A31">
      <w:pPr>
        <w:pStyle w:val="ConsPlusNormal"/>
        <w:jc w:val="both"/>
      </w:pPr>
      <w:r>
        <w:t xml:space="preserve">(абзац введен </w:t>
      </w:r>
      <w:hyperlink r:id="rId31">
        <w:r>
          <w:rPr>
            <w:color w:val="0000FF"/>
          </w:rPr>
          <w:t>постановлением</w:t>
        </w:r>
      </w:hyperlink>
      <w:r>
        <w:t xml:space="preserve"> администрации города Белгорода от 26.06.2019 N 94)</w:t>
      </w:r>
    </w:p>
    <w:p w:rsidR="00EE2A31" w:rsidRDefault="00EE2A31">
      <w:pPr>
        <w:pStyle w:val="ConsPlusNormal"/>
        <w:spacing w:before="220"/>
        <w:ind w:firstLine="540"/>
        <w:jc w:val="both"/>
      </w:pPr>
      <w:r>
        <w:t>2.9. Основания для отказа в приеме документов отсутствуют.</w:t>
      </w:r>
    </w:p>
    <w:p w:rsidR="00EE2A31" w:rsidRDefault="00EE2A31">
      <w:pPr>
        <w:pStyle w:val="ConsPlusNormal"/>
        <w:spacing w:before="220"/>
        <w:ind w:firstLine="540"/>
        <w:jc w:val="both"/>
      </w:pPr>
      <w:r>
        <w:t>2.10. Исчерпывающий перечень оснований для отказа в предоставлении муниципальной услуги:</w:t>
      </w:r>
    </w:p>
    <w:p w:rsidR="00EE2A31" w:rsidRDefault="00EE2A31">
      <w:pPr>
        <w:pStyle w:val="ConsPlusNormal"/>
        <w:spacing w:before="220"/>
        <w:ind w:firstLine="540"/>
        <w:jc w:val="both"/>
      </w:pPr>
      <w:r>
        <w:t xml:space="preserve">- неполный комплект документов, необходимых для предоставления муниципальной услуги, установленный </w:t>
      </w:r>
      <w:hyperlink w:anchor="P111">
        <w:r>
          <w:rPr>
            <w:color w:val="0000FF"/>
          </w:rPr>
          <w:t>п. 2.6</w:t>
        </w:r>
      </w:hyperlink>
      <w:r>
        <w:t xml:space="preserve"> настоящего Регламента;</w:t>
      </w:r>
    </w:p>
    <w:p w:rsidR="00EE2A31" w:rsidRDefault="00EE2A31">
      <w:pPr>
        <w:pStyle w:val="ConsPlusNormal"/>
        <w:spacing w:before="220"/>
        <w:ind w:firstLine="540"/>
        <w:jc w:val="both"/>
      </w:pPr>
      <w:r>
        <w:t>- имущество не является муниципальной собственностью;</w:t>
      </w:r>
    </w:p>
    <w:p w:rsidR="00EE2A31" w:rsidRDefault="00EE2A31">
      <w:pPr>
        <w:pStyle w:val="ConsPlusNormal"/>
        <w:spacing w:before="220"/>
        <w:ind w:firstLine="540"/>
        <w:jc w:val="both"/>
      </w:pPr>
      <w:r>
        <w:t>- муниципальное имущество закреплено на праве хозяйственного ведения или оперативного управления за муниципальными предприятиями или муниципальными учреждениями города Белгорода либо находится в аренде или ином использовании третьих лиц;</w:t>
      </w:r>
    </w:p>
    <w:p w:rsidR="00EE2A31" w:rsidRDefault="00EE2A31">
      <w:pPr>
        <w:pStyle w:val="ConsPlusNormal"/>
        <w:spacing w:before="220"/>
        <w:ind w:firstLine="540"/>
        <w:jc w:val="both"/>
      </w:pPr>
      <w:r>
        <w:t>- личное обращение заявителя об отзыве заявления о предоставлении муниципальной услуги;</w:t>
      </w:r>
    </w:p>
    <w:p w:rsidR="00EE2A31" w:rsidRDefault="00EE2A31">
      <w:pPr>
        <w:pStyle w:val="ConsPlusNormal"/>
        <w:spacing w:before="220"/>
        <w:ind w:firstLine="540"/>
        <w:jc w:val="both"/>
      </w:pPr>
      <w:r>
        <w:t>- обращение неправомочного лица;</w:t>
      </w:r>
    </w:p>
    <w:p w:rsidR="00EE2A31" w:rsidRDefault="00EE2A31">
      <w:pPr>
        <w:pStyle w:val="ConsPlusNormal"/>
        <w:spacing w:before="220"/>
        <w:ind w:firstLine="540"/>
        <w:jc w:val="both"/>
      </w:pPr>
      <w:r>
        <w:t>- решение комиссии по аренде муниципального имущества и проведению торгов (аукционов, конкурсов) по продаже права на заключение договора аренды муниципального имущества об отказе в предоставлении заявителю муниципального имущества в аренду;</w:t>
      </w:r>
    </w:p>
    <w:p w:rsidR="00EE2A31" w:rsidRDefault="00EE2A31">
      <w:pPr>
        <w:pStyle w:val="ConsPlusNormal"/>
        <w:spacing w:before="220"/>
        <w:ind w:firstLine="540"/>
        <w:jc w:val="both"/>
      </w:pPr>
      <w:r>
        <w:t>- заключение профильного структурного подразделения администрации города Белгорода о невозможности предоставления заявителю муниципальной преференции;</w:t>
      </w:r>
    </w:p>
    <w:p w:rsidR="00EE2A31" w:rsidRDefault="00EE2A31">
      <w:pPr>
        <w:pStyle w:val="ConsPlusNormal"/>
        <w:spacing w:before="220"/>
        <w:ind w:firstLine="540"/>
        <w:jc w:val="both"/>
      </w:pPr>
      <w:r>
        <w:t>- решение антимонопольного органа Белгородской области об отказе в предоставлении заявителю муниципальной преференции.</w:t>
      </w:r>
    </w:p>
    <w:p w:rsidR="00EE2A31" w:rsidRDefault="00EE2A31">
      <w:pPr>
        <w:pStyle w:val="ConsPlusNormal"/>
        <w:spacing w:before="220"/>
        <w:ind w:firstLine="540"/>
        <w:jc w:val="both"/>
      </w:pPr>
      <w: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rsidR="00EE2A31" w:rsidRDefault="00EE2A31">
      <w:pPr>
        <w:pStyle w:val="ConsPlusNormal"/>
        <w:spacing w:before="220"/>
        <w:ind w:firstLine="540"/>
        <w:jc w:val="both"/>
      </w:pPr>
      <w:r>
        <w:t>2.12. Муниципальная услуга предоставляется на безвозмездной основе.</w:t>
      </w:r>
    </w:p>
    <w:p w:rsidR="00EE2A31" w:rsidRDefault="00EE2A31">
      <w:pPr>
        <w:pStyle w:val="ConsPlusNormal"/>
        <w:spacing w:before="220"/>
        <w:ind w:firstLine="540"/>
        <w:jc w:val="both"/>
      </w:pPr>
      <w:r>
        <w:t xml:space="preserve">2.13. Максимальный срок ожидания в очереди при подаче заявления о предоставлении </w:t>
      </w:r>
      <w:r>
        <w:lastRenderedPageBreak/>
        <w:t>муниципальной услуги и при получении результата предоставления муниципальной услуги не должен превышать 15 минут.</w:t>
      </w:r>
    </w:p>
    <w:p w:rsidR="00EE2A31" w:rsidRDefault="00EE2A31">
      <w:pPr>
        <w:pStyle w:val="ConsPlusNormal"/>
        <w:spacing w:before="220"/>
        <w:ind w:firstLine="540"/>
        <w:jc w:val="both"/>
      </w:pPr>
      <w:r>
        <w:t>Срок регистрации заявления и документов при личном обращении - 15 минут.</w:t>
      </w:r>
    </w:p>
    <w:p w:rsidR="00EE2A31" w:rsidRDefault="00EE2A31">
      <w:pPr>
        <w:pStyle w:val="ConsPlusNormal"/>
        <w:spacing w:before="220"/>
        <w:ind w:firstLine="540"/>
        <w:jc w:val="both"/>
      </w:pPr>
      <w:r>
        <w:t>2.14. Заявление о предоставлении муниципальной услуги регистрируется в день поступления документов в журнале регистрации.</w:t>
      </w:r>
    </w:p>
    <w:p w:rsidR="00EE2A31" w:rsidRDefault="00EE2A31">
      <w:pPr>
        <w:pStyle w:val="ConsPlusNormal"/>
        <w:spacing w:before="220"/>
        <w:ind w:firstLine="540"/>
        <w:jc w:val="both"/>
      </w:pPr>
      <w:r>
        <w:t>2.15. Требования к помещениям, в которых предоставляется муниципальная услуга.</w:t>
      </w:r>
    </w:p>
    <w:p w:rsidR="00EE2A31" w:rsidRDefault="00EE2A31">
      <w:pPr>
        <w:pStyle w:val="ConsPlusNormal"/>
        <w:spacing w:before="220"/>
        <w:ind w:firstLine="540"/>
        <w:jc w:val="both"/>
      </w:pPr>
      <w:r>
        <w:t>2.15.1. Здание, в котором находится Комитет, расположено с учетом пешеходной доступности (не более 10 минут пешком) для заявителей от остановок общественного транспорта.</w:t>
      </w:r>
    </w:p>
    <w:p w:rsidR="00EE2A31" w:rsidRDefault="00EE2A31">
      <w:pPr>
        <w:pStyle w:val="ConsPlusNormal"/>
        <w:spacing w:before="220"/>
        <w:ind w:firstLine="540"/>
        <w:jc w:val="both"/>
      </w:pPr>
      <w:r>
        <w:t>2.15.2. Центральный вход в здание оформляется информационной вывеской с указанием полного наименования учреждения, режима работы, места нахождения.</w:t>
      </w:r>
    </w:p>
    <w:p w:rsidR="00EE2A31" w:rsidRDefault="00EE2A31">
      <w:pPr>
        <w:pStyle w:val="ConsPlusNormal"/>
        <w:spacing w:before="220"/>
        <w:ind w:firstLine="540"/>
        <w:jc w:val="both"/>
      </w:pPr>
      <w:r>
        <w:t>2.15.3. Прилегающая территория здания, где расположен Комитет, оснащена парковочными местами.</w:t>
      </w:r>
    </w:p>
    <w:p w:rsidR="00EE2A31" w:rsidRDefault="00EE2A31">
      <w:pPr>
        <w:pStyle w:val="ConsPlusNormal"/>
        <w:spacing w:before="220"/>
        <w:ind w:firstLine="540"/>
        <w:jc w:val="both"/>
      </w:pPr>
      <w:r>
        <w:t>2.15.4. Прием заявителей осуществляется согласно графику приема специалистами Комитета в специально выделенных для этих целей помещениях.</w:t>
      </w:r>
    </w:p>
    <w:p w:rsidR="00EE2A31" w:rsidRDefault="00EE2A31">
      <w:pPr>
        <w:pStyle w:val="ConsPlusNormal"/>
        <w:spacing w:before="220"/>
        <w:ind w:firstLine="540"/>
        <w:jc w:val="both"/>
      </w:pPr>
      <w:r>
        <w:t>2.15.5.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EE2A31" w:rsidRDefault="00EE2A31">
      <w:pPr>
        <w:pStyle w:val="ConsPlusNormal"/>
        <w:spacing w:before="220"/>
        <w:ind w:firstLine="540"/>
        <w:jc w:val="both"/>
      </w:pPr>
      <w:r>
        <w:t>2.15.6.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EE2A31" w:rsidRDefault="00EE2A31">
      <w:pPr>
        <w:pStyle w:val="ConsPlusNormal"/>
        <w:spacing w:before="220"/>
        <w:ind w:firstLine="540"/>
        <w:jc w:val="both"/>
      </w:pPr>
      <w:r>
        <w:t>2.16. Требования к размещению и оформлению информационных стендов.</w:t>
      </w:r>
    </w:p>
    <w:p w:rsidR="00EE2A31" w:rsidRDefault="00EE2A31">
      <w:pPr>
        <w:pStyle w:val="ConsPlusNormal"/>
        <w:spacing w:before="220"/>
        <w:ind w:firstLine="540"/>
        <w:jc w:val="both"/>
      </w:pPr>
      <w: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Комитета;</w:t>
      </w:r>
    </w:p>
    <w:p w:rsidR="00EE2A31" w:rsidRDefault="00EE2A31">
      <w:pPr>
        <w:pStyle w:val="ConsPlusNormal"/>
        <w:spacing w:before="220"/>
        <w:ind w:firstLine="540"/>
        <w:jc w:val="both"/>
      </w:pPr>
      <w:r>
        <w:t>- 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EE2A31" w:rsidRDefault="00EE2A31">
      <w:pPr>
        <w:pStyle w:val="ConsPlusNormal"/>
        <w:spacing w:before="220"/>
        <w:ind w:firstLine="540"/>
        <w:jc w:val="both"/>
      </w:pPr>
      <w:r>
        <w:t>- информация, размещаемая на информационных стендах, должна содержать дату размещения, подпись руководителя (заместителя руководителя) Комитета, а также регулярно обновляться.</w:t>
      </w:r>
    </w:p>
    <w:p w:rsidR="00EE2A31" w:rsidRDefault="00EE2A31">
      <w:pPr>
        <w:pStyle w:val="ConsPlusNormal"/>
        <w:spacing w:before="220"/>
        <w:ind w:firstLine="540"/>
        <w:jc w:val="both"/>
      </w:pPr>
      <w:r>
        <w:t>2.17. Показатели доступности и качества муниципальной услуги:</w:t>
      </w:r>
    </w:p>
    <w:p w:rsidR="00EE2A31" w:rsidRDefault="00EE2A31">
      <w:pPr>
        <w:pStyle w:val="ConsPlusNormal"/>
        <w:spacing w:before="220"/>
        <w:ind w:firstLine="540"/>
        <w:jc w:val="both"/>
      </w:pPr>
      <w: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EE2A31" w:rsidRDefault="00EE2A31">
      <w:pPr>
        <w:pStyle w:val="ConsPlusNormal"/>
        <w:spacing w:before="220"/>
        <w:ind w:firstLine="540"/>
        <w:jc w:val="both"/>
      </w:pPr>
      <w:r>
        <w:t>- возможность выбора заявителем формы обращения за предоставлением муниципальной услуги (лично, посредством почтовой связи, направлено в электронном виде, заверенного электронной цифровой подписью (ЭЦП));</w:t>
      </w:r>
    </w:p>
    <w:p w:rsidR="00EE2A31" w:rsidRDefault="00EE2A31">
      <w:pPr>
        <w:pStyle w:val="ConsPlusNormal"/>
        <w:jc w:val="both"/>
      </w:pPr>
      <w:r>
        <w:t xml:space="preserve">(в ред. </w:t>
      </w:r>
      <w:hyperlink r:id="rId32">
        <w:r>
          <w:rPr>
            <w:color w:val="0000FF"/>
          </w:rPr>
          <w:t>постановления</w:t>
        </w:r>
      </w:hyperlink>
      <w:r>
        <w:t xml:space="preserve"> администрации города Белгорода от 30.08.2017 N 187)</w:t>
      </w:r>
    </w:p>
    <w:p w:rsidR="00EE2A31" w:rsidRDefault="00EE2A31">
      <w:pPr>
        <w:pStyle w:val="ConsPlusNormal"/>
        <w:spacing w:before="220"/>
        <w:ind w:firstLine="540"/>
        <w:jc w:val="both"/>
      </w:pPr>
      <w:r>
        <w:t>- удовлетворенность заявителей от процесса получения муниципальной услуги и ее результата;</w:t>
      </w:r>
    </w:p>
    <w:p w:rsidR="00EE2A31" w:rsidRDefault="00EE2A31">
      <w:pPr>
        <w:pStyle w:val="ConsPlusNormal"/>
        <w:spacing w:before="220"/>
        <w:ind w:firstLine="540"/>
        <w:jc w:val="both"/>
      </w:pPr>
      <w:r>
        <w:lastRenderedPageBreak/>
        <w:t>- своевременность предоставления муниципальной услуги в соответствии со стандартом ее предоставления, установленным Регламентом.</w:t>
      </w:r>
    </w:p>
    <w:p w:rsidR="00EE2A31" w:rsidRDefault="00EE2A31">
      <w:pPr>
        <w:pStyle w:val="ConsPlusNormal"/>
        <w:spacing w:before="220"/>
        <w:ind w:firstLine="540"/>
        <w:jc w:val="both"/>
      </w:pPr>
      <w:r>
        <w:t>2.18. Требования к помещениям, в которых предоставляется муниципальная услуга, в части обеспечения доступности для инвалидов.</w:t>
      </w:r>
    </w:p>
    <w:p w:rsidR="00EE2A31" w:rsidRDefault="00EE2A31">
      <w:pPr>
        <w:pStyle w:val="ConsPlusNormal"/>
        <w:spacing w:before="220"/>
        <w:ind w:firstLine="540"/>
        <w:jc w:val="both"/>
      </w:pPr>
      <w:r>
        <w:t>2.18.1. Возможность беспрепятственного входа в здание Комитета и выхода из него.</w:t>
      </w:r>
    </w:p>
    <w:p w:rsidR="00EE2A31" w:rsidRDefault="00EE2A31">
      <w:pPr>
        <w:pStyle w:val="ConsPlusNormal"/>
        <w:spacing w:before="220"/>
        <w:ind w:firstLine="540"/>
        <w:jc w:val="both"/>
      </w:pPr>
      <w:r>
        <w:t>2.18.2. Возможность самостоятельного передвижения по зданию Комитета в целях доступа к месту предоставления муниципальной услуги.</w:t>
      </w:r>
    </w:p>
    <w:p w:rsidR="00EE2A31" w:rsidRDefault="00EE2A31">
      <w:pPr>
        <w:pStyle w:val="ConsPlusNormal"/>
        <w:spacing w:before="220"/>
        <w:ind w:firstLine="540"/>
        <w:jc w:val="both"/>
      </w:pPr>
      <w:r>
        <w:t>2.18.3. Сопровождение инвалидов, имеющих стойкие нарушения функции зрения и самостоятельного передвижения, по территории Комитета.</w:t>
      </w:r>
    </w:p>
    <w:p w:rsidR="00EE2A31" w:rsidRDefault="00EE2A31">
      <w:pPr>
        <w:pStyle w:val="ConsPlusNormal"/>
        <w:spacing w:before="220"/>
        <w:ind w:firstLine="540"/>
        <w:jc w:val="both"/>
      </w:pPr>
      <w:r>
        <w:t>2.18.4. Содействие инвалиду при входе в здание Комитета и выходе из него, информирование инвалида о доступных маршрутах общественного транспорта.</w:t>
      </w:r>
    </w:p>
    <w:p w:rsidR="00EE2A31" w:rsidRDefault="00EE2A31">
      <w:pPr>
        <w:pStyle w:val="ConsPlusNormal"/>
        <w:spacing w:before="220"/>
        <w:ind w:firstLine="540"/>
        <w:jc w:val="both"/>
      </w:pPr>
      <w:r>
        <w:t xml:space="preserve">2.18.5. Обеспечение допуска в здание Комитета собаки-проводника при наличии документа, подтверждающего ее специальное обучение, выданного по </w:t>
      </w:r>
      <w:hyperlink r:id="rId33">
        <w:r>
          <w:rPr>
            <w:color w:val="0000FF"/>
          </w:rPr>
          <w:t>форме</w:t>
        </w:r>
      </w:hyperlink>
      <w:r>
        <w:t xml:space="preserve"> и в </w:t>
      </w:r>
      <w:hyperlink r:id="rId34">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EE2A31" w:rsidRDefault="00EE2A31">
      <w:pPr>
        <w:pStyle w:val="ConsPlusNormal"/>
        <w:spacing w:before="220"/>
        <w:ind w:firstLine="540"/>
        <w:jc w:val="both"/>
      </w:pPr>
      <w:r>
        <w:t>2.18.6. Предоставление инвалидам по слуху, при необходимости, услуги с использованием русского жестового языка, включая обеспечение допуска в здание Комитета сурдопереводчика, тифлосурдопереводчика.</w:t>
      </w:r>
    </w:p>
    <w:p w:rsidR="00EE2A31" w:rsidRDefault="00EE2A31">
      <w:pPr>
        <w:pStyle w:val="ConsPlusNormal"/>
        <w:spacing w:before="220"/>
        <w:ind w:firstLine="540"/>
        <w:jc w:val="both"/>
      </w:pPr>
      <w:r>
        <w:t>2.18.7. Оказание работниками Комитета иной необходимой инвалидам помощи в преодолении барьеров, мешающих получению ими муниципальной услуги наравне с другими лицами.</w:t>
      </w:r>
    </w:p>
    <w:p w:rsidR="00EE2A31" w:rsidRDefault="00EE2A31">
      <w:pPr>
        <w:pStyle w:val="ConsPlusNormal"/>
        <w:jc w:val="both"/>
      </w:pPr>
      <w:r>
        <w:t xml:space="preserve">(п. 2.18 введен </w:t>
      </w:r>
      <w:hyperlink r:id="rId35">
        <w:r>
          <w:rPr>
            <w:color w:val="0000FF"/>
          </w:rPr>
          <w:t>постановлением</w:t>
        </w:r>
      </w:hyperlink>
      <w:r>
        <w:t xml:space="preserve"> администрации города Белгорода от 16.02.2016 N 14)</w:t>
      </w:r>
    </w:p>
    <w:p w:rsidR="00EE2A31" w:rsidRDefault="00EE2A31">
      <w:pPr>
        <w:pStyle w:val="ConsPlusNormal"/>
        <w:spacing w:before="220"/>
        <w:ind w:firstLine="540"/>
        <w:jc w:val="both"/>
      </w:pPr>
      <w:r>
        <w:t>2.19. Заявитель может получить информацию о порядке предоставления муниципальной услуги на Едином портале государственных и муниципальных услуг (</w:t>
      </w:r>
      <w:hyperlink r:id="rId36">
        <w:r>
          <w:rPr>
            <w:color w:val="0000FF"/>
          </w:rPr>
          <w:t>www.gosuslugi.ru</w:t>
        </w:r>
      </w:hyperlink>
      <w:r>
        <w:t>) (далее - Единый портал), Региональном портале государственных и муниципальных услуг (</w:t>
      </w:r>
      <w:hyperlink r:id="rId37">
        <w:r>
          <w:rPr>
            <w:color w:val="0000FF"/>
          </w:rPr>
          <w:t>www.gosuslugi.ru</w:t>
        </w:r>
      </w:hyperlink>
      <w:r>
        <w:t>).</w:t>
      </w:r>
    </w:p>
    <w:p w:rsidR="00EE2A31" w:rsidRDefault="00EE2A31">
      <w:pPr>
        <w:pStyle w:val="ConsPlusNormal"/>
        <w:jc w:val="both"/>
      </w:pPr>
      <w:r>
        <w:t xml:space="preserve">(в ред. </w:t>
      </w:r>
      <w:hyperlink r:id="rId38">
        <w:r>
          <w:rPr>
            <w:color w:val="0000FF"/>
          </w:rPr>
          <w:t>постановления</w:t>
        </w:r>
      </w:hyperlink>
      <w:r>
        <w:t xml:space="preserve"> администрации города Белгорода от 09.11.2018 N 180)</w:t>
      </w:r>
    </w:p>
    <w:p w:rsidR="00EE2A31" w:rsidRDefault="00EE2A31">
      <w:pPr>
        <w:pStyle w:val="ConsPlusNormal"/>
        <w:spacing w:before="220"/>
        <w:ind w:firstLine="540"/>
        <w:jc w:val="both"/>
      </w:pPr>
      <w:r>
        <w:t>Доступ к сведениям о способах предоставления муниципальной услуги, порядку предоставления муниципальной услуги, в том числе в электронной форме, выполняется без предварительной авторизации заявителя на Едином портале, Региональном портале.</w:t>
      </w:r>
    </w:p>
    <w:p w:rsidR="00EE2A31" w:rsidRDefault="00EE2A31">
      <w:pPr>
        <w:pStyle w:val="ConsPlusNormal"/>
        <w:jc w:val="both"/>
      </w:pPr>
      <w:r>
        <w:t xml:space="preserve">(в ред. </w:t>
      </w:r>
      <w:hyperlink r:id="rId39">
        <w:r>
          <w:rPr>
            <w:color w:val="0000FF"/>
          </w:rPr>
          <w:t>постановления</w:t>
        </w:r>
      </w:hyperlink>
      <w:r>
        <w:t xml:space="preserve"> администрации города Белгорода от 09.11.2018 N 180)</w:t>
      </w:r>
    </w:p>
    <w:p w:rsidR="00EE2A31" w:rsidRDefault="00EE2A31">
      <w:pPr>
        <w:pStyle w:val="ConsPlusNormal"/>
        <w:spacing w:before="220"/>
        <w:ind w:firstLine="540"/>
        <w:jc w:val="both"/>
      </w:pPr>
      <w:r>
        <w:t>Заявитель может получить муниципальную услугу в электронной форме в следующем порядке:</w:t>
      </w:r>
    </w:p>
    <w:p w:rsidR="00EE2A31" w:rsidRDefault="00EE2A31">
      <w:pPr>
        <w:pStyle w:val="ConsPlusNormal"/>
        <w:spacing w:before="220"/>
        <w:ind w:firstLine="540"/>
        <w:jc w:val="both"/>
      </w:pPr>
      <w:r>
        <w:t>- предоставление информации заявителям и обеспечение доступа заявителей к сведениям о муниципальной услуге (I этап);</w:t>
      </w:r>
    </w:p>
    <w:p w:rsidR="00EE2A31" w:rsidRDefault="00EE2A31">
      <w:pPr>
        <w:pStyle w:val="ConsPlusNormal"/>
        <w:spacing w:before="220"/>
        <w:ind w:firstLine="540"/>
        <w:jc w:val="both"/>
      </w:pPr>
      <w:r>
        <w:t>- предоставление форм заявлений и иных документов, необходимых для получения муниципальной услуги, и обеспечение доступа для копирования и заполнения в электронной форме (II этап).</w:t>
      </w:r>
    </w:p>
    <w:p w:rsidR="00EE2A31" w:rsidRDefault="00EE2A31">
      <w:pPr>
        <w:pStyle w:val="ConsPlusNormal"/>
        <w:spacing w:before="220"/>
        <w:ind w:firstLine="540"/>
        <w:jc w:val="both"/>
      </w:pPr>
      <w:r>
        <w:t>Заявитель может ознакомиться с формой заявления и иных документов, необходимых для получения муниципальной услуги, на Едином портале, Региональном портале.</w:t>
      </w:r>
    </w:p>
    <w:p w:rsidR="00EE2A31" w:rsidRDefault="00EE2A31">
      <w:pPr>
        <w:pStyle w:val="ConsPlusNormal"/>
        <w:jc w:val="both"/>
      </w:pPr>
      <w:r>
        <w:t xml:space="preserve">(в ред. </w:t>
      </w:r>
      <w:hyperlink r:id="rId40">
        <w:r>
          <w:rPr>
            <w:color w:val="0000FF"/>
          </w:rPr>
          <w:t>постановления</w:t>
        </w:r>
      </w:hyperlink>
      <w:r>
        <w:t xml:space="preserve"> администрации города Белгорода от 09.11.2018 N 180)</w:t>
      </w:r>
    </w:p>
    <w:p w:rsidR="00EE2A31" w:rsidRDefault="00EE2A31">
      <w:pPr>
        <w:pStyle w:val="ConsPlusNormal"/>
        <w:jc w:val="both"/>
      </w:pPr>
      <w:r>
        <w:t xml:space="preserve">(п. 2.19 введен </w:t>
      </w:r>
      <w:hyperlink r:id="rId41">
        <w:r>
          <w:rPr>
            <w:color w:val="0000FF"/>
          </w:rPr>
          <w:t>постановлением</w:t>
        </w:r>
      </w:hyperlink>
      <w:r>
        <w:t xml:space="preserve"> администрации города Белгорода от 30.08.2017 N 187)</w:t>
      </w:r>
    </w:p>
    <w:p w:rsidR="00EE2A31" w:rsidRDefault="00EE2A31">
      <w:pPr>
        <w:pStyle w:val="ConsPlusNormal"/>
        <w:ind w:firstLine="540"/>
        <w:jc w:val="both"/>
      </w:pPr>
    </w:p>
    <w:p w:rsidR="00EE2A31" w:rsidRDefault="00EE2A31">
      <w:pPr>
        <w:pStyle w:val="ConsPlusTitle"/>
        <w:jc w:val="center"/>
        <w:outlineLvl w:val="1"/>
      </w:pPr>
      <w:r>
        <w:t>3. Состав, последовательность и сроки выполнения</w:t>
      </w:r>
    </w:p>
    <w:p w:rsidR="00EE2A31" w:rsidRDefault="00EE2A31">
      <w:pPr>
        <w:pStyle w:val="ConsPlusTitle"/>
        <w:jc w:val="center"/>
      </w:pPr>
      <w:r>
        <w:t>административных процедур (действий), требования к</w:t>
      </w:r>
    </w:p>
    <w:p w:rsidR="00EE2A31" w:rsidRDefault="00EE2A31">
      <w:pPr>
        <w:pStyle w:val="ConsPlusTitle"/>
        <w:jc w:val="center"/>
      </w:pPr>
      <w:r>
        <w:t>порядку их выполнения, в том числе в электронной форме</w:t>
      </w:r>
    </w:p>
    <w:p w:rsidR="00EE2A31" w:rsidRDefault="00EE2A31">
      <w:pPr>
        <w:pStyle w:val="ConsPlusNormal"/>
        <w:jc w:val="both"/>
      </w:pPr>
    </w:p>
    <w:p w:rsidR="00EE2A31" w:rsidRDefault="00EE2A31">
      <w:pPr>
        <w:pStyle w:val="ConsPlusNormal"/>
        <w:ind w:firstLine="540"/>
        <w:jc w:val="both"/>
      </w:pPr>
      <w:r>
        <w:t>3.1. Предоставление муниципальной услуги без проведения торгов включает в себя следующие административные процедуры:</w:t>
      </w:r>
    </w:p>
    <w:p w:rsidR="00EE2A31" w:rsidRDefault="00EE2A31">
      <w:pPr>
        <w:pStyle w:val="ConsPlusNormal"/>
        <w:spacing w:before="220"/>
        <w:ind w:firstLine="540"/>
        <w:jc w:val="both"/>
      </w:pPr>
      <w:r>
        <w:t>3.1.1. Прием заявления и пакета документов, их регистрация.</w:t>
      </w:r>
    </w:p>
    <w:p w:rsidR="00EE2A31" w:rsidRDefault="00EE2A31">
      <w:pPr>
        <w:pStyle w:val="ConsPlusNormal"/>
        <w:spacing w:before="220"/>
        <w:ind w:firstLine="540"/>
        <w:jc w:val="both"/>
      </w:pPr>
      <w:r>
        <w:t>3.1.2. Формирование и направление межведомственных запросов в органы (организации), участвующие в предоставлении муниципальной услуги.</w:t>
      </w:r>
    </w:p>
    <w:p w:rsidR="00EE2A31" w:rsidRDefault="00EE2A31">
      <w:pPr>
        <w:pStyle w:val="ConsPlusNormal"/>
        <w:spacing w:before="220"/>
        <w:ind w:firstLine="540"/>
        <w:jc w:val="both"/>
      </w:pPr>
      <w:r>
        <w:t>3.1.3. Рассмотрение принятого заявления и пакета документов комиссией по аренде муниципального имущества и проведению торгов (аукционов, конкурсов) по продаже права на заключение договора аренды муниципального имущества (далее - Комиссия) и принятие решения о предоставлении муниципальной услуги или решения об отказе в предоставлении муниципальной услуги.</w:t>
      </w:r>
    </w:p>
    <w:p w:rsidR="00EE2A31" w:rsidRDefault="00EE2A31">
      <w:pPr>
        <w:pStyle w:val="ConsPlusNormal"/>
        <w:spacing w:before="220"/>
        <w:ind w:firstLine="540"/>
        <w:jc w:val="both"/>
      </w:pPr>
      <w:r>
        <w:t>3.1.4. Подготовка и издание правового акта администрации города Белгорода о предоставлении заявителю муниципальной услуги.</w:t>
      </w:r>
    </w:p>
    <w:p w:rsidR="00EE2A31" w:rsidRDefault="00EE2A31">
      <w:pPr>
        <w:pStyle w:val="ConsPlusNormal"/>
        <w:spacing w:before="220"/>
        <w:ind w:firstLine="540"/>
        <w:jc w:val="both"/>
      </w:pPr>
      <w:r>
        <w:t xml:space="preserve">3.1.5. Исключен. - </w:t>
      </w:r>
      <w:hyperlink r:id="rId42">
        <w:r>
          <w:rPr>
            <w:color w:val="0000FF"/>
          </w:rPr>
          <w:t>Постановление</w:t>
        </w:r>
      </w:hyperlink>
      <w:r>
        <w:t xml:space="preserve"> администрации города Белгорода от 26.06.2019 N 94.</w:t>
      </w:r>
    </w:p>
    <w:p w:rsidR="00EE2A31" w:rsidRDefault="00EE2A31">
      <w:pPr>
        <w:pStyle w:val="ConsPlusNormal"/>
        <w:spacing w:before="220"/>
        <w:ind w:firstLine="540"/>
        <w:jc w:val="both"/>
      </w:pPr>
      <w:r>
        <w:t>3.2. Прием заявления и пакета документов, их регистрация.</w:t>
      </w:r>
    </w:p>
    <w:p w:rsidR="00EE2A31" w:rsidRDefault="00EE2A31">
      <w:pPr>
        <w:pStyle w:val="ConsPlusNormal"/>
        <w:spacing w:before="220"/>
        <w:ind w:firstLine="540"/>
        <w:jc w:val="both"/>
      </w:pPr>
      <w:r>
        <w:t>3.2.1. Основанием для начала выполнения административной процедуры является поступление от заявителя заявления и документов, необходимых для предоставления муниципальной услуги.</w:t>
      </w:r>
    </w:p>
    <w:p w:rsidR="00EE2A31" w:rsidRDefault="00EE2A31">
      <w:pPr>
        <w:pStyle w:val="ConsPlusNormal"/>
        <w:spacing w:before="220"/>
        <w:ind w:firstLine="540"/>
        <w:jc w:val="both"/>
      </w:pPr>
      <w:r>
        <w:t>3.2.2. Прием заявления и документов осуществляет специалист отдела аренды и приватизации муниципального имущества управления муниципальной собственностью Комитета (далее - отдел).</w:t>
      </w:r>
    </w:p>
    <w:p w:rsidR="00EE2A31" w:rsidRDefault="00EE2A31">
      <w:pPr>
        <w:pStyle w:val="ConsPlusNormal"/>
        <w:jc w:val="both"/>
      </w:pPr>
      <w:r>
        <w:t xml:space="preserve">(в ред. </w:t>
      </w:r>
      <w:hyperlink r:id="rId43">
        <w:r>
          <w:rPr>
            <w:color w:val="0000FF"/>
          </w:rPr>
          <w:t>постановления</w:t>
        </w:r>
      </w:hyperlink>
      <w:r>
        <w:t xml:space="preserve"> администрации города Белгорода от 09.11.2018 N 180)</w:t>
      </w:r>
    </w:p>
    <w:p w:rsidR="00EE2A31" w:rsidRDefault="00EE2A31">
      <w:pPr>
        <w:pStyle w:val="ConsPlusNormal"/>
        <w:spacing w:before="220"/>
        <w:ind w:firstLine="540"/>
        <w:jc w:val="both"/>
      </w:pPr>
      <w:r>
        <w:t>3.2.3.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EE2A31" w:rsidRDefault="00EE2A31">
      <w:pPr>
        <w:pStyle w:val="ConsPlusNormal"/>
        <w:spacing w:before="220"/>
        <w:ind w:firstLine="540"/>
        <w:jc w:val="both"/>
      </w:pPr>
      <w:r>
        <w:t xml:space="preserve">3.2.3.1. Заявитель представляет заявление и пакет документов, указанных в </w:t>
      </w:r>
      <w:hyperlink w:anchor="P111">
        <w:r>
          <w:rPr>
            <w:color w:val="0000FF"/>
          </w:rPr>
          <w:t>п. 2.6</w:t>
        </w:r>
      </w:hyperlink>
      <w:r>
        <w:t xml:space="preserve"> настоящего Регламента, любым из перечисленных ниже способов:</w:t>
      </w:r>
    </w:p>
    <w:p w:rsidR="00EE2A31" w:rsidRDefault="00EE2A31">
      <w:pPr>
        <w:pStyle w:val="ConsPlusNormal"/>
        <w:spacing w:before="220"/>
        <w:ind w:firstLine="540"/>
        <w:jc w:val="both"/>
      </w:pPr>
      <w:r>
        <w:t>- лично (или через представителя, полномочия которого оформлены в установленном законодательством Российской Федерации порядке) в Комитет;</w:t>
      </w:r>
    </w:p>
    <w:p w:rsidR="00EE2A31" w:rsidRDefault="00EE2A31">
      <w:pPr>
        <w:pStyle w:val="ConsPlusNormal"/>
        <w:spacing w:before="220"/>
        <w:ind w:firstLine="540"/>
        <w:jc w:val="both"/>
      </w:pPr>
      <w:r>
        <w:t>- в письменном виде по почте с приложением заверенных в установленном законом порядке копий документов;</w:t>
      </w:r>
    </w:p>
    <w:p w:rsidR="00EE2A31" w:rsidRDefault="00EE2A31">
      <w:pPr>
        <w:pStyle w:val="ConsPlusNormal"/>
        <w:spacing w:before="220"/>
        <w:ind w:firstLine="540"/>
        <w:jc w:val="both"/>
      </w:pPr>
      <w:r>
        <w:t>- в электронной форме.</w:t>
      </w:r>
    </w:p>
    <w:p w:rsidR="00EE2A31" w:rsidRDefault="00EE2A31">
      <w:pPr>
        <w:pStyle w:val="ConsPlusNormal"/>
        <w:spacing w:before="220"/>
        <w:ind w:firstLine="540"/>
        <w:jc w:val="both"/>
      </w:pPr>
      <w:r>
        <w:t>В заявлении о предоставлении муниципальной услуги указывается способ получения уведомления о предоставлении муниципальной услуги (об отказе в предоставлении муниципальной услуги).</w:t>
      </w:r>
    </w:p>
    <w:p w:rsidR="00EE2A31" w:rsidRDefault="00EE2A31">
      <w:pPr>
        <w:pStyle w:val="ConsPlusNormal"/>
        <w:spacing w:before="220"/>
        <w:ind w:firstLine="540"/>
        <w:jc w:val="both"/>
      </w:pPr>
      <w:r>
        <w:t>3.2.3.2. Специалист отдела, ответственный за прием заявления и документов, представленных заявителем при личном обращении или в письменном виде по почте с приложением заверенных в установленном законом порядке копий документов:</w:t>
      </w:r>
    </w:p>
    <w:p w:rsidR="00EE2A31" w:rsidRDefault="00EE2A31">
      <w:pPr>
        <w:pStyle w:val="ConsPlusNormal"/>
        <w:spacing w:before="220"/>
        <w:ind w:firstLine="540"/>
        <w:jc w:val="both"/>
      </w:pPr>
      <w:r>
        <w:lastRenderedPageBreak/>
        <w:t xml:space="preserve">- осуществляет проверку правильности заполнения заявления и определяет соответствие представленных документов перечню, установленному </w:t>
      </w:r>
      <w:hyperlink w:anchor="P111">
        <w:r>
          <w:rPr>
            <w:color w:val="0000FF"/>
          </w:rPr>
          <w:t>п. 2.6</w:t>
        </w:r>
      </w:hyperlink>
      <w:r>
        <w:t xml:space="preserve"> настоящего Регламента, а также требованиям, указанным в </w:t>
      </w:r>
      <w:hyperlink w:anchor="P131">
        <w:r>
          <w:rPr>
            <w:color w:val="0000FF"/>
          </w:rPr>
          <w:t>п. 2.7</w:t>
        </w:r>
      </w:hyperlink>
      <w:r>
        <w:t xml:space="preserve"> настоящего Регламента;</w:t>
      </w:r>
    </w:p>
    <w:p w:rsidR="00EE2A31" w:rsidRDefault="00EE2A31">
      <w:pPr>
        <w:pStyle w:val="ConsPlusNormal"/>
        <w:spacing w:before="220"/>
        <w:ind w:firstLine="540"/>
        <w:jc w:val="both"/>
      </w:pPr>
      <w:r>
        <w:t>- присваивает заявлению порядковый номер и регистрирует его в журнале регистрации заявок на аренду муниципального имущества с указанием даты и номера заявки, наименования заявителя, наименования и адреса нахождения муниципального имущества, предлагаемого в аренду.</w:t>
      </w:r>
    </w:p>
    <w:p w:rsidR="00EE2A31" w:rsidRDefault="00EE2A31">
      <w:pPr>
        <w:pStyle w:val="ConsPlusNormal"/>
        <w:spacing w:before="220"/>
        <w:ind w:firstLine="540"/>
        <w:jc w:val="both"/>
      </w:pPr>
      <w:r>
        <w:t>Заявление на предоставление муниципальной услуги регистрируется в день подачи, заявителю выдается копия заявления с отметкой о регистрации.</w:t>
      </w:r>
    </w:p>
    <w:p w:rsidR="00EE2A31" w:rsidRDefault="00EE2A31">
      <w:pPr>
        <w:pStyle w:val="ConsPlusNormal"/>
        <w:spacing w:before="220"/>
        <w:ind w:firstLine="540"/>
        <w:jc w:val="both"/>
      </w:pPr>
      <w:r>
        <w:t>Максимальный срок выполнения административной процедуры составляет не более 30 минут.</w:t>
      </w:r>
    </w:p>
    <w:p w:rsidR="00EE2A31" w:rsidRDefault="00EE2A31">
      <w:pPr>
        <w:pStyle w:val="ConsPlusNormal"/>
        <w:spacing w:before="220"/>
        <w:ind w:firstLine="540"/>
        <w:jc w:val="both"/>
      </w:pPr>
      <w:r>
        <w:t>3.2.3.3. При направлении заявления и пакета документов по почте или в электронной форме датой приема заявления и необходимых документов считается день поступления в Комитет.</w:t>
      </w:r>
    </w:p>
    <w:p w:rsidR="00EE2A31" w:rsidRDefault="00EE2A31">
      <w:pPr>
        <w:pStyle w:val="ConsPlusNormal"/>
        <w:spacing w:before="220"/>
        <w:ind w:firstLine="540"/>
        <w:jc w:val="both"/>
      </w:pPr>
      <w:r>
        <w:t>Максимальный срок выполнения административной процедуры составляет 1 рабочий день.</w:t>
      </w:r>
    </w:p>
    <w:p w:rsidR="00EE2A31" w:rsidRDefault="00EE2A31">
      <w:pPr>
        <w:pStyle w:val="ConsPlusNormal"/>
        <w:spacing w:before="220"/>
        <w:ind w:firstLine="540"/>
        <w:jc w:val="both"/>
      </w:pPr>
      <w:r>
        <w:t>3.2.3.4. Результатом административной процедуры является регистрация заявления с представленным пакетом документов.</w:t>
      </w:r>
    </w:p>
    <w:p w:rsidR="00EE2A31" w:rsidRDefault="00EE2A31">
      <w:pPr>
        <w:pStyle w:val="ConsPlusNormal"/>
        <w:spacing w:before="220"/>
        <w:ind w:firstLine="540"/>
        <w:jc w:val="both"/>
      </w:pPr>
      <w:r>
        <w:t>3.3. Формирование и направление межведомственных запросов в органы (организации), участвующие в предоставлении муниципальной услуги.</w:t>
      </w:r>
    </w:p>
    <w:p w:rsidR="00EE2A31" w:rsidRDefault="00EE2A31">
      <w:pPr>
        <w:pStyle w:val="ConsPlusNormal"/>
        <w:spacing w:before="220"/>
        <w:ind w:firstLine="540"/>
        <w:jc w:val="both"/>
      </w:pPr>
      <w:r>
        <w:t xml:space="preserve">3.3.1. Основанием для начала выполнения административной процедуры (обращение специалиста отдела в соответствующие органы и организации для получения документов) является непредставление заявителем по собственной инициативе документов, указанных в </w:t>
      </w:r>
      <w:hyperlink w:anchor="P111">
        <w:r>
          <w:rPr>
            <w:color w:val="0000FF"/>
          </w:rPr>
          <w:t>п. 2.6</w:t>
        </w:r>
      </w:hyperlink>
      <w:r>
        <w:t xml:space="preserve"> настоящего Регламента.</w:t>
      </w:r>
    </w:p>
    <w:p w:rsidR="00EE2A31" w:rsidRDefault="00EE2A31">
      <w:pPr>
        <w:pStyle w:val="ConsPlusNormal"/>
        <w:spacing w:before="220"/>
        <w:ind w:firstLine="540"/>
        <w:jc w:val="both"/>
      </w:pPr>
      <w:r>
        <w:t>3.3.2.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EE2A31" w:rsidRDefault="00EE2A31">
      <w:pPr>
        <w:pStyle w:val="ConsPlusNormal"/>
        <w:spacing w:before="220"/>
        <w:ind w:firstLine="540"/>
        <w:jc w:val="both"/>
      </w:pPr>
      <w:r>
        <w:t>3.3.3. Зарегистрированное заявление вместе с приложенными документами передается специалисту отдела, ответственному за формирование межведомственного запроса.</w:t>
      </w:r>
    </w:p>
    <w:p w:rsidR="00EE2A31" w:rsidRDefault="00EE2A31">
      <w:pPr>
        <w:pStyle w:val="ConsPlusNormal"/>
        <w:spacing w:before="220"/>
        <w:ind w:firstLine="540"/>
        <w:jc w:val="both"/>
      </w:pPr>
      <w:r>
        <w:t>3.3.4. Формирование и направление межведомственного запроса осуществляется в течение 3-х рабочих дней с момента регистрации заявления с документами. Срок получения ответа составляет 5 рабочих дней.</w:t>
      </w:r>
    </w:p>
    <w:p w:rsidR="00EE2A31" w:rsidRDefault="00EE2A31">
      <w:pPr>
        <w:pStyle w:val="ConsPlusNormal"/>
        <w:spacing w:before="220"/>
        <w:ind w:firstLine="540"/>
        <w:jc w:val="both"/>
      </w:pPr>
      <w:r>
        <w:t>3.3.5. Результатом административной процедуры является получение ответа на межведомственный запрос. Способ фиксации - регистрация в журнале регистрации межведомственных запросов Комитета.</w:t>
      </w:r>
    </w:p>
    <w:p w:rsidR="00EE2A31" w:rsidRDefault="00EE2A31">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w:t>
      </w:r>
    </w:p>
    <w:p w:rsidR="00EE2A31" w:rsidRDefault="00EE2A31">
      <w:pPr>
        <w:pStyle w:val="ConsPlusNormal"/>
        <w:spacing w:before="220"/>
        <w:ind w:firstLine="540"/>
        <w:jc w:val="both"/>
      </w:pPr>
      <w:r>
        <w:t>Специалист, принявший и зарегистрировавший заявление с приложенным пакетом документов, в течение одного дня с момента регистрации и получения ответов на межведомственные запросы передает указанные документы в Комиссию для рассмотрения принятого заявления и пакета документов и принятия решения о предоставлении муниципальной услуги или решения об отказе в предоставлении муниципальной услуги.</w:t>
      </w:r>
    </w:p>
    <w:p w:rsidR="00EE2A31" w:rsidRDefault="00EE2A31">
      <w:pPr>
        <w:pStyle w:val="ConsPlusNormal"/>
        <w:spacing w:before="220"/>
        <w:ind w:firstLine="540"/>
        <w:jc w:val="both"/>
      </w:pPr>
      <w:r>
        <w:lastRenderedPageBreak/>
        <w:t>3.4. Рассмотрение принятого заявления и пакета документов Комиссией и принятие решения о предоставлении муниципальной услуги или решения об отказе в предоставлении муниципальной услуги.</w:t>
      </w:r>
    </w:p>
    <w:p w:rsidR="00EE2A31" w:rsidRDefault="00EE2A31">
      <w:pPr>
        <w:pStyle w:val="ConsPlusNormal"/>
        <w:spacing w:before="220"/>
        <w:ind w:firstLine="540"/>
        <w:jc w:val="both"/>
      </w:pPr>
      <w:r>
        <w:t>3.4.1. Основанием для начала выполнения административной процедуры являются зарегистрированные и переданные в Комиссию заявление и пакет документов.</w:t>
      </w:r>
    </w:p>
    <w:p w:rsidR="00EE2A31" w:rsidRDefault="00EE2A31">
      <w:pPr>
        <w:pStyle w:val="ConsPlusNormal"/>
        <w:spacing w:before="220"/>
        <w:ind w:firstLine="540"/>
        <w:jc w:val="both"/>
      </w:pPr>
      <w:r>
        <w:t>3.4.2. Комиссия в день получения рассматривает заявление с представленным пакетом документов и устанавливает наличие (отсутствие) права заявителя на предоставление муниципальной услуги, принимая положительное либо отрицательное решение.</w:t>
      </w:r>
    </w:p>
    <w:p w:rsidR="00EE2A31" w:rsidRDefault="00EE2A31">
      <w:pPr>
        <w:pStyle w:val="ConsPlusNormal"/>
        <w:spacing w:before="220"/>
        <w:ind w:firstLine="540"/>
        <w:jc w:val="both"/>
      </w:pPr>
      <w:r>
        <w:t xml:space="preserve">Критерии принятия решения - соответствие (несоответствие) заявителя требованиям </w:t>
      </w:r>
      <w:hyperlink r:id="rId44">
        <w:r>
          <w:rPr>
            <w:color w:val="0000FF"/>
          </w:rPr>
          <w:t>части 1</w:t>
        </w:r>
      </w:hyperlink>
      <w:r>
        <w:t xml:space="preserve"> или </w:t>
      </w:r>
      <w:hyperlink r:id="rId45">
        <w:r>
          <w:rPr>
            <w:color w:val="0000FF"/>
          </w:rPr>
          <w:t>части 9 статьи 17.1</w:t>
        </w:r>
      </w:hyperlink>
      <w:r>
        <w:t xml:space="preserve"> Федерального закона от 26 июля 2006 года N 135-ФЗ "О защите конкуренции".</w:t>
      </w:r>
    </w:p>
    <w:p w:rsidR="00EE2A31" w:rsidRDefault="00EE2A31">
      <w:pPr>
        <w:pStyle w:val="ConsPlusNormal"/>
        <w:spacing w:before="220"/>
        <w:ind w:firstLine="540"/>
        <w:jc w:val="both"/>
      </w:pPr>
      <w:r>
        <w:t>Решение оформляется в течение 3-х рабочих дней со дня заседания Комиссии протоколом, который подписывается всеми присутствующими членами Комиссии и направляется на исполнение уполномоченному специалисту.</w:t>
      </w:r>
    </w:p>
    <w:p w:rsidR="00EE2A31" w:rsidRDefault="00EE2A31">
      <w:pPr>
        <w:pStyle w:val="ConsPlusNormal"/>
        <w:spacing w:before="220"/>
        <w:ind w:firstLine="540"/>
        <w:jc w:val="both"/>
      </w:pPr>
      <w:r>
        <w:t>3.4.3. Результатом исполнения административной процедуры является решение Комиссии о предоставлении заявителю муниципальной услуги либо отказ в предоставлении муниципальной услуги и информирование заявителя об отказе.</w:t>
      </w:r>
    </w:p>
    <w:p w:rsidR="00EE2A31" w:rsidRDefault="00EE2A31">
      <w:pPr>
        <w:pStyle w:val="ConsPlusNormal"/>
        <w:spacing w:before="220"/>
        <w:ind w:firstLine="540"/>
        <w:jc w:val="both"/>
      </w:pPr>
      <w:r>
        <w:t>Максимальный срок выполнения административной процедуры составляет 4 рабочих дня.</w:t>
      </w:r>
    </w:p>
    <w:p w:rsidR="00EE2A31" w:rsidRDefault="00EE2A31">
      <w:pPr>
        <w:pStyle w:val="ConsPlusNormal"/>
        <w:spacing w:before="220"/>
        <w:ind w:firstLine="540"/>
        <w:jc w:val="both"/>
      </w:pPr>
      <w:r>
        <w:t>3.5. Подготовка и издание правового акта администрации города Белгорода о предоставлении заявителю муниципальной услуги.</w:t>
      </w:r>
    </w:p>
    <w:p w:rsidR="00EE2A31" w:rsidRDefault="00EE2A31">
      <w:pPr>
        <w:pStyle w:val="ConsPlusNormal"/>
        <w:spacing w:before="220"/>
        <w:ind w:firstLine="540"/>
        <w:jc w:val="both"/>
      </w:pPr>
      <w:r>
        <w:t>3.5.1. Основанием для начала исполнения административной процедуры является решение Комиссии о предоставлении заявителю муниципальной услуги.</w:t>
      </w:r>
    </w:p>
    <w:p w:rsidR="00EE2A31" w:rsidRDefault="00EE2A31">
      <w:pPr>
        <w:pStyle w:val="ConsPlusNormal"/>
        <w:spacing w:before="220"/>
        <w:ind w:firstLine="540"/>
        <w:jc w:val="both"/>
      </w:pPr>
      <w:r>
        <w:t>3.5.2. Специалист отдела готовит проект правового акта администрации города Белгорода о предоставлении заявителю муниципального имущества в аренду, который направляется в отраслевые (функциональные) структурные подразделения администрации города Белгорода для прохождения необходимой процедуры согласования.</w:t>
      </w:r>
    </w:p>
    <w:p w:rsidR="00EE2A31" w:rsidRDefault="00EE2A31">
      <w:pPr>
        <w:pStyle w:val="ConsPlusNormal"/>
        <w:spacing w:before="220"/>
        <w:ind w:firstLine="540"/>
        <w:jc w:val="both"/>
      </w:pPr>
      <w:r>
        <w:t>3.5.3. Результатом исполнения административной процедуры является издание правового акта администрации города Белгорода о предоставлении заявителю муниципального имущества в аренду.</w:t>
      </w:r>
    </w:p>
    <w:p w:rsidR="00EE2A31" w:rsidRDefault="00EE2A31">
      <w:pPr>
        <w:pStyle w:val="ConsPlusNormal"/>
        <w:spacing w:before="220"/>
        <w:ind w:firstLine="540"/>
        <w:jc w:val="both"/>
      </w:pPr>
      <w:r>
        <w:t>Максимальный срок выполнения административной процедуры составляет 30 рабочих дней.</w:t>
      </w:r>
    </w:p>
    <w:p w:rsidR="00EE2A31" w:rsidRDefault="00EE2A31">
      <w:pPr>
        <w:pStyle w:val="ConsPlusNormal"/>
        <w:spacing w:before="220"/>
        <w:ind w:firstLine="540"/>
        <w:jc w:val="both"/>
      </w:pPr>
      <w:r>
        <w:t>3.6. Направление заявителю для подписания проекта договора аренды муниципального имущества.</w:t>
      </w:r>
    </w:p>
    <w:p w:rsidR="00EE2A31" w:rsidRDefault="00EE2A31">
      <w:pPr>
        <w:pStyle w:val="ConsPlusNormal"/>
        <w:spacing w:before="220"/>
        <w:ind w:firstLine="540"/>
        <w:jc w:val="both"/>
      </w:pPr>
      <w:r>
        <w:t>3.6.1. Основанием для начала исполнения административной процедуры является издание правового акта администрации города Белгорода о предоставлении имущества в аренду.</w:t>
      </w:r>
    </w:p>
    <w:p w:rsidR="00EE2A31" w:rsidRDefault="00EE2A31">
      <w:pPr>
        <w:pStyle w:val="ConsPlusNormal"/>
        <w:spacing w:before="220"/>
        <w:ind w:firstLine="540"/>
        <w:jc w:val="both"/>
      </w:pPr>
      <w:r>
        <w:t>3.6.2. Должностное лицо, ответственное за выполнение административной процедуры, осуществляет подготовку проекта договора аренды.</w:t>
      </w:r>
    </w:p>
    <w:p w:rsidR="00EE2A31" w:rsidRDefault="00EE2A31">
      <w:pPr>
        <w:pStyle w:val="ConsPlusNormal"/>
        <w:spacing w:before="220"/>
        <w:ind w:firstLine="540"/>
        <w:jc w:val="both"/>
      </w:pPr>
      <w:r>
        <w:t>3.6.3. Результатом исполнения административной процедуры является направленный заявителю для подписания проект договора аренды муниципального имущества.</w:t>
      </w:r>
    </w:p>
    <w:p w:rsidR="00EE2A31" w:rsidRDefault="00EE2A31">
      <w:pPr>
        <w:pStyle w:val="ConsPlusNormal"/>
        <w:spacing w:before="220"/>
        <w:ind w:firstLine="540"/>
        <w:jc w:val="both"/>
      </w:pPr>
      <w:r>
        <w:t>3.6.4. Максимальный срок исполнения процедуры составляет 10 рабочих дней.</w:t>
      </w:r>
    </w:p>
    <w:p w:rsidR="00EE2A31" w:rsidRDefault="00EE2A31">
      <w:pPr>
        <w:pStyle w:val="ConsPlusNormal"/>
        <w:spacing w:before="220"/>
        <w:ind w:firstLine="540"/>
        <w:jc w:val="both"/>
      </w:pPr>
      <w:r>
        <w:lastRenderedPageBreak/>
        <w:t>3.7. Предоставление муниципальной услуги без проведения торгов путем предоставления муниципальной преференции включает в себя следующие административные процедуры:</w:t>
      </w:r>
    </w:p>
    <w:p w:rsidR="00EE2A31" w:rsidRDefault="00EE2A31">
      <w:pPr>
        <w:pStyle w:val="ConsPlusNormal"/>
        <w:spacing w:before="220"/>
        <w:ind w:firstLine="540"/>
        <w:jc w:val="both"/>
      </w:pPr>
      <w:r>
        <w:t>3.7.1. Прием заявления и пакета документов, их регистрация.</w:t>
      </w:r>
    </w:p>
    <w:p w:rsidR="00EE2A31" w:rsidRDefault="00EE2A31">
      <w:pPr>
        <w:pStyle w:val="ConsPlusNormal"/>
        <w:spacing w:before="220"/>
        <w:ind w:firstLine="540"/>
        <w:jc w:val="both"/>
      </w:pPr>
      <w:r>
        <w:t xml:space="preserve">3.7.2. Получение заключения профильного структурного подразделения администрации города Белгорода, курирующего направление в соответствии с целями предоставления муниципальной преференции, определенными </w:t>
      </w:r>
      <w:hyperlink r:id="rId46">
        <w:r>
          <w:rPr>
            <w:color w:val="0000FF"/>
          </w:rPr>
          <w:t>статьей 19</w:t>
        </w:r>
      </w:hyperlink>
      <w:r>
        <w:t xml:space="preserve"> Федерального закона от 26 июля 2006 года 135-ФЗ "О защите конкуренции", о возможности или невозможности предоставления заявителю муниципальной преференции.</w:t>
      </w:r>
    </w:p>
    <w:p w:rsidR="00EE2A31" w:rsidRDefault="00EE2A31">
      <w:pPr>
        <w:pStyle w:val="ConsPlusNormal"/>
        <w:spacing w:before="220"/>
        <w:ind w:firstLine="540"/>
        <w:jc w:val="both"/>
      </w:pPr>
      <w:r>
        <w:t>3.7.3. Рассмотрение Комиссией заключения профильного структурного подразделения администрации города Белгорода и принятого заявления заявителя с пакетом документов, принятие решения о возможности предоставления муниципальной услуги или решения об отказе в предоставлении муниципальной услуги.</w:t>
      </w:r>
    </w:p>
    <w:p w:rsidR="00EE2A31" w:rsidRDefault="00EE2A31">
      <w:pPr>
        <w:pStyle w:val="ConsPlusNormal"/>
        <w:spacing w:before="220"/>
        <w:ind w:firstLine="540"/>
        <w:jc w:val="both"/>
      </w:pPr>
      <w:r>
        <w:t>3.7.4. Получение согласия антимонопольного органа Белгородской области на предоставление заявителю муниципального имущества в аренду в порядке муниципальной преференции.</w:t>
      </w:r>
    </w:p>
    <w:p w:rsidR="00EE2A31" w:rsidRDefault="00EE2A31">
      <w:pPr>
        <w:pStyle w:val="ConsPlusNormal"/>
        <w:spacing w:before="220"/>
        <w:ind w:firstLine="540"/>
        <w:jc w:val="both"/>
      </w:pPr>
      <w:r>
        <w:t>3.7.5. Направление заявителю для подписания проекта договора аренды муниципального имущества.</w:t>
      </w:r>
    </w:p>
    <w:p w:rsidR="00EE2A31" w:rsidRDefault="00EE2A31">
      <w:pPr>
        <w:pStyle w:val="ConsPlusNormal"/>
        <w:spacing w:before="220"/>
        <w:ind w:firstLine="540"/>
        <w:jc w:val="both"/>
      </w:pPr>
      <w:r>
        <w:t>3.8. Прием заявления и пакета документов, их регистрация.</w:t>
      </w:r>
    </w:p>
    <w:p w:rsidR="00EE2A31" w:rsidRDefault="00EE2A31">
      <w:pPr>
        <w:pStyle w:val="ConsPlusNormal"/>
        <w:spacing w:before="220"/>
        <w:ind w:firstLine="540"/>
        <w:jc w:val="both"/>
      </w:pPr>
      <w:r>
        <w:t>3.8.1. Специалист отдела, ответственный за прием заявления и документов, представленных заявителем при личном обращении или в письменном виде по почте с приложением заверенных в установленном законом порядке копий документов:</w:t>
      </w:r>
    </w:p>
    <w:p w:rsidR="00EE2A31" w:rsidRDefault="00EE2A31">
      <w:pPr>
        <w:pStyle w:val="ConsPlusNormal"/>
        <w:spacing w:before="220"/>
        <w:ind w:firstLine="540"/>
        <w:jc w:val="both"/>
      </w:pPr>
      <w:r>
        <w:t xml:space="preserve">- осуществляет проверку правильности заполнения заявления и определяет соответствие представленных документов перечню, установленному </w:t>
      </w:r>
      <w:hyperlink w:anchor="P111">
        <w:r>
          <w:rPr>
            <w:color w:val="0000FF"/>
          </w:rPr>
          <w:t>п. 2.6</w:t>
        </w:r>
      </w:hyperlink>
      <w:r>
        <w:t xml:space="preserve"> настоящего Регламента, а также требованиям, указанным в </w:t>
      </w:r>
      <w:hyperlink w:anchor="P131">
        <w:r>
          <w:rPr>
            <w:color w:val="0000FF"/>
          </w:rPr>
          <w:t>п. 2.7</w:t>
        </w:r>
      </w:hyperlink>
      <w:r>
        <w:t xml:space="preserve"> настоящего Регламента;</w:t>
      </w:r>
    </w:p>
    <w:p w:rsidR="00EE2A31" w:rsidRDefault="00EE2A31">
      <w:pPr>
        <w:pStyle w:val="ConsPlusNormal"/>
        <w:spacing w:before="220"/>
        <w:ind w:firstLine="540"/>
        <w:jc w:val="both"/>
      </w:pPr>
      <w:r>
        <w:t>- присваивает заявлению порядковый номер и регистрирует его в журнале регистрации заявок на аренду муниципального имущества с указанием даты и номера заявки, наименования заявителя, наименования и адреса нахождения муниципального имущества, предлагаемого в аренду.</w:t>
      </w:r>
    </w:p>
    <w:p w:rsidR="00EE2A31" w:rsidRDefault="00EE2A31">
      <w:pPr>
        <w:pStyle w:val="ConsPlusNormal"/>
        <w:spacing w:before="220"/>
        <w:ind w:firstLine="540"/>
        <w:jc w:val="both"/>
      </w:pPr>
      <w:r>
        <w:t>Заявление на предоставление муниципальной услуги регистрируется в день подачи, заявителю выдается копия заявления с отметкой о регистрации.</w:t>
      </w:r>
    </w:p>
    <w:p w:rsidR="00EE2A31" w:rsidRDefault="00EE2A31">
      <w:pPr>
        <w:pStyle w:val="ConsPlusNormal"/>
        <w:spacing w:before="220"/>
        <w:ind w:firstLine="540"/>
        <w:jc w:val="both"/>
      </w:pPr>
      <w:r>
        <w:t>Максимальный срок выполнения административной процедуры составляет не более 30 минут.</w:t>
      </w:r>
    </w:p>
    <w:p w:rsidR="00EE2A31" w:rsidRDefault="00EE2A31">
      <w:pPr>
        <w:pStyle w:val="ConsPlusNormal"/>
        <w:spacing w:before="220"/>
        <w:ind w:firstLine="540"/>
        <w:jc w:val="both"/>
      </w:pPr>
      <w:r>
        <w:t>3.8.2. При направлении заявления и пакета документов по почте или в электронной форме датой приема заявления и необходимых документов считается день поступления в Комитет.</w:t>
      </w:r>
    </w:p>
    <w:p w:rsidR="00EE2A31" w:rsidRDefault="00EE2A31">
      <w:pPr>
        <w:pStyle w:val="ConsPlusNormal"/>
        <w:spacing w:before="220"/>
        <w:ind w:firstLine="540"/>
        <w:jc w:val="both"/>
      </w:pPr>
      <w:r>
        <w:t>Максимальный срок выполнения административной процедуры составляет 1 рабочий день.</w:t>
      </w:r>
    </w:p>
    <w:p w:rsidR="00EE2A31" w:rsidRDefault="00EE2A31">
      <w:pPr>
        <w:pStyle w:val="ConsPlusNormal"/>
        <w:spacing w:before="220"/>
        <w:ind w:firstLine="540"/>
        <w:jc w:val="both"/>
      </w:pPr>
      <w:r>
        <w:t>3.8.3. Результатом административной процедуры является регистрация заявления с представленным пакетом документов.</w:t>
      </w:r>
    </w:p>
    <w:p w:rsidR="00EE2A31" w:rsidRDefault="00EE2A31">
      <w:pPr>
        <w:pStyle w:val="ConsPlusNormal"/>
        <w:spacing w:before="220"/>
        <w:ind w:firstLine="540"/>
        <w:jc w:val="both"/>
      </w:pPr>
      <w:r>
        <w:t xml:space="preserve">3.9. Получение заключения профильного структурного подразделения администрации города Белгорода, курирующего направление в соответствии с целями предоставления муниципальной преференции, определенными </w:t>
      </w:r>
      <w:hyperlink r:id="rId47">
        <w:r>
          <w:rPr>
            <w:color w:val="0000FF"/>
          </w:rPr>
          <w:t>статьей 19</w:t>
        </w:r>
      </w:hyperlink>
      <w:r>
        <w:t xml:space="preserve"> Федерального закона от 26 июля 2006 года 135-ФЗ "О защите конкуренции", о возможности или невозможности предоставления </w:t>
      </w:r>
      <w:r>
        <w:lastRenderedPageBreak/>
        <w:t>заявителю муниципальной преференции.</w:t>
      </w:r>
    </w:p>
    <w:p w:rsidR="00EE2A31" w:rsidRDefault="00EE2A31">
      <w:pPr>
        <w:pStyle w:val="ConsPlusNormal"/>
        <w:spacing w:before="220"/>
        <w:ind w:firstLine="540"/>
        <w:jc w:val="both"/>
      </w:pPr>
      <w:r>
        <w:t>3.9.1. Специалист отдела, ответственный за выполнение административной процедуры, в течение 3-х рабочих дней с момента регистрации направляет заявление и пакет документов заявителя в профильное структурное подразделение администрации города Белгорода, курирующее направление деятельности заявителя, для подготовки заключения о возможности или невозможности предоставления заявителю муниципальной услуги.</w:t>
      </w:r>
    </w:p>
    <w:p w:rsidR="00EE2A31" w:rsidRDefault="00EE2A31">
      <w:pPr>
        <w:pStyle w:val="ConsPlusNormal"/>
        <w:spacing w:before="220"/>
        <w:ind w:firstLine="540"/>
        <w:jc w:val="both"/>
      </w:pPr>
      <w:r>
        <w:t>3.9.2. Структурное подразделение администрации города Белгорода, указанное в п. 3.9.1, готовит мотивированное заключение о возможности или невозможности предоставления заявителю муниципальной преференции и направляет его с приложением заявления и пакета документов заявителя в Комитет.</w:t>
      </w:r>
    </w:p>
    <w:p w:rsidR="00EE2A31" w:rsidRDefault="00EE2A31">
      <w:pPr>
        <w:pStyle w:val="ConsPlusNormal"/>
        <w:spacing w:before="220"/>
        <w:ind w:firstLine="540"/>
        <w:jc w:val="both"/>
      </w:pPr>
      <w:r>
        <w:t>3.9.3. Результатом административной процедуры является получение заключения о возможности или невозможности предоставления заявителю муниципальной преференции.</w:t>
      </w:r>
    </w:p>
    <w:p w:rsidR="00EE2A31" w:rsidRDefault="00EE2A31">
      <w:pPr>
        <w:pStyle w:val="ConsPlusNormal"/>
        <w:spacing w:before="220"/>
        <w:ind w:firstLine="540"/>
        <w:jc w:val="both"/>
      </w:pPr>
      <w:r>
        <w:t>Максимальный срок выполнения административной процедуры составляет 10 рабочих дней.</w:t>
      </w:r>
    </w:p>
    <w:p w:rsidR="00EE2A31" w:rsidRDefault="00EE2A31">
      <w:pPr>
        <w:pStyle w:val="ConsPlusNormal"/>
        <w:spacing w:before="220"/>
        <w:ind w:firstLine="540"/>
        <w:jc w:val="both"/>
      </w:pPr>
      <w:r>
        <w:t>3.10. Рассмотрение Комиссией заключения профильного структурного подразделения администрации города Белгорода и принятого заявления заявителя с пакетом документов, принятие решения о возможности предоставления муниципальной услуги или решения об отказе в предоставлении муниципальной услуги.</w:t>
      </w:r>
    </w:p>
    <w:p w:rsidR="00EE2A31" w:rsidRDefault="00EE2A31">
      <w:pPr>
        <w:pStyle w:val="ConsPlusNormal"/>
        <w:spacing w:before="220"/>
        <w:ind w:firstLine="540"/>
        <w:jc w:val="both"/>
      </w:pPr>
      <w:r>
        <w:t>3.10.1. Комиссия в день получения рассматривает заявление и пакет документов заявителя, включая заключение профильного структурного подразделения администрации города Белгорода, и принимает следующее решение:</w:t>
      </w:r>
    </w:p>
    <w:p w:rsidR="00EE2A31" w:rsidRDefault="00EE2A31">
      <w:pPr>
        <w:pStyle w:val="ConsPlusNormal"/>
        <w:spacing w:before="220"/>
        <w:ind w:firstLine="540"/>
        <w:jc w:val="both"/>
      </w:pPr>
      <w:r>
        <w:t>- о возможности предоставления заявителю имущества в аренду (при наличии заключения профильного структурного подразделения администрации города Белгорода о возможности предоставления заявителю муниципальной преференции);</w:t>
      </w:r>
    </w:p>
    <w:p w:rsidR="00EE2A31" w:rsidRDefault="00EE2A31">
      <w:pPr>
        <w:pStyle w:val="ConsPlusNormal"/>
        <w:spacing w:before="220"/>
        <w:ind w:firstLine="540"/>
        <w:jc w:val="both"/>
      </w:pPr>
      <w:r>
        <w:t>- об отказе в предоставлении заявителю имущества в аренду (при наличии заключения профильного структурного подразделения администрации города Белгорода о невозможности предоставления заявителю муниципальной преференции).</w:t>
      </w:r>
    </w:p>
    <w:p w:rsidR="00EE2A31" w:rsidRDefault="00EE2A31">
      <w:pPr>
        <w:pStyle w:val="ConsPlusNormal"/>
        <w:spacing w:before="220"/>
        <w:ind w:firstLine="540"/>
        <w:jc w:val="both"/>
      </w:pPr>
      <w:r>
        <w:t xml:space="preserve">Критерии принятия решения - предоставление муниципальной преференции в соответствии с целями и по основаниям, определенным </w:t>
      </w:r>
      <w:hyperlink r:id="rId48">
        <w:r>
          <w:rPr>
            <w:color w:val="0000FF"/>
          </w:rPr>
          <w:t>статьей 19</w:t>
        </w:r>
      </w:hyperlink>
      <w:r>
        <w:t xml:space="preserve"> Федерального закона от 26 июля 2006 года N 135-ФЗ "О защите конкуренции".</w:t>
      </w:r>
    </w:p>
    <w:p w:rsidR="00EE2A31" w:rsidRDefault="00EE2A31">
      <w:pPr>
        <w:pStyle w:val="ConsPlusNormal"/>
        <w:spacing w:before="220"/>
        <w:ind w:firstLine="540"/>
        <w:jc w:val="both"/>
      </w:pPr>
      <w:r>
        <w:t>Решение оформляется в течение 3-х рабочих дней со дня заседания Комиссии протоколом, который подписывается всеми присутствующими членами Комиссии, и направляется на исполнение уполномоченному специалисту.</w:t>
      </w:r>
    </w:p>
    <w:p w:rsidR="00EE2A31" w:rsidRDefault="00EE2A31">
      <w:pPr>
        <w:pStyle w:val="ConsPlusNormal"/>
        <w:spacing w:before="220"/>
        <w:ind w:firstLine="540"/>
        <w:jc w:val="both"/>
      </w:pPr>
      <w:r>
        <w:t>3.10.2. Результатом исполнения административной процедуры является решение Комиссии о возможности предоставления заявителю муниципальной услуги либо отказ в предоставлении муниципальной услуги и информирование заявителя об отказе.</w:t>
      </w:r>
    </w:p>
    <w:p w:rsidR="00EE2A31" w:rsidRDefault="00EE2A31">
      <w:pPr>
        <w:pStyle w:val="ConsPlusNormal"/>
        <w:spacing w:before="220"/>
        <w:ind w:firstLine="540"/>
        <w:jc w:val="both"/>
      </w:pPr>
      <w:r>
        <w:t>Максимальный срок выполнения административной процедуры составляет 4 рабочих дня.</w:t>
      </w:r>
    </w:p>
    <w:p w:rsidR="00EE2A31" w:rsidRDefault="00EE2A31">
      <w:pPr>
        <w:pStyle w:val="ConsPlusNormal"/>
        <w:spacing w:before="220"/>
        <w:ind w:firstLine="540"/>
        <w:jc w:val="both"/>
      </w:pPr>
      <w:r>
        <w:t>3.11. Получение согласия антимонопольного органа Белгородской области на предоставление заявителю муниципального имущества в аренду в порядке муниципальной преференции.</w:t>
      </w:r>
    </w:p>
    <w:p w:rsidR="00EE2A31" w:rsidRDefault="00EE2A31">
      <w:pPr>
        <w:pStyle w:val="ConsPlusNormal"/>
        <w:spacing w:before="220"/>
        <w:ind w:firstLine="540"/>
        <w:jc w:val="both"/>
      </w:pPr>
      <w:r>
        <w:t xml:space="preserve">3.11.1. На основании протокола Комиссии о возможности предоставления заявителю имущества в аренду уполномоченный специалист отдела в течение 5-ти рабочих дней готовит </w:t>
      </w:r>
      <w:r>
        <w:lastRenderedPageBreak/>
        <w:t xml:space="preserve">проект правового акта администрации города Белгорода и направляет его в антимонопольный орган Белгородской области вместе с заявлением о даче согласия на предоставление заявителю муниципального имущества в аренду в порядке муниципальной преференции с приложением документов, указанных в </w:t>
      </w:r>
      <w:hyperlink w:anchor="P124">
        <w:r>
          <w:rPr>
            <w:color w:val="0000FF"/>
          </w:rPr>
          <w:t>п. 2.6.2</w:t>
        </w:r>
      </w:hyperlink>
      <w:r>
        <w:t xml:space="preserve"> настоящего Регламента.</w:t>
      </w:r>
    </w:p>
    <w:p w:rsidR="00EE2A31" w:rsidRDefault="00EE2A31">
      <w:pPr>
        <w:pStyle w:val="ConsPlusNormal"/>
        <w:spacing w:before="220"/>
        <w:ind w:firstLine="540"/>
        <w:jc w:val="both"/>
      </w:pPr>
      <w:r>
        <w:t>3.11.2. Результатом исполнения административной процедуры является согласие антимонопольного органа Белгородской области на предоставление заявителю муниципального имущества в аренду в порядке муниципальной преференции либо отказ в предоставлении муниципальной преференции и информирование заявителя об отказе.</w:t>
      </w:r>
    </w:p>
    <w:p w:rsidR="00EE2A31" w:rsidRDefault="00EE2A31">
      <w:pPr>
        <w:pStyle w:val="ConsPlusNormal"/>
        <w:spacing w:before="220"/>
        <w:ind w:firstLine="540"/>
        <w:jc w:val="both"/>
      </w:pPr>
      <w:r>
        <w:t>Максимальный срок выполнения административной процедуры составляет 35 рабочих дней.</w:t>
      </w:r>
    </w:p>
    <w:p w:rsidR="00EE2A31" w:rsidRDefault="00EE2A31">
      <w:pPr>
        <w:pStyle w:val="ConsPlusNormal"/>
        <w:spacing w:before="220"/>
        <w:ind w:firstLine="540"/>
        <w:jc w:val="both"/>
      </w:pPr>
      <w:r>
        <w:t>3.12. Направление заявителю для подписания проекта договора аренды муниципального имущества.</w:t>
      </w:r>
    </w:p>
    <w:p w:rsidR="00EE2A31" w:rsidRDefault="00EE2A31">
      <w:pPr>
        <w:pStyle w:val="ConsPlusNormal"/>
        <w:spacing w:before="220"/>
        <w:ind w:firstLine="540"/>
        <w:jc w:val="both"/>
      </w:pPr>
      <w:r>
        <w:t>3.12.1. После получения согласия антимонопольного органа Белгородской области о предоставлении заявителю муниципальной преференции издается правовой акт администрации города Белгорода о предоставлении муниципального имущества в аренду.</w:t>
      </w:r>
    </w:p>
    <w:p w:rsidR="00EE2A31" w:rsidRDefault="00EE2A31">
      <w:pPr>
        <w:pStyle w:val="ConsPlusNormal"/>
        <w:spacing w:before="220"/>
        <w:ind w:firstLine="540"/>
        <w:jc w:val="both"/>
      </w:pPr>
      <w:r>
        <w:t>3.12.2. На основании правового акта, указанного в п. 3.12.1 настоящего Регламента, должностное лицо, ответственное за исполнение административной процедуры, осуществляет подготовку проекта договора аренды.</w:t>
      </w:r>
    </w:p>
    <w:p w:rsidR="00EE2A31" w:rsidRDefault="00EE2A31">
      <w:pPr>
        <w:pStyle w:val="ConsPlusNormal"/>
        <w:spacing w:before="220"/>
        <w:ind w:firstLine="540"/>
        <w:jc w:val="both"/>
      </w:pPr>
      <w:r>
        <w:t>3.12.3. Результатом исполнения административной процедуры является направленный заявителю для подписания проект договора аренды муниципального имущества.</w:t>
      </w:r>
    </w:p>
    <w:p w:rsidR="00EE2A31" w:rsidRDefault="00EE2A31">
      <w:pPr>
        <w:pStyle w:val="ConsPlusNormal"/>
        <w:spacing w:before="220"/>
        <w:ind w:firstLine="540"/>
        <w:jc w:val="both"/>
      </w:pPr>
      <w:r>
        <w:t>Максимальный срок выполнения административной процедуры составляет 10 рабочих дней.</w:t>
      </w:r>
    </w:p>
    <w:p w:rsidR="00EE2A31" w:rsidRDefault="00EE2A31">
      <w:pPr>
        <w:pStyle w:val="ConsPlusNormal"/>
        <w:spacing w:before="220"/>
        <w:ind w:firstLine="540"/>
        <w:jc w:val="both"/>
      </w:pPr>
      <w:r>
        <w:t>3.13. Предоставление муниципальной услуги путем проведения торгов включает в себя следующие административные процедуры:</w:t>
      </w:r>
    </w:p>
    <w:p w:rsidR="00EE2A31" w:rsidRDefault="00EE2A31">
      <w:pPr>
        <w:pStyle w:val="ConsPlusNormal"/>
        <w:spacing w:before="220"/>
        <w:ind w:firstLine="540"/>
        <w:jc w:val="both"/>
      </w:pPr>
      <w:r>
        <w:t>3.13.1. Информирование населения о назначении торгов в сети Интернет.</w:t>
      </w:r>
    </w:p>
    <w:p w:rsidR="00EE2A31" w:rsidRDefault="00EE2A31">
      <w:pPr>
        <w:pStyle w:val="ConsPlusNormal"/>
        <w:spacing w:before="220"/>
        <w:ind w:firstLine="540"/>
        <w:jc w:val="both"/>
      </w:pPr>
      <w:r>
        <w:t>3.13.2. Прием организатором торгов заявления и пакета документов, их регистрация.</w:t>
      </w:r>
    </w:p>
    <w:p w:rsidR="00EE2A31" w:rsidRDefault="00EE2A31">
      <w:pPr>
        <w:pStyle w:val="ConsPlusNormal"/>
        <w:spacing w:before="220"/>
        <w:ind w:firstLine="540"/>
        <w:jc w:val="both"/>
      </w:pPr>
      <w:r>
        <w:t>3.13.3. Рассмотрение принятого заявления и пакета документов Комиссией и принятие решения о допуске и о признании заявителя участником торгов или об отказе в допуске заявителя на участие в торгах.</w:t>
      </w:r>
    </w:p>
    <w:p w:rsidR="00EE2A31" w:rsidRDefault="00EE2A31">
      <w:pPr>
        <w:pStyle w:val="ConsPlusNormal"/>
        <w:spacing w:before="220"/>
        <w:ind w:firstLine="540"/>
        <w:jc w:val="both"/>
      </w:pPr>
      <w:r>
        <w:t>3.13.4. Проведение торгов по продаже права на заключение договора аренды.</w:t>
      </w:r>
    </w:p>
    <w:p w:rsidR="00EE2A31" w:rsidRDefault="00EE2A31">
      <w:pPr>
        <w:pStyle w:val="ConsPlusNormal"/>
        <w:spacing w:before="220"/>
        <w:ind w:firstLine="540"/>
        <w:jc w:val="both"/>
      </w:pPr>
      <w:r>
        <w:t>3.13.5. Направление победителю торгов либо единственному участнику торгов для подписания проекта договора аренды муниципального имущества.</w:t>
      </w:r>
    </w:p>
    <w:p w:rsidR="00EE2A31" w:rsidRDefault="00EE2A31">
      <w:pPr>
        <w:pStyle w:val="ConsPlusNormal"/>
        <w:spacing w:before="220"/>
        <w:ind w:firstLine="540"/>
        <w:jc w:val="both"/>
      </w:pPr>
      <w:r>
        <w:t xml:space="preserve">Абзац исключен. - </w:t>
      </w:r>
      <w:hyperlink r:id="rId49">
        <w:r>
          <w:rPr>
            <w:color w:val="0000FF"/>
          </w:rPr>
          <w:t>Постановление</w:t>
        </w:r>
      </w:hyperlink>
      <w:r>
        <w:t xml:space="preserve"> администрации города Белгорода от 26.06.2019 N 94.</w:t>
      </w:r>
    </w:p>
    <w:p w:rsidR="00EE2A31" w:rsidRDefault="00EE2A31">
      <w:pPr>
        <w:pStyle w:val="ConsPlusNormal"/>
        <w:spacing w:before="220"/>
        <w:ind w:firstLine="540"/>
        <w:jc w:val="both"/>
      </w:pPr>
      <w:r>
        <w:t>3.14. Информирование населения о назначении торгов в сети Интернет.</w:t>
      </w:r>
    </w:p>
    <w:p w:rsidR="00EE2A31" w:rsidRDefault="00EE2A31">
      <w:pPr>
        <w:pStyle w:val="ConsPlusNormal"/>
        <w:spacing w:before="220"/>
        <w:ind w:firstLine="540"/>
        <w:jc w:val="both"/>
      </w:pPr>
      <w:r>
        <w:t>3.14.1. Основанием для начала исполнения административной процедуры является издание правового акта администрации города Белгорода о проведении торгов по продаже права на заключение договора аренды муниципального имущества.</w:t>
      </w:r>
    </w:p>
    <w:p w:rsidR="00EE2A31" w:rsidRDefault="00EE2A31">
      <w:pPr>
        <w:pStyle w:val="ConsPlusNormal"/>
        <w:spacing w:before="220"/>
        <w:ind w:firstLine="540"/>
        <w:jc w:val="both"/>
      </w:pPr>
      <w:r>
        <w:t xml:space="preserve">3.14.2. Должностное лицо, ответственное за выполнение административной процедуры, осуществляет подготовку документации о торгах по продаже права на заключение договора аренды в соответствии с требованиями действующего законодательства Российской Федерации и </w:t>
      </w:r>
      <w:r>
        <w:lastRenderedPageBreak/>
        <w:t>размещает информационное сообщение о проведении торгов на официальном сайте торгов Российской Федерации в сети Интернет (</w:t>
      </w:r>
      <w:hyperlink r:id="rId50">
        <w:r>
          <w:rPr>
            <w:color w:val="0000FF"/>
          </w:rPr>
          <w:t>www.torgi.gov.ru</w:t>
        </w:r>
      </w:hyperlink>
      <w:r>
        <w:t>).</w:t>
      </w:r>
    </w:p>
    <w:p w:rsidR="00EE2A31" w:rsidRDefault="00EE2A31">
      <w:pPr>
        <w:pStyle w:val="ConsPlusNormal"/>
        <w:spacing w:before="220"/>
        <w:ind w:firstLine="540"/>
        <w:jc w:val="both"/>
      </w:pPr>
      <w:r>
        <w:t>Максимальный срок выполнения административной процедуры составляет 30 рабочих дней.</w:t>
      </w:r>
    </w:p>
    <w:p w:rsidR="00EE2A31" w:rsidRDefault="00EE2A31">
      <w:pPr>
        <w:pStyle w:val="ConsPlusNormal"/>
        <w:spacing w:before="220"/>
        <w:ind w:firstLine="540"/>
        <w:jc w:val="both"/>
      </w:pPr>
      <w:r>
        <w:t>3.14.3. Результатом административной процедуры является опубликованное информационное сообщение о проведении торгов на официальном сайте Российской Федерации для размещения информации о проведении торгов.</w:t>
      </w:r>
    </w:p>
    <w:p w:rsidR="00EE2A31" w:rsidRDefault="00EE2A31">
      <w:pPr>
        <w:pStyle w:val="ConsPlusNormal"/>
        <w:spacing w:before="220"/>
        <w:ind w:firstLine="540"/>
        <w:jc w:val="both"/>
      </w:pPr>
      <w:r>
        <w:t>3.15. Прием организатором торгов заявления и пакета документов, их регистрация.</w:t>
      </w:r>
    </w:p>
    <w:p w:rsidR="00EE2A31" w:rsidRDefault="00EE2A31">
      <w:pPr>
        <w:pStyle w:val="ConsPlusNormal"/>
        <w:spacing w:before="220"/>
        <w:ind w:firstLine="540"/>
        <w:jc w:val="both"/>
      </w:pPr>
      <w:r>
        <w:t>3.15.1. Основанием для начала исполнения административной процедуры является поступление от заявителя заявления и документов, перечисленных в информационном сообщении о проведении торгов, необходимых для предоставления муниципальной услуги.</w:t>
      </w:r>
    </w:p>
    <w:p w:rsidR="00EE2A31" w:rsidRDefault="00EE2A31">
      <w:pPr>
        <w:pStyle w:val="ConsPlusNormal"/>
        <w:spacing w:before="220"/>
        <w:ind w:firstLine="540"/>
        <w:jc w:val="both"/>
      </w:pPr>
      <w:r>
        <w:t>3.15.2. Специалист отдела, ответственный за выполнение административной процедуры:</w:t>
      </w:r>
    </w:p>
    <w:p w:rsidR="00EE2A31" w:rsidRDefault="00EE2A31">
      <w:pPr>
        <w:pStyle w:val="ConsPlusNormal"/>
        <w:spacing w:before="220"/>
        <w:ind w:firstLine="540"/>
        <w:jc w:val="both"/>
      </w:pPr>
      <w:r>
        <w:t>- принимает заявление и необходимые документы, присваивает заявлению порядковый номер и регистрирует его в день поступления в журнале регистрации приема заявок на участие в торгах с указанием времени и даты регистрации, наименования объекта торгов, наименования заявителя, адреса заявителя, паспортных данных (данных о регистрации) заявителя, суммы оплаты задатка, даты проведения торгов;</w:t>
      </w:r>
    </w:p>
    <w:p w:rsidR="00EE2A31" w:rsidRDefault="00EE2A31">
      <w:pPr>
        <w:pStyle w:val="ConsPlusNormal"/>
        <w:spacing w:before="220"/>
        <w:ind w:firstLine="540"/>
        <w:jc w:val="both"/>
      </w:pPr>
      <w:r>
        <w:t>- расписывается в экземпляре заявителя.</w:t>
      </w:r>
    </w:p>
    <w:p w:rsidR="00EE2A31" w:rsidRDefault="00EE2A31">
      <w:pPr>
        <w:pStyle w:val="ConsPlusNormal"/>
        <w:spacing w:before="220"/>
        <w:ind w:firstLine="540"/>
        <w:jc w:val="both"/>
      </w:pPr>
      <w:r>
        <w:t>Максимальный срок выполнения административной процедуры составляет 30 минут.</w:t>
      </w:r>
    </w:p>
    <w:p w:rsidR="00EE2A31" w:rsidRDefault="00EE2A31">
      <w:pPr>
        <w:pStyle w:val="ConsPlusNormal"/>
        <w:spacing w:before="220"/>
        <w:ind w:firstLine="540"/>
        <w:jc w:val="both"/>
      </w:pPr>
      <w:r>
        <w:t>3.15.3. При направлении заявления и пакета документов по почте или в электронной форме датой приема заявления и необходимых документов считается день поступления в Комитет.</w:t>
      </w:r>
    </w:p>
    <w:p w:rsidR="00EE2A31" w:rsidRDefault="00EE2A31">
      <w:pPr>
        <w:pStyle w:val="ConsPlusNormal"/>
        <w:spacing w:before="220"/>
        <w:ind w:firstLine="540"/>
        <w:jc w:val="both"/>
      </w:pPr>
      <w:r>
        <w:t>Максимальный срок выполнения административной процедуры составляет 1 рабочий день.</w:t>
      </w:r>
    </w:p>
    <w:p w:rsidR="00EE2A31" w:rsidRDefault="00EE2A31">
      <w:pPr>
        <w:pStyle w:val="ConsPlusNormal"/>
        <w:spacing w:before="220"/>
        <w:ind w:firstLine="540"/>
        <w:jc w:val="both"/>
      </w:pPr>
      <w:r>
        <w:t>3.15.4. Результатом административной процедуры является регистрация заявления с представленным пакетом документов в журнале регистрации приема заявок на участие в торгах.</w:t>
      </w:r>
    </w:p>
    <w:p w:rsidR="00EE2A31" w:rsidRDefault="00EE2A31">
      <w:pPr>
        <w:pStyle w:val="ConsPlusNormal"/>
        <w:spacing w:before="220"/>
        <w:ind w:firstLine="540"/>
        <w:jc w:val="both"/>
      </w:pPr>
      <w:r>
        <w:t>Специалист отдела, принявший и зарегистрировавший заявление с приложенным пакетом документов, в день окончания приема заявок передает указанные документы в Комиссию для рассмотрения и принятия решения о допуске или об отказе в допуске заявителя на участие в торгах.</w:t>
      </w:r>
    </w:p>
    <w:p w:rsidR="00EE2A31" w:rsidRDefault="00EE2A31">
      <w:pPr>
        <w:pStyle w:val="ConsPlusNormal"/>
        <w:spacing w:before="220"/>
        <w:ind w:firstLine="540"/>
        <w:jc w:val="both"/>
      </w:pPr>
      <w:r>
        <w:t>3.16. Рассмотрение принятого заявления и пакета документов Комиссией и принятие решения о допуске и о признании заявителя участником торгов или об отказе в допуске заявителя на участие в торгах.</w:t>
      </w:r>
    </w:p>
    <w:p w:rsidR="00EE2A31" w:rsidRDefault="00EE2A31">
      <w:pPr>
        <w:pStyle w:val="ConsPlusNormal"/>
        <w:spacing w:before="220"/>
        <w:ind w:firstLine="540"/>
        <w:jc w:val="both"/>
      </w:pPr>
      <w:r>
        <w:t>3.16.1. Основанием для начала исполнения административной процедуры является зарегистрированное заявление с представленным пакетом документов.</w:t>
      </w:r>
    </w:p>
    <w:p w:rsidR="00EE2A31" w:rsidRDefault="00EE2A31">
      <w:pPr>
        <w:pStyle w:val="ConsPlusNormal"/>
        <w:spacing w:before="220"/>
        <w:ind w:firstLine="540"/>
        <w:jc w:val="both"/>
      </w:pPr>
      <w:r>
        <w:t>3.16.2. Комиссия в день, предшествующий назначенной дате проведения торгов, рассматривает заявление и пакет документов, устанавливая соответствие заявления и пакета документов требованиям документации о торгах и соответствие заявителя требованиям, установленным законодательством Российской Федерации. Принимает решение о допуске заявителя к торгам и о признании заявителя участником торгов. Члены Комиссии оформляют решение протоколом рассмотрения заявки и передают его на исполнение специалисту отдела, ответственному за выполнение административной процедуры.</w:t>
      </w:r>
    </w:p>
    <w:p w:rsidR="00EE2A31" w:rsidRDefault="00EE2A31">
      <w:pPr>
        <w:pStyle w:val="ConsPlusNormal"/>
        <w:spacing w:before="220"/>
        <w:ind w:firstLine="540"/>
        <w:jc w:val="both"/>
      </w:pPr>
      <w:r>
        <w:t xml:space="preserve">3.16.3. Специалист отдела, ответственный за выполнение административной процедуры, в </w:t>
      </w:r>
      <w:r>
        <w:lastRenderedPageBreak/>
        <w:t>день принятия Комиссией решения направляет заявителю уведомление о допуске и о признании заявителя участником торгов или об отказе в допуске заявителя на участие в торгах.</w:t>
      </w:r>
    </w:p>
    <w:p w:rsidR="00EE2A31" w:rsidRDefault="00EE2A31">
      <w:pPr>
        <w:pStyle w:val="ConsPlusNormal"/>
        <w:spacing w:before="220"/>
        <w:ind w:firstLine="540"/>
        <w:jc w:val="both"/>
      </w:pPr>
      <w:r>
        <w:t>3.16.4. Результатом административной процедуры является решение Комиссии о допуске и о признании заявителя участником торгов или об отказе в допуске заявителя на участие в торгах.</w:t>
      </w:r>
    </w:p>
    <w:p w:rsidR="00EE2A31" w:rsidRDefault="00EE2A31">
      <w:pPr>
        <w:pStyle w:val="ConsPlusNormal"/>
        <w:spacing w:before="220"/>
        <w:ind w:firstLine="540"/>
        <w:jc w:val="both"/>
      </w:pPr>
      <w:r>
        <w:t>Максимальный срок выполнения административной процедуры составляет 1 рабочий день.</w:t>
      </w:r>
    </w:p>
    <w:p w:rsidR="00EE2A31" w:rsidRDefault="00EE2A31">
      <w:pPr>
        <w:pStyle w:val="ConsPlusNormal"/>
        <w:spacing w:before="220"/>
        <w:ind w:firstLine="540"/>
        <w:jc w:val="both"/>
      </w:pPr>
      <w:r>
        <w:t>3.17. Проведение торгов по продаже права на заключение договора аренды.</w:t>
      </w:r>
    </w:p>
    <w:p w:rsidR="00EE2A31" w:rsidRDefault="00EE2A31">
      <w:pPr>
        <w:pStyle w:val="ConsPlusNormal"/>
        <w:spacing w:before="220"/>
        <w:ind w:firstLine="540"/>
        <w:jc w:val="both"/>
      </w:pPr>
      <w:r>
        <w:t>3.17.1. Основанием для начала исполнения административной процедуры является решение Комиссии о допуске и о признании заявителя участником торгов.</w:t>
      </w:r>
    </w:p>
    <w:p w:rsidR="00EE2A31" w:rsidRDefault="00EE2A31">
      <w:pPr>
        <w:pStyle w:val="ConsPlusNormal"/>
        <w:spacing w:before="220"/>
        <w:ind w:firstLine="540"/>
        <w:jc w:val="both"/>
      </w:pPr>
      <w:r>
        <w:t>Порядок административной процедуры, максимальный срок выполнения устанавливаются в соответствии с действующим законодательством Российской Федерации.</w:t>
      </w:r>
    </w:p>
    <w:p w:rsidR="00EE2A31" w:rsidRDefault="00EE2A31">
      <w:pPr>
        <w:pStyle w:val="ConsPlusNormal"/>
        <w:spacing w:before="220"/>
        <w:ind w:firstLine="540"/>
        <w:jc w:val="both"/>
      </w:pPr>
      <w:r>
        <w:t>3.17.2. Результатом административной процедуры является определение победителя торгов либо претендента на заключение договора аренды муниципального имущества в случае наличия единственного участника торгов.</w:t>
      </w:r>
    </w:p>
    <w:p w:rsidR="00EE2A31" w:rsidRDefault="00EE2A31">
      <w:pPr>
        <w:pStyle w:val="ConsPlusNormal"/>
        <w:spacing w:before="220"/>
        <w:ind w:firstLine="540"/>
        <w:jc w:val="both"/>
      </w:pPr>
      <w:r>
        <w:t>3.18. Направление победителю торгов либо единственному участнику торгов для подписания проекта договора аренды муниципального имущества.</w:t>
      </w:r>
    </w:p>
    <w:p w:rsidR="00EE2A31" w:rsidRDefault="00EE2A31">
      <w:pPr>
        <w:pStyle w:val="ConsPlusNormal"/>
        <w:spacing w:before="220"/>
        <w:ind w:firstLine="540"/>
        <w:jc w:val="both"/>
      </w:pPr>
      <w:r>
        <w:t>3.18.1. Специалист отдела, ответственный за выполнение административной процедуры, осуществляет подготовку проекта договора аренды и направляет его для подписания победителю торгов либо единственному участнику торгов.</w:t>
      </w:r>
    </w:p>
    <w:p w:rsidR="00EE2A31" w:rsidRDefault="00EE2A31">
      <w:pPr>
        <w:pStyle w:val="ConsPlusNormal"/>
        <w:spacing w:before="220"/>
        <w:ind w:firstLine="540"/>
        <w:jc w:val="both"/>
      </w:pPr>
      <w:r>
        <w:t>3.18.2. Максимальный срок исполнения процедуры - 15 календарных дней со дня размещения протоколов о результатах торгов на официальном сайте Российской Федерации для размещения информации о проведении торгов.</w:t>
      </w:r>
    </w:p>
    <w:p w:rsidR="00EE2A31" w:rsidRDefault="00EE2A31">
      <w:pPr>
        <w:pStyle w:val="ConsPlusNormal"/>
        <w:spacing w:before="220"/>
        <w:ind w:firstLine="540"/>
        <w:jc w:val="both"/>
      </w:pPr>
      <w:r>
        <w:t>3.18.3. Результатом исполнения административной процедуры является направленный для подписания победителю торгов либо единственному участнику торгов проект договора аренды муниципального имущества.</w:t>
      </w:r>
    </w:p>
    <w:p w:rsidR="00EE2A31" w:rsidRDefault="00EE2A31">
      <w:pPr>
        <w:pStyle w:val="ConsPlusNormal"/>
        <w:jc w:val="both"/>
      </w:pPr>
    </w:p>
    <w:p w:rsidR="00EE2A31" w:rsidRDefault="00EE2A31">
      <w:pPr>
        <w:pStyle w:val="ConsPlusTitle"/>
        <w:jc w:val="center"/>
        <w:outlineLvl w:val="1"/>
      </w:pPr>
      <w:r>
        <w:t>4. Формы контроля за исполнением Регламента</w:t>
      </w:r>
    </w:p>
    <w:p w:rsidR="00EE2A31" w:rsidRDefault="00EE2A31">
      <w:pPr>
        <w:pStyle w:val="ConsPlusNormal"/>
        <w:jc w:val="both"/>
      </w:pPr>
    </w:p>
    <w:p w:rsidR="00EE2A31" w:rsidRDefault="00EE2A31">
      <w:pPr>
        <w:pStyle w:val="ConsPlusNormal"/>
        <w:ind w:firstLine="540"/>
        <w:jc w:val="both"/>
      </w:pPr>
      <w:r>
        <w:t>4.1. Порядок осуществления текущего контроля.</w:t>
      </w:r>
    </w:p>
    <w:p w:rsidR="00EE2A31" w:rsidRDefault="00EE2A31">
      <w:pPr>
        <w:pStyle w:val="ConsPlusNormal"/>
        <w:spacing w:before="220"/>
        <w:ind w:firstLine="540"/>
        <w:jc w:val="both"/>
      </w:pPr>
      <w:r>
        <w:t>4.1.1. Текущий контроль за предоставлением муниципальной услуги производится:</w:t>
      </w:r>
    </w:p>
    <w:p w:rsidR="00EE2A31" w:rsidRDefault="00EE2A31">
      <w:pPr>
        <w:pStyle w:val="ConsPlusNormal"/>
        <w:spacing w:before="220"/>
        <w:ind w:firstLine="540"/>
        <w:jc w:val="both"/>
      </w:pPr>
      <w:r>
        <w:t>- должностными лицами, на которых согласно должностной инструкции возложены функции контроля за предоставлением муниципальной услуги;</w:t>
      </w:r>
    </w:p>
    <w:p w:rsidR="00EE2A31" w:rsidRDefault="00EE2A31">
      <w:pPr>
        <w:pStyle w:val="ConsPlusNormal"/>
        <w:spacing w:before="220"/>
        <w:ind w:firstLine="540"/>
        <w:jc w:val="both"/>
      </w:pPr>
      <w:r>
        <w:t>- руководителем Комитета.</w:t>
      </w:r>
    </w:p>
    <w:p w:rsidR="00EE2A31" w:rsidRDefault="00EE2A31">
      <w:pPr>
        <w:pStyle w:val="ConsPlusNormal"/>
        <w:spacing w:before="220"/>
        <w:ind w:firstLine="540"/>
        <w:jc w:val="both"/>
      </w:pPr>
      <w:r>
        <w:t>4.1.2. Для текущего контроля используется устная и письменная информация должностных лиц, осуществляющих регламентируемые действия. 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EE2A31" w:rsidRDefault="00EE2A31">
      <w:pPr>
        <w:pStyle w:val="ConsPlusNormal"/>
        <w:spacing w:before="220"/>
        <w:ind w:firstLine="540"/>
        <w:jc w:val="both"/>
      </w:pPr>
      <w:r>
        <w:t>4.1.3. Должностные лица Комитета, предоставляющие муниципальную услугу, несут персональную ответственность за соблюдение сроков,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муниципальной услуги.</w:t>
      </w:r>
    </w:p>
    <w:p w:rsidR="00EE2A31" w:rsidRDefault="00EE2A31">
      <w:pPr>
        <w:pStyle w:val="ConsPlusNormal"/>
        <w:spacing w:before="220"/>
        <w:ind w:firstLine="540"/>
        <w:jc w:val="both"/>
      </w:pPr>
      <w:r>
        <w:lastRenderedPageBreak/>
        <w:t>4.1.4. Персональная ответственность должностных лиц Комитета закрепляется в их должностных инструкциях.</w:t>
      </w:r>
    </w:p>
    <w:p w:rsidR="00EE2A31" w:rsidRDefault="00EE2A31">
      <w:pPr>
        <w:pStyle w:val="ConsPlusNormal"/>
        <w:spacing w:before="220"/>
        <w:ind w:firstLine="540"/>
        <w:jc w:val="both"/>
      </w:pPr>
      <w:r>
        <w:t>4.2. Порядок и периодичность осуществления плановых и внеплановых проверок.</w:t>
      </w:r>
    </w:p>
    <w:p w:rsidR="00EE2A31" w:rsidRDefault="00EE2A31">
      <w:pPr>
        <w:pStyle w:val="ConsPlusNormal"/>
        <w:spacing w:before="220"/>
        <w:ind w:firstLine="540"/>
        <w:jc w:val="both"/>
      </w:pPr>
      <w:r>
        <w:t>4.2.1. Контроль осуществляется путем проведения проверок соблюдения и исполнения должностными лицами Комитета положений настоящего Регламента, иных нормативных правовых актов.</w:t>
      </w:r>
    </w:p>
    <w:p w:rsidR="00EE2A31" w:rsidRDefault="00EE2A31">
      <w:pPr>
        <w:pStyle w:val="ConsPlusNormal"/>
        <w:spacing w:before="220"/>
        <w:ind w:firstLine="540"/>
        <w:jc w:val="both"/>
      </w:pPr>
      <w:r>
        <w:t>4.2.2. Периодичность проведения проверок носит плановый характер и внеплановый характер:</w:t>
      </w:r>
    </w:p>
    <w:p w:rsidR="00EE2A31" w:rsidRDefault="00EE2A31">
      <w:pPr>
        <w:pStyle w:val="ConsPlusNormal"/>
        <w:spacing w:before="220"/>
        <w:ind w:firstLine="540"/>
        <w:jc w:val="both"/>
      </w:pPr>
      <w:r>
        <w:t>- плановые проверки - один раз в год;</w:t>
      </w:r>
    </w:p>
    <w:p w:rsidR="00EE2A31" w:rsidRDefault="00EE2A31">
      <w:pPr>
        <w:pStyle w:val="ConsPlusNormal"/>
        <w:spacing w:before="220"/>
        <w:ind w:firstLine="540"/>
        <w:jc w:val="both"/>
      </w:pPr>
      <w:r>
        <w:t>- внеплановые проверки - по конкретным обращениям заявителей, на основании информации от Правительства Белгородской области либо от органов государственной власти.</w:t>
      </w:r>
    </w:p>
    <w:p w:rsidR="00EE2A31" w:rsidRDefault="00EE2A31">
      <w:pPr>
        <w:pStyle w:val="ConsPlusNormal"/>
        <w:spacing w:before="220"/>
        <w:ind w:firstLine="540"/>
        <w:jc w:val="both"/>
      </w:pPr>
      <w:r>
        <w:t>4.3. Ответственность должностных лиц.</w:t>
      </w:r>
    </w:p>
    <w:p w:rsidR="00EE2A31" w:rsidRDefault="00EE2A31">
      <w:pPr>
        <w:pStyle w:val="ConsPlusNormal"/>
        <w:spacing w:before="220"/>
        <w:ind w:firstLine="540"/>
        <w:jc w:val="both"/>
      </w:pPr>
      <w:r>
        <w:t>4.3.1. По результатам проведенных проверок в случае выявления нарушений прав заявителей виновные должностные лица привлекаются к ответственности, установленной законодательством Российской Федерации.</w:t>
      </w:r>
    </w:p>
    <w:p w:rsidR="00EE2A31" w:rsidRDefault="00EE2A31">
      <w:pPr>
        <w:pStyle w:val="ConsPlusNormal"/>
        <w:spacing w:before="220"/>
        <w:ind w:firstLine="540"/>
        <w:jc w:val="both"/>
      </w:pPr>
      <w:r>
        <w:t>4.4. Требования к порядку и формам контроля за предоставлением муниципальной услуги.</w:t>
      </w:r>
    </w:p>
    <w:p w:rsidR="00EE2A31" w:rsidRDefault="00EE2A31">
      <w:pPr>
        <w:pStyle w:val="ConsPlusNormal"/>
        <w:spacing w:before="220"/>
        <w:ind w:firstLine="540"/>
        <w:jc w:val="both"/>
      </w:pPr>
      <w:r>
        <w:t>4.4.1. При проверке могут рассматриваться все вопросы, связанные с предоставлением муниципальной услуги.</w:t>
      </w:r>
    </w:p>
    <w:p w:rsidR="00EE2A31" w:rsidRDefault="00EE2A31">
      <w:pPr>
        <w:pStyle w:val="ConsPlusNormal"/>
        <w:jc w:val="both"/>
      </w:pPr>
    </w:p>
    <w:p w:rsidR="00EE2A31" w:rsidRDefault="00EE2A31">
      <w:pPr>
        <w:pStyle w:val="ConsPlusTitle"/>
        <w:jc w:val="center"/>
        <w:outlineLvl w:val="1"/>
      </w:pPr>
      <w:r>
        <w:t>5. Досудебный (внесудебный) порядок обжалования решений</w:t>
      </w:r>
    </w:p>
    <w:p w:rsidR="00EE2A31" w:rsidRDefault="00EE2A31">
      <w:pPr>
        <w:pStyle w:val="ConsPlusTitle"/>
        <w:jc w:val="center"/>
      </w:pPr>
      <w:r>
        <w:t>и действий (бездействия) органа, предоставляющего</w:t>
      </w:r>
    </w:p>
    <w:p w:rsidR="00EE2A31" w:rsidRDefault="00EE2A31">
      <w:pPr>
        <w:pStyle w:val="ConsPlusTitle"/>
        <w:jc w:val="center"/>
      </w:pPr>
      <w:r>
        <w:t>муниципальную услугу, а также должностных лиц</w:t>
      </w:r>
    </w:p>
    <w:p w:rsidR="00EE2A31" w:rsidRDefault="00EE2A31">
      <w:pPr>
        <w:pStyle w:val="ConsPlusNormal"/>
        <w:jc w:val="center"/>
      </w:pPr>
    </w:p>
    <w:p w:rsidR="00EE2A31" w:rsidRDefault="00EE2A31">
      <w:pPr>
        <w:pStyle w:val="ConsPlusNormal"/>
        <w:jc w:val="center"/>
      </w:pPr>
      <w:r>
        <w:t xml:space="preserve">(в ред. </w:t>
      </w:r>
      <w:hyperlink r:id="rId51">
        <w:r>
          <w:rPr>
            <w:color w:val="0000FF"/>
          </w:rPr>
          <w:t>постановления</w:t>
        </w:r>
      </w:hyperlink>
      <w:r>
        <w:t xml:space="preserve"> администрации города Белгорода</w:t>
      </w:r>
    </w:p>
    <w:p w:rsidR="00EE2A31" w:rsidRDefault="00EE2A31">
      <w:pPr>
        <w:pStyle w:val="ConsPlusNormal"/>
        <w:jc w:val="center"/>
      </w:pPr>
      <w:r>
        <w:t>от 26.06.2019 N 94)</w:t>
      </w:r>
    </w:p>
    <w:p w:rsidR="00EE2A31" w:rsidRDefault="00EE2A31">
      <w:pPr>
        <w:pStyle w:val="ConsPlusNormal"/>
        <w:ind w:firstLine="540"/>
        <w:jc w:val="both"/>
      </w:pPr>
    </w:p>
    <w:p w:rsidR="00EE2A31" w:rsidRDefault="00EE2A31">
      <w:pPr>
        <w:pStyle w:val="ConsPlusNormal"/>
        <w:ind w:firstLine="540"/>
        <w:jc w:val="both"/>
      </w:pPr>
      <w: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EE2A31" w:rsidRDefault="00EE2A31">
      <w:pPr>
        <w:pStyle w:val="ConsPlusNormal"/>
        <w:spacing w:before="220"/>
        <w:ind w:firstLine="540"/>
        <w:jc w:val="both"/>
      </w:pPr>
      <w:r>
        <w:t>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EE2A31" w:rsidRDefault="00EE2A31">
      <w:pPr>
        <w:pStyle w:val="ConsPlusNormal"/>
        <w:spacing w:before="220"/>
        <w:ind w:firstLine="540"/>
        <w:jc w:val="both"/>
      </w:pPr>
      <w:r>
        <w:t>5.2. Органы местного самоуправления и уполномоченные на рассмотрение жалобы лица, которым может быть направлена жалоба заявителя в досудебном (внесудебном) порядке.</w:t>
      </w:r>
    </w:p>
    <w:p w:rsidR="00EE2A31" w:rsidRDefault="00EE2A31">
      <w:pPr>
        <w:pStyle w:val="ConsPlusNormal"/>
        <w:spacing w:before="220"/>
        <w:ind w:firstLine="540"/>
        <w:jc w:val="both"/>
      </w:pPr>
      <w:r>
        <w:t>Жалоба подается в письменной форме на бумажном носителе, в электронной форме в Комитет, администрацию города Белгорода.</w:t>
      </w:r>
    </w:p>
    <w:p w:rsidR="00EE2A31" w:rsidRDefault="00EE2A31">
      <w:pPr>
        <w:pStyle w:val="ConsPlusNormal"/>
        <w:spacing w:before="220"/>
        <w:ind w:firstLine="540"/>
        <w:jc w:val="both"/>
      </w:pPr>
      <w:r>
        <w:t>Уполномоченным лицом на рассмотрение жалоб, поступивших в Комитет, является руководитель Комитета (заместитель руководителя Комитета - начальник управления муниципальной собственностью). Жалобы на решения, принятые руководителем Комитета, подаются на имя главы администрации города Белгорода.</w:t>
      </w:r>
    </w:p>
    <w:p w:rsidR="00EE2A31" w:rsidRDefault="00EE2A31">
      <w:pPr>
        <w:pStyle w:val="ConsPlusNormal"/>
        <w:spacing w:before="220"/>
        <w:ind w:firstLine="540"/>
        <w:jc w:val="both"/>
      </w:pPr>
      <w:r>
        <w:t>5.3. Способы информирования заявителей о порядке подачи и рассмотрения жалобы.</w:t>
      </w:r>
    </w:p>
    <w:p w:rsidR="00EE2A31" w:rsidRDefault="00EE2A31">
      <w:pPr>
        <w:pStyle w:val="ConsPlusNormal"/>
        <w:spacing w:before="220"/>
        <w:ind w:firstLine="540"/>
        <w:jc w:val="both"/>
      </w:pPr>
      <w:r>
        <w:t xml:space="preserve">Жалоба может быть направлена по почте, через официальный сайт органов местного </w:t>
      </w:r>
      <w:r>
        <w:lastRenderedPageBreak/>
        <w:t>самоуправления города Белгорода в сети Интернет (http://www.beladm.ru), систему досудебного обжалования с использованием информационно-телекоммуникационной сети Интернет, Единый и Региональный порталы, а также может быть принята на личном приеме заявителя.</w:t>
      </w:r>
    </w:p>
    <w:p w:rsidR="00EE2A31" w:rsidRDefault="00EE2A31">
      <w:pPr>
        <w:pStyle w:val="ConsPlusNormal"/>
        <w:spacing w:before="220"/>
        <w:ind w:firstLine="540"/>
        <w:jc w:val="both"/>
      </w:pPr>
      <w:r>
        <w:t>Информирование заявителей о порядке подачи и рассмотрения жалобы осуществляется на информационных стендах в местах предоставления муниципальной услуги, на официальном сайте органов местного самоуправления города Белгорода, Едином и Региональном порталах.</w:t>
      </w:r>
    </w:p>
    <w:p w:rsidR="00EE2A31" w:rsidRDefault="00EE2A31">
      <w:pPr>
        <w:pStyle w:val="ConsPlusNormal"/>
        <w:spacing w:before="220"/>
        <w:ind w:firstLine="540"/>
        <w:jc w:val="both"/>
      </w:pPr>
      <w: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муниципальных служащих.</w:t>
      </w:r>
    </w:p>
    <w:p w:rsidR="00EE2A31" w:rsidRDefault="00EE2A31">
      <w:pPr>
        <w:pStyle w:val="ConsPlusNormal"/>
        <w:spacing w:before="220"/>
        <w:ind w:firstLine="540"/>
        <w:jc w:val="both"/>
      </w:pPr>
      <w:r>
        <w:t xml:space="preserve">Особенности досудебного (внесудебного) обжалования решений и действий (бездействия) органа, предоставляющего муниципальную услугу, его должностных лиц, муниципальных служащих устанавливаются </w:t>
      </w:r>
      <w:hyperlink r:id="rId52">
        <w:r>
          <w:rPr>
            <w:color w:val="0000FF"/>
          </w:rPr>
          <w:t>постановлением</w:t>
        </w:r>
      </w:hyperlink>
      <w:r>
        <w:t xml:space="preserve"> администрации города Белгорода от 24.01.2017 N 23 "Об утверждении порядка подачи и рассмотрения жалоб на решения и действия (бездействие) органов, структурных подразделений администрации города, предоставляющих муниципальные и государственные услуги в рамках переданных полномочий, их должностных лиц и муниципальных служащих администрации города".</w:t>
      </w:r>
    </w:p>
    <w:p w:rsidR="00EE2A31" w:rsidRDefault="00EE2A31">
      <w:pPr>
        <w:pStyle w:val="ConsPlusNormal"/>
        <w:jc w:val="both"/>
      </w:pPr>
    </w:p>
    <w:p w:rsidR="00EE2A31" w:rsidRDefault="00EE2A31">
      <w:pPr>
        <w:pStyle w:val="ConsPlusNormal"/>
        <w:jc w:val="right"/>
      </w:pPr>
      <w:r>
        <w:t>Заместитель руководителя комитета</w:t>
      </w:r>
    </w:p>
    <w:p w:rsidR="00EE2A31" w:rsidRDefault="00EE2A31">
      <w:pPr>
        <w:pStyle w:val="ConsPlusNormal"/>
        <w:jc w:val="right"/>
      </w:pPr>
      <w:r>
        <w:t>имущественных и земельных отношений -</w:t>
      </w:r>
    </w:p>
    <w:p w:rsidR="00EE2A31" w:rsidRDefault="00EE2A31">
      <w:pPr>
        <w:pStyle w:val="ConsPlusNormal"/>
        <w:jc w:val="right"/>
      </w:pPr>
      <w:r>
        <w:t>начальник управления земельных отношений</w:t>
      </w:r>
    </w:p>
    <w:p w:rsidR="00EE2A31" w:rsidRDefault="00EE2A31">
      <w:pPr>
        <w:pStyle w:val="ConsPlusNormal"/>
        <w:jc w:val="right"/>
      </w:pPr>
      <w:r>
        <w:t>Ю.А.НАУМОВ</w:t>
      </w: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right"/>
        <w:outlineLvl w:val="1"/>
      </w:pPr>
      <w:r>
        <w:t>Приложение N 1</w:t>
      </w:r>
    </w:p>
    <w:p w:rsidR="00EE2A31" w:rsidRDefault="00EE2A31">
      <w:pPr>
        <w:pStyle w:val="ConsPlusNormal"/>
        <w:jc w:val="right"/>
      </w:pPr>
      <w:r>
        <w:t>к административному регламенту по</w:t>
      </w:r>
    </w:p>
    <w:p w:rsidR="00EE2A31" w:rsidRDefault="00EE2A31">
      <w:pPr>
        <w:pStyle w:val="ConsPlusNormal"/>
        <w:jc w:val="right"/>
      </w:pPr>
      <w:r>
        <w:t>предоставлению муниципальной услуги</w:t>
      </w:r>
    </w:p>
    <w:p w:rsidR="00EE2A31" w:rsidRDefault="00EE2A31">
      <w:pPr>
        <w:pStyle w:val="ConsPlusNormal"/>
        <w:jc w:val="right"/>
      </w:pPr>
      <w:r>
        <w:t>"Предоставление муниципального</w:t>
      </w:r>
    </w:p>
    <w:p w:rsidR="00EE2A31" w:rsidRDefault="00EE2A31">
      <w:pPr>
        <w:pStyle w:val="ConsPlusNormal"/>
        <w:jc w:val="right"/>
      </w:pPr>
      <w:r>
        <w:t>имущества в аренду"</w:t>
      </w:r>
    </w:p>
    <w:p w:rsidR="00EE2A31" w:rsidRDefault="00EE2A31">
      <w:pPr>
        <w:pStyle w:val="ConsPlusNormal"/>
        <w:jc w:val="both"/>
      </w:pPr>
    </w:p>
    <w:p w:rsidR="00EE2A31" w:rsidRDefault="00EE2A31">
      <w:pPr>
        <w:pStyle w:val="ConsPlusTitle"/>
        <w:jc w:val="center"/>
      </w:pPr>
      <w:r>
        <w:t>Сведения</w:t>
      </w:r>
    </w:p>
    <w:p w:rsidR="00EE2A31" w:rsidRDefault="00EE2A31">
      <w:pPr>
        <w:pStyle w:val="ConsPlusTitle"/>
        <w:jc w:val="center"/>
      </w:pPr>
      <w:r>
        <w:t>о местонахождении, графике приема граждан, справочных</w:t>
      </w:r>
    </w:p>
    <w:p w:rsidR="00EE2A31" w:rsidRDefault="00EE2A31">
      <w:pPr>
        <w:pStyle w:val="ConsPlusTitle"/>
        <w:jc w:val="center"/>
      </w:pPr>
      <w:r>
        <w:t>телефонах, адресе электронной почты комитета имущественных и</w:t>
      </w:r>
    </w:p>
    <w:p w:rsidR="00EE2A31" w:rsidRDefault="00EE2A31">
      <w:pPr>
        <w:pStyle w:val="ConsPlusTitle"/>
        <w:jc w:val="center"/>
      </w:pPr>
      <w:r>
        <w:t>земельных отношений администрации города Белгорода</w:t>
      </w:r>
    </w:p>
    <w:p w:rsidR="00EE2A31" w:rsidRDefault="00EE2A31">
      <w:pPr>
        <w:pStyle w:val="ConsPlusNormal"/>
        <w:jc w:val="both"/>
      </w:pPr>
    </w:p>
    <w:p w:rsidR="00EE2A31" w:rsidRDefault="00EE2A31">
      <w:pPr>
        <w:pStyle w:val="ConsPlusNormal"/>
        <w:ind w:firstLine="540"/>
        <w:jc w:val="both"/>
      </w:pPr>
      <w:r>
        <w:t xml:space="preserve">Исключены. - </w:t>
      </w:r>
      <w:hyperlink r:id="rId53">
        <w:r>
          <w:rPr>
            <w:color w:val="0000FF"/>
          </w:rPr>
          <w:t>Постановление</w:t>
        </w:r>
      </w:hyperlink>
      <w:r>
        <w:t xml:space="preserve"> администрации города Белгорода от 26.06.2019 N 94.</w:t>
      </w: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right"/>
        <w:outlineLvl w:val="1"/>
      </w:pPr>
      <w:r>
        <w:t>Приложение N 2</w:t>
      </w:r>
    </w:p>
    <w:p w:rsidR="00EE2A31" w:rsidRDefault="00EE2A31">
      <w:pPr>
        <w:pStyle w:val="ConsPlusNormal"/>
        <w:jc w:val="right"/>
      </w:pPr>
      <w:r>
        <w:t>к административному регламенту по</w:t>
      </w:r>
    </w:p>
    <w:p w:rsidR="00EE2A31" w:rsidRDefault="00EE2A31">
      <w:pPr>
        <w:pStyle w:val="ConsPlusNormal"/>
        <w:jc w:val="right"/>
      </w:pPr>
      <w:r>
        <w:t>предоставлению муниципальной услуги</w:t>
      </w:r>
    </w:p>
    <w:p w:rsidR="00EE2A31" w:rsidRDefault="00EE2A31">
      <w:pPr>
        <w:pStyle w:val="ConsPlusNormal"/>
        <w:jc w:val="right"/>
      </w:pPr>
      <w:r>
        <w:t>"Предоставление муниципального</w:t>
      </w:r>
    </w:p>
    <w:p w:rsidR="00EE2A31" w:rsidRDefault="00EE2A31">
      <w:pPr>
        <w:pStyle w:val="ConsPlusNormal"/>
        <w:jc w:val="right"/>
      </w:pPr>
      <w:r>
        <w:t>имущества в аренду"</w:t>
      </w:r>
    </w:p>
    <w:p w:rsidR="00EE2A31" w:rsidRDefault="00EE2A31">
      <w:pPr>
        <w:pStyle w:val="ConsPlusNormal"/>
        <w:jc w:val="both"/>
      </w:pPr>
    </w:p>
    <w:p w:rsidR="00EE2A31" w:rsidRDefault="00EE2A31">
      <w:pPr>
        <w:pStyle w:val="ConsPlusNonformat"/>
        <w:jc w:val="both"/>
      </w:pPr>
      <w:r>
        <w:t xml:space="preserve">  "Зарегистрировано"                        В комитет имущественных и</w:t>
      </w:r>
    </w:p>
    <w:p w:rsidR="00EE2A31" w:rsidRDefault="00EE2A31">
      <w:pPr>
        <w:pStyle w:val="ConsPlusNonformat"/>
        <w:jc w:val="both"/>
      </w:pPr>
      <w:r>
        <w:t>Комитет имущественных                   земельных отношений администрации</w:t>
      </w:r>
    </w:p>
    <w:p w:rsidR="00EE2A31" w:rsidRDefault="00EE2A31">
      <w:pPr>
        <w:pStyle w:val="ConsPlusNonformat"/>
        <w:jc w:val="both"/>
      </w:pPr>
      <w:r>
        <w:t xml:space="preserve"> и земельных отношений                           города Белгорода</w:t>
      </w:r>
    </w:p>
    <w:p w:rsidR="00EE2A31" w:rsidRDefault="00EE2A31">
      <w:pPr>
        <w:pStyle w:val="ConsPlusNonformat"/>
        <w:jc w:val="both"/>
      </w:pPr>
    </w:p>
    <w:p w:rsidR="00EE2A31" w:rsidRDefault="00EE2A31">
      <w:pPr>
        <w:pStyle w:val="ConsPlusNonformat"/>
        <w:jc w:val="both"/>
      </w:pPr>
      <w:r>
        <w:t>"__" _________ 20__ г.</w:t>
      </w:r>
    </w:p>
    <w:p w:rsidR="00EE2A31" w:rsidRDefault="00EE2A31">
      <w:pPr>
        <w:pStyle w:val="ConsPlusNonformat"/>
        <w:jc w:val="both"/>
      </w:pPr>
      <w:r>
        <w:t>рег. N _____</w:t>
      </w:r>
    </w:p>
    <w:p w:rsidR="00EE2A31" w:rsidRDefault="00EE2A31">
      <w:pPr>
        <w:pStyle w:val="ConsPlusNonformat"/>
        <w:jc w:val="both"/>
      </w:pPr>
    </w:p>
    <w:p w:rsidR="00EE2A31" w:rsidRDefault="00EE2A31">
      <w:pPr>
        <w:pStyle w:val="ConsPlusNonformat"/>
        <w:jc w:val="both"/>
      </w:pPr>
      <w:bookmarkStart w:id="4" w:name="P393"/>
      <w:bookmarkEnd w:id="4"/>
      <w:r>
        <w:t xml:space="preserve">                                  ЗАЯВКА</w:t>
      </w:r>
    </w:p>
    <w:p w:rsidR="00EE2A31" w:rsidRDefault="00EE2A31">
      <w:pPr>
        <w:pStyle w:val="ConsPlusNonformat"/>
        <w:jc w:val="both"/>
      </w:pPr>
      <w:r>
        <w:t xml:space="preserve">          НА ЗАКЛЮЧЕНИЕ ДОГОВОРА АРЕНДЫ МУНИЦИПАЛЬНОГО ИМУЩЕСТВА</w:t>
      </w:r>
    </w:p>
    <w:p w:rsidR="00EE2A31" w:rsidRDefault="00EE2A31">
      <w:pPr>
        <w:pStyle w:val="ConsPlusNonformat"/>
        <w:jc w:val="both"/>
      </w:pPr>
    </w:p>
    <w:p w:rsidR="00EE2A31" w:rsidRDefault="00EE2A31">
      <w:pPr>
        <w:pStyle w:val="ConsPlusNonformat"/>
        <w:jc w:val="both"/>
      </w:pPr>
      <w:r>
        <w:t>Заявитель:</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(фирменное  наименование  юридического  лица  или  фамилия,  имя, отчество,</w:t>
      </w:r>
    </w:p>
    <w:p w:rsidR="00EE2A31" w:rsidRDefault="00EE2A31">
      <w:pPr>
        <w:pStyle w:val="ConsPlusNonformat"/>
        <w:jc w:val="both"/>
      </w:pPr>
      <w:r>
        <w:t>паспортные данные индивидуального предпринимателя или физического лица)</w:t>
      </w:r>
    </w:p>
    <w:p w:rsidR="00EE2A31" w:rsidRDefault="00EE2A31">
      <w:pPr>
        <w:pStyle w:val="ConsPlusNonformat"/>
        <w:jc w:val="both"/>
      </w:pPr>
    </w:p>
    <w:p w:rsidR="00EE2A31" w:rsidRDefault="00EE2A31">
      <w:pPr>
        <w:pStyle w:val="ConsPlusNonformat"/>
        <w:jc w:val="both"/>
      </w:pPr>
      <w:r>
        <w:t>Адрес:</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(юридический   адрес  организации  или  адрес  регистрации  индивидуального</w:t>
      </w:r>
    </w:p>
    <w:p w:rsidR="00EE2A31" w:rsidRDefault="00EE2A31">
      <w:pPr>
        <w:pStyle w:val="ConsPlusNonformat"/>
        <w:jc w:val="both"/>
      </w:pPr>
      <w:r>
        <w:t>предпринимателя или физического лица)</w:t>
      </w:r>
    </w:p>
    <w:p w:rsidR="00EE2A31" w:rsidRDefault="00EE2A31">
      <w:pPr>
        <w:pStyle w:val="ConsPlusNonformat"/>
        <w:jc w:val="both"/>
      </w:pPr>
    </w:p>
    <w:p w:rsidR="00EE2A31" w:rsidRDefault="00EE2A31">
      <w:pPr>
        <w:pStyle w:val="ConsPlusNonformat"/>
        <w:jc w:val="both"/>
      </w:pPr>
      <w:r>
        <w:t>Ф.И.О. руководителя _______________________________________________________</w:t>
      </w:r>
    </w:p>
    <w:p w:rsidR="00EE2A31" w:rsidRDefault="00EE2A31">
      <w:pPr>
        <w:pStyle w:val="ConsPlusNonformat"/>
        <w:jc w:val="both"/>
      </w:pPr>
    </w:p>
    <w:p w:rsidR="00EE2A31" w:rsidRDefault="00EE2A31">
      <w:pPr>
        <w:pStyle w:val="ConsPlusNonformat"/>
        <w:jc w:val="both"/>
      </w:pPr>
      <w:r>
        <w:t>Тел. N ____________________________________________________________________</w:t>
      </w:r>
    </w:p>
    <w:p w:rsidR="00EE2A31" w:rsidRDefault="00EE2A31">
      <w:pPr>
        <w:pStyle w:val="ConsPlusNonformat"/>
        <w:jc w:val="both"/>
      </w:pPr>
    </w:p>
    <w:p w:rsidR="00EE2A31" w:rsidRDefault="00EE2A31">
      <w:pPr>
        <w:pStyle w:val="ConsPlusNonformat"/>
        <w:jc w:val="both"/>
      </w:pPr>
      <w:r>
        <w:t>Зарегистрирован:</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 xml:space="preserve">    (наименование регистрирующего органа, дата, N регистрации)</w:t>
      </w:r>
    </w:p>
    <w:p w:rsidR="00EE2A31" w:rsidRDefault="00EE2A31">
      <w:pPr>
        <w:pStyle w:val="ConsPlusNonformat"/>
        <w:jc w:val="both"/>
      </w:pPr>
    </w:p>
    <w:p w:rsidR="00EE2A31" w:rsidRDefault="00EE2A31">
      <w:pPr>
        <w:pStyle w:val="ConsPlusNonformat"/>
        <w:jc w:val="both"/>
      </w:pPr>
      <w:r>
        <w:t>Прошу заключить договор аренды ____________________________________________</w:t>
      </w:r>
    </w:p>
    <w:p w:rsidR="00EE2A31" w:rsidRDefault="00EE2A31">
      <w:pPr>
        <w:pStyle w:val="ConsPlusNonformat"/>
        <w:jc w:val="both"/>
      </w:pPr>
      <w:r>
        <w:t>__________________________________________________________________________,</w:t>
      </w:r>
    </w:p>
    <w:p w:rsidR="00EE2A31" w:rsidRDefault="00EE2A31">
      <w:pPr>
        <w:pStyle w:val="ConsPlusNonformat"/>
        <w:jc w:val="both"/>
      </w:pPr>
      <w:r>
        <w:t xml:space="preserve">                  (наименование муниципального имущества)</w:t>
      </w:r>
    </w:p>
    <w:p w:rsidR="00EE2A31" w:rsidRDefault="00EE2A31">
      <w:pPr>
        <w:pStyle w:val="ConsPlusNonformat"/>
        <w:jc w:val="both"/>
      </w:pPr>
      <w:r>
        <w:t>находящееся по адресу ____________________________________________________,</w:t>
      </w:r>
    </w:p>
    <w:p w:rsidR="00EE2A31" w:rsidRDefault="00EE2A31">
      <w:pPr>
        <w:pStyle w:val="ConsPlusNonformat"/>
        <w:jc w:val="both"/>
      </w:pPr>
      <w:r>
        <w:t>для использования под _____________________________________________________</w:t>
      </w:r>
    </w:p>
    <w:p w:rsidR="00EE2A31" w:rsidRDefault="00EE2A31">
      <w:pPr>
        <w:pStyle w:val="ConsPlusNonformat"/>
        <w:jc w:val="both"/>
      </w:pPr>
    </w:p>
    <w:p w:rsidR="00EE2A31" w:rsidRDefault="00EE2A31">
      <w:pPr>
        <w:pStyle w:val="ConsPlusNonformat"/>
        <w:jc w:val="both"/>
      </w:pPr>
      <w:r>
        <w:t>Приложение:</w:t>
      </w:r>
    </w:p>
    <w:p w:rsidR="00EE2A31" w:rsidRDefault="00EE2A31">
      <w:pPr>
        <w:pStyle w:val="ConsPlusNonformat"/>
        <w:jc w:val="both"/>
      </w:pPr>
    </w:p>
    <w:p w:rsidR="00EE2A31" w:rsidRDefault="00EE2A31">
      <w:pPr>
        <w:pStyle w:val="ConsPlusNonformat"/>
        <w:jc w:val="both"/>
      </w:pPr>
      <w:r>
        <w:t xml:space="preserve">    (к заявке прилагаются документы:</w:t>
      </w:r>
    </w:p>
    <w:p w:rsidR="00EE2A31" w:rsidRDefault="00EE2A31">
      <w:pPr>
        <w:pStyle w:val="ConsPlusNonformat"/>
        <w:jc w:val="both"/>
      </w:pPr>
      <w:r>
        <w:t xml:space="preserve">    -    копия    Устава    организации,    заверенная    в   установленном</w:t>
      </w:r>
    </w:p>
    <w:p w:rsidR="00EE2A31" w:rsidRDefault="00EE2A31">
      <w:pPr>
        <w:pStyle w:val="ConsPlusNonformat"/>
        <w:jc w:val="both"/>
      </w:pPr>
      <w:r>
        <w:t>законодательством порядке (для юридических лиц);</w:t>
      </w:r>
    </w:p>
    <w:p w:rsidR="00EE2A31" w:rsidRDefault="00EE2A31">
      <w:pPr>
        <w:pStyle w:val="ConsPlusNonformat"/>
        <w:jc w:val="both"/>
      </w:pPr>
      <w:r>
        <w:t xml:space="preserve">    -  выписка  из  Единого  государственного  реестра  юридических лиц или</w:t>
      </w:r>
    </w:p>
    <w:p w:rsidR="00EE2A31" w:rsidRDefault="00EE2A31">
      <w:pPr>
        <w:pStyle w:val="ConsPlusNonformat"/>
        <w:jc w:val="both"/>
      </w:pPr>
      <w:r>
        <w:t>выписка из Единого государственного реестра индивидуальных предпринимателей</w:t>
      </w:r>
    </w:p>
    <w:p w:rsidR="00EE2A31" w:rsidRDefault="00EE2A31">
      <w:pPr>
        <w:pStyle w:val="ConsPlusNonformat"/>
        <w:jc w:val="both"/>
      </w:pPr>
      <w:r>
        <w:t>(предоставляется по инициативе заявителя);</w:t>
      </w:r>
    </w:p>
    <w:p w:rsidR="00EE2A31" w:rsidRDefault="00EE2A31">
      <w:pPr>
        <w:pStyle w:val="ConsPlusNonformat"/>
        <w:jc w:val="both"/>
      </w:pPr>
      <w:r>
        <w:t xml:space="preserve">    - документ, подтверждающий полномочия лица, подписавшего заявление;</w:t>
      </w:r>
    </w:p>
    <w:p w:rsidR="00EE2A31" w:rsidRDefault="00EE2A31">
      <w:pPr>
        <w:pStyle w:val="ConsPlusNonformat"/>
        <w:jc w:val="both"/>
      </w:pPr>
      <w:r>
        <w:t xml:space="preserve">    -  заявление  об  отсутствии  решения  о  реорганизации, ликвидации или</w:t>
      </w:r>
    </w:p>
    <w:p w:rsidR="00EE2A31" w:rsidRDefault="00EE2A31">
      <w:pPr>
        <w:pStyle w:val="ConsPlusNonformat"/>
        <w:jc w:val="both"/>
      </w:pPr>
      <w:r>
        <w:t>банкротстве заявителя (для юридических лиц);</w:t>
      </w:r>
    </w:p>
    <w:p w:rsidR="00EE2A31" w:rsidRDefault="00EE2A31">
      <w:pPr>
        <w:pStyle w:val="ConsPlusNonformat"/>
        <w:jc w:val="both"/>
      </w:pPr>
      <w:r>
        <w:t xml:space="preserve">    -  заявление  об  отсутствии  решения  о  прекращении (приостановлении)</w:t>
      </w:r>
    </w:p>
    <w:p w:rsidR="00EE2A31" w:rsidRDefault="00EE2A31">
      <w:pPr>
        <w:pStyle w:val="ConsPlusNonformat"/>
        <w:jc w:val="both"/>
      </w:pPr>
      <w:r>
        <w:t>деятельности  индивидуального  предпринимателя,  признании  предпринимателя</w:t>
      </w:r>
    </w:p>
    <w:p w:rsidR="00EE2A31" w:rsidRDefault="00EE2A31">
      <w:pPr>
        <w:pStyle w:val="ConsPlusNonformat"/>
        <w:jc w:val="both"/>
      </w:pPr>
      <w:r>
        <w:t>банкротом  и  об  открытии  конкурсного  производства  (для  индивидуальных</w:t>
      </w:r>
    </w:p>
    <w:p w:rsidR="00EE2A31" w:rsidRDefault="00EE2A31">
      <w:pPr>
        <w:pStyle w:val="ConsPlusNonformat"/>
        <w:jc w:val="both"/>
      </w:pPr>
      <w:r>
        <w:t>предпринимателей);</w:t>
      </w:r>
    </w:p>
    <w:p w:rsidR="00EE2A31" w:rsidRDefault="00EE2A31">
      <w:pPr>
        <w:pStyle w:val="ConsPlusNonformat"/>
        <w:jc w:val="both"/>
      </w:pPr>
      <w:r>
        <w:t xml:space="preserve">    -   копия  паспорта  заявителя,  в  случае,  если  от  имени  заявителя</w:t>
      </w:r>
    </w:p>
    <w:p w:rsidR="00EE2A31" w:rsidRDefault="00EE2A31">
      <w:pPr>
        <w:pStyle w:val="ConsPlusNonformat"/>
        <w:jc w:val="both"/>
      </w:pPr>
      <w:r>
        <w:t>действует   его   представитель   по   доверенности,   -   доверенность  на</w:t>
      </w:r>
    </w:p>
    <w:p w:rsidR="00EE2A31" w:rsidRDefault="00EE2A31">
      <w:pPr>
        <w:pStyle w:val="ConsPlusNonformat"/>
        <w:jc w:val="both"/>
      </w:pPr>
      <w:r>
        <w:t>осуществление  действий  от  имени  заявителя,  оформленная в установленном</w:t>
      </w:r>
    </w:p>
    <w:p w:rsidR="00EE2A31" w:rsidRDefault="00EE2A31">
      <w:pPr>
        <w:pStyle w:val="ConsPlusNonformat"/>
        <w:jc w:val="both"/>
      </w:pPr>
      <w:r>
        <w:t>порядке (для физических лиц);</w:t>
      </w:r>
    </w:p>
    <w:p w:rsidR="00EE2A31" w:rsidRDefault="00EE2A31">
      <w:pPr>
        <w:pStyle w:val="ConsPlusNonformat"/>
        <w:jc w:val="both"/>
      </w:pPr>
      <w:r>
        <w:t xml:space="preserve">    - иные документы на усмотрение заявителя).</w:t>
      </w:r>
    </w:p>
    <w:p w:rsidR="00EE2A31" w:rsidRDefault="00EE2A31">
      <w:pPr>
        <w:pStyle w:val="ConsPlusNonformat"/>
        <w:jc w:val="both"/>
      </w:pPr>
    </w:p>
    <w:p w:rsidR="00EE2A31" w:rsidRDefault="00EE2A31">
      <w:pPr>
        <w:pStyle w:val="ConsPlusNonformat"/>
        <w:jc w:val="both"/>
      </w:pPr>
      <w:r>
        <w:t>Дата: ___________________ г.  _____________________________________________</w:t>
      </w:r>
    </w:p>
    <w:p w:rsidR="00EE2A31" w:rsidRDefault="00EE2A31">
      <w:pPr>
        <w:pStyle w:val="ConsPlusNonformat"/>
        <w:jc w:val="both"/>
      </w:pPr>
      <w:r>
        <w:t xml:space="preserve">      (число, месяц, год)       М.П.     (подпись)     (Ф.И.О. заявителя)</w:t>
      </w: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right"/>
        <w:outlineLvl w:val="1"/>
      </w:pPr>
      <w:r>
        <w:t>Приложение N 3</w:t>
      </w:r>
    </w:p>
    <w:p w:rsidR="00EE2A31" w:rsidRDefault="00EE2A31">
      <w:pPr>
        <w:pStyle w:val="ConsPlusNormal"/>
        <w:jc w:val="right"/>
      </w:pPr>
      <w:r>
        <w:t>к административному регламенту по</w:t>
      </w:r>
    </w:p>
    <w:p w:rsidR="00EE2A31" w:rsidRDefault="00EE2A31">
      <w:pPr>
        <w:pStyle w:val="ConsPlusNormal"/>
        <w:jc w:val="right"/>
      </w:pPr>
      <w:r>
        <w:t>предоставлению муниципальной услуги</w:t>
      </w:r>
    </w:p>
    <w:p w:rsidR="00EE2A31" w:rsidRDefault="00EE2A31">
      <w:pPr>
        <w:pStyle w:val="ConsPlusNormal"/>
        <w:jc w:val="right"/>
      </w:pPr>
      <w:r>
        <w:lastRenderedPageBreak/>
        <w:t>"Предоставление муниципального</w:t>
      </w:r>
    </w:p>
    <w:p w:rsidR="00EE2A31" w:rsidRDefault="00EE2A31">
      <w:pPr>
        <w:pStyle w:val="ConsPlusNormal"/>
        <w:jc w:val="right"/>
      </w:pPr>
      <w:r>
        <w:t>имущества в аренду"</w:t>
      </w:r>
    </w:p>
    <w:p w:rsidR="00EE2A31" w:rsidRDefault="00EE2A31">
      <w:pPr>
        <w:pStyle w:val="ConsPlusNormal"/>
        <w:jc w:val="both"/>
      </w:pPr>
    </w:p>
    <w:p w:rsidR="00EE2A31" w:rsidRDefault="00EE2A31">
      <w:pPr>
        <w:pStyle w:val="ConsPlusTitle"/>
        <w:jc w:val="center"/>
      </w:pPr>
      <w:r>
        <w:t>Блок-схема</w:t>
      </w:r>
    </w:p>
    <w:p w:rsidR="00EE2A31" w:rsidRDefault="00EE2A31">
      <w:pPr>
        <w:pStyle w:val="ConsPlusTitle"/>
        <w:jc w:val="center"/>
      </w:pPr>
      <w:r>
        <w:t>предоставления муниципальной услуги</w:t>
      </w:r>
    </w:p>
    <w:p w:rsidR="00EE2A31" w:rsidRDefault="00EE2A31">
      <w:pPr>
        <w:pStyle w:val="ConsPlusNormal"/>
        <w:jc w:val="both"/>
      </w:pPr>
    </w:p>
    <w:p w:rsidR="00EE2A31" w:rsidRDefault="00EE2A31">
      <w:pPr>
        <w:pStyle w:val="ConsPlusNormal"/>
        <w:ind w:firstLine="540"/>
        <w:jc w:val="both"/>
      </w:pPr>
      <w:r>
        <w:t xml:space="preserve">Исключена. - </w:t>
      </w:r>
      <w:hyperlink r:id="rId54">
        <w:r>
          <w:rPr>
            <w:color w:val="0000FF"/>
          </w:rPr>
          <w:t>Постановление</w:t>
        </w:r>
      </w:hyperlink>
      <w:r>
        <w:t xml:space="preserve"> администрации города Белгорода от 26.06.2019 N 94.</w:t>
      </w:r>
    </w:p>
    <w:p w:rsidR="00EE2A31" w:rsidRDefault="00EE2A31">
      <w:pPr>
        <w:pStyle w:val="ConsPlusNormal"/>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both"/>
      </w:pPr>
    </w:p>
    <w:p w:rsidR="00EE2A31" w:rsidRDefault="00EE2A31">
      <w:pPr>
        <w:pStyle w:val="ConsPlusNormal"/>
        <w:jc w:val="right"/>
        <w:outlineLvl w:val="1"/>
      </w:pPr>
      <w:r>
        <w:t>Приложение N 4</w:t>
      </w:r>
    </w:p>
    <w:p w:rsidR="00EE2A31" w:rsidRDefault="00EE2A31">
      <w:pPr>
        <w:pStyle w:val="ConsPlusNormal"/>
        <w:jc w:val="right"/>
      </w:pPr>
      <w:r>
        <w:t>к административному регламенту по</w:t>
      </w:r>
    </w:p>
    <w:p w:rsidR="00EE2A31" w:rsidRDefault="00EE2A31">
      <w:pPr>
        <w:pStyle w:val="ConsPlusNormal"/>
        <w:jc w:val="right"/>
      </w:pPr>
      <w:r>
        <w:t>предоставлению муниципальной услуги</w:t>
      </w:r>
    </w:p>
    <w:p w:rsidR="00EE2A31" w:rsidRDefault="00EE2A31">
      <w:pPr>
        <w:pStyle w:val="ConsPlusNormal"/>
        <w:jc w:val="right"/>
      </w:pPr>
      <w:r>
        <w:t>"Предоставление муниципального</w:t>
      </w:r>
    </w:p>
    <w:p w:rsidR="00EE2A31" w:rsidRDefault="00EE2A31">
      <w:pPr>
        <w:pStyle w:val="ConsPlusNormal"/>
        <w:jc w:val="right"/>
      </w:pPr>
      <w:r>
        <w:t>имущества в аренду"</w:t>
      </w:r>
    </w:p>
    <w:p w:rsidR="00EE2A31" w:rsidRDefault="00EE2A31">
      <w:pPr>
        <w:pStyle w:val="ConsPlusNormal"/>
        <w:jc w:val="both"/>
      </w:pPr>
    </w:p>
    <w:p w:rsidR="00EE2A31" w:rsidRDefault="00EE2A31">
      <w:pPr>
        <w:pStyle w:val="ConsPlusNonformat"/>
        <w:jc w:val="both"/>
      </w:pPr>
      <w:r>
        <w:t xml:space="preserve">  "Зарегистрировано"                        В комитет имущественных и</w:t>
      </w:r>
    </w:p>
    <w:p w:rsidR="00EE2A31" w:rsidRDefault="00EE2A31">
      <w:pPr>
        <w:pStyle w:val="ConsPlusNonformat"/>
        <w:jc w:val="both"/>
      </w:pPr>
      <w:r>
        <w:t>Комитет имущественных                   земельных отношений администрации</w:t>
      </w:r>
    </w:p>
    <w:p w:rsidR="00EE2A31" w:rsidRDefault="00EE2A31">
      <w:pPr>
        <w:pStyle w:val="ConsPlusNonformat"/>
        <w:jc w:val="both"/>
      </w:pPr>
      <w:r>
        <w:t xml:space="preserve"> и земельных отношений                           города Белгорода</w:t>
      </w:r>
    </w:p>
    <w:p w:rsidR="00EE2A31" w:rsidRDefault="00EE2A31">
      <w:pPr>
        <w:pStyle w:val="ConsPlusNonformat"/>
        <w:jc w:val="both"/>
      </w:pPr>
    </w:p>
    <w:p w:rsidR="00EE2A31" w:rsidRDefault="00EE2A31">
      <w:pPr>
        <w:pStyle w:val="ConsPlusNonformat"/>
        <w:jc w:val="both"/>
      </w:pPr>
      <w:r>
        <w:t>"__" _________ 20__ г.</w:t>
      </w:r>
    </w:p>
    <w:p w:rsidR="00EE2A31" w:rsidRDefault="00EE2A31">
      <w:pPr>
        <w:pStyle w:val="ConsPlusNonformat"/>
        <w:jc w:val="both"/>
      </w:pPr>
      <w:r>
        <w:t>рег. N _____</w:t>
      </w:r>
    </w:p>
    <w:p w:rsidR="00EE2A31" w:rsidRDefault="00EE2A31">
      <w:pPr>
        <w:pStyle w:val="ConsPlusNonformat"/>
        <w:jc w:val="both"/>
      </w:pPr>
    </w:p>
    <w:p w:rsidR="00EE2A31" w:rsidRDefault="00EE2A31">
      <w:pPr>
        <w:pStyle w:val="ConsPlusNonformat"/>
        <w:jc w:val="both"/>
      </w:pPr>
      <w:bookmarkStart w:id="5" w:name="P476"/>
      <w:bookmarkEnd w:id="5"/>
      <w:r>
        <w:t xml:space="preserve">                                 ЗАЯВЛЕНИЕ</w:t>
      </w:r>
    </w:p>
    <w:p w:rsidR="00EE2A31" w:rsidRDefault="00EE2A31">
      <w:pPr>
        <w:pStyle w:val="ConsPlusNonformat"/>
        <w:jc w:val="both"/>
      </w:pPr>
      <w:r>
        <w:t xml:space="preserve">            НА ПРЕДОСТАВЛЕНИЕ В АРЕНДУ МУНИЦИПАЛЬНОГО ИМУЩЕСТВА</w:t>
      </w:r>
    </w:p>
    <w:p w:rsidR="00EE2A31" w:rsidRDefault="00EE2A31">
      <w:pPr>
        <w:pStyle w:val="ConsPlusNonformat"/>
        <w:jc w:val="both"/>
      </w:pPr>
      <w:r>
        <w:t xml:space="preserve">              БЕЗ ПРОВЕДЕНИЯ ТОРГОВ В ПОРЯДКЕ ПРЕДОСТАВЛЕНИЯ</w:t>
      </w:r>
    </w:p>
    <w:p w:rsidR="00EE2A31" w:rsidRDefault="00EE2A31">
      <w:pPr>
        <w:pStyle w:val="ConsPlusNonformat"/>
        <w:jc w:val="both"/>
      </w:pPr>
      <w:r>
        <w:t xml:space="preserve">                         МУНИЦИПАЛЬНОЙ ПРЕФЕРЕНЦИИ</w:t>
      </w:r>
    </w:p>
    <w:p w:rsidR="00EE2A31" w:rsidRDefault="00EE2A31">
      <w:pPr>
        <w:pStyle w:val="ConsPlusNonformat"/>
        <w:jc w:val="both"/>
      </w:pPr>
    </w:p>
    <w:p w:rsidR="00EE2A31" w:rsidRDefault="00EE2A31">
      <w:pPr>
        <w:pStyle w:val="ConsPlusNonformat"/>
        <w:jc w:val="both"/>
      </w:pPr>
      <w:r>
        <w:t>Заявитель:</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(фирменное  наименование  юридического  лица  или  фамилия,  имя, отчество,</w:t>
      </w:r>
    </w:p>
    <w:p w:rsidR="00EE2A31" w:rsidRDefault="00EE2A31">
      <w:pPr>
        <w:pStyle w:val="ConsPlusNonformat"/>
        <w:jc w:val="both"/>
      </w:pPr>
      <w:r>
        <w:t>паспортные данные индивидуального предпринимателя или физического лица)</w:t>
      </w:r>
    </w:p>
    <w:p w:rsidR="00EE2A31" w:rsidRDefault="00EE2A31">
      <w:pPr>
        <w:pStyle w:val="ConsPlusNonformat"/>
        <w:jc w:val="both"/>
      </w:pPr>
    </w:p>
    <w:p w:rsidR="00EE2A31" w:rsidRDefault="00EE2A31">
      <w:pPr>
        <w:pStyle w:val="ConsPlusNonformat"/>
        <w:jc w:val="both"/>
      </w:pPr>
      <w:r>
        <w:t>Адрес:</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(юридический   адрес  организации  или  адрес  регистрации  индивидуального</w:t>
      </w:r>
    </w:p>
    <w:p w:rsidR="00EE2A31" w:rsidRDefault="00EE2A31">
      <w:pPr>
        <w:pStyle w:val="ConsPlusNonformat"/>
        <w:jc w:val="both"/>
      </w:pPr>
      <w:r>
        <w:t>предпринимателя или физического лица)</w:t>
      </w:r>
    </w:p>
    <w:p w:rsidR="00EE2A31" w:rsidRDefault="00EE2A31">
      <w:pPr>
        <w:pStyle w:val="ConsPlusNonformat"/>
        <w:jc w:val="both"/>
      </w:pPr>
    </w:p>
    <w:p w:rsidR="00EE2A31" w:rsidRDefault="00EE2A31">
      <w:pPr>
        <w:pStyle w:val="ConsPlusNonformat"/>
        <w:jc w:val="both"/>
      </w:pPr>
      <w:r>
        <w:t>Ф.И.О. руководителя _______________________________________________________</w:t>
      </w:r>
    </w:p>
    <w:p w:rsidR="00EE2A31" w:rsidRDefault="00EE2A31">
      <w:pPr>
        <w:pStyle w:val="ConsPlusNonformat"/>
        <w:jc w:val="both"/>
      </w:pPr>
    </w:p>
    <w:p w:rsidR="00EE2A31" w:rsidRDefault="00EE2A31">
      <w:pPr>
        <w:pStyle w:val="ConsPlusNonformat"/>
        <w:jc w:val="both"/>
      </w:pPr>
      <w:r>
        <w:t>Тел. N ____________________________________________________________________</w:t>
      </w:r>
    </w:p>
    <w:p w:rsidR="00EE2A31" w:rsidRDefault="00EE2A31">
      <w:pPr>
        <w:pStyle w:val="ConsPlusNonformat"/>
        <w:jc w:val="both"/>
      </w:pPr>
    </w:p>
    <w:p w:rsidR="00EE2A31" w:rsidRDefault="00EE2A31">
      <w:pPr>
        <w:pStyle w:val="ConsPlusNonformat"/>
        <w:jc w:val="both"/>
      </w:pPr>
      <w:r>
        <w:t>Зарегистрирован:</w:t>
      </w:r>
    </w:p>
    <w:p w:rsidR="00EE2A31" w:rsidRDefault="00EE2A31">
      <w:pPr>
        <w:pStyle w:val="ConsPlusNonformat"/>
        <w:jc w:val="both"/>
      </w:pPr>
      <w:r>
        <w:t>___________________________________________________________________________</w:t>
      </w:r>
    </w:p>
    <w:p w:rsidR="00EE2A31" w:rsidRDefault="00EE2A31">
      <w:pPr>
        <w:pStyle w:val="ConsPlusNonformat"/>
        <w:jc w:val="both"/>
      </w:pPr>
      <w:r>
        <w:t xml:space="preserve">    (наименование регистрирующего органа, дата, N регистрации)</w:t>
      </w:r>
    </w:p>
    <w:p w:rsidR="00EE2A31" w:rsidRDefault="00EE2A31">
      <w:pPr>
        <w:pStyle w:val="ConsPlusNonformat"/>
        <w:jc w:val="both"/>
      </w:pPr>
    </w:p>
    <w:p w:rsidR="00EE2A31" w:rsidRDefault="00EE2A31">
      <w:pPr>
        <w:pStyle w:val="ConsPlusNonformat"/>
        <w:jc w:val="both"/>
      </w:pPr>
      <w:r>
        <w:t>Прошу     заключить     договор     аренды     без     проведения    торгов</w:t>
      </w:r>
    </w:p>
    <w:p w:rsidR="00EE2A31" w:rsidRDefault="00EE2A31">
      <w:pPr>
        <w:pStyle w:val="ConsPlusNonformat"/>
        <w:jc w:val="both"/>
      </w:pPr>
      <w:r>
        <w:t>__________________________________________________________________________,</w:t>
      </w:r>
    </w:p>
    <w:p w:rsidR="00EE2A31" w:rsidRDefault="00EE2A31">
      <w:pPr>
        <w:pStyle w:val="ConsPlusNonformat"/>
        <w:jc w:val="both"/>
      </w:pPr>
      <w:r>
        <w:t xml:space="preserve">                  (наименование муниципального имущества)</w:t>
      </w:r>
    </w:p>
    <w:p w:rsidR="00EE2A31" w:rsidRDefault="00EE2A31">
      <w:pPr>
        <w:pStyle w:val="ConsPlusNonformat"/>
        <w:jc w:val="both"/>
      </w:pPr>
      <w:r>
        <w:t>находящееся по адресу ____________________________________________________,</w:t>
      </w:r>
    </w:p>
    <w:p w:rsidR="00EE2A31" w:rsidRDefault="00EE2A31">
      <w:pPr>
        <w:pStyle w:val="ConsPlusNonformat"/>
        <w:jc w:val="both"/>
      </w:pPr>
      <w:r>
        <w:t>для использования под _____________________________________________________</w:t>
      </w:r>
    </w:p>
    <w:p w:rsidR="00EE2A31" w:rsidRDefault="00EE2A31">
      <w:pPr>
        <w:pStyle w:val="ConsPlusNonformat"/>
        <w:jc w:val="both"/>
      </w:pPr>
    </w:p>
    <w:p w:rsidR="00EE2A31" w:rsidRDefault="00EE2A31">
      <w:pPr>
        <w:pStyle w:val="ConsPlusNonformat"/>
        <w:jc w:val="both"/>
      </w:pPr>
      <w:r>
        <w:t>Дата: ___________________ г.  _____________________________________________</w:t>
      </w:r>
    </w:p>
    <w:p w:rsidR="00EE2A31" w:rsidRDefault="00EE2A31">
      <w:pPr>
        <w:pStyle w:val="ConsPlusNonformat"/>
        <w:jc w:val="both"/>
      </w:pPr>
      <w:r>
        <w:t xml:space="preserve">      (число, месяц, год)       М.П.     (подпись)     (Ф.И.О. заявителя)</w:t>
      </w:r>
    </w:p>
    <w:p w:rsidR="00EE2A31" w:rsidRDefault="00EE2A31">
      <w:pPr>
        <w:pStyle w:val="ConsPlusNormal"/>
        <w:jc w:val="both"/>
      </w:pPr>
    </w:p>
    <w:p w:rsidR="00EE2A31" w:rsidRDefault="00EE2A31">
      <w:pPr>
        <w:pStyle w:val="ConsPlusNormal"/>
        <w:jc w:val="both"/>
      </w:pPr>
    </w:p>
    <w:p w:rsidR="00EE2A31" w:rsidRDefault="00EE2A31">
      <w:pPr>
        <w:pStyle w:val="ConsPlusNormal"/>
        <w:pBdr>
          <w:bottom w:val="single" w:sz="6" w:space="0" w:color="auto"/>
        </w:pBdr>
        <w:spacing w:before="100" w:after="100"/>
        <w:jc w:val="both"/>
        <w:rPr>
          <w:sz w:val="2"/>
          <w:szCs w:val="2"/>
        </w:rPr>
      </w:pPr>
    </w:p>
    <w:p w:rsidR="00D4427F" w:rsidRDefault="00D4427F">
      <w:bookmarkStart w:id="6" w:name="_GoBack"/>
      <w:bookmarkEnd w:id="6"/>
    </w:p>
    <w:sectPr w:rsidR="00D4427F" w:rsidSect="00A361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31"/>
    <w:rsid w:val="00D4427F"/>
    <w:rsid w:val="00EE2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A3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E2A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E2A3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E2A3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A3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E2A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E2A3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E2A3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32222" TargetMode="External"/><Relationship Id="rId18" Type="http://schemas.openxmlformats.org/officeDocument/2006/relationships/hyperlink" Target="https://login.consultant.ru/link/?req=doc&amp;base=RLAW404&amp;n=68373&amp;dst=100006" TargetMode="External"/><Relationship Id="rId26" Type="http://schemas.openxmlformats.org/officeDocument/2006/relationships/hyperlink" Target="https://login.consultant.ru/link/?req=doc&amp;base=RLAW404&amp;n=68373&amp;dst=100015" TargetMode="External"/><Relationship Id="rId39" Type="http://schemas.openxmlformats.org/officeDocument/2006/relationships/hyperlink" Target="https://login.consultant.ru/link/?req=doc&amp;base=RLAW404&amp;n=64962&amp;dst=100014" TargetMode="External"/><Relationship Id="rId21" Type="http://schemas.openxmlformats.org/officeDocument/2006/relationships/hyperlink" Target="https://login.consultant.ru/link/?req=doc&amp;base=RLAW404&amp;n=68373&amp;dst=100007" TargetMode="External"/><Relationship Id="rId34" Type="http://schemas.openxmlformats.org/officeDocument/2006/relationships/hyperlink" Target="https://login.consultant.ru/link/?req=doc&amp;base=LAW&amp;n=183496&amp;dst=100038" TargetMode="External"/><Relationship Id="rId42" Type="http://schemas.openxmlformats.org/officeDocument/2006/relationships/hyperlink" Target="https://login.consultant.ru/link/?req=doc&amp;base=RLAW404&amp;n=68373&amp;dst=100023" TargetMode="External"/><Relationship Id="rId47" Type="http://schemas.openxmlformats.org/officeDocument/2006/relationships/hyperlink" Target="https://login.consultant.ru/link/?req=doc&amp;base=LAW&amp;n=488090&amp;dst=63" TargetMode="External"/><Relationship Id="rId50" Type="http://schemas.openxmlformats.org/officeDocument/2006/relationships/hyperlink" Target="www.torgi.gov.ru" TargetMode="External"/><Relationship Id="rId55" Type="http://schemas.openxmlformats.org/officeDocument/2006/relationships/fontTable" Target="fontTable.xml"/><Relationship Id="rId7" Type="http://schemas.openxmlformats.org/officeDocument/2006/relationships/hyperlink" Target="https://login.consultant.ru/link/?req=doc&amp;base=RLAW404&amp;n=57689&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57689&amp;dst=100007" TargetMode="External"/><Relationship Id="rId29" Type="http://schemas.openxmlformats.org/officeDocument/2006/relationships/hyperlink" Target="https://login.consultant.ru/link/?req=doc&amp;base=RLAW404&amp;n=86983&amp;dst=100053" TargetMode="External"/><Relationship Id="rId11" Type="http://schemas.openxmlformats.org/officeDocument/2006/relationships/hyperlink" Target="https://login.consultant.ru/link/?req=doc&amp;base=LAW&amp;n=129336" TargetMode="External"/><Relationship Id="rId24" Type="http://schemas.openxmlformats.org/officeDocument/2006/relationships/hyperlink" Target="https://login.consultant.ru/link/?req=doc&amp;base=RLAW404&amp;n=64962&amp;dst=100009" TargetMode="External"/><Relationship Id="rId32" Type="http://schemas.openxmlformats.org/officeDocument/2006/relationships/hyperlink" Target="https://login.consultant.ru/link/?req=doc&amp;base=RLAW404&amp;n=57689&amp;dst=100008" TargetMode="External"/><Relationship Id="rId37" Type="http://schemas.openxmlformats.org/officeDocument/2006/relationships/hyperlink" Target="www.gosuslugi.ru" TargetMode="External"/><Relationship Id="rId40" Type="http://schemas.openxmlformats.org/officeDocument/2006/relationships/hyperlink" Target="https://login.consultant.ru/link/?req=doc&amp;base=RLAW404&amp;n=64962&amp;dst=100014" TargetMode="External"/><Relationship Id="rId45" Type="http://schemas.openxmlformats.org/officeDocument/2006/relationships/hyperlink" Target="https://login.consultant.ru/link/?req=doc&amp;base=LAW&amp;n=488090&amp;dst=380" TargetMode="External"/><Relationship Id="rId53" Type="http://schemas.openxmlformats.org/officeDocument/2006/relationships/hyperlink" Target="https://login.consultant.ru/link/?req=doc&amp;base=RLAW404&amp;n=68373&amp;dst=100037" TargetMode="External"/><Relationship Id="rId5" Type="http://schemas.openxmlformats.org/officeDocument/2006/relationships/hyperlink" Target="https://www.consultant.ru" TargetMode="External"/><Relationship Id="rId10" Type="http://schemas.openxmlformats.org/officeDocument/2006/relationships/hyperlink" Target="https://login.consultant.ru/link/?req=doc&amp;base=LAW&amp;n=494996&amp;dst=100094" TargetMode="External"/><Relationship Id="rId19" Type="http://schemas.openxmlformats.org/officeDocument/2006/relationships/hyperlink" Target="www.gosuslugi.ru" TargetMode="External"/><Relationship Id="rId31" Type="http://schemas.openxmlformats.org/officeDocument/2006/relationships/hyperlink" Target="https://login.consultant.ru/link/?req=doc&amp;base=RLAW404&amp;n=68373&amp;dst=100019" TargetMode="External"/><Relationship Id="rId44" Type="http://schemas.openxmlformats.org/officeDocument/2006/relationships/hyperlink" Target="https://login.consultant.ru/link/?req=doc&amp;base=LAW&amp;n=488090&amp;dst=100600" TargetMode="External"/><Relationship Id="rId52" Type="http://schemas.openxmlformats.org/officeDocument/2006/relationships/hyperlink" Target="https://login.consultant.ru/link/?req=doc&amp;base=RLAW404&amp;n=66738"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68373&amp;dst=100005" TargetMode="External"/><Relationship Id="rId14" Type="http://schemas.openxmlformats.org/officeDocument/2006/relationships/hyperlink" Target="https://login.consultant.ru/link/?req=doc&amp;base=RLAW404&amp;n=57689&amp;dst=100006" TargetMode="External"/><Relationship Id="rId22" Type="http://schemas.openxmlformats.org/officeDocument/2006/relationships/hyperlink" Target="https://login.consultant.ru/link/?req=doc&amp;base=RLAW404&amp;n=68373&amp;dst=100009" TargetMode="External"/><Relationship Id="rId27" Type="http://schemas.openxmlformats.org/officeDocument/2006/relationships/hyperlink" Target="https://login.consultant.ru/link/?req=doc&amp;base=RLAW404&amp;n=48106&amp;dst=100006" TargetMode="External"/><Relationship Id="rId30" Type="http://schemas.openxmlformats.org/officeDocument/2006/relationships/hyperlink" Target="https://login.consultant.ru/link/?req=doc&amp;base=LAW&amp;n=494996&amp;dst=290" TargetMode="External"/><Relationship Id="rId35" Type="http://schemas.openxmlformats.org/officeDocument/2006/relationships/hyperlink" Target="https://login.consultant.ru/link/?req=doc&amp;base=RLAW404&amp;n=48106&amp;dst=100009" TargetMode="External"/><Relationship Id="rId43" Type="http://schemas.openxmlformats.org/officeDocument/2006/relationships/hyperlink" Target="https://login.consultant.ru/link/?req=doc&amp;base=RLAW404&amp;n=64962&amp;dst=100015" TargetMode="External"/><Relationship Id="rId48" Type="http://schemas.openxmlformats.org/officeDocument/2006/relationships/hyperlink" Target="https://login.consultant.ru/link/?req=doc&amp;base=LAW&amp;n=488090&amp;dst=63" TargetMode="External"/><Relationship Id="rId56" Type="http://schemas.openxmlformats.org/officeDocument/2006/relationships/theme" Target="theme/theme1.xml"/><Relationship Id="rId8" Type="http://schemas.openxmlformats.org/officeDocument/2006/relationships/hyperlink" Target="https://login.consultant.ru/link/?req=doc&amp;base=RLAW404&amp;n=64962&amp;dst=100005" TargetMode="External"/><Relationship Id="rId51" Type="http://schemas.openxmlformats.org/officeDocument/2006/relationships/hyperlink" Target="https://login.consultant.ru/link/?req=doc&amp;base=RLAW404&amp;n=68373&amp;dst=100025" TargetMode="External"/><Relationship Id="rId3" Type="http://schemas.openxmlformats.org/officeDocument/2006/relationships/settings" Target="settings.xml"/><Relationship Id="rId12" Type="http://schemas.openxmlformats.org/officeDocument/2006/relationships/hyperlink" Target="https://login.consultant.ru/link/?req=doc&amp;base=RLAW404&amp;n=85209" TargetMode="External"/><Relationship Id="rId17" Type="http://schemas.openxmlformats.org/officeDocument/2006/relationships/hyperlink" Target="https://login.consultant.ru/link/?req=doc&amp;base=RLAW404&amp;n=64962&amp;dst=100006" TargetMode="External"/><Relationship Id="rId25" Type="http://schemas.openxmlformats.org/officeDocument/2006/relationships/hyperlink" Target="https://login.consultant.ru/link/?req=doc&amp;base=RLAW404&amp;n=68373&amp;dst=100014" TargetMode="External"/><Relationship Id="rId33" Type="http://schemas.openxmlformats.org/officeDocument/2006/relationships/hyperlink" Target="https://login.consultant.ru/link/?req=doc&amp;base=LAW&amp;n=183496&amp;dst=100012" TargetMode="External"/><Relationship Id="rId38" Type="http://schemas.openxmlformats.org/officeDocument/2006/relationships/hyperlink" Target="https://login.consultant.ru/link/?req=doc&amp;base=RLAW404&amp;n=64962&amp;dst=100013" TargetMode="External"/><Relationship Id="rId46" Type="http://schemas.openxmlformats.org/officeDocument/2006/relationships/hyperlink" Target="https://login.consultant.ru/link/?req=doc&amp;base=LAW&amp;n=488090&amp;dst=63" TargetMode="External"/><Relationship Id="rId20" Type="http://schemas.openxmlformats.org/officeDocument/2006/relationships/hyperlink" Target="www.gosuslugi31.ru" TargetMode="External"/><Relationship Id="rId41" Type="http://schemas.openxmlformats.org/officeDocument/2006/relationships/hyperlink" Target="https://login.consultant.ru/link/?req=doc&amp;base=RLAW404&amp;n=57689&amp;dst=100009" TargetMode="External"/><Relationship Id="rId54" Type="http://schemas.openxmlformats.org/officeDocument/2006/relationships/hyperlink" Target="https://login.consultant.ru/link/?req=doc&amp;base=RLAW404&amp;n=68373&amp;dst=100037" TargetMode="External"/><Relationship Id="rId1" Type="http://schemas.openxmlformats.org/officeDocument/2006/relationships/styles" Target="styles.xml"/><Relationship Id="rId6" Type="http://schemas.openxmlformats.org/officeDocument/2006/relationships/hyperlink" Target="https://login.consultant.ru/link/?req=doc&amp;base=RLAW404&amp;n=48106&amp;dst=100005" TargetMode="External"/><Relationship Id="rId15" Type="http://schemas.openxmlformats.org/officeDocument/2006/relationships/hyperlink" Target="https://login.consultant.ru/link/?req=doc&amp;base=RLAW404&amp;n=48106&amp;dst=100005" TargetMode="External"/><Relationship Id="rId23" Type="http://schemas.openxmlformats.org/officeDocument/2006/relationships/hyperlink" Target="https://login.consultant.ru/link/?req=doc&amp;base=RLAW404&amp;n=68373&amp;dst=100011" TargetMode="External"/><Relationship Id="rId28" Type="http://schemas.openxmlformats.org/officeDocument/2006/relationships/hyperlink" Target="https://login.consultant.ru/link/?req=doc&amp;base=RLAW404&amp;n=68373&amp;dst=100016" TargetMode="External"/><Relationship Id="rId36" Type="http://schemas.openxmlformats.org/officeDocument/2006/relationships/hyperlink" Target="www.gosuslugi.ru" TargetMode="External"/><Relationship Id="rId49" Type="http://schemas.openxmlformats.org/officeDocument/2006/relationships/hyperlink" Target="https://login.consultant.ru/link/?req=doc&amp;base=RLAW404&amp;n=68373&amp;dst=100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9005</Words>
  <Characters>51330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Башкатова Елизавета Андреевна</dc:creator>
  <cp:lastModifiedBy>Башкатова Елизавета Андреевна</cp:lastModifiedBy>
  <cp:revision>1</cp:revision>
  <dcterms:created xsi:type="dcterms:W3CDTF">2025-06-20T06:30:00Z</dcterms:created>
  <dcterms:modified xsi:type="dcterms:W3CDTF">2025-06-20T06:31:00Z</dcterms:modified>
</cp:coreProperties>
</file>