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883" w:rsidRPr="00861858" w:rsidRDefault="00EC02E8" w:rsidP="00425883">
      <w:pPr>
        <w:spacing w:after="240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  <w:bookmarkStart w:id="0" w:name="_GoBack"/>
      <w:bookmarkEnd w:id="0"/>
      <w:r w:rsidRPr="0086185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БЕЛГОРОДСКИЙ ГОРОДСКОЙ СОВЕТ</w:t>
      </w:r>
      <w:r w:rsidR="00425883" w:rsidRPr="0086185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br/>
      </w:r>
      <w:r w:rsidR="00425883" w:rsidRPr="0086185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br/>
        <w:t>РЕШЕНИЕ</w:t>
      </w:r>
    </w:p>
    <w:p w:rsidR="0050177D" w:rsidRPr="00861858" w:rsidRDefault="0050177D" w:rsidP="00425883">
      <w:pPr>
        <w:spacing w:after="240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</w:p>
    <w:p w:rsidR="00464662" w:rsidRPr="00861858" w:rsidRDefault="00425883" w:rsidP="00425883">
      <w:pPr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«___»____________ 2024 года                                                            №____</w:t>
      </w:r>
      <w:r w:rsidRPr="0086185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br/>
      </w:r>
      <w:r w:rsidRPr="0086185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br/>
      </w:r>
      <w:r w:rsidRPr="0086185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br/>
      </w:r>
    </w:p>
    <w:p w:rsidR="00425883" w:rsidRPr="00861858" w:rsidRDefault="00425883" w:rsidP="00425883">
      <w:pPr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Об утверждении Правил использования водных объектов</w:t>
      </w:r>
    </w:p>
    <w:p w:rsidR="00425883" w:rsidRPr="00861858" w:rsidRDefault="00425883" w:rsidP="00425883">
      <w:pPr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для рекреационных целей на территории городского округа</w:t>
      </w:r>
    </w:p>
    <w:p w:rsidR="00425883" w:rsidRPr="00861858" w:rsidRDefault="00425883" w:rsidP="00777712">
      <w:pPr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«Город Белгород»</w:t>
      </w:r>
      <w:r w:rsidR="00777712" w:rsidRPr="0086185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 xml:space="preserve"> и внесении изменений в </w:t>
      </w:r>
      <w:r w:rsidR="00777712" w:rsidRPr="00861858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решение Совета депутатов города Белгорода от 29.11.2016 г. № 451</w:t>
      </w:r>
    </w:p>
    <w:p w:rsidR="00425883" w:rsidRPr="00861858" w:rsidRDefault="00425883" w:rsidP="00425883">
      <w:pPr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425883" w:rsidRPr="00861858" w:rsidRDefault="00425883" w:rsidP="00B51F33">
      <w:pPr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В </w:t>
      </w:r>
      <w:r w:rsidR="007E02D9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соответствии </w:t>
      </w:r>
      <w:proofErr w:type="gramStart"/>
      <w:r w:rsidR="007E02D9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с</w:t>
      </w:r>
      <w:r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 </w:t>
      </w:r>
      <w:r w:rsidR="007E02D9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</w:t>
      </w:r>
      <w:r w:rsidR="007E02D9" w:rsidRPr="00861858">
        <w:rPr>
          <w:rFonts w:ascii="Times New Roman" w:hAnsi="Times New Roman" w:cs="Times New Roman"/>
          <w:sz w:val="28"/>
          <w:szCs w:val="28"/>
        </w:rPr>
        <w:t>Федеральным</w:t>
      </w:r>
      <w:proofErr w:type="gramEnd"/>
      <w:r w:rsidR="007E02D9" w:rsidRPr="00861858">
        <w:rPr>
          <w:rFonts w:ascii="Times New Roman" w:hAnsi="Times New Roman" w:cs="Times New Roman"/>
          <w:sz w:val="28"/>
          <w:szCs w:val="28"/>
        </w:rPr>
        <w:t xml:space="preserve"> законом от 25</w:t>
      </w:r>
      <w:r w:rsidR="00777712" w:rsidRPr="00861858">
        <w:rPr>
          <w:rFonts w:ascii="Times New Roman" w:hAnsi="Times New Roman" w:cs="Times New Roman"/>
          <w:sz w:val="28"/>
          <w:szCs w:val="28"/>
        </w:rPr>
        <w:t>.12.</w:t>
      </w:r>
      <w:r w:rsidR="007E02D9" w:rsidRPr="00861858">
        <w:rPr>
          <w:rFonts w:ascii="Times New Roman" w:hAnsi="Times New Roman" w:cs="Times New Roman"/>
          <w:sz w:val="28"/>
          <w:szCs w:val="28"/>
        </w:rPr>
        <w:t>2023 г</w:t>
      </w:r>
      <w:r w:rsidR="00777712" w:rsidRPr="00861858">
        <w:rPr>
          <w:rFonts w:ascii="Times New Roman" w:hAnsi="Times New Roman" w:cs="Times New Roman"/>
          <w:sz w:val="28"/>
          <w:szCs w:val="28"/>
        </w:rPr>
        <w:t xml:space="preserve">.  </w:t>
      </w:r>
      <w:r w:rsidR="007E02D9" w:rsidRPr="00861858">
        <w:rPr>
          <w:rFonts w:ascii="Times New Roman" w:hAnsi="Times New Roman" w:cs="Times New Roman"/>
          <w:sz w:val="28"/>
          <w:szCs w:val="28"/>
        </w:rPr>
        <w:t xml:space="preserve">№ 657-ФЗ «О внесении изменений в Водный кодекс Российской Федерации и отдельные законодательные акты Российской Федерации», </w:t>
      </w:r>
      <w:r w:rsidR="00777712" w:rsidRPr="00861858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г.  № 131-ФЗ «Об общих принципах организации местного самоуправления в Российской Федерации», Водным кодексом Российской Федерации, </w:t>
      </w:r>
      <w:r w:rsidR="002557D0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861858">
        <w:rPr>
          <w:rFonts w:ascii="Times New Roman" w:hAnsi="Times New Roman" w:cs="Times New Roman"/>
          <w:sz w:val="28"/>
          <w:szCs w:val="28"/>
        </w:rPr>
        <w:t xml:space="preserve">Уставом городского округа «Город Белгород», </w:t>
      </w:r>
      <w:r w:rsidR="00F415DB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Белгородский городской </w:t>
      </w:r>
      <w:proofErr w:type="gramStart"/>
      <w:r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Совет  </w:t>
      </w:r>
      <w:r w:rsidR="00F415DB" w:rsidRPr="00861858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р</w:t>
      </w:r>
      <w:proofErr w:type="gramEnd"/>
      <w:r w:rsidR="00F415DB" w:rsidRPr="00861858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е ш и л</w:t>
      </w:r>
      <w:r w:rsidRPr="00861858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:</w:t>
      </w:r>
    </w:p>
    <w:p w:rsidR="001D154F" w:rsidRPr="00861858" w:rsidRDefault="001D154F" w:rsidP="00B51F33">
      <w:pPr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425883" w:rsidRPr="00861858" w:rsidRDefault="00B51F33" w:rsidP="00425883">
      <w:pPr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</w:t>
      </w:r>
      <w:r w:rsidR="00425883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1. Утвердить Правила использования водных объектов для рекреационных целей на территории городского округа «Город Белгород» (прилагаются).</w:t>
      </w:r>
    </w:p>
    <w:p w:rsidR="00F415DB" w:rsidRPr="00861858" w:rsidRDefault="00B51F33" w:rsidP="00913605">
      <w:pPr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</w:t>
      </w:r>
      <w:r w:rsidR="00F415DB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2.  Внести в Правила использования водных объектов общего пользования, расположенных на территории города Белгорода, для личных и бытовых нужд, утвержденные решением Совета депутатов города Белгорода от 29.11.2016 г. № 451</w:t>
      </w:r>
      <w:r w:rsidR="001D154F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, с</w:t>
      </w:r>
      <w:r w:rsidR="00913605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ледующие изменения:</w:t>
      </w:r>
    </w:p>
    <w:p w:rsidR="00913605" w:rsidRPr="00861858" w:rsidRDefault="00B51F33" w:rsidP="00E72EC8">
      <w:pPr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</w:t>
      </w:r>
      <w:r w:rsidR="00E72EC8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- в пункте 5 слова «- для рекреационных целей (отдыха, туризма, спорта</w:t>
      </w:r>
      <w:proofErr w:type="gramStart"/>
      <w:r w:rsidR="00E72EC8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)» </w:t>
      </w:r>
      <w:r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</w:t>
      </w:r>
      <w:r w:rsidR="00E72EC8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исключить</w:t>
      </w:r>
      <w:proofErr w:type="gramEnd"/>
      <w:r w:rsidR="00E72EC8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.</w:t>
      </w:r>
    </w:p>
    <w:p w:rsidR="00425883" w:rsidRPr="00861858" w:rsidRDefault="00B51F33" w:rsidP="00425883">
      <w:pPr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</w:t>
      </w:r>
      <w:r w:rsidR="00E72EC8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3</w:t>
      </w:r>
      <w:r w:rsidR="00425883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425883" w:rsidRPr="00861858" w:rsidRDefault="00B51F33" w:rsidP="00425883">
      <w:pPr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</w:t>
      </w:r>
      <w:r w:rsidR="00E72EC8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4</w:t>
      </w:r>
      <w:r w:rsidR="00425883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. Опубликовать решение в газете </w:t>
      </w:r>
      <w:r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«</w:t>
      </w:r>
      <w:r w:rsidR="00425883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Наш Белгород</w:t>
      </w:r>
      <w:r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»</w:t>
      </w:r>
      <w:r w:rsidR="00425883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и разместить на официальном сайте </w:t>
      </w:r>
      <w:r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«</w:t>
      </w:r>
      <w:r w:rsidR="008E6F45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Белгородский городской С</w:t>
      </w:r>
      <w:r w:rsidR="00425883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овет</w:t>
      </w:r>
      <w:r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»</w:t>
      </w:r>
      <w:r w:rsidR="00425883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в информационно-телекоммуникационной сети Интернет (www.sovetdep31.ru).</w:t>
      </w:r>
    </w:p>
    <w:p w:rsidR="0050177D" w:rsidRPr="00861858" w:rsidRDefault="00B51F33" w:rsidP="00EC02E8">
      <w:pPr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</w:t>
      </w:r>
      <w:r w:rsidR="00E72EC8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5</w:t>
      </w:r>
      <w:r w:rsidR="00425883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. Контроль за выполнением решения возложить на постоянную комиссию Белгород</w:t>
      </w:r>
      <w:r w:rsidR="00F415DB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ского городского Совета</w:t>
      </w:r>
      <w:r w:rsidR="00425883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по экологической политике и охране окружающей среды.</w:t>
      </w:r>
      <w:r w:rsidR="00425883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br/>
      </w:r>
      <w:r w:rsidR="00425883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br/>
      </w:r>
    </w:p>
    <w:p w:rsidR="009B1145" w:rsidRPr="00861858" w:rsidRDefault="00425883" w:rsidP="001D154F">
      <w:pPr>
        <w:jc w:val="both"/>
        <w:textAlignment w:val="baseline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Председатель</w:t>
      </w:r>
      <w:r w:rsidR="00EC02E8" w:rsidRPr="00861858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Белгородского</w:t>
      </w:r>
      <w:r w:rsidRPr="00861858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br/>
      </w:r>
      <w:r w:rsidR="00EC02E8" w:rsidRPr="00861858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городского</w:t>
      </w:r>
      <w:r w:rsidRPr="00861858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</w:t>
      </w:r>
      <w:r w:rsidR="00EC02E8" w:rsidRPr="00861858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Совета</w:t>
      </w:r>
      <w:r w:rsidRPr="00861858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                                                          </w:t>
      </w:r>
      <w:r w:rsidR="001D154F" w:rsidRPr="00861858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            В.В. Радченко</w:t>
      </w:r>
    </w:p>
    <w:p w:rsidR="0050177D" w:rsidRPr="00861858" w:rsidRDefault="0050177D" w:rsidP="001D154F">
      <w:pPr>
        <w:pStyle w:val="30"/>
        <w:shd w:val="clear" w:color="auto" w:fill="auto"/>
        <w:rPr>
          <w:sz w:val="28"/>
          <w:szCs w:val="28"/>
        </w:rPr>
      </w:pPr>
    </w:p>
    <w:p w:rsidR="002A22F1" w:rsidRPr="00861858" w:rsidRDefault="008E3788" w:rsidP="009B1145">
      <w:pPr>
        <w:pStyle w:val="30"/>
        <w:shd w:val="clear" w:color="auto" w:fill="auto"/>
        <w:ind w:left="5300"/>
        <w:jc w:val="center"/>
        <w:rPr>
          <w:b/>
          <w:sz w:val="28"/>
          <w:szCs w:val="28"/>
        </w:rPr>
      </w:pPr>
      <w:r w:rsidRPr="00861858">
        <w:rPr>
          <w:b/>
          <w:sz w:val="28"/>
          <w:szCs w:val="28"/>
        </w:rPr>
        <w:t>Утверждены</w:t>
      </w:r>
    </w:p>
    <w:p w:rsidR="001B1E1C" w:rsidRPr="00861858" w:rsidRDefault="002239F7" w:rsidP="00A051FE">
      <w:pPr>
        <w:pStyle w:val="40"/>
        <w:shd w:val="clear" w:color="auto" w:fill="auto"/>
        <w:tabs>
          <w:tab w:val="left" w:pos="6802"/>
        </w:tabs>
        <w:spacing w:after="554"/>
        <w:ind w:left="5300"/>
        <w:jc w:val="center"/>
        <w:rPr>
          <w:sz w:val="28"/>
          <w:szCs w:val="28"/>
        </w:rPr>
      </w:pPr>
      <w:r w:rsidRPr="00861858">
        <w:rPr>
          <w:b/>
          <w:sz w:val="28"/>
          <w:szCs w:val="28"/>
        </w:rPr>
        <w:t xml:space="preserve">решением </w:t>
      </w:r>
      <w:r w:rsidR="00360E7D" w:rsidRPr="00861858">
        <w:rPr>
          <w:b/>
          <w:sz w:val="28"/>
          <w:szCs w:val="28"/>
        </w:rPr>
        <w:t>Белгородского</w:t>
      </w:r>
      <w:r w:rsidR="008E3788" w:rsidRPr="00861858">
        <w:rPr>
          <w:b/>
          <w:sz w:val="28"/>
          <w:szCs w:val="28"/>
        </w:rPr>
        <w:t xml:space="preserve"> </w:t>
      </w:r>
      <w:r w:rsidR="00360E7D" w:rsidRPr="00861858">
        <w:rPr>
          <w:b/>
          <w:sz w:val="28"/>
          <w:szCs w:val="28"/>
        </w:rPr>
        <w:t xml:space="preserve">городского </w:t>
      </w:r>
      <w:proofErr w:type="gramStart"/>
      <w:r w:rsidR="00360E7D" w:rsidRPr="00861858">
        <w:rPr>
          <w:b/>
          <w:sz w:val="28"/>
          <w:szCs w:val="28"/>
        </w:rPr>
        <w:t>Совета</w:t>
      </w:r>
      <w:r w:rsidR="008E3788" w:rsidRPr="00861858">
        <w:rPr>
          <w:sz w:val="28"/>
          <w:szCs w:val="28"/>
        </w:rPr>
        <w:t xml:space="preserve">  </w:t>
      </w:r>
      <w:r w:rsidR="003009E3" w:rsidRPr="00861858">
        <w:rPr>
          <w:sz w:val="28"/>
          <w:szCs w:val="28"/>
        </w:rPr>
        <w:t>_</w:t>
      </w:r>
      <w:proofErr w:type="gramEnd"/>
      <w:r w:rsidR="003009E3" w:rsidRPr="00861858">
        <w:rPr>
          <w:sz w:val="28"/>
          <w:szCs w:val="28"/>
        </w:rPr>
        <w:t>_________</w:t>
      </w:r>
      <w:r w:rsidR="008E3788" w:rsidRPr="00861858">
        <w:rPr>
          <w:sz w:val="28"/>
          <w:szCs w:val="28"/>
        </w:rPr>
        <w:t>№</w:t>
      </w:r>
      <w:r w:rsidR="003009E3" w:rsidRPr="00861858">
        <w:rPr>
          <w:sz w:val="28"/>
          <w:szCs w:val="28"/>
        </w:rPr>
        <w:t xml:space="preserve"> _____</w:t>
      </w:r>
      <w:bookmarkStart w:id="1" w:name="bookmark0"/>
    </w:p>
    <w:p w:rsidR="00093DBA" w:rsidRPr="00861858" w:rsidRDefault="00093DBA">
      <w:pPr>
        <w:pStyle w:val="10"/>
        <w:keepNext/>
        <w:keepLines/>
        <w:shd w:val="clear" w:color="auto" w:fill="auto"/>
        <w:spacing w:before="0"/>
        <w:ind w:right="240"/>
        <w:rPr>
          <w:sz w:val="28"/>
          <w:szCs w:val="28"/>
        </w:rPr>
      </w:pPr>
    </w:p>
    <w:p w:rsidR="00093DBA" w:rsidRPr="00861858" w:rsidRDefault="00093DBA">
      <w:pPr>
        <w:pStyle w:val="10"/>
        <w:keepNext/>
        <w:keepLines/>
        <w:shd w:val="clear" w:color="auto" w:fill="auto"/>
        <w:spacing w:before="0"/>
        <w:ind w:right="240"/>
        <w:rPr>
          <w:sz w:val="28"/>
          <w:szCs w:val="28"/>
        </w:rPr>
      </w:pPr>
    </w:p>
    <w:p w:rsidR="003009E3" w:rsidRPr="00861858" w:rsidRDefault="008E3788">
      <w:pPr>
        <w:pStyle w:val="10"/>
        <w:keepNext/>
        <w:keepLines/>
        <w:shd w:val="clear" w:color="auto" w:fill="auto"/>
        <w:spacing w:before="0"/>
        <w:ind w:right="240"/>
        <w:rPr>
          <w:sz w:val="28"/>
          <w:szCs w:val="28"/>
        </w:rPr>
      </w:pPr>
      <w:r w:rsidRPr="00861858">
        <w:rPr>
          <w:sz w:val="28"/>
          <w:szCs w:val="28"/>
        </w:rPr>
        <w:t xml:space="preserve">Правила </w:t>
      </w:r>
    </w:p>
    <w:p w:rsidR="003009E3" w:rsidRPr="00861858" w:rsidRDefault="008E3788">
      <w:pPr>
        <w:pStyle w:val="10"/>
        <w:keepNext/>
        <w:keepLines/>
        <w:shd w:val="clear" w:color="auto" w:fill="auto"/>
        <w:spacing w:before="0"/>
        <w:ind w:right="240"/>
        <w:rPr>
          <w:sz w:val="28"/>
          <w:szCs w:val="28"/>
        </w:rPr>
      </w:pPr>
      <w:r w:rsidRPr="00861858">
        <w:rPr>
          <w:sz w:val="28"/>
          <w:szCs w:val="28"/>
        </w:rPr>
        <w:t>использования водных объектов для рекреационных целей</w:t>
      </w:r>
      <w:r w:rsidRPr="00861858">
        <w:rPr>
          <w:sz w:val="28"/>
          <w:szCs w:val="28"/>
        </w:rPr>
        <w:br/>
        <w:t xml:space="preserve">на территории </w:t>
      </w:r>
      <w:r w:rsidR="003009E3" w:rsidRPr="00861858">
        <w:rPr>
          <w:sz w:val="28"/>
          <w:szCs w:val="28"/>
        </w:rPr>
        <w:t xml:space="preserve">городского </w:t>
      </w:r>
      <w:r w:rsidRPr="00861858">
        <w:rPr>
          <w:sz w:val="28"/>
          <w:szCs w:val="28"/>
        </w:rPr>
        <w:t xml:space="preserve">округа </w:t>
      </w:r>
      <w:r w:rsidR="003009E3" w:rsidRPr="00861858">
        <w:rPr>
          <w:sz w:val="28"/>
          <w:szCs w:val="28"/>
        </w:rPr>
        <w:t xml:space="preserve">«Город Белгород» </w:t>
      </w:r>
    </w:p>
    <w:bookmarkEnd w:id="1"/>
    <w:p w:rsidR="003009E3" w:rsidRPr="00861858" w:rsidRDefault="003009E3" w:rsidP="003009E3">
      <w:pPr>
        <w:pStyle w:val="10"/>
        <w:keepNext/>
        <w:keepLines/>
        <w:shd w:val="clear" w:color="auto" w:fill="auto"/>
        <w:spacing w:before="0"/>
        <w:ind w:right="240"/>
        <w:rPr>
          <w:sz w:val="28"/>
          <w:szCs w:val="28"/>
        </w:rPr>
      </w:pPr>
    </w:p>
    <w:p w:rsidR="002A22F1" w:rsidRPr="00861858" w:rsidRDefault="008E3788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029"/>
        </w:tabs>
        <w:spacing w:before="0" w:line="307" w:lineRule="exact"/>
        <w:ind w:firstLine="740"/>
        <w:jc w:val="both"/>
        <w:rPr>
          <w:sz w:val="28"/>
          <w:szCs w:val="28"/>
        </w:rPr>
      </w:pPr>
      <w:bookmarkStart w:id="2" w:name="bookmark2"/>
      <w:r w:rsidRPr="00861858">
        <w:rPr>
          <w:sz w:val="28"/>
          <w:szCs w:val="28"/>
        </w:rPr>
        <w:t>Основные Положения</w:t>
      </w:r>
      <w:bookmarkEnd w:id="2"/>
    </w:p>
    <w:p w:rsidR="002A22F1" w:rsidRPr="00861858" w:rsidRDefault="008E3788" w:rsidP="00BC2825">
      <w:pPr>
        <w:pStyle w:val="20"/>
        <w:numPr>
          <w:ilvl w:val="1"/>
          <w:numId w:val="1"/>
        </w:numPr>
        <w:shd w:val="clear" w:color="auto" w:fill="auto"/>
        <w:tabs>
          <w:tab w:val="left" w:pos="1334"/>
        </w:tabs>
        <w:ind w:firstLine="740"/>
        <w:rPr>
          <w:sz w:val="28"/>
          <w:szCs w:val="28"/>
        </w:rPr>
      </w:pPr>
      <w:r w:rsidRPr="00861858">
        <w:rPr>
          <w:sz w:val="28"/>
          <w:szCs w:val="28"/>
        </w:rPr>
        <w:t xml:space="preserve">Настоящие Правила </w:t>
      </w:r>
      <w:r w:rsidR="00F526B3" w:rsidRPr="00861858">
        <w:rPr>
          <w:sz w:val="28"/>
          <w:szCs w:val="28"/>
        </w:rPr>
        <w:t xml:space="preserve">использования </w:t>
      </w:r>
      <w:r w:rsidRPr="00861858">
        <w:rPr>
          <w:sz w:val="28"/>
          <w:szCs w:val="28"/>
        </w:rPr>
        <w:t>водных объектов</w:t>
      </w:r>
      <w:r w:rsidR="00F526B3" w:rsidRPr="00861858">
        <w:rPr>
          <w:sz w:val="28"/>
          <w:szCs w:val="28"/>
        </w:rPr>
        <w:t xml:space="preserve"> для рекреационных целей</w:t>
      </w:r>
      <w:r w:rsidR="006F7E63" w:rsidRPr="00861858">
        <w:rPr>
          <w:sz w:val="28"/>
          <w:szCs w:val="28"/>
        </w:rPr>
        <w:t xml:space="preserve"> на территории городского округа «</w:t>
      </w:r>
      <w:r w:rsidR="00F526B3" w:rsidRPr="00861858">
        <w:rPr>
          <w:sz w:val="28"/>
          <w:szCs w:val="28"/>
        </w:rPr>
        <w:t>Г</w:t>
      </w:r>
      <w:r w:rsidR="006F7E63" w:rsidRPr="00861858">
        <w:rPr>
          <w:sz w:val="28"/>
          <w:szCs w:val="28"/>
        </w:rPr>
        <w:t>ород Белгород»</w:t>
      </w:r>
      <w:r w:rsidR="00F526B3" w:rsidRPr="00861858">
        <w:rPr>
          <w:sz w:val="28"/>
          <w:szCs w:val="28"/>
        </w:rPr>
        <w:t xml:space="preserve"> (далее – Правила) </w:t>
      </w:r>
      <w:proofErr w:type="gramStart"/>
      <w:r w:rsidR="006F7E63" w:rsidRPr="00861858">
        <w:rPr>
          <w:sz w:val="28"/>
          <w:szCs w:val="28"/>
        </w:rPr>
        <w:t xml:space="preserve">разработаны </w:t>
      </w:r>
      <w:r w:rsidRPr="00861858">
        <w:rPr>
          <w:sz w:val="28"/>
          <w:szCs w:val="28"/>
        </w:rPr>
        <w:t xml:space="preserve"> в</w:t>
      </w:r>
      <w:proofErr w:type="gramEnd"/>
      <w:r w:rsidRPr="00861858">
        <w:rPr>
          <w:sz w:val="28"/>
          <w:szCs w:val="28"/>
        </w:rPr>
        <w:t xml:space="preserve"> соответствии с </w:t>
      </w:r>
      <w:r w:rsidR="006F7E63" w:rsidRPr="00861858">
        <w:rPr>
          <w:sz w:val="28"/>
          <w:szCs w:val="28"/>
        </w:rPr>
        <w:t xml:space="preserve"> </w:t>
      </w:r>
      <w:r w:rsidR="006F6053" w:rsidRPr="00861858">
        <w:rPr>
          <w:sz w:val="28"/>
          <w:szCs w:val="28"/>
        </w:rPr>
        <w:t>з</w:t>
      </w:r>
      <w:r w:rsidR="00906ABB" w:rsidRPr="00861858">
        <w:rPr>
          <w:sz w:val="28"/>
          <w:szCs w:val="28"/>
        </w:rPr>
        <w:t xml:space="preserve">емельным, </w:t>
      </w:r>
      <w:r w:rsidR="006F6053" w:rsidRPr="00861858">
        <w:rPr>
          <w:sz w:val="28"/>
          <w:szCs w:val="28"/>
        </w:rPr>
        <w:t>в</w:t>
      </w:r>
      <w:r w:rsidRPr="00861858">
        <w:rPr>
          <w:sz w:val="28"/>
          <w:szCs w:val="28"/>
        </w:rPr>
        <w:t>одн</w:t>
      </w:r>
      <w:r w:rsidR="00906ABB" w:rsidRPr="00861858">
        <w:rPr>
          <w:sz w:val="28"/>
          <w:szCs w:val="28"/>
        </w:rPr>
        <w:t xml:space="preserve">ым, </w:t>
      </w:r>
      <w:r w:rsidR="006F6053" w:rsidRPr="00861858">
        <w:rPr>
          <w:sz w:val="28"/>
          <w:szCs w:val="28"/>
        </w:rPr>
        <w:t>л</w:t>
      </w:r>
      <w:r w:rsidR="00906ABB" w:rsidRPr="00861858">
        <w:rPr>
          <w:sz w:val="28"/>
          <w:szCs w:val="28"/>
        </w:rPr>
        <w:t xml:space="preserve">есным и </w:t>
      </w:r>
      <w:r w:rsidR="006F6053" w:rsidRPr="00861858">
        <w:rPr>
          <w:sz w:val="28"/>
          <w:szCs w:val="28"/>
        </w:rPr>
        <w:t>г</w:t>
      </w:r>
      <w:r w:rsidR="00906ABB" w:rsidRPr="00861858">
        <w:rPr>
          <w:sz w:val="28"/>
          <w:szCs w:val="28"/>
        </w:rPr>
        <w:t xml:space="preserve">радостроительным </w:t>
      </w:r>
      <w:r w:rsidR="005956E4" w:rsidRPr="00861858">
        <w:rPr>
          <w:sz w:val="28"/>
          <w:szCs w:val="28"/>
        </w:rPr>
        <w:t>законодательством</w:t>
      </w:r>
      <w:r w:rsidRPr="00861858">
        <w:rPr>
          <w:sz w:val="28"/>
          <w:szCs w:val="28"/>
        </w:rPr>
        <w:t xml:space="preserve">, </w:t>
      </w:r>
      <w:r w:rsidR="006F7E63" w:rsidRPr="00861858">
        <w:rPr>
          <w:sz w:val="28"/>
          <w:szCs w:val="28"/>
        </w:rPr>
        <w:t>Федеральн</w:t>
      </w:r>
      <w:r w:rsidR="00906ABB" w:rsidRPr="00861858">
        <w:rPr>
          <w:sz w:val="28"/>
          <w:szCs w:val="28"/>
        </w:rPr>
        <w:t>ым</w:t>
      </w:r>
      <w:r w:rsidR="006F7E63" w:rsidRPr="00861858">
        <w:rPr>
          <w:sz w:val="28"/>
          <w:szCs w:val="28"/>
        </w:rPr>
        <w:t xml:space="preserve"> закон</w:t>
      </w:r>
      <w:r w:rsidR="00906ABB" w:rsidRPr="00861858">
        <w:rPr>
          <w:sz w:val="28"/>
          <w:szCs w:val="28"/>
        </w:rPr>
        <w:t>ом</w:t>
      </w:r>
      <w:r w:rsidR="006F7E63" w:rsidRPr="00861858">
        <w:rPr>
          <w:sz w:val="28"/>
          <w:szCs w:val="28"/>
        </w:rPr>
        <w:t xml:space="preserve"> от </w:t>
      </w:r>
      <w:r w:rsidR="009F4BB6" w:rsidRPr="00861858">
        <w:rPr>
          <w:sz w:val="28"/>
          <w:szCs w:val="28"/>
        </w:rPr>
        <w:t>0</w:t>
      </w:r>
      <w:r w:rsidR="006F7E63" w:rsidRPr="00861858">
        <w:rPr>
          <w:sz w:val="28"/>
          <w:szCs w:val="28"/>
        </w:rPr>
        <w:t>6</w:t>
      </w:r>
      <w:r w:rsidR="009F4BB6" w:rsidRPr="00861858">
        <w:rPr>
          <w:sz w:val="28"/>
          <w:szCs w:val="28"/>
        </w:rPr>
        <w:t>.10.</w:t>
      </w:r>
      <w:r w:rsidR="006F7E63" w:rsidRPr="00861858">
        <w:rPr>
          <w:sz w:val="28"/>
          <w:szCs w:val="28"/>
        </w:rPr>
        <w:t>2003 г</w:t>
      </w:r>
      <w:r w:rsidR="009F4BB6" w:rsidRPr="00861858">
        <w:rPr>
          <w:sz w:val="28"/>
          <w:szCs w:val="28"/>
        </w:rPr>
        <w:t>.</w:t>
      </w:r>
      <w:r w:rsidR="006F7E63" w:rsidRPr="00861858">
        <w:rPr>
          <w:sz w:val="28"/>
          <w:szCs w:val="28"/>
        </w:rPr>
        <w:t xml:space="preserve"> № 131-ФЗ «Об общих принципах организации местного самоуправления в Российской </w:t>
      </w:r>
      <w:r w:rsidR="009F4BB6" w:rsidRPr="00861858">
        <w:rPr>
          <w:sz w:val="28"/>
          <w:szCs w:val="28"/>
        </w:rPr>
        <w:t>Ф</w:t>
      </w:r>
      <w:r w:rsidR="006F7E63" w:rsidRPr="00861858">
        <w:rPr>
          <w:sz w:val="28"/>
          <w:szCs w:val="28"/>
        </w:rPr>
        <w:t xml:space="preserve">едерации», </w:t>
      </w:r>
      <w:r w:rsidRPr="00861858">
        <w:rPr>
          <w:sz w:val="28"/>
          <w:szCs w:val="28"/>
        </w:rPr>
        <w:t xml:space="preserve">иными </w:t>
      </w:r>
      <w:r w:rsidR="002239F7" w:rsidRPr="00861858">
        <w:rPr>
          <w:sz w:val="28"/>
          <w:szCs w:val="28"/>
        </w:rPr>
        <w:t>нормативн</w:t>
      </w:r>
      <w:r w:rsidR="007133D6" w:rsidRPr="00861858">
        <w:rPr>
          <w:sz w:val="28"/>
          <w:szCs w:val="28"/>
        </w:rPr>
        <w:t xml:space="preserve">ыми </w:t>
      </w:r>
      <w:r w:rsidR="002239F7" w:rsidRPr="00861858">
        <w:rPr>
          <w:sz w:val="28"/>
          <w:szCs w:val="28"/>
        </w:rPr>
        <w:t xml:space="preserve">правовыми актами </w:t>
      </w:r>
      <w:r w:rsidRPr="00861858">
        <w:rPr>
          <w:sz w:val="28"/>
          <w:szCs w:val="28"/>
        </w:rPr>
        <w:t xml:space="preserve"> </w:t>
      </w:r>
      <w:r w:rsidR="00BC2825" w:rsidRPr="00861858">
        <w:rPr>
          <w:sz w:val="28"/>
          <w:szCs w:val="28"/>
        </w:rPr>
        <w:t xml:space="preserve">в сфере </w:t>
      </w:r>
      <w:r w:rsidR="000B2105" w:rsidRPr="00861858">
        <w:rPr>
          <w:sz w:val="28"/>
          <w:szCs w:val="28"/>
        </w:rPr>
        <w:t>рекреации</w:t>
      </w:r>
      <w:r w:rsidR="00BC2825" w:rsidRPr="00861858">
        <w:rPr>
          <w:sz w:val="28"/>
          <w:szCs w:val="28"/>
        </w:rPr>
        <w:t>, а также  в соответствии  с Уставом городского округа «Город Белгород»</w:t>
      </w:r>
      <w:r w:rsidR="00772318" w:rsidRPr="00861858">
        <w:rPr>
          <w:sz w:val="28"/>
          <w:szCs w:val="28"/>
        </w:rPr>
        <w:t>.</w:t>
      </w:r>
    </w:p>
    <w:p w:rsidR="00A162DD" w:rsidRPr="00861858" w:rsidRDefault="008E3788" w:rsidP="00FB7223">
      <w:pPr>
        <w:pStyle w:val="20"/>
        <w:numPr>
          <w:ilvl w:val="1"/>
          <w:numId w:val="1"/>
        </w:numPr>
        <w:shd w:val="clear" w:color="auto" w:fill="auto"/>
        <w:tabs>
          <w:tab w:val="left" w:pos="1216"/>
        </w:tabs>
        <w:spacing w:line="240" w:lineRule="auto"/>
        <w:ind w:firstLine="740"/>
        <w:rPr>
          <w:sz w:val="28"/>
          <w:szCs w:val="28"/>
        </w:rPr>
      </w:pPr>
      <w:r w:rsidRPr="00861858">
        <w:rPr>
          <w:sz w:val="28"/>
          <w:szCs w:val="28"/>
        </w:rPr>
        <w:t>Правила</w:t>
      </w:r>
      <w:r w:rsidR="00BC2825" w:rsidRPr="00861858">
        <w:rPr>
          <w:sz w:val="28"/>
          <w:szCs w:val="28"/>
        </w:rPr>
        <w:t xml:space="preserve"> </w:t>
      </w:r>
      <w:r w:rsidR="00F526B3" w:rsidRPr="00861858">
        <w:rPr>
          <w:sz w:val="28"/>
          <w:szCs w:val="28"/>
        </w:rPr>
        <w:t xml:space="preserve">регламентируют порядок использования водных объектов, </w:t>
      </w:r>
      <w:r w:rsidR="00BA24E8" w:rsidRPr="00861858">
        <w:rPr>
          <w:sz w:val="28"/>
          <w:szCs w:val="28"/>
        </w:rPr>
        <w:t xml:space="preserve">расположенных на территории города Белгорода, </w:t>
      </w:r>
      <w:r w:rsidR="00F526B3" w:rsidRPr="00861858">
        <w:rPr>
          <w:sz w:val="28"/>
          <w:szCs w:val="28"/>
        </w:rPr>
        <w:t>для рекреационных целей</w:t>
      </w:r>
      <w:r w:rsidR="007133D6" w:rsidRPr="00861858">
        <w:rPr>
          <w:sz w:val="28"/>
          <w:szCs w:val="28"/>
        </w:rPr>
        <w:t xml:space="preserve"> (</w:t>
      </w:r>
      <w:r w:rsidR="00F526B3" w:rsidRPr="00861858">
        <w:rPr>
          <w:sz w:val="28"/>
          <w:szCs w:val="28"/>
        </w:rPr>
        <w:t>туризма, физической культуры и спорта, организации отдыха и укрепления здоровья граждан, в том числе организации отдыха детей и их оздоровления</w:t>
      </w:r>
      <w:r w:rsidR="007133D6" w:rsidRPr="00861858">
        <w:rPr>
          <w:sz w:val="28"/>
          <w:szCs w:val="28"/>
        </w:rPr>
        <w:t>)</w:t>
      </w:r>
      <w:r w:rsidR="00960CDF" w:rsidRPr="00861858">
        <w:rPr>
          <w:sz w:val="28"/>
          <w:szCs w:val="28"/>
        </w:rPr>
        <w:t>,</w:t>
      </w:r>
      <w:r w:rsidR="00F526B3" w:rsidRPr="00861858">
        <w:rPr>
          <w:sz w:val="28"/>
          <w:szCs w:val="28"/>
        </w:rPr>
        <w:t xml:space="preserve"> </w:t>
      </w:r>
      <w:r w:rsidR="00BC2825" w:rsidRPr="00861858">
        <w:rPr>
          <w:sz w:val="28"/>
          <w:szCs w:val="28"/>
        </w:rPr>
        <w:t>обязательны для исполнения юридически</w:t>
      </w:r>
      <w:r w:rsidR="00772318" w:rsidRPr="00861858">
        <w:rPr>
          <w:sz w:val="28"/>
          <w:szCs w:val="28"/>
        </w:rPr>
        <w:t>ми</w:t>
      </w:r>
      <w:r w:rsidR="00BC2825" w:rsidRPr="00861858">
        <w:rPr>
          <w:sz w:val="28"/>
          <w:szCs w:val="28"/>
        </w:rPr>
        <w:t xml:space="preserve"> и физически</w:t>
      </w:r>
      <w:r w:rsidR="00772318" w:rsidRPr="00861858">
        <w:rPr>
          <w:sz w:val="28"/>
          <w:szCs w:val="28"/>
        </w:rPr>
        <w:t>ми</w:t>
      </w:r>
      <w:r w:rsidR="00BC2825" w:rsidRPr="00861858">
        <w:rPr>
          <w:sz w:val="28"/>
          <w:szCs w:val="28"/>
        </w:rPr>
        <w:t xml:space="preserve"> лиц</w:t>
      </w:r>
      <w:r w:rsidR="00772318" w:rsidRPr="00861858">
        <w:rPr>
          <w:sz w:val="28"/>
          <w:szCs w:val="28"/>
        </w:rPr>
        <w:t>ами</w:t>
      </w:r>
      <w:r w:rsidR="00BC2825" w:rsidRPr="00861858">
        <w:rPr>
          <w:sz w:val="28"/>
          <w:szCs w:val="28"/>
        </w:rPr>
        <w:t xml:space="preserve">, </w:t>
      </w:r>
      <w:r w:rsidR="00631D96">
        <w:rPr>
          <w:sz w:val="28"/>
          <w:szCs w:val="28"/>
        </w:rPr>
        <w:t xml:space="preserve">в том числе </w:t>
      </w:r>
      <w:r w:rsidR="00BC2825" w:rsidRPr="00861858">
        <w:rPr>
          <w:sz w:val="28"/>
          <w:szCs w:val="28"/>
        </w:rPr>
        <w:t>индивидуальны</w:t>
      </w:r>
      <w:r w:rsidR="00772318" w:rsidRPr="00861858">
        <w:rPr>
          <w:sz w:val="28"/>
          <w:szCs w:val="28"/>
        </w:rPr>
        <w:t>ми</w:t>
      </w:r>
      <w:r w:rsidR="00BC2825" w:rsidRPr="00861858">
        <w:rPr>
          <w:sz w:val="28"/>
          <w:szCs w:val="28"/>
        </w:rPr>
        <w:t xml:space="preserve"> предпринимател</w:t>
      </w:r>
      <w:r w:rsidR="00772318" w:rsidRPr="00861858">
        <w:rPr>
          <w:sz w:val="28"/>
          <w:szCs w:val="28"/>
        </w:rPr>
        <w:t>ями</w:t>
      </w:r>
      <w:r w:rsidR="00BC2825" w:rsidRPr="00861858">
        <w:rPr>
          <w:sz w:val="28"/>
          <w:szCs w:val="28"/>
        </w:rPr>
        <w:t xml:space="preserve">, </w:t>
      </w:r>
      <w:r w:rsidR="00470DB0" w:rsidRPr="00861858">
        <w:rPr>
          <w:sz w:val="28"/>
          <w:szCs w:val="28"/>
        </w:rPr>
        <w:t>общественны</w:t>
      </w:r>
      <w:r w:rsidR="00772318" w:rsidRPr="00861858">
        <w:rPr>
          <w:sz w:val="28"/>
          <w:szCs w:val="28"/>
        </w:rPr>
        <w:t>ми</w:t>
      </w:r>
      <w:r w:rsidR="00470DB0" w:rsidRPr="00861858">
        <w:rPr>
          <w:sz w:val="28"/>
          <w:szCs w:val="28"/>
        </w:rPr>
        <w:t xml:space="preserve"> организаци</w:t>
      </w:r>
      <w:r w:rsidR="00772318" w:rsidRPr="00861858">
        <w:rPr>
          <w:sz w:val="28"/>
          <w:szCs w:val="28"/>
        </w:rPr>
        <w:t>ями</w:t>
      </w:r>
      <w:r w:rsidR="00631D96">
        <w:rPr>
          <w:sz w:val="28"/>
          <w:szCs w:val="28"/>
        </w:rPr>
        <w:t>.</w:t>
      </w:r>
      <w:r w:rsidR="004971EA" w:rsidRPr="00861858">
        <w:rPr>
          <w:sz w:val="28"/>
          <w:szCs w:val="28"/>
        </w:rPr>
        <w:t xml:space="preserve"> </w:t>
      </w:r>
    </w:p>
    <w:p w:rsidR="00A162DD" w:rsidRPr="00861858" w:rsidRDefault="00A162DD" w:rsidP="00A162DD">
      <w:pPr>
        <w:autoSpaceDE w:val="0"/>
        <w:autoSpaceDN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858">
        <w:rPr>
          <w:rFonts w:ascii="Times New Roman" w:hAnsi="Times New Roman" w:cs="Times New Roman"/>
          <w:sz w:val="28"/>
          <w:szCs w:val="28"/>
        </w:rPr>
        <w:t>1.3. В Правилах используются следующие основные понятия:</w:t>
      </w:r>
    </w:p>
    <w:p w:rsidR="00A162DD" w:rsidRPr="00861858" w:rsidRDefault="000C7FF5" w:rsidP="00D55712">
      <w:pPr>
        <w:autoSpaceDE w:val="0"/>
        <w:autoSpaceDN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858">
        <w:rPr>
          <w:rFonts w:ascii="Times New Roman" w:hAnsi="Times New Roman" w:cs="Times New Roman"/>
          <w:sz w:val="28"/>
          <w:szCs w:val="28"/>
        </w:rPr>
        <w:t xml:space="preserve"> акватория – </w:t>
      </w:r>
      <w:r w:rsidR="00A162DD" w:rsidRPr="00861858">
        <w:rPr>
          <w:rFonts w:ascii="Times New Roman" w:hAnsi="Times New Roman" w:cs="Times New Roman"/>
          <w:sz w:val="28"/>
          <w:szCs w:val="28"/>
        </w:rPr>
        <w:t>водное пространство в пределах естественных, искусственных или условных границ;</w:t>
      </w:r>
    </w:p>
    <w:p w:rsidR="00960CDF" w:rsidRPr="00861858" w:rsidRDefault="00960CDF" w:rsidP="00D55712">
      <w:pPr>
        <w:autoSpaceDE w:val="0"/>
        <w:autoSpaceDN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858">
        <w:rPr>
          <w:rFonts w:ascii="Times New Roman" w:hAnsi="Times New Roman" w:cs="Times New Roman"/>
          <w:sz w:val="28"/>
          <w:szCs w:val="28"/>
        </w:rPr>
        <w:t xml:space="preserve"> владелец пляжа – физическое или юридическое лицо, которым предоставлены в пользование в установленном порядке для оборудования пляжа земельный участок </w:t>
      </w:r>
      <w:proofErr w:type="gramStart"/>
      <w:r w:rsidRPr="00861858">
        <w:rPr>
          <w:rFonts w:ascii="Times New Roman" w:hAnsi="Times New Roman" w:cs="Times New Roman"/>
          <w:sz w:val="28"/>
          <w:szCs w:val="28"/>
        </w:rPr>
        <w:t>и  водный</w:t>
      </w:r>
      <w:proofErr w:type="gramEnd"/>
      <w:r w:rsidRPr="00861858">
        <w:rPr>
          <w:rFonts w:ascii="Times New Roman" w:hAnsi="Times New Roman" w:cs="Times New Roman"/>
          <w:sz w:val="28"/>
          <w:szCs w:val="28"/>
        </w:rPr>
        <w:t xml:space="preserve"> объект или его часть;</w:t>
      </w:r>
    </w:p>
    <w:p w:rsidR="00A162DD" w:rsidRPr="00861858" w:rsidRDefault="00A162DD" w:rsidP="00D55712">
      <w:pPr>
        <w:autoSpaceDE w:val="0"/>
        <w:autoSpaceDN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858">
        <w:rPr>
          <w:rFonts w:ascii="Times New Roman" w:hAnsi="Times New Roman" w:cs="Times New Roman"/>
          <w:sz w:val="28"/>
          <w:szCs w:val="28"/>
        </w:rPr>
        <w:t xml:space="preserve"> водное хозяйство </w:t>
      </w:r>
      <w:r w:rsidR="000C7FF5" w:rsidRPr="00861858">
        <w:rPr>
          <w:rFonts w:ascii="Times New Roman" w:hAnsi="Times New Roman" w:cs="Times New Roman"/>
          <w:sz w:val="28"/>
          <w:szCs w:val="28"/>
        </w:rPr>
        <w:t>–</w:t>
      </w:r>
      <w:r w:rsidRPr="00861858">
        <w:rPr>
          <w:rFonts w:ascii="Times New Roman" w:hAnsi="Times New Roman" w:cs="Times New Roman"/>
          <w:sz w:val="28"/>
          <w:szCs w:val="28"/>
        </w:rPr>
        <w:t xml:space="preserve"> виды экономической и иной деятельности по изучению, использованию, охране водных объектов, а также по предотвращению негативного воздействия вод и ликвидации его последствий;</w:t>
      </w:r>
    </w:p>
    <w:p w:rsidR="00A162DD" w:rsidRPr="00861858" w:rsidRDefault="00A162DD" w:rsidP="00D55712">
      <w:pPr>
        <w:autoSpaceDE w:val="0"/>
        <w:autoSpaceDN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858">
        <w:rPr>
          <w:rFonts w:ascii="Times New Roman" w:hAnsi="Times New Roman" w:cs="Times New Roman"/>
          <w:sz w:val="28"/>
          <w:szCs w:val="28"/>
        </w:rPr>
        <w:t xml:space="preserve"> водные ресурсы </w:t>
      </w:r>
      <w:r w:rsidR="000C7FF5" w:rsidRPr="00861858">
        <w:rPr>
          <w:rFonts w:ascii="Times New Roman" w:hAnsi="Times New Roman" w:cs="Times New Roman"/>
          <w:sz w:val="28"/>
          <w:szCs w:val="28"/>
        </w:rPr>
        <w:t>–</w:t>
      </w:r>
      <w:r w:rsidRPr="00861858">
        <w:rPr>
          <w:rFonts w:ascii="Times New Roman" w:hAnsi="Times New Roman" w:cs="Times New Roman"/>
          <w:sz w:val="28"/>
          <w:szCs w:val="28"/>
        </w:rPr>
        <w:t xml:space="preserve"> поверхностные и подземные воды, которые находятся в водных объектах и используются или могут быть использованы;</w:t>
      </w:r>
    </w:p>
    <w:p w:rsidR="00A162DD" w:rsidRPr="00861858" w:rsidRDefault="00A162DD" w:rsidP="00D55712">
      <w:pPr>
        <w:autoSpaceDE w:val="0"/>
        <w:autoSpaceDN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858">
        <w:rPr>
          <w:rFonts w:ascii="Times New Roman" w:hAnsi="Times New Roman" w:cs="Times New Roman"/>
          <w:sz w:val="28"/>
          <w:szCs w:val="28"/>
        </w:rPr>
        <w:t xml:space="preserve"> водный объект </w:t>
      </w:r>
      <w:r w:rsidR="000C7FF5" w:rsidRPr="00861858">
        <w:rPr>
          <w:rFonts w:ascii="Times New Roman" w:hAnsi="Times New Roman" w:cs="Times New Roman"/>
          <w:sz w:val="28"/>
          <w:szCs w:val="28"/>
        </w:rPr>
        <w:t>–</w:t>
      </w:r>
      <w:r w:rsidRPr="00861858">
        <w:rPr>
          <w:rFonts w:ascii="Times New Roman" w:hAnsi="Times New Roman" w:cs="Times New Roman"/>
          <w:sz w:val="28"/>
          <w:szCs w:val="28"/>
        </w:rPr>
        <w:t xml:space="preserve"> природный или искусственный водоем, водоток либо иной объект, постоянное или временное сосредоточение вод в котором имеет характерные формы и признаки водного режима;</w:t>
      </w:r>
    </w:p>
    <w:p w:rsidR="00A162DD" w:rsidRPr="00861858" w:rsidRDefault="00A162DD" w:rsidP="00D55712">
      <w:pPr>
        <w:autoSpaceDE w:val="0"/>
        <w:autoSpaceDN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858">
        <w:rPr>
          <w:rFonts w:ascii="Times New Roman" w:hAnsi="Times New Roman" w:cs="Times New Roman"/>
          <w:sz w:val="28"/>
          <w:szCs w:val="28"/>
        </w:rPr>
        <w:t xml:space="preserve"> водный режим </w:t>
      </w:r>
      <w:r w:rsidR="000C7FF5" w:rsidRPr="00861858">
        <w:rPr>
          <w:rFonts w:ascii="Times New Roman" w:hAnsi="Times New Roman" w:cs="Times New Roman"/>
          <w:sz w:val="28"/>
          <w:szCs w:val="28"/>
        </w:rPr>
        <w:t>–</w:t>
      </w:r>
      <w:r w:rsidRPr="00861858">
        <w:rPr>
          <w:rFonts w:ascii="Times New Roman" w:hAnsi="Times New Roman" w:cs="Times New Roman"/>
          <w:sz w:val="28"/>
          <w:szCs w:val="28"/>
        </w:rPr>
        <w:t xml:space="preserve"> изменение во времени уровней, расхода и объема воды в водном объекте;</w:t>
      </w:r>
    </w:p>
    <w:p w:rsidR="00A162DD" w:rsidRPr="00861858" w:rsidRDefault="00A162DD" w:rsidP="00D55712">
      <w:pPr>
        <w:autoSpaceDE w:val="0"/>
        <w:autoSpaceDN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858">
        <w:rPr>
          <w:rFonts w:ascii="Times New Roman" w:hAnsi="Times New Roman" w:cs="Times New Roman"/>
          <w:sz w:val="28"/>
          <w:szCs w:val="28"/>
        </w:rPr>
        <w:lastRenderedPageBreak/>
        <w:t xml:space="preserve"> водопользователь </w:t>
      </w:r>
      <w:r w:rsidR="000C7FF5" w:rsidRPr="00861858">
        <w:rPr>
          <w:rFonts w:ascii="Times New Roman" w:hAnsi="Times New Roman" w:cs="Times New Roman"/>
          <w:sz w:val="28"/>
          <w:szCs w:val="28"/>
        </w:rPr>
        <w:t>–</w:t>
      </w:r>
      <w:r w:rsidRPr="00861858">
        <w:rPr>
          <w:rFonts w:ascii="Times New Roman" w:hAnsi="Times New Roman" w:cs="Times New Roman"/>
          <w:sz w:val="28"/>
          <w:szCs w:val="28"/>
        </w:rPr>
        <w:t xml:space="preserve"> физическое или юридическое лицо, которым предоставлено право пользования водным объектом;</w:t>
      </w:r>
    </w:p>
    <w:p w:rsidR="00A162DD" w:rsidRPr="00861858" w:rsidRDefault="00A162DD" w:rsidP="00D55712">
      <w:pPr>
        <w:autoSpaceDE w:val="0"/>
        <w:autoSpaceDN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858">
        <w:rPr>
          <w:rFonts w:ascii="Times New Roman" w:hAnsi="Times New Roman" w:cs="Times New Roman"/>
          <w:sz w:val="28"/>
          <w:szCs w:val="28"/>
        </w:rPr>
        <w:t xml:space="preserve"> водохозяйственная система </w:t>
      </w:r>
      <w:r w:rsidR="000C7FF5" w:rsidRPr="00861858">
        <w:rPr>
          <w:rFonts w:ascii="Times New Roman" w:hAnsi="Times New Roman" w:cs="Times New Roman"/>
          <w:sz w:val="28"/>
          <w:szCs w:val="28"/>
        </w:rPr>
        <w:t>–</w:t>
      </w:r>
      <w:r w:rsidRPr="00861858">
        <w:rPr>
          <w:rFonts w:ascii="Times New Roman" w:hAnsi="Times New Roman" w:cs="Times New Roman"/>
          <w:sz w:val="28"/>
          <w:szCs w:val="28"/>
        </w:rPr>
        <w:t xml:space="preserve"> комплекс водных объектов и предназначенных для обеспечения рационального использования и охраны водных ресурсов гидротехнических сооружений;</w:t>
      </w:r>
    </w:p>
    <w:p w:rsidR="002A22F1" w:rsidRPr="00861858" w:rsidRDefault="00A162DD" w:rsidP="00D55712">
      <w:pPr>
        <w:autoSpaceDE w:val="0"/>
        <w:autoSpaceDN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858">
        <w:rPr>
          <w:rFonts w:ascii="Times New Roman" w:hAnsi="Times New Roman" w:cs="Times New Roman"/>
          <w:sz w:val="28"/>
          <w:szCs w:val="28"/>
        </w:rPr>
        <w:t xml:space="preserve"> донный грунт </w:t>
      </w:r>
      <w:r w:rsidR="00596C4A" w:rsidRPr="00861858">
        <w:rPr>
          <w:rFonts w:ascii="Times New Roman" w:hAnsi="Times New Roman" w:cs="Times New Roman"/>
          <w:sz w:val="28"/>
          <w:szCs w:val="28"/>
        </w:rPr>
        <w:t>–</w:t>
      </w:r>
      <w:r w:rsidRPr="00861858">
        <w:rPr>
          <w:rFonts w:ascii="Times New Roman" w:hAnsi="Times New Roman" w:cs="Times New Roman"/>
          <w:sz w:val="28"/>
          <w:szCs w:val="28"/>
        </w:rPr>
        <w:t xml:space="preserve"> грунт дна водных объектов, извлеченный при проведении дноуглубительных, гидротехнических работ, строительстве, реконструкции, эксплуатации гидротехнических и иных сооружений, искусственных островов, установок, расположенных на водных объектах, создании и содержании внутренних водных путей Российской Федерации, предотвращении негативного воздействия вод и ликвидации его последствий и в иных случаях, установленных федеральными законами;</w:t>
      </w:r>
      <w:r w:rsidR="00BC2825" w:rsidRPr="008618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0BD9" w:rsidRPr="00861858" w:rsidRDefault="00440BD9" w:rsidP="0002627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858">
        <w:rPr>
          <w:rFonts w:ascii="Times New Roman" w:hAnsi="Times New Roman" w:cs="Times New Roman"/>
          <w:sz w:val="28"/>
          <w:szCs w:val="28"/>
        </w:rPr>
        <w:t xml:space="preserve"> зона рекреации водного объекта – это водный объект или его часть с прилегающим к нему берегом, используемые</w:t>
      </w:r>
      <w:r w:rsidR="00026278" w:rsidRPr="00861858">
        <w:rPr>
          <w:rFonts w:ascii="Times New Roman" w:hAnsi="Times New Roman" w:cs="Times New Roman"/>
          <w:sz w:val="28"/>
          <w:szCs w:val="28"/>
        </w:rPr>
        <w:t xml:space="preserve"> для отдыха, туризма, занятий физической культурой и спортом;</w:t>
      </w:r>
    </w:p>
    <w:p w:rsidR="000C7FF5" w:rsidRPr="00861858" w:rsidRDefault="00596C4A" w:rsidP="00596C4A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61858">
        <w:rPr>
          <w:rFonts w:ascii="Times New Roman" w:hAnsi="Times New Roman" w:cs="Times New Roman"/>
          <w:sz w:val="28"/>
          <w:szCs w:val="28"/>
        </w:rPr>
        <w:t xml:space="preserve"> </w:t>
      </w:r>
      <w:r w:rsidR="000C7FF5" w:rsidRPr="00861858">
        <w:rPr>
          <w:rFonts w:ascii="Times New Roman" w:hAnsi="Times New Roman" w:cs="Times New Roman"/>
          <w:sz w:val="28"/>
          <w:szCs w:val="28"/>
        </w:rPr>
        <w:t xml:space="preserve">место купания </w:t>
      </w:r>
      <w:r w:rsidRPr="00861858">
        <w:rPr>
          <w:rFonts w:ascii="Times New Roman" w:hAnsi="Times New Roman" w:cs="Times New Roman"/>
          <w:sz w:val="28"/>
          <w:szCs w:val="28"/>
        </w:rPr>
        <w:t>–</w:t>
      </w:r>
      <w:r w:rsidR="000C7FF5" w:rsidRPr="00861858">
        <w:rPr>
          <w:rFonts w:ascii="Times New Roman" w:hAnsi="Times New Roman" w:cs="Times New Roman"/>
          <w:sz w:val="28"/>
          <w:szCs w:val="28"/>
        </w:rPr>
        <w:t xml:space="preserve"> участок побережья естественного или искусственного водоема</w:t>
      </w:r>
      <w:r w:rsidR="00960CDF" w:rsidRPr="00861858">
        <w:rPr>
          <w:rFonts w:ascii="Times New Roman" w:hAnsi="Times New Roman" w:cs="Times New Roman"/>
          <w:sz w:val="28"/>
          <w:szCs w:val="28"/>
        </w:rPr>
        <w:t>,</w:t>
      </w:r>
      <w:r w:rsidR="000C7FF5" w:rsidRPr="00861858">
        <w:rPr>
          <w:rFonts w:ascii="Times New Roman" w:hAnsi="Times New Roman" w:cs="Times New Roman"/>
          <w:sz w:val="28"/>
          <w:szCs w:val="28"/>
        </w:rPr>
        <w:t xml:space="preserve"> пригодный по своим геологическим и физико-географическим показателям для купания людей;</w:t>
      </w:r>
    </w:p>
    <w:p w:rsidR="000C7FF5" w:rsidRPr="00861858" w:rsidRDefault="000C7FF5" w:rsidP="000C7F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858">
        <w:rPr>
          <w:rFonts w:ascii="Times New Roman" w:hAnsi="Times New Roman" w:cs="Times New Roman"/>
          <w:sz w:val="28"/>
          <w:szCs w:val="28"/>
        </w:rPr>
        <w:t xml:space="preserve"> место массового выхода на лед </w:t>
      </w:r>
      <w:r w:rsidR="00026278" w:rsidRPr="00861858">
        <w:rPr>
          <w:rFonts w:ascii="Times New Roman" w:hAnsi="Times New Roman" w:cs="Times New Roman"/>
          <w:sz w:val="28"/>
          <w:szCs w:val="28"/>
        </w:rPr>
        <w:t xml:space="preserve">– </w:t>
      </w:r>
      <w:r w:rsidRPr="00861858">
        <w:rPr>
          <w:rFonts w:ascii="Times New Roman" w:hAnsi="Times New Roman" w:cs="Times New Roman"/>
          <w:sz w:val="28"/>
          <w:szCs w:val="28"/>
        </w:rPr>
        <w:t xml:space="preserve"> часть водного объекта с ледовым покровом и подходы к нему, используемая для рыбалки, туристических маршрутов, зимних видов спорта в соответствии с требованиями, предъявляемыми к выбору территории, оборудованию и эксплуатации водного объекта в зимнее время;</w:t>
      </w:r>
    </w:p>
    <w:p w:rsidR="000C7FF5" w:rsidRPr="00861858" w:rsidRDefault="000C7FF5" w:rsidP="000C7F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858">
        <w:rPr>
          <w:rFonts w:ascii="Times New Roman" w:hAnsi="Times New Roman" w:cs="Times New Roman"/>
          <w:sz w:val="28"/>
          <w:szCs w:val="28"/>
        </w:rPr>
        <w:t xml:space="preserve"> объект отдыха </w:t>
      </w:r>
      <w:r w:rsidR="00596C4A" w:rsidRPr="00861858">
        <w:rPr>
          <w:rFonts w:ascii="Times New Roman" w:hAnsi="Times New Roman" w:cs="Times New Roman"/>
          <w:sz w:val="28"/>
          <w:szCs w:val="28"/>
        </w:rPr>
        <w:t>–</w:t>
      </w:r>
      <w:r w:rsidRPr="00861858">
        <w:rPr>
          <w:rFonts w:ascii="Times New Roman" w:hAnsi="Times New Roman" w:cs="Times New Roman"/>
          <w:sz w:val="28"/>
          <w:szCs w:val="28"/>
        </w:rPr>
        <w:t xml:space="preserve"> место отдыха или сооружение, используемое для проведения рекреационных, развлекательных, культурных и спортивных мероприятий на акватории и/или берегу водного объекта, имеющего открытую водную поверхность;</w:t>
      </w:r>
    </w:p>
    <w:p w:rsidR="0061712F" w:rsidRPr="00861858" w:rsidRDefault="0061712F" w:rsidP="000C7F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858">
        <w:rPr>
          <w:rFonts w:ascii="Times New Roman" w:hAnsi="Times New Roman" w:cs="Times New Roman"/>
          <w:sz w:val="28"/>
          <w:szCs w:val="28"/>
        </w:rPr>
        <w:t xml:space="preserve"> охрана водных объектов – система мероприятий, направленных на сохранение и восстановление водных объектов; </w:t>
      </w:r>
    </w:p>
    <w:p w:rsidR="000C7FF5" w:rsidRPr="00861858" w:rsidRDefault="000C7FF5" w:rsidP="000C7F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858">
        <w:rPr>
          <w:rFonts w:ascii="Times New Roman" w:hAnsi="Times New Roman" w:cs="Times New Roman"/>
          <w:sz w:val="28"/>
          <w:szCs w:val="28"/>
        </w:rPr>
        <w:t xml:space="preserve"> пляж </w:t>
      </w:r>
      <w:r w:rsidR="00596C4A" w:rsidRPr="00861858">
        <w:rPr>
          <w:rFonts w:ascii="Times New Roman" w:hAnsi="Times New Roman" w:cs="Times New Roman"/>
          <w:sz w:val="28"/>
          <w:szCs w:val="28"/>
        </w:rPr>
        <w:t>–</w:t>
      </w:r>
      <w:r w:rsidRPr="00861858">
        <w:rPr>
          <w:rFonts w:ascii="Times New Roman" w:hAnsi="Times New Roman" w:cs="Times New Roman"/>
          <w:sz w:val="28"/>
          <w:szCs w:val="28"/>
        </w:rPr>
        <w:t xml:space="preserve"> участок побережья естественного или искусственного водоема с прибрежными водами (акваторией), оборудованный и пригодный для организованного отдыха, купания и приема оздоровительных и профилактических процедур;</w:t>
      </w:r>
    </w:p>
    <w:p w:rsidR="000C7FF5" w:rsidRPr="00861858" w:rsidRDefault="000C7FF5" w:rsidP="000C7F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858">
        <w:rPr>
          <w:rFonts w:ascii="Times New Roman" w:hAnsi="Times New Roman" w:cs="Times New Roman"/>
          <w:sz w:val="28"/>
          <w:szCs w:val="28"/>
        </w:rPr>
        <w:t xml:space="preserve"> рекреационная деятельность </w:t>
      </w:r>
      <w:r w:rsidR="00596C4A" w:rsidRPr="00861858">
        <w:rPr>
          <w:rFonts w:ascii="Times New Roman" w:hAnsi="Times New Roman" w:cs="Times New Roman"/>
          <w:sz w:val="28"/>
          <w:szCs w:val="28"/>
        </w:rPr>
        <w:t>–</w:t>
      </w:r>
      <w:r w:rsidRPr="00861858">
        <w:rPr>
          <w:rFonts w:ascii="Times New Roman" w:hAnsi="Times New Roman" w:cs="Times New Roman"/>
          <w:sz w:val="28"/>
          <w:szCs w:val="28"/>
        </w:rPr>
        <w:t xml:space="preserve"> деятельность, направленная на оздоровление и восстановление работоспособности человека, которая включает в себя такие сферы, как санаторно-курортное лечение, туризм, спортивные, развлекательные и т.п. мероприятия;</w:t>
      </w:r>
    </w:p>
    <w:p w:rsidR="007935DC" w:rsidRPr="00861858" w:rsidRDefault="000C7FF5" w:rsidP="000C7F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858">
        <w:rPr>
          <w:rFonts w:ascii="Times New Roman" w:hAnsi="Times New Roman" w:cs="Times New Roman"/>
          <w:sz w:val="28"/>
          <w:szCs w:val="28"/>
        </w:rPr>
        <w:t xml:space="preserve"> рекреационное водопользование </w:t>
      </w:r>
      <w:r w:rsidR="00596C4A" w:rsidRPr="00861858">
        <w:rPr>
          <w:rFonts w:ascii="Times New Roman" w:hAnsi="Times New Roman" w:cs="Times New Roman"/>
          <w:sz w:val="28"/>
          <w:szCs w:val="28"/>
        </w:rPr>
        <w:t>–</w:t>
      </w:r>
      <w:r w:rsidRPr="00861858">
        <w:rPr>
          <w:rFonts w:ascii="Times New Roman" w:hAnsi="Times New Roman" w:cs="Times New Roman"/>
          <w:sz w:val="28"/>
          <w:szCs w:val="28"/>
        </w:rPr>
        <w:t xml:space="preserve"> использование водного объекта или его участка для купания, занятия спортом и отдыха</w:t>
      </w:r>
      <w:r w:rsidR="007935DC" w:rsidRPr="00861858">
        <w:rPr>
          <w:rFonts w:ascii="Times New Roman" w:hAnsi="Times New Roman" w:cs="Times New Roman"/>
          <w:sz w:val="28"/>
          <w:szCs w:val="28"/>
        </w:rPr>
        <w:t>;</w:t>
      </w:r>
    </w:p>
    <w:p w:rsidR="000C7FF5" w:rsidRPr="00861858" w:rsidRDefault="007935DC" w:rsidP="000C7F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858">
        <w:rPr>
          <w:rFonts w:ascii="Times New Roman" w:hAnsi="Times New Roman" w:cs="Times New Roman"/>
          <w:sz w:val="28"/>
          <w:szCs w:val="28"/>
        </w:rPr>
        <w:t>сточные воды – дождевые, талые, поливомоечные, дренажные воды, сточные воды централизованной сис</w:t>
      </w:r>
      <w:r w:rsidR="00861858" w:rsidRPr="00861858">
        <w:rPr>
          <w:rFonts w:ascii="Times New Roman" w:hAnsi="Times New Roman" w:cs="Times New Roman"/>
          <w:sz w:val="28"/>
          <w:szCs w:val="28"/>
        </w:rPr>
        <w:t>т</w:t>
      </w:r>
      <w:r w:rsidRPr="00861858">
        <w:rPr>
          <w:rFonts w:ascii="Times New Roman" w:hAnsi="Times New Roman" w:cs="Times New Roman"/>
          <w:sz w:val="28"/>
          <w:szCs w:val="28"/>
        </w:rPr>
        <w:t>емы водоотведения</w:t>
      </w:r>
      <w:r w:rsidR="00861858" w:rsidRPr="00861858">
        <w:rPr>
          <w:rFonts w:ascii="Times New Roman" w:hAnsi="Times New Roman" w:cs="Times New Roman"/>
          <w:sz w:val="28"/>
          <w:szCs w:val="28"/>
        </w:rPr>
        <w:t xml:space="preserve"> и другие воды, отведение (сброс) которых в водные объекты осуществляется после их использования или сток которых осуществляется с водосборной площади</w:t>
      </w:r>
      <w:r w:rsidR="006064E3" w:rsidRPr="00861858">
        <w:rPr>
          <w:rFonts w:ascii="Times New Roman" w:hAnsi="Times New Roman" w:cs="Times New Roman"/>
          <w:sz w:val="28"/>
          <w:szCs w:val="28"/>
        </w:rPr>
        <w:t>.</w:t>
      </w:r>
    </w:p>
    <w:p w:rsidR="001477E6" w:rsidRPr="00861858" w:rsidRDefault="008E3788" w:rsidP="001477E6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075"/>
        </w:tabs>
        <w:spacing w:before="0" w:line="240" w:lineRule="auto"/>
        <w:ind w:firstLine="740"/>
        <w:jc w:val="both"/>
        <w:rPr>
          <w:sz w:val="28"/>
          <w:szCs w:val="28"/>
        </w:rPr>
      </w:pPr>
      <w:bookmarkStart w:id="3" w:name="bookmark3"/>
      <w:r w:rsidRPr="00861858">
        <w:rPr>
          <w:sz w:val="28"/>
          <w:szCs w:val="28"/>
        </w:rPr>
        <w:lastRenderedPageBreak/>
        <w:t>Требования к определению водных объектов или их частей, предназначенных для использования в рекреационных целях</w:t>
      </w:r>
      <w:bookmarkEnd w:id="3"/>
    </w:p>
    <w:p w:rsidR="00827FB4" w:rsidRPr="00861858" w:rsidRDefault="001477E6" w:rsidP="00827FB4">
      <w:pPr>
        <w:pStyle w:val="ConsPlusNormal"/>
        <w:ind w:firstLine="539"/>
        <w:jc w:val="both"/>
        <w:rPr>
          <w:sz w:val="28"/>
          <w:szCs w:val="28"/>
        </w:rPr>
      </w:pPr>
      <w:r w:rsidRPr="00861858">
        <w:rPr>
          <w:sz w:val="28"/>
          <w:szCs w:val="28"/>
        </w:rPr>
        <w:t xml:space="preserve">  </w:t>
      </w:r>
      <w:r w:rsidR="00827FB4" w:rsidRPr="00861858">
        <w:rPr>
          <w:sz w:val="28"/>
          <w:szCs w:val="28"/>
        </w:rPr>
        <w:t>2.</w:t>
      </w:r>
      <w:r w:rsidR="00FD6820" w:rsidRPr="00861858">
        <w:rPr>
          <w:sz w:val="28"/>
          <w:szCs w:val="28"/>
        </w:rPr>
        <w:t>1</w:t>
      </w:r>
      <w:r w:rsidR="00827FB4" w:rsidRPr="00861858">
        <w:rPr>
          <w:sz w:val="28"/>
          <w:szCs w:val="28"/>
        </w:rPr>
        <w:t>. Водные объекты, используемые в рекреационных целях, не должны являться источниками биологических, химических и физических факторов вредного воздействия на человека.</w:t>
      </w:r>
    </w:p>
    <w:p w:rsidR="00827FB4" w:rsidRPr="00861858" w:rsidRDefault="00827FB4" w:rsidP="00827FB4">
      <w:pPr>
        <w:pStyle w:val="ConsPlusNormal"/>
        <w:ind w:firstLine="539"/>
        <w:jc w:val="both"/>
        <w:rPr>
          <w:sz w:val="28"/>
          <w:szCs w:val="28"/>
        </w:rPr>
      </w:pPr>
      <w:r w:rsidRPr="00861858">
        <w:rPr>
          <w:sz w:val="28"/>
          <w:szCs w:val="28"/>
        </w:rPr>
        <w:t xml:space="preserve">   2.</w:t>
      </w:r>
      <w:r w:rsidR="00FD6820" w:rsidRPr="00861858">
        <w:rPr>
          <w:sz w:val="28"/>
          <w:szCs w:val="28"/>
        </w:rPr>
        <w:t>2</w:t>
      </w:r>
      <w:r w:rsidRPr="00861858">
        <w:rPr>
          <w:sz w:val="28"/>
          <w:szCs w:val="28"/>
        </w:rPr>
        <w:t xml:space="preserve">. Критерии безопасности и (или) безвредности для человека водных объектов, в том числе предельно допустимые концентрации в воде химических, биологических веществ, микроорганизмов, уровень радиационного фона устанавливаются </w:t>
      </w:r>
      <w:r w:rsidR="00877C15" w:rsidRPr="00861858">
        <w:rPr>
          <w:sz w:val="28"/>
          <w:szCs w:val="28"/>
        </w:rPr>
        <w:t>санитарными правилами</w:t>
      </w:r>
      <w:r w:rsidRPr="00861858">
        <w:rPr>
          <w:sz w:val="28"/>
          <w:szCs w:val="28"/>
        </w:rPr>
        <w:t>.</w:t>
      </w:r>
    </w:p>
    <w:p w:rsidR="00827FB4" w:rsidRPr="00861858" w:rsidRDefault="00827FB4" w:rsidP="00827FB4">
      <w:pPr>
        <w:pStyle w:val="ConsPlusNormal"/>
        <w:ind w:firstLine="539"/>
        <w:jc w:val="both"/>
        <w:rPr>
          <w:sz w:val="28"/>
          <w:szCs w:val="28"/>
        </w:rPr>
      </w:pPr>
      <w:r w:rsidRPr="00861858">
        <w:rPr>
          <w:sz w:val="28"/>
          <w:szCs w:val="28"/>
        </w:rPr>
        <w:t xml:space="preserve">   2.</w:t>
      </w:r>
      <w:r w:rsidR="00FD6820" w:rsidRPr="00861858">
        <w:rPr>
          <w:sz w:val="28"/>
          <w:szCs w:val="28"/>
        </w:rPr>
        <w:t>3</w:t>
      </w:r>
      <w:r w:rsidRPr="00861858">
        <w:rPr>
          <w:sz w:val="28"/>
          <w:szCs w:val="28"/>
        </w:rPr>
        <w:t xml:space="preserve">. Использование водного объекта в </w:t>
      </w:r>
      <w:r w:rsidR="008155B3" w:rsidRPr="00861858">
        <w:rPr>
          <w:sz w:val="28"/>
          <w:szCs w:val="28"/>
        </w:rPr>
        <w:t xml:space="preserve">рекреационных </w:t>
      </w:r>
      <w:r w:rsidRPr="00861858">
        <w:rPr>
          <w:sz w:val="28"/>
          <w:szCs w:val="28"/>
        </w:rPr>
        <w:t>целях допускается при наличии санитарно-эпидемиологического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объекта.</w:t>
      </w:r>
    </w:p>
    <w:p w:rsidR="002A22F1" w:rsidRPr="00861858" w:rsidRDefault="00306C52" w:rsidP="005130A5">
      <w:pPr>
        <w:pStyle w:val="20"/>
        <w:shd w:val="clear" w:color="auto" w:fill="auto"/>
        <w:tabs>
          <w:tab w:val="left" w:pos="1243"/>
        </w:tabs>
        <w:spacing w:line="302" w:lineRule="exact"/>
        <w:rPr>
          <w:sz w:val="28"/>
          <w:szCs w:val="28"/>
        </w:rPr>
      </w:pPr>
      <w:r w:rsidRPr="00861858">
        <w:rPr>
          <w:sz w:val="28"/>
          <w:szCs w:val="28"/>
        </w:rPr>
        <w:t xml:space="preserve">           </w:t>
      </w:r>
      <w:r w:rsidR="005130A5" w:rsidRPr="00861858">
        <w:rPr>
          <w:sz w:val="28"/>
          <w:szCs w:val="28"/>
        </w:rPr>
        <w:t>2.</w:t>
      </w:r>
      <w:r w:rsidR="00FD6820" w:rsidRPr="00861858">
        <w:rPr>
          <w:sz w:val="28"/>
          <w:szCs w:val="28"/>
        </w:rPr>
        <w:t>4</w:t>
      </w:r>
      <w:r w:rsidR="005130A5" w:rsidRPr="00861858">
        <w:rPr>
          <w:sz w:val="28"/>
          <w:szCs w:val="28"/>
        </w:rPr>
        <w:t xml:space="preserve">. </w:t>
      </w:r>
      <w:r w:rsidR="008E3788" w:rsidRPr="00861858">
        <w:rPr>
          <w:sz w:val="28"/>
          <w:szCs w:val="28"/>
        </w:rPr>
        <w:t>Береговая территория зоны рекреации водного объекта должна соответствовать санитарным и противопожарным нормам и правилам.</w:t>
      </w:r>
    </w:p>
    <w:p w:rsidR="00BA1EDD" w:rsidRPr="00861858" w:rsidRDefault="00B75843" w:rsidP="00B75843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1858">
        <w:rPr>
          <w:rFonts w:ascii="Times New Roman" w:hAnsi="Times New Roman" w:cs="Times New Roman"/>
          <w:sz w:val="28"/>
          <w:szCs w:val="28"/>
        </w:rPr>
        <w:t xml:space="preserve"> </w:t>
      </w:r>
      <w:r w:rsidR="00BA1EDD" w:rsidRPr="00861858">
        <w:rPr>
          <w:rFonts w:ascii="Times New Roman" w:hAnsi="Times New Roman" w:cs="Times New Roman"/>
          <w:sz w:val="28"/>
          <w:szCs w:val="28"/>
        </w:rPr>
        <w:t>2.5. Зоны рекреации водных объектов должны располагаться на расстоянии не менее 500 метров выше по течению от мест выпуска сточных вод, не ближе 250 метров выше и 1000 метров ниже портовых гидротехнических сооружений, пристаней, причалов, нефтеналивных приспособлений.</w:t>
      </w:r>
    </w:p>
    <w:p w:rsidR="009576E7" w:rsidRPr="00861858" w:rsidRDefault="008E3788" w:rsidP="00C23867">
      <w:pPr>
        <w:pStyle w:val="50"/>
        <w:numPr>
          <w:ilvl w:val="0"/>
          <w:numId w:val="1"/>
        </w:numPr>
        <w:shd w:val="clear" w:color="auto" w:fill="auto"/>
        <w:tabs>
          <w:tab w:val="left" w:pos="1013"/>
        </w:tabs>
        <w:rPr>
          <w:sz w:val="28"/>
          <w:szCs w:val="28"/>
        </w:rPr>
      </w:pPr>
      <w:r w:rsidRPr="00861858">
        <w:rPr>
          <w:sz w:val="28"/>
          <w:szCs w:val="28"/>
        </w:rPr>
        <w:t>Требования к определению зон отдыха и других территорий, включая пляжи, связанных с использованием водных объектов или их частей для рекреационных целей</w:t>
      </w:r>
    </w:p>
    <w:p w:rsidR="002A22F1" w:rsidRPr="00861858" w:rsidRDefault="009576E7" w:rsidP="0064497C">
      <w:pPr>
        <w:pStyle w:val="20"/>
        <w:shd w:val="clear" w:color="auto" w:fill="auto"/>
        <w:tabs>
          <w:tab w:val="left" w:pos="1397"/>
        </w:tabs>
        <w:spacing w:line="240" w:lineRule="auto"/>
        <w:rPr>
          <w:sz w:val="28"/>
          <w:szCs w:val="28"/>
        </w:rPr>
      </w:pPr>
      <w:r w:rsidRPr="00861858">
        <w:rPr>
          <w:sz w:val="28"/>
          <w:szCs w:val="28"/>
        </w:rPr>
        <w:t xml:space="preserve">           3.</w:t>
      </w:r>
      <w:r w:rsidR="00C23867" w:rsidRPr="00861858">
        <w:rPr>
          <w:sz w:val="28"/>
          <w:szCs w:val="28"/>
        </w:rPr>
        <w:t>1</w:t>
      </w:r>
      <w:r w:rsidRPr="00861858">
        <w:rPr>
          <w:sz w:val="28"/>
          <w:szCs w:val="28"/>
        </w:rPr>
        <w:t xml:space="preserve">. </w:t>
      </w:r>
      <w:r w:rsidR="008E3788" w:rsidRPr="00861858">
        <w:rPr>
          <w:sz w:val="28"/>
          <w:szCs w:val="28"/>
        </w:rPr>
        <w:t>Решение о создании новых мест отдыха</w:t>
      </w:r>
      <w:r w:rsidR="00643064">
        <w:rPr>
          <w:sz w:val="28"/>
          <w:szCs w:val="28"/>
        </w:rPr>
        <w:t xml:space="preserve"> (зон отдыха)</w:t>
      </w:r>
      <w:r w:rsidR="00C23867" w:rsidRPr="00861858">
        <w:rPr>
          <w:sz w:val="28"/>
          <w:szCs w:val="28"/>
        </w:rPr>
        <w:t>, связанных с использованием водных объектов</w:t>
      </w:r>
      <w:r w:rsidR="008E3788" w:rsidRPr="00861858">
        <w:rPr>
          <w:sz w:val="28"/>
          <w:szCs w:val="28"/>
        </w:rPr>
        <w:t xml:space="preserve"> </w:t>
      </w:r>
      <w:r w:rsidR="00C23867" w:rsidRPr="00861858">
        <w:rPr>
          <w:sz w:val="28"/>
          <w:szCs w:val="28"/>
        </w:rPr>
        <w:t xml:space="preserve">в рекреационных целях, </w:t>
      </w:r>
      <w:r w:rsidR="008E3788" w:rsidRPr="00861858">
        <w:rPr>
          <w:sz w:val="28"/>
          <w:szCs w:val="28"/>
        </w:rPr>
        <w:t xml:space="preserve">принимается </w:t>
      </w:r>
      <w:r w:rsidR="00A653AF" w:rsidRPr="00861858">
        <w:rPr>
          <w:sz w:val="28"/>
          <w:szCs w:val="28"/>
        </w:rPr>
        <w:t>а</w:t>
      </w:r>
      <w:r w:rsidR="008E3788" w:rsidRPr="00861858">
        <w:rPr>
          <w:sz w:val="28"/>
          <w:szCs w:val="28"/>
        </w:rPr>
        <w:t xml:space="preserve">дминистрацией </w:t>
      </w:r>
      <w:r w:rsidR="002F5F6E" w:rsidRPr="00861858">
        <w:rPr>
          <w:sz w:val="28"/>
          <w:szCs w:val="28"/>
        </w:rPr>
        <w:t>города Белгорода</w:t>
      </w:r>
      <w:r w:rsidR="008E3788" w:rsidRPr="00861858">
        <w:rPr>
          <w:sz w:val="28"/>
          <w:szCs w:val="28"/>
        </w:rPr>
        <w:t xml:space="preserve"> в соответствии с </w:t>
      </w:r>
      <w:r w:rsidR="00C23867" w:rsidRPr="00861858">
        <w:rPr>
          <w:sz w:val="28"/>
          <w:szCs w:val="28"/>
        </w:rPr>
        <w:t>документами территориального планирования городского округа «Город Белгород»</w:t>
      </w:r>
      <w:r w:rsidR="008E3788" w:rsidRPr="00861858">
        <w:rPr>
          <w:sz w:val="28"/>
          <w:szCs w:val="28"/>
        </w:rPr>
        <w:t>.</w:t>
      </w:r>
    </w:p>
    <w:p w:rsidR="006F6053" w:rsidRPr="00861858" w:rsidRDefault="006F6053" w:rsidP="0064497C">
      <w:pPr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3.</w:t>
      </w:r>
      <w:r w:rsidR="00C23867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2</w:t>
      </w: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.  Места отдыха </w:t>
      </w:r>
      <w:r w:rsidR="00643064" w:rsidRPr="00643064">
        <w:rPr>
          <w:rFonts w:ascii="Times New Roman" w:eastAsia="Times New Roman" w:hAnsi="Times New Roman" w:cs="Times New Roman"/>
          <w:color w:val="212529"/>
          <w:sz w:val="28"/>
          <w:szCs w:val="28"/>
        </w:rPr>
        <w:t>(зоны отдыха)</w:t>
      </w:r>
      <w:r w:rsidR="00643064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включают в </w:t>
      </w:r>
      <w:r w:rsidR="00643064">
        <w:rPr>
          <w:rFonts w:ascii="Times New Roman" w:eastAsia="Times New Roman" w:hAnsi="Times New Roman" w:cs="Times New Roman"/>
          <w:color w:val="212529"/>
          <w:sz w:val="28"/>
          <w:szCs w:val="28"/>
        </w:rPr>
        <w:t>себя</w:t>
      </w: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места</w:t>
      </w:r>
      <w:r w:rsidR="00643064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для купания, </w:t>
      </w:r>
      <w:r w:rsidR="00643064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места </w:t>
      </w: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выхода на лед, пляжи, спортивные объекты на воде, объекты и сооружения для принятия оздоровительных и профилактических процедур.</w:t>
      </w:r>
    </w:p>
    <w:p w:rsidR="0042131D" w:rsidRPr="00861858" w:rsidRDefault="006F6053" w:rsidP="0042131D">
      <w:pPr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3.</w:t>
      </w:r>
      <w:r w:rsidR="00C23867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3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. Места отдыха </w:t>
      </w:r>
      <w:r w:rsidR="00643064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(зоны отдыха) 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должны располагаться на территориях и акваториях, обладающих благоприятными природно-климатическими и лечебными факторами, пригодных по ландшафтным и санитарно-гигиеническим условиям для их размещения.</w:t>
      </w:r>
    </w:p>
    <w:p w:rsidR="0042131D" w:rsidRPr="00861858" w:rsidRDefault="0042131D" w:rsidP="0042131D">
      <w:pPr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3.</w:t>
      </w:r>
      <w:r w:rsidR="00C23867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4</w:t>
      </w: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. При выборе участка под организацию места отдыха необходимо учитывать отрицательное влияние электромагнитных факторов, шума (от автомобильных и железных дорог, промышленных предприятий и др.), холодных ветров, оползневых явлений и волновых воздействий, химического и бактериального загрязнения воды, почвы и воздуха.</w:t>
      </w:r>
    </w:p>
    <w:p w:rsidR="0042131D" w:rsidRPr="00861858" w:rsidRDefault="0042131D" w:rsidP="0042131D">
      <w:pPr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3.</w:t>
      </w:r>
      <w:r w:rsidR="00C23867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5</w:t>
      </w: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. Уровень загрязнения атмосферного воздуха на участках для размещения мест отдыха на водных объектах не должен превышать 0,8 предельно допустимых концентраций (ПДК) химических и биологических веществ с учетом суммации биологического действия этих загрязнителей или продуктов их трансформации в атмосфере.</w:t>
      </w:r>
    </w:p>
    <w:p w:rsidR="0042131D" w:rsidRPr="00861858" w:rsidRDefault="0042131D" w:rsidP="0042131D">
      <w:pPr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lastRenderedPageBreak/>
        <w:t xml:space="preserve">  </w:t>
      </w:r>
      <w:r w:rsidR="005C6DED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3.</w:t>
      </w:r>
      <w:r w:rsidR="00C23867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6</w:t>
      </w: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. Уровень шума в местах отдыха не должен превышать 45 </w:t>
      </w:r>
      <w:proofErr w:type="spellStart"/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дБА</w:t>
      </w:r>
      <w:proofErr w:type="spellEnd"/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в дневное время суток и кратковременного шума (в течение 1 мин</w:t>
      </w:r>
      <w:r w:rsidR="0025484E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.</w:t>
      </w: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) не более 80 </w:t>
      </w:r>
      <w:proofErr w:type="spellStart"/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дБА</w:t>
      </w:r>
      <w:proofErr w:type="spellEnd"/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.</w:t>
      </w:r>
    </w:p>
    <w:p w:rsidR="0042131D" w:rsidRDefault="0042131D" w:rsidP="0042131D">
      <w:pPr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</w:t>
      </w:r>
      <w:r w:rsidR="005C6DED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3.</w:t>
      </w:r>
      <w:r w:rsidR="00C23867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7</w:t>
      </w: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. Территория </w:t>
      </w:r>
      <w:r w:rsidR="00631D96">
        <w:rPr>
          <w:rFonts w:ascii="Times New Roman" w:eastAsia="Times New Roman" w:hAnsi="Times New Roman" w:cs="Times New Roman"/>
          <w:color w:val="212529"/>
          <w:sz w:val="28"/>
          <w:szCs w:val="28"/>
        </w:rPr>
        <w:t>места</w:t>
      </w: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отдыха должна располагаться на сухих участках, без выхода грунтовых вод, с отсутствием заболоченных поверхностей, влияющих на его санитарно-гигиеническое </w:t>
      </w:r>
      <w:proofErr w:type="gramStart"/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состояние;   </w:t>
      </w:r>
      <w:proofErr w:type="gramEnd"/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должна быть защищена от неблагоприятных и опасных процессов </w:t>
      </w:r>
      <w:r w:rsidR="00861858" w:rsidRPr="00861858">
        <w:rPr>
          <w:rFonts w:ascii="Times New Roman" w:hAnsi="Times New Roman" w:cs="Times New Roman"/>
          <w:sz w:val="28"/>
          <w:szCs w:val="28"/>
        </w:rPr>
        <w:t>–</w:t>
      </w: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оползней, обвалов, селей.</w:t>
      </w:r>
    </w:p>
    <w:p w:rsidR="00631D96" w:rsidRPr="00861858" w:rsidRDefault="00631D96" w:rsidP="00631D96">
      <w:pPr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3.8. </w:t>
      </w: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Берегозащитные мероприятия должны разрабатываться в комплексе с противооползневыми и предусматривать меры активной защиты прибрежных территорий, а также возможность сохранения и расширения существующих или создания искусственных территорий мест для отдыха.</w:t>
      </w:r>
    </w:p>
    <w:p w:rsidR="0042131D" w:rsidRPr="00861858" w:rsidRDefault="00BA300A" w:rsidP="00BA300A">
      <w:pPr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3.</w:t>
      </w:r>
      <w:r w:rsidR="00631D96">
        <w:rPr>
          <w:rFonts w:ascii="Times New Roman" w:eastAsia="Times New Roman" w:hAnsi="Times New Roman" w:cs="Times New Roman"/>
          <w:color w:val="212529"/>
          <w:sz w:val="28"/>
          <w:szCs w:val="28"/>
        </w:rPr>
        <w:t>9</w:t>
      </w: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. 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Места отдыха на водных объектах имеют следующие зоны:</w:t>
      </w:r>
    </w:p>
    <w:p w:rsidR="0042131D" w:rsidRPr="00861858" w:rsidRDefault="00BA300A" w:rsidP="005A29D4">
      <w:pPr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- зону обслуживания (вход, раздевалка, гардеробы, пункты проката, медпункт, спасательная станция);</w:t>
      </w:r>
    </w:p>
    <w:p w:rsidR="0042131D" w:rsidRPr="00861858" w:rsidRDefault="00BA300A" w:rsidP="005A29D4">
      <w:pPr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 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- зону отдыха (парковая часть пляжа с площадками и лужайками для принятия солнечных ванн, прибрежная часть пляжа с соляриями, аэрариями, теневыми навесами);</w:t>
      </w:r>
    </w:p>
    <w:p w:rsidR="0042131D" w:rsidRPr="00861858" w:rsidRDefault="00BA300A" w:rsidP="005A29D4">
      <w:pPr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- спортивную зону с площадками для игр в бадминтон, волейбол, пляжный футбол, настольный теннис и т.п.;</w:t>
      </w:r>
    </w:p>
    <w:p w:rsidR="0042131D" w:rsidRPr="00861858" w:rsidRDefault="00BA300A" w:rsidP="0042131D">
      <w:pPr>
        <w:ind w:firstLine="567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- детский сектор;</w:t>
      </w:r>
    </w:p>
    <w:p w:rsidR="0042131D" w:rsidRPr="00861858" w:rsidRDefault="00BA300A" w:rsidP="00631D96">
      <w:pPr>
        <w:ind w:firstLine="567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- зону купания.</w:t>
      </w:r>
    </w:p>
    <w:p w:rsidR="0042131D" w:rsidRPr="00CC698C" w:rsidRDefault="00326185" w:rsidP="00326185">
      <w:pPr>
        <w:ind w:left="708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C698C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3.1</w:t>
      </w:r>
      <w:r w:rsidR="00C23867" w:rsidRPr="00CC698C">
        <w:rPr>
          <w:rFonts w:ascii="Times New Roman" w:eastAsia="Times New Roman" w:hAnsi="Times New Roman" w:cs="Times New Roman"/>
          <w:color w:val="212529"/>
          <w:sz w:val="28"/>
          <w:szCs w:val="28"/>
        </w:rPr>
        <w:t>0</w:t>
      </w:r>
      <w:r w:rsidRPr="00CC698C">
        <w:rPr>
          <w:rFonts w:ascii="Times New Roman" w:eastAsia="Times New Roman" w:hAnsi="Times New Roman" w:cs="Times New Roman"/>
          <w:color w:val="212529"/>
          <w:sz w:val="28"/>
          <w:szCs w:val="28"/>
        </w:rPr>
        <w:t>.</w:t>
      </w:r>
      <w:r w:rsidR="0042131D" w:rsidRPr="00CC698C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К местам отдыха предъявляются следующие требования:</w:t>
      </w:r>
    </w:p>
    <w:p w:rsidR="0042131D" w:rsidRPr="00CC698C" w:rsidRDefault="00861858" w:rsidP="00CC698C">
      <w:pPr>
        <w:ind w:firstLine="567"/>
        <w:jc w:val="both"/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</w:pPr>
      <w:r w:rsidRPr="00CC698C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</w:t>
      </w:r>
      <w:r w:rsidR="0042131D" w:rsidRPr="00CC698C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-  </w:t>
      </w:r>
      <w:r w:rsidR="00D04745" w:rsidRPr="00CC698C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42131D" w:rsidRPr="00CC698C">
        <w:rPr>
          <w:rFonts w:ascii="Times New Roman" w:eastAsia="Times New Roman" w:hAnsi="Times New Roman" w:cs="Times New Roman"/>
          <w:color w:val="212529"/>
          <w:sz w:val="28"/>
          <w:szCs w:val="28"/>
        </w:rPr>
        <w:t>соответстви</w:t>
      </w:r>
      <w:r w:rsidR="00D04745" w:rsidRPr="00CC698C">
        <w:rPr>
          <w:rFonts w:ascii="Times New Roman" w:eastAsia="Times New Roman" w:hAnsi="Times New Roman" w:cs="Times New Roman"/>
          <w:color w:val="212529"/>
          <w:sz w:val="28"/>
          <w:szCs w:val="28"/>
        </w:rPr>
        <w:t>е</w:t>
      </w:r>
      <w:r w:rsidR="0042131D" w:rsidRPr="00CC698C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качества воды водного </w:t>
      </w:r>
      <w:proofErr w:type="gramStart"/>
      <w:r w:rsidR="0042131D" w:rsidRPr="00CC698C">
        <w:rPr>
          <w:rFonts w:ascii="Times New Roman" w:eastAsia="Times New Roman" w:hAnsi="Times New Roman" w:cs="Times New Roman"/>
          <w:color w:val="212529"/>
          <w:sz w:val="28"/>
          <w:szCs w:val="28"/>
        </w:rPr>
        <w:t>объекта </w:t>
      </w:r>
      <w:r w:rsidR="00BB3667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D04745" w:rsidRPr="00CC698C">
        <w:rPr>
          <w:rFonts w:ascii="Times New Roman" w:eastAsia="Times New Roman" w:hAnsi="Times New Roman" w:cs="Times New Roman"/>
          <w:color w:val="212529"/>
          <w:sz w:val="28"/>
          <w:szCs w:val="28"/>
        </w:rPr>
        <w:t>ГОСТ</w:t>
      </w:r>
      <w:proofErr w:type="gramEnd"/>
      <w:r w:rsidR="00D04745" w:rsidRPr="00CC698C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17.1.5.02</w:t>
      </w:r>
      <w:r w:rsidR="00CC698C" w:rsidRPr="00CC698C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 xml:space="preserve"> </w:t>
      </w:r>
      <w:r w:rsidR="00CC698C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>«</w:t>
      </w:r>
      <w:r w:rsidR="00CC698C" w:rsidRPr="00CC698C">
        <w:rPr>
          <w:rFonts w:ascii="Times New Roman" w:eastAsia="Times New Roman" w:hAnsi="Times New Roman" w:cs="Times New Roman"/>
          <w:color w:val="212529"/>
          <w:sz w:val="28"/>
          <w:szCs w:val="28"/>
        </w:rPr>
        <w:t>Охрана природы. Гидросфера. Гигиенические требования к зонам рекреации водных объектов</w:t>
      </w:r>
      <w:r w:rsidR="00CC698C">
        <w:rPr>
          <w:rFonts w:ascii="Times New Roman" w:eastAsia="Times New Roman" w:hAnsi="Times New Roman" w:cs="Times New Roman"/>
          <w:color w:val="212529"/>
          <w:sz w:val="28"/>
          <w:szCs w:val="28"/>
        </w:rPr>
        <w:t>»;</w:t>
      </w:r>
    </w:p>
    <w:p w:rsidR="0042131D" w:rsidRPr="00861858" w:rsidRDefault="00861858" w:rsidP="00CC698C">
      <w:pPr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C698C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</w:t>
      </w:r>
      <w:r w:rsidR="0042131D" w:rsidRPr="00CC698C">
        <w:rPr>
          <w:rFonts w:ascii="Times New Roman" w:eastAsia="Times New Roman" w:hAnsi="Times New Roman" w:cs="Times New Roman"/>
          <w:color w:val="212529"/>
          <w:sz w:val="28"/>
          <w:szCs w:val="28"/>
        </w:rPr>
        <w:t>- наличие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или возможность устройства удобных и безопасных подходов к воде;</w:t>
      </w:r>
    </w:p>
    <w:p w:rsidR="0042131D" w:rsidRPr="00861858" w:rsidRDefault="00861858" w:rsidP="00CC698C">
      <w:pPr>
        <w:ind w:firstLine="567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- </w:t>
      </w:r>
      <w:r w:rsidR="00326185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наличие подъездных путей к месту отдыха;</w:t>
      </w:r>
    </w:p>
    <w:p w:rsidR="0042131D" w:rsidRPr="00861858" w:rsidRDefault="00861858" w:rsidP="00CC698C">
      <w:pPr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- безопасный рельеф дна (отсутствие ям, острых камней, зарослей, водных растений и пр.);</w:t>
      </w:r>
    </w:p>
    <w:p w:rsidR="0042131D" w:rsidRPr="00861858" w:rsidRDefault="00326185" w:rsidP="00326185">
      <w:pPr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- зона купания детей на пляжах должна иметь песчано-гравийное или галечное дно с уклоном не более 0,02;</w:t>
      </w:r>
    </w:p>
    <w:p w:rsidR="0042131D" w:rsidRPr="00861858" w:rsidRDefault="00861858" w:rsidP="00326185">
      <w:pPr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 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-</w:t>
      </w:r>
      <w:r w:rsidR="00326185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благоприятный гидрологический режим (отсутствие водоворотов, течений более 0,5 м/сек, резких колебаний уровня воды).</w:t>
      </w:r>
    </w:p>
    <w:p w:rsidR="0042131D" w:rsidRPr="00861858" w:rsidRDefault="0042131D" w:rsidP="00326185">
      <w:pPr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 3.</w:t>
      </w:r>
      <w:r w:rsidR="00326185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1</w:t>
      </w:r>
      <w:r w:rsidR="00C23867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1</w:t>
      </w: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. Объекты инфраструктуры мест отдыха, используемые на территории и акватории, оборудование и изделия должны удовлетворять требованиям соответствующих технических регламентов, национальных стандартов и сводов правил.</w:t>
      </w:r>
    </w:p>
    <w:p w:rsidR="006F6053" w:rsidRPr="00861858" w:rsidRDefault="006F6053" w:rsidP="00326185">
      <w:pPr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</w:t>
      </w:r>
      <w:r w:rsidR="00A877C2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326185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3.</w:t>
      </w:r>
      <w:r w:rsidR="00326185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1</w:t>
      </w:r>
      <w:r w:rsidR="00265FE2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2</w:t>
      </w:r>
      <w:r w:rsidR="00326185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.</w:t>
      </w: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В местах отдыха устанавливают режимы работы, правила и требования по эксплуатации, а также состав, дислокацию и зону ответственности водно-спасательных станций и постов.</w:t>
      </w:r>
    </w:p>
    <w:p w:rsidR="006F6053" w:rsidRPr="00C5322A" w:rsidRDefault="00C13BB9" w:rsidP="00BB3667">
      <w:pPr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lastRenderedPageBreak/>
        <w:t xml:space="preserve">   </w:t>
      </w:r>
      <w:r w:rsidRPr="00BB3667">
        <w:rPr>
          <w:rFonts w:ascii="Times New Roman" w:eastAsia="Times New Roman" w:hAnsi="Times New Roman" w:cs="Times New Roman"/>
          <w:color w:val="212529"/>
          <w:sz w:val="28"/>
          <w:szCs w:val="28"/>
        </w:rPr>
        <w:t>3</w:t>
      </w:r>
      <w:r w:rsidR="006F6053" w:rsidRPr="00BB3667">
        <w:rPr>
          <w:rFonts w:ascii="Times New Roman" w:eastAsia="Times New Roman" w:hAnsi="Times New Roman" w:cs="Times New Roman"/>
          <w:color w:val="212529"/>
          <w:sz w:val="28"/>
          <w:szCs w:val="28"/>
        </w:rPr>
        <w:t>.1</w:t>
      </w:r>
      <w:r w:rsidR="00265FE2" w:rsidRPr="00BB3667">
        <w:rPr>
          <w:rFonts w:ascii="Times New Roman" w:eastAsia="Times New Roman" w:hAnsi="Times New Roman" w:cs="Times New Roman"/>
          <w:color w:val="212529"/>
          <w:sz w:val="28"/>
          <w:szCs w:val="28"/>
        </w:rPr>
        <w:t>3</w:t>
      </w:r>
      <w:r w:rsidRPr="00BB3667">
        <w:rPr>
          <w:rFonts w:ascii="Times New Roman" w:eastAsia="Times New Roman" w:hAnsi="Times New Roman" w:cs="Times New Roman"/>
          <w:color w:val="212529"/>
          <w:sz w:val="28"/>
          <w:szCs w:val="28"/>
        </w:rPr>
        <w:t>.</w:t>
      </w:r>
      <w:r w:rsidR="006F6053" w:rsidRPr="00BB3667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При наличии в местах отдыха стоянок маломерных судов стоянки должны соответствовать требованиям </w:t>
      </w:r>
      <w:r w:rsidR="00BB3667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hyperlink r:id="rId8" w:history="1">
        <w:r w:rsidR="006F6053" w:rsidRPr="00BB3667">
          <w:rPr>
            <w:rStyle w:val="a3"/>
            <w:rFonts w:ascii="Times New Roman" w:hAnsi="Times New Roman" w:cs="Times New Roman"/>
            <w:color w:val="0D6EFD"/>
            <w:sz w:val="28"/>
            <w:szCs w:val="28"/>
            <w:u w:val="none"/>
          </w:rPr>
          <w:t>ГОСТ Р 58736</w:t>
        </w:r>
      </w:hyperlink>
      <w:r w:rsidR="00BB3667" w:rsidRPr="00BB3667">
        <w:rPr>
          <w:rStyle w:val="a3"/>
          <w:rFonts w:ascii="Times New Roman" w:hAnsi="Times New Roman" w:cs="Times New Roman"/>
          <w:b/>
          <w:color w:val="0D6EFD"/>
          <w:sz w:val="28"/>
          <w:szCs w:val="28"/>
          <w:u w:val="none"/>
        </w:rPr>
        <w:t xml:space="preserve"> </w:t>
      </w:r>
      <w:r w:rsidR="00BB3667">
        <w:rPr>
          <w:rStyle w:val="a3"/>
          <w:rFonts w:ascii="Times New Roman" w:hAnsi="Times New Roman" w:cs="Times New Roman"/>
          <w:b/>
          <w:color w:val="0D6EFD"/>
          <w:sz w:val="28"/>
          <w:szCs w:val="28"/>
          <w:u w:val="none"/>
        </w:rPr>
        <w:t>«</w:t>
      </w:r>
      <w:r w:rsidR="00BB3667" w:rsidRPr="00BB3667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Стоянки </w:t>
      </w:r>
      <w:r w:rsidR="00BB3667" w:rsidRP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>маломерных судов. Общие требования».</w:t>
      </w:r>
    </w:p>
    <w:p w:rsidR="00326185" w:rsidRDefault="00C13BB9" w:rsidP="00AF7CD7">
      <w:pPr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3</w:t>
      </w:r>
      <w:r w:rsidR="006F6053" w:rsidRP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>.1</w:t>
      </w:r>
      <w:r w:rsidR="00265FE2" w:rsidRP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>4</w:t>
      </w:r>
      <w:r w:rsidRP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>.</w:t>
      </w:r>
      <w:r w:rsidR="006F6053" w:rsidRP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При наличии в местах отдыха причальных сооружений</w:t>
      </w:r>
      <w:r w:rsid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>,</w:t>
      </w:r>
      <w:r w:rsidR="006F6053" w:rsidRP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они должны </w:t>
      </w:r>
      <w:r w:rsid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6F6053" w:rsidRP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соответствовать </w:t>
      </w:r>
      <w:r w:rsid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6F6053" w:rsidRP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>требованиям </w:t>
      </w:r>
      <w:r w:rsid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</w:t>
      </w:r>
      <w:hyperlink r:id="rId9" w:history="1">
        <w:r w:rsidR="006F6053" w:rsidRPr="00C5322A">
          <w:rPr>
            <w:rStyle w:val="a3"/>
            <w:rFonts w:ascii="Times New Roman" w:hAnsi="Times New Roman" w:cs="Times New Roman"/>
            <w:color w:val="0D6EFD"/>
            <w:sz w:val="28"/>
            <w:szCs w:val="28"/>
            <w:u w:val="none"/>
          </w:rPr>
          <w:t>ГОСТ Р 58741</w:t>
        </w:r>
      </w:hyperlink>
      <w:r w:rsidR="00C5322A">
        <w:rPr>
          <w:rStyle w:val="a3"/>
          <w:rFonts w:ascii="Times New Roman" w:hAnsi="Times New Roman" w:cs="Times New Roman"/>
          <w:color w:val="0D6EFD"/>
          <w:sz w:val="28"/>
          <w:szCs w:val="28"/>
          <w:u w:val="none"/>
        </w:rPr>
        <w:t xml:space="preserve"> </w:t>
      </w:r>
      <w:r w:rsidR="006F6053" w:rsidRPr="00C5322A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> </w:t>
      </w:r>
      <w:r w:rsidR="00C5322A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>«</w:t>
      </w:r>
      <w:r w:rsidR="00C5322A" w:rsidRP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Причальные сооружения </w:t>
      </w:r>
      <w:r w:rsidR="00664BF3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</w:t>
      </w:r>
      <w:r w:rsidR="00C5322A" w:rsidRP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малого </w:t>
      </w:r>
      <w:r w:rsidR="00664BF3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</w:t>
      </w:r>
      <w:r w:rsidR="00C5322A" w:rsidRP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флота. </w:t>
      </w:r>
      <w:r w:rsidR="00664BF3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</w:t>
      </w:r>
      <w:r w:rsidR="00C5322A" w:rsidRP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Общие </w:t>
      </w:r>
      <w:r w:rsidR="00664BF3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</w:t>
      </w:r>
      <w:r w:rsidR="00C5322A" w:rsidRP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>положения</w:t>
      </w:r>
      <w:r w:rsid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» </w:t>
      </w:r>
      <w:r w:rsidR="00664BF3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 </w:t>
      </w:r>
      <w:r w:rsid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>и</w:t>
      </w:r>
      <w:r w:rsidR="006F6053" w:rsidRPr="00C5322A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> </w:t>
      </w:r>
      <w:r w:rsidR="00C5322A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 xml:space="preserve"> </w:t>
      </w:r>
      <w:r w:rsidR="00664BF3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 xml:space="preserve">  </w:t>
      </w:r>
      <w:hyperlink r:id="rId10" w:history="1">
        <w:r w:rsidR="006F6053" w:rsidRPr="00C5322A">
          <w:rPr>
            <w:rStyle w:val="a3"/>
            <w:rFonts w:ascii="Times New Roman" w:hAnsi="Times New Roman" w:cs="Times New Roman"/>
            <w:color w:val="0D6EFD"/>
            <w:sz w:val="28"/>
            <w:szCs w:val="28"/>
            <w:u w:val="none"/>
          </w:rPr>
          <w:t xml:space="preserve">ГОСТ </w:t>
        </w:r>
        <w:r w:rsidR="00664BF3">
          <w:rPr>
            <w:rStyle w:val="a3"/>
            <w:rFonts w:ascii="Times New Roman" w:hAnsi="Times New Roman" w:cs="Times New Roman"/>
            <w:color w:val="0D6EFD"/>
            <w:sz w:val="28"/>
            <w:szCs w:val="28"/>
            <w:u w:val="none"/>
          </w:rPr>
          <w:t xml:space="preserve"> </w:t>
        </w:r>
        <w:r w:rsidR="006F6053" w:rsidRPr="00C5322A">
          <w:rPr>
            <w:rStyle w:val="a3"/>
            <w:rFonts w:ascii="Times New Roman" w:hAnsi="Times New Roman" w:cs="Times New Roman"/>
            <w:color w:val="0D6EFD"/>
            <w:sz w:val="28"/>
            <w:szCs w:val="28"/>
            <w:u w:val="none"/>
          </w:rPr>
          <w:t xml:space="preserve">Р </w:t>
        </w:r>
        <w:r w:rsidR="00664BF3">
          <w:rPr>
            <w:rStyle w:val="a3"/>
            <w:rFonts w:ascii="Times New Roman" w:hAnsi="Times New Roman" w:cs="Times New Roman"/>
            <w:color w:val="0D6EFD"/>
            <w:sz w:val="28"/>
            <w:szCs w:val="28"/>
            <w:u w:val="none"/>
          </w:rPr>
          <w:t xml:space="preserve"> </w:t>
        </w:r>
        <w:r w:rsidR="006F6053" w:rsidRPr="00C5322A">
          <w:rPr>
            <w:rStyle w:val="a3"/>
            <w:rFonts w:ascii="Times New Roman" w:hAnsi="Times New Roman" w:cs="Times New Roman"/>
            <w:color w:val="0D6EFD"/>
            <w:sz w:val="28"/>
            <w:szCs w:val="28"/>
            <w:u w:val="none"/>
          </w:rPr>
          <w:t>58742</w:t>
        </w:r>
      </w:hyperlink>
      <w:r w:rsidR="00C5322A">
        <w:rPr>
          <w:rStyle w:val="a3"/>
          <w:rFonts w:ascii="Times New Roman" w:hAnsi="Times New Roman" w:cs="Times New Roman"/>
          <w:color w:val="0D6EFD"/>
          <w:sz w:val="28"/>
          <w:szCs w:val="28"/>
          <w:u w:val="none"/>
        </w:rPr>
        <w:t xml:space="preserve"> </w:t>
      </w:r>
      <w:r w:rsidR="00C5322A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>«</w:t>
      </w:r>
      <w:r w:rsidR="00C5322A" w:rsidRP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>Причальные сооружения малого флота.</w:t>
      </w:r>
      <w:r w:rsid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Требования функциональной безопасности»</w:t>
      </w:r>
      <w:r w:rsidR="006F6053" w:rsidRP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>.</w:t>
      </w:r>
    </w:p>
    <w:p w:rsidR="008D1D9A" w:rsidRDefault="008D1D9A" w:rsidP="008D1D9A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3.15. Вблизи зоны рекреации должно быть предусмотрено устройство открытых автостоянок личного и общественного транспорта. Открытые автостоянки вместимостью до 30 автомашин должны быть удалены от границ зоны рекреации на расстояние не менее 50 м, вместимостью до 100 автомашин </w:t>
      </w:r>
      <w:r w:rsidR="0069190E" w:rsidRPr="00861858">
        <w:rPr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 не менее 100 метров, вместимостью свыше 100 автомашин </w:t>
      </w:r>
      <w:r w:rsidR="0069190E" w:rsidRPr="00861858">
        <w:rPr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 не менее 200 метров.</w:t>
      </w:r>
    </w:p>
    <w:p w:rsidR="008D1D9A" w:rsidRPr="008D1D9A" w:rsidRDefault="008D1D9A" w:rsidP="008D1D9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Санитарно-защитные разрывы от зоны рекреации до открытых автостоянок должны быть озеленены.</w:t>
      </w:r>
    </w:p>
    <w:p w:rsidR="004265D1" w:rsidRPr="00C5322A" w:rsidRDefault="004265D1" w:rsidP="004265D1">
      <w:pPr>
        <w:pStyle w:val="ConsPlusNormal"/>
        <w:ind w:firstLine="540"/>
        <w:jc w:val="both"/>
        <w:rPr>
          <w:b/>
          <w:sz w:val="28"/>
          <w:szCs w:val="28"/>
        </w:rPr>
      </w:pPr>
      <w:r w:rsidRPr="00C5322A">
        <w:rPr>
          <w:rFonts w:eastAsia="Times New Roman"/>
          <w:b/>
          <w:color w:val="212529"/>
          <w:sz w:val="28"/>
          <w:szCs w:val="28"/>
        </w:rPr>
        <w:t xml:space="preserve">    4.</w:t>
      </w:r>
      <w:r w:rsidRPr="00C5322A">
        <w:rPr>
          <w:b/>
          <w:sz w:val="28"/>
          <w:szCs w:val="28"/>
        </w:rPr>
        <w:t xml:space="preserve"> Требования к пользованию пляжами</w:t>
      </w:r>
    </w:p>
    <w:p w:rsidR="004265D1" w:rsidRPr="00861858" w:rsidRDefault="004265D1" w:rsidP="00353EC8">
      <w:pPr>
        <w:pStyle w:val="ConsPlusNormal"/>
        <w:ind w:firstLine="540"/>
        <w:jc w:val="both"/>
        <w:rPr>
          <w:sz w:val="28"/>
          <w:szCs w:val="28"/>
        </w:rPr>
      </w:pPr>
      <w:r w:rsidRPr="00C5322A">
        <w:rPr>
          <w:sz w:val="28"/>
          <w:szCs w:val="28"/>
        </w:rPr>
        <w:t xml:space="preserve">    4.</w:t>
      </w:r>
      <w:r w:rsidR="00AF7CD7" w:rsidRPr="00C5322A">
        <w:rPr>
          <w:sz w:val="28"/>
          <w:szCs w:val="28"/>
        </w:rPr>
        <w:t>1</w:t>
      </w:r>
      <w:r w:rsidRPr="00C5322A">
        <w:rPr>
          <w:sz w:val="28"/>
          <w:szCs w:val="28"/>
        </w:rPr>
        <w:t xml:space="preserve">. </w:t>
      </w:r>
      <w:r w:rsidR="00353EC8" w:rsidRPr="00C5322A">
        <w:rPr>
          <w:sz w:val="28"/>
          <w:szCs w:val="28"/>
        </w:rPr>
        <w:t xml:space="preserve">На территории пляжа должны быть </w:t>
      </w:r>
      <w:r w:rsidRPr="00C5322A">
        <w:rPr>
          <w:sz w:val="28"/>
          <w:szCs w:val="28"/>
        </w:rPr>
        <w:t>обозначен</w:t>
      </w:r>
      <w:r w:rsidR="00353EC8" w:rsidRPr="00C5322A">
        <w:rPr>
          <w:sz w:val="28"/>
          <w:szCs w:val="28"/>
        </w:rPr>
        <w:t>ы</w:t>
      </w:r>
      <w:r w:rsidRPr="00C5322A">
        <w:rPr>
          <w:sz w:val="28"/>
          <w:szCs w:val="28"/>
        </w:rPr>
        <w:t xml:space="preserve"> границы акватории, отведенной </w:t>
      </w:r>
      <w:proofErr w:type="gramStart"/>
      <w:r w:rsidRPr="00C5322A">
        <w:rPr>
          <w:sz w:val="28"/>
          <w:szCs w:val="28"/>
        </w:rPr>
        <w:t>для</w:t>
      </w:r>
      <w:r w:rsidRPr="00861858">
        <w:rPr>
          <w:sz w:val="28"/>
          <w:szCs w:val="28"/>
        </w:rPr>
        <w:t xml:space="preserve"> </w:t>
      </w:r>
      <w:r w:rsidR="008C26A4" w:rsidRPr="00861858">
        <w:rPr>
          <w:sz w:val="28"/>
          <w:szCs w:val="28"/>
        </w:rPr>
        <w:t xml:space="preserve"> </w:t>
      </w:r>
      <w:r w:rsidRPr="00861858">
        <w:rPr>
          <w:sz w:val="28"/>
          <w:szCs w:val="28"/>
        </w:rPr>
        <w:t>купания</w:t>
      </w:r>
      <w:proofErr w:type="gramEnd"/>
      <w:r w:rsidRPr="00861858">
        <w:rPr>
          <w:sz w:val="28"/>
          <w:szCs w:val="28"/>
        </w:rPr>
        <w:t xml:space="preserve"> (далее </w:t>
      </w:r>
      <w:r w:rsidR="00D61176" w:rsidRPr="00861858">
        <w:rPr>
          <w:sz w:val="28"/>
          <w:szCs w:val="28"/>
        </w:rPr>
        <w:t>–</w:t>
      </w:r>
      <w:r w:rsidRPr="00861858">
        <w:rPr>
          <w:sz w:val="28"/>
          <w:szCs w:val="28"/>
        </w:rPr>
        <w:t xml:space="preserve"> зона купания).</w:t>
      </w:r>
      <w:r w:rsidR="00353EC8" w:rsidRPr="00861858">
        <w:rPr>
          <w:sz w:val="28"/>
          <w:szCs w:val="28"/>
        </w:rPr>
        <w:t xml:space="preserve"> </w:t>
      </w:r>
      <w:r w:rsidRPr="00861858">
        <w:rPr>
          <w:sz w:val="28"/>
          <w:szCs w:val="28"/>
        </w:rPr>
        <w:t>Не допускается использовать для обозначения границы зоны купания предметы, которые могут быть похожи на плавающий бытовой мусор (в частности, бутылки, канистры).</w:t>
      </w:r>
    </w:p>
    <w:p w:rsidR="002A22F1" w:rsidRPr="00861858" w:rsidRDefault="00A653AF" w:rsidP="00353EC8">
      <w:pPr>
        <w:pStyle w:val="20"/>
        <w:shd w:val="clear" w:color="auto" w:fill="auto"/>
        <w:spacing w:line="240" w:lineRule="auto"/>
        <w:rPr>
          <w:sz w:val="28"/>
          <w:szCs w:val="28"/>
        </w:rPr>
      </w:pPr>
      <w:r w:rsidRPr="00861858">
        <w:rPr>
          <w:sz w:val="28"/>
          <w:szCs w:val="28"/>
        </w:rPr>
        <w:t xml:space="preserve">            </w:t>
      </w:r>
      <w:r w:rsidR="0090774D" w:rsidRPr="00861858">
        <w:rPr>
          <w:sz w:val="28"/>
          <w:szCs w:val="28"/>
        </w:rPr>
        <w:t>4.</w:t>
      </w:r>
      <w:r w:rsidR="00AF7CD7" w:rsidRPr="00861858">
        <w:rPr>
          <w:sz w:val="28"/>
          <w:szCs w:val="28"/>
        </w:rPr>
        <w:t>2</w:t>
      </w:r>
      <w:r w:rsidR="00984841" w:rsidRPr="00861858">
        <w:rPr>
          <w:sz w:val="28"/>
          <w:szCs w:val="28"/>
        </w:rPr>
        <w:t xml:space="preserve">. </w:t>
      </w:r>
      <w:r w:rsidR="008E3788" w:rsidRPr="00861858">
        <w:rPr>
          <w:sz w:val="28"/>
          <w:szCs w:val="28"/>
        </w:rPr>
        <w:t xml:space="preserve">При установке душевых </w:t>
      </w:r>
      <w:proofErr w:type="gramStart"/>
      <w:r w:rsidR="00AF7CD7" w:rsidRPr="00861858">
        <w:rPr>
          <w:sz w:val="28"/>
          <w:szCs w:val="28"/>
        </w:rPr>
        <w:t>кабинок</w:t>
      </w:r>
      <w:r w:rsidR="008E3788" w:rsidRPr="00861858">
        <w:rPr>
          <w:sz w:val="28"/>
          <w:szCs w:val="28"/>
        </w:rPr>
        <w:t xml:space="preserve">  в</w:t>
      </w:r>
      <w:proofErr w:type="gramEnd"/>
      <w:r w:rsidR="008E3788" w:rsidRPr="00861858">
        <w:rPr>
          <w:sz w:val="28"/>
          <w:szCs w:val="28"/>
        </w:rPr>
        <w:t xml:space="preserve"> них должна подаваться питьевая вода</w:t>
      </w:r>
      <w:r w:rsidR="004265D1" w:rsidRPr="00861858">
        <w:rPr>
          <w:sz w:val="28"/>
          <w:szCs w:val="28"/>
        </w:rPr>
        <w:t>.</w:t>
      </w:r>
    </w:p>
    <w:p w:rsidR="002A22F1" w:rsidRPr="00861858" w:rsidRDefault="00984841" w:rsidP="00353EC8">
      <w:pPr>
        <w:pStyle w:val="20"/>
        <w:shd w:val="clear" w:color="auto" w:fill="auto"/>
        <w:spacing w:line="240" w:lineRule="auto"/>
        <w:ind w:firstLine="760"/>
        <w:rPr>
          <w:sz w:val="28"/>
          <w:szCs w:val="28"/>
        </w:rPr>
      </w:pPr>
      <w:r w:rsidRPr="00861858">
        <w:rPr>
          <w:sz w:val="28"/>
          <w:szCs w:val="28"/>
        </w:rPr>
        <w:t xml:space="preserve"> </w:t>
      </w:r>
      <w:r w:rsidR="0090774D" w:rsidRPr="00861858">
        <w:rPr>
          <w:sz w:val="28"/>
          <w:szCs w:val="28"/>
        </w:rPr>
        <w:t>4.</w:t>
      </w:r>
      <w:r w:rsidR="00AF7CD7" w:rsidRPr="00861858">
        <w:rPr>
          <w:sz w:val="28"/>
          <w:szCs w:val="28"/>
        </w:rPr>
        <w:t>3</w:t>
      </w:r>
      <w:r w:rsidRPr="00861858">
        <w:rPr>
          <w:sz w:val="28"/>
          <w:szCs w:val="28"/>
        </w:rPr>
        <w:t>.</w:t>
      </w:r>
      <w:r w:rsidR="0090774D" w:rsidRPr="00861858">
        <w:rPr>
          <w:sz w:val="28"/>
          <w:szCs w:val="28"/>
        </w:rPr>
        <w:t xml:space="preserve"> </w:t>
      </w:r>
      <w:r w:rsidR="008E3788" w:rsidRPr="00861858">
        <w:rPr>
          <w:sz w:val="28"/>
          <w:szCs w:val="28"/>
        </w:rPr>
        <w:t xml:space="preserve">При устройстве туалетов должно быть предусмотрено </w:t>
      </w:r>
      <w:proofErr w:type="spellStart"/>
      <w:r w:rsidR="008E3788" w:rsidRPr="00861858">
        <w:rPr>
          <w:sz w:val="28"/>
          <w:szCs w:val="28"/>
        </w:rPr>
        <w:t>канализование</w:t>
      </w:r>
      <w:proofErr w:type="spellEnd"/>
      <w:r w:rsidR="008E3788" w:rsidRPr="00861858">
        <w:rPr>
          <w:sz w:val="28"/>
          <w:szCs w:val="28"/>
        </w:rPr>
        <w:t xml:space="preserve"> с отводом сточных вод на очистные сооружения. При отсутствии канализации необходимо устройство водонепроницаемых выгребов.</w:t>
      </w:r>
    </w:p>
    <w:p w:rsidR="00D04745" w:rsidRPr="008D1D9A" w:rsidRDefault="00984841" w:rsidP="008D1D9A">
      <w:pPr>
        <w:pStyle w:val="20"/>
        <w:shd w:val="clear" w:color="auto" w:fill="auto"/>
        <w:tabs>
          <w:tab w:val="left" w:pos="1218"/>
        </w:tabs>
        <w:spacing w:line="240" w:lineRule="auto"/>
        <w:rPr>
          <w:sz w:val="28"/>
          <w:szCs w:val="28"/>
        </w:rPr>
      </w:pPr>
      <w:r w:rsidRPr="00861858">
        <w:rPr>
          <w:sz w:val="28"/>
          <w:szCs w:val="28"/>
        </w:rPr>
        <w:t xml:space="preserve">            </w:t>
      </w:r>
      <w:r w:rsidR="0090774D" w:rsidRPr="00861858">
        <w:rPr>
          <w:sz w:val="28"/>
          <w:szCs w:val="28"/>
        </w:rPr>
        <w:t>4.</w:t>
      </w:r>
      <w:r w:rsidR="00AF7CD7" w:rsidRPr="00861858">
        <w:rPr>
          <w:sz w:val="28"/>
          <w:szCs w:val="28"/>
        </w:rPr>
        <w:t>4</w:t>
      </w:r>
      <w:r w:rsidRPr="00861858">
        <w:rPr>
          <w:sz w:val="28"/>
          <w:szCs w:val="28"/>
        </w:rPr>
        <w:t xml:space="preserve">. </w:t>
      </w:r>
      <w:r w:rsidR="00FB413C" w:rsidRPr="00861858">
        <w:rPr>
          <w:sz w:val="28"/>
          <w:szCs w:val="28"/>
        </w:rPr>
        <w:t>На пляжах устанавливаются урны и к</w:t>
      </w:r>
      <w:r w:rsidR="008E3788" w:rsidRPr="00861858">
        <w:rPr>
          <w:sz w:val="28"/>
          <w:szCs w:val="28"/>
        </w:rPr>
        <w:t xml:space="preserve">онтейнеры для </w:t>
      </w:r>
      <w:r w:rsidR="00FB413C" w:rsidRPr="00861858">
        <w:rPr>
          <w:sz w:val="28"/>
          <w:szCs w:val="28"/>
        </w:rPr>
        <w:t xml:space="preserve">сбора </w:t>
      </w:r>
      <w:r w:rsidR="008E3788" w:rsidRPr="00861858">
        <w:rPr>
          <w:sz w:val="28"/>
          <w:szCs w:val="28"/>
        </w:rPr>
        <w:t>мусора</w:t>
      </w:r>
      <w:r w:rsidR="00FB413C" w:rsidRPr="00861858">
        <w:rPr>
          <w:sz w:val="28"/>
          <w:szCs w:val="28"/>
        </w:rPr>
        <w:t xml:space="preserve">. Территория пляжа </w:t>
      </w:r>
      <w:r w:rsidR="008E3788" w:rsidRPr="00861858">
        <w:rPr>
          <w:sz w:val="28"/>
          <w:szCs w:val="28"/>
        </w:rPr>
        <w:t>должн</w:t>
      </w:r>
      <w:r w:rsidR="00FB413C" w:rsidRPr="00861858">
        <w:rPr>
          <w:sz w:val="28"/>
          <w:szCs w:val="28"/>
        </w:rPr>
        <w:t>а</w:t>
      </w:r>
      <w:r w:rsidR="008E3788" w:rsidRPr="00861858">
        <w:rPr>
          <w:sz w:val="28"/>
          <w:szCs w:val="28"/>
        </w:rPr>
        <w:t xml:space="preserve"> </w:t>
      </w:r>
      <w:r w:rsidR="00FB413C" w:rsidRPr="00861858">
        <w:rPr>
          <w:sz w:val="28"/>
          <w:szCs w:val="28"/>
        </w:rPr>
        <w:t>ежедневно убираться от мусора</w:t>
      </w:r>
      <w:r w:rsidR="00353EC8" w:rsidRPr="00861858">
        <w:rPr>
          <w:sz w:val="28"/>
          <w:szCs w:val="28"/>
        </w:rPr>
        <w:t>.</w:t>
      </w:r>
      <w:r w:rsidR="008E3788" w:rsidRPr="00861858">
        <w:rPr>
          <w:sz w:val="28"/>
          <w:szCs w:val="28"/>
        </w:rPr>
        <w:tab/>
      </w:r>
    </w:p>
    <w:p w:rsidR="0090774D" w:rsidRPr="00861858" w:rsidRDefault="0090774D" w:rsidP="00353EC8">
      <w:pPr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</w:t>
      </w:r>
      <w:r w:rsidR="00AF7CD7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4.</w:t>
      </w:r>
      <w:r w:rsidR="008D1D9A">
        <w:rPr>
          <w:rFonts w:ascii="Times New Roman" w:eastAsia="Times New Roman" w:hAnsi="Times New Roman" w:cs="Times New Roman"/>
          <w:color w:val="212529"/>
          <w:sz w:val="28"/>
          <w:szCs w:val="28"/>
        </w:rPr>
        <w:t>5</w:t>
      </w: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.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Нормативная площадь на одного отдыхающего должна составлять:</w:t>
      </w: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</w:p>
    <w:p w:rsidR="0042131D" w:rsidRPr="00861858" w:rsidRDefault="00AF7CD7" w:rsidP="008C26A4">
      <w:pPr>
        <w:ind w:firstLine="567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 </w:t>
      </w:r>
      <w:r w:rsidR="0090774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- 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не менее 8 м</w:t>
      </w:r>
      <w:r w:rsidR="0090774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на пляже водотока и водоема;</w:t>
      </w:r>
    </w:p>
    <w:p w:rsidR="0042131D" w:rsidRPr="00861858" w:rsidRDefault="00AF7CD7" w:rsidP="008C26A4">
      <w:pPr>
        <w:ind w:firstLine="567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 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- не менее 4 м</w:t>
      </w:r>
      <w:r w:rsidR="0090774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на детском пляже;</w:t>
      </w:r>
    </w:p>
    <w:p w:rsidR="00984841" w:rsidRPr="00861858" w:rsidRDefault="00AF7CD7" w:rsidP="00353EC8">
      <w:pPr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 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- не менее 8-12 м</w:t>
      </w:r>
      <w:r w:rsidR="0090774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на специализированных лечебных пляжах для лечения больных с ограниченной подвижностью.</w:t>
      </w:r>
    </w:p>
    <w:p w:rsidR="001348E9" w:rsidRPr="00861858" w:rsidRDefault="0090774D" w:rsidP="002A43AF">
      <w:pPr>
        <w:pStyle w:val="ConsPlusNormal"/>
        <w:ind w:firstLine="540"/>
        <w:jc w:val="both"/>
        <w:rPr>
          <w:rFonts w:eastAsia="Times New Roman"/>
          <w:color w:val="212529"/>
          <w:sz w:val="28"/>
          <w:szCs w:val="28"/>
        </w:rPr>
      </w:pPr>
      <w:r w:rsidRPr="00861858">
        <w:rPr>
          <w:sz w:val="28"/>
          <w:szCs w:val="28"/>
        </w:rPr>
        <w:t xml:space="preserve">   </w:t>
      </w:r>
      <w:r w:rsidR="00AF7CD7" w:rsidRPr="00861858">
        <w:rPr>
          <w:sz w:val="28"/>
          <w:szCs w:val="28"/>
        </w:rPr>
        <w:t xml:space="preserve"> </w:t>
      </w:r>
      <w:r w:rsidRPr="00861858">
        <w:rPr>
          <w:sz w:val="28"/>
          <w:szCs w:val="28"/>
        </w:rPr>
        <w:t>4.</w:t>
      </w:r>
      <w:r w:rsidR="008D1D9A">
        <w:rPr>
          <w:sz w:val="28"/>
          <w:szCs w:val="28"/>
        </w:rPr>
        <w:t>6</w:t>
      </w:r>
      <w:r w:rsidRPr="00861858">
        <w:rPr>
          <w:sz w:val="28"/>
          <w:szCs w:val="28"/>
        </w:rPr>
        <w:t>. Купание детей, не умеющих плавать, допускается на специально отведенном участке зоны купания под присмотром взрослых.</w:t>
      </w:r>
      <w:r w:rsidR="002A43AF" w:rsidRPr="00861858">
        <w:rPr>
          <w:sz w:val="28"/>
          <w:szCs w:val="28"/>
        </w:rPr>
        <w:t xml:space="preserve"> </w:t>
      </w:r>
      <w:r w:rsidRPr="00861858">
        <w:rPr>
          <w:sz w:val="28"/>
          <w:szCs w:val="28"/>
        </w:rPr>
        <w:t>Дети при обучении плаванию должны быть одеты в индивидуальные спасательные средства</w:t>
      </w:r>
      <w:r w:rsidR="002557D0">
        <w:rPr>
          <w:sz w:val="28"/>
          <w:szCs w:val="28"/>
        </w:rPr>
        <w:t>.</w:t>
      </w:r>
      <w:r w:rsidR="00F00DF4" w:rsidRPr="00861858">
        <w:rPr>
          <w:sz w:val="28"/>
          <w:szCs w:val="28"/>
        </w:rPr>
        <w:t xml:space="preserve"> </w:t>
      </w:r>
    </w:p>
    <w:p w:rsidR="00F00DF4" w:rsidRPr="00861858" w:rsidRDefault="00F00DF4" w:rsidP="00F00DF4">
      <w:pPr>
        <w:pStyle w:val="ConsPlusNormal"/>
        <w:ind w:firstLine="540"/>
        <w:jc w:val="both"/>
        <w:rPr>
          <w:sz w:val="28"/>
          <w:szCs w:val="28"/>
        </w:rPr>
      </w:pPr>
      <w:r w:rsidRPr="00861858">
        <w:rPr>
          <w:sz w:val="28"/>
          <w:szCs w:val="28"/>
        </w:rPr>
        <w:t xml:space="preserve">  </w:t>
      </w:r>
      <w:r w:rsidR="003E30B5" w:rsidRPr="00861858">
        <w:rPr>
          <w:sz w:val="28"/>
          <w:szCs w:val="28"/>
        </w:rPr>
        <w:t xml:space="preserve"> </w:t>
      </w:r>
      <w:r w:rsidR="00AF7CD7" w:rsidRPr="00861858">
        <w:rPr>
          <w:sz w:val="28"/>
          <w:szCs w:val="28"/>
        </w:rPr>
        <w:t xml:space="preserve"> </w:t>
      </w:r>
      <w:r w:rsidRPr="00861858">
        <w:rPr>
          <w:sz w:val="28"/>
          <w:szCs w:val="28"/>
        </w:rPr>
        <w:t>4.</w:t>
      </w:r>
      <w:r w:rsidR="008D1D9A">
        <w:rPr>
          <w:sz w:val="28"/>
          <w:szCs w:val="28"/>
        </w:rPr>
        <w:t>7</w:t>
      </w:r>
      <w:r w:rsidRPr="00861858">
        <w:rPr>
          <w:sz w:val="28"/>
          <w:szCs w:val="28"/>
        </w:rPr>
        <w:t xml:space="preserve">. Купание должно ограничиваться владельцем пляжа с применением сигнального флага желтого цвета, информирующего об опасности нахождения в воде лиц, не имеющих навыков плавания, людей, </w:t>
      </w:r>
      <w:r w:rsidRPr="00861858">
        <w:rPr>
          <w:sz w:val="28"/>
          <w:szCs w:val="28"/>
        </w:rPr>
        <w:lastRenderedPageBreak/>
        <w:t>имеющих хронические заболевания, и детей, в следующих случаях:</w:t>
      </w:r>
    </w:p>
    <w:p w:rsidR="00F00DF4" w:rsidRPr="00861858" w:rsidRDefault="002B50DF" w:rsidP="00861858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00DF4" w:rsidRPr="00861858">
        <w:rPr>
          <w:sz w:val="28"/>
          <w:szCs w:val="28"/>
        </w:rPr>
        <w:t>а) при воздействии ветра силой 5,5 - 7,9 метр</w:t>
      </w:r>
      <w:r w:rsidR="0069190E">
        <w:rPr>
          <w:sz w:val="28"/>
          <w:szCs w:val="28"/>
        </w:rPr>
        <w:t>ов</w:t>
      </w:r>
      <w:r w:rsidR="00F00DF4" w:rsidRPr="00861858">
        <w:rPr>
          <w:sz w:val="28"/>
          <w:szCs w:val="28"/>
        </w:rPr>
        <w:t xml:space="preserve"> в секунду и волн высотой 1,2 - 1,5 метр</w:t>
      </w:r>
      <w:r w:rsidR="0069190E">
        <w:rPr>
          <w:sz w:val="28"/>
          <w:szCs w:val="28"/>
        </w:rPr>
        <w:t>ов</w:t>
      </w:r>
      <w:r w:rsidR="00F00DF4" w:rsidRPr="00861858">
        <w:rPr>
          <w:sz w:val="28"/>
          <w:szCs w:val="28"/>
        </w:rPr>
        <w:t>;</w:t>
      </w:r>
    </w:p>
    <w:p w:rsidR="00F00DF4" w:rsidRPr="00861858" w:rsidRDefault="00F00DF4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б) при возникновении периодических кратковременных (не более 5 - 7 минут) течений скоростью 0,5 - 0,7 метра в секунду.</w:t>
      </w:r>
    </w:p>
    <w:p w:rsidR="00F00DF4" w:rsidRPr="00861858" w:rsidRDefault="00F00DF4" w:rsidP="00F00DF4">
      <w:pPr>
        <w:pStyle w:val="ConsPlusNormal"/>
        <w:ind w:firstLine="540"/>
        <w:jc w:val="both"/>
        <w:rPr>
          <w:sz w:val="28"/>
          <w:szCs w:val="28"/>
        </w:rPr>
      </w:pPr>
      <w:r w:rsidRPr="00861858">
        <w:rPr>
          <w:sz w:val="28"/>
          <w:szCs w:val="28"/>
        </w:rPr>
        <w:t xml:space="preserve"> </w:t>
      </w:r>
      <w:r w:rsidR="00861858">
        <w:rPr>
          <w:sz w:val="28"/>
          <w:szCs w:val="28"/>
        </w:rPr>
        <w:tab/>
      </w:r>
      <w:r w:rsidRPr="00861858">
        <w:rPr>
          <w:sz w:val="28"/>
          <w:szCs w:val="28"/>
        </w:rPr>
        <w:t>4.</w:t>
      </w:r>
      <w:r w:rsidR="008D1D9A">
        <w:rPr>
          <w:sz w:val="28"/>
          <w:szCs w:val="28"/>
        </w:rPr>
        <w:t>8</w:t>
      </w:r>
      <w:r w:rsidR="002B50DF">
        <w:rPr>
          <w:sz w:val="28"/>
          <w:szCs w:val="28"/>
        </w:rPr>
        <w:t>.</w:t>
      </w:r>
      <w:r w:rsidRPr="00861858">
        <w:rPr>
          <w:sz w:val="28"/>
          <w:szCs w:val="28"/>
        </w:rPr>
        <w:t xml:space="preserve"> Купание должно запрещаться владельцем пляжа с применением сигнального флага красного (черного) цвета, информирующего об опасности нахождения людей в воде, в следующих случаях:</w:t>
      </w:r>
    </w:p>
    <w:p w:rsidR="00F00DF4" w:rsidRPr="00861858" w:rsidRDefault="00F00DF4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а) при получении штормового предупреждения;</w:t>
      </w:r>
    </w:p>
    <w:p w:rsidR="00F00DF4" w:rsidRPr="00861858" w:rsidRDefault="00F00DF4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б) при воздействии ветра силой более 7,9 метра в секунду и волн высотой более 1,5 метра;</w:t>
      </w:r>
    </w:p>
    <w:p w:rsidR="00F00DF4" w:rsidRPr="00861858" w:rsidRDefault="00F00DF4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в) при наличии течений скоростью более 0,5 метра в секунду;</w:t>
      </w:r>
    </w:p>
    <w:p w:rsidR="00F00DF4" w:rsidRPr="00861858" w:rsidRDefault="00F00DF4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г) при повышении уровня воды со скоростью более 0,2 метра в сутки;</w:t>
      </w:r>
    </w:p>
    <w:p w:rsidR="00F00DF4" w:rsidRPr="00861858" w:rsidRDefault="00F00DF4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д) при загрязнении водного объекта нефтепродуктами, сточными водами промышленных, сельскохозяйственных и коммунальных предприятий, бытовыми сточными водами, хозяйственно-бытовыми и льяльными водами судов водного транспорта;</w:t>
      </w:r>
    </w:p>
    <w:p w:rsidR="00F00DF4" w:rsidRPr="00861858" w:rsidRDefault="00F00DF4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е) при получении санитарно-эпидемиологического заключения уполномоченного федерального органа исполнительной власти в сфере государственного санитарно-эпидемиологического надзора о несоответствии водного объекта санитарным правилам и условиям безопасного для здоровья населения использования водного объекта для купания.</w:t>
      </w:r>
    </w:p>
    <w:p w:rsidR="00F00DF4" w:rsidRPr="00861858" w:rsidRDefault="003E30B5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4.</w:t>
      </w:r>
      <w:r w:rsidR="008D1D9A">
        <w:rPr>
          <w:sz w:val="28"/>
          <w:szCs w:val="28"/>
        </w:rPr>
        <w:t>9</w:t>
      </w:r>
      <w:r w:rsidRPr="00861858">
        <w:rPr>
          <w:sz w:val="28"/>
          <w:szCs w:val="28"/>
        </w:rPr>
        <w:t>.</w:t>
      </w:r>
      <w:r w:rsidR="00F00DF4" w:rsidRPr="00861858">
        <w:rPr>
          <w:sz w:val="28"/>
          <w:szCs w:val="28"/>
        </w:rPr>
        <w:t xml:space="preserve"> Владелец пляжа в целях предупреждения несчастных случаев и оказания помощи людям, терпящим бедствие на воде, организует работу спасательного поста (далее - пост) с дежурством спасателей или матросов-спасателей (далее - спасатели) в установленное время работы пляжа независимо от наличия запрета на купание.</w:t>
      </w:r>
    </w:p>
    <w:p w:rsidR="00F00DF4" w:rsidRPr="00861858" w:rsidRDefault="00F00DF4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Пост должен обеспечивать обозрение всей зоны купания спасателями и их реагирование на происшествия, которые могут привести к гибели или травмированию посетителей пляжа.</w:t>
      </w:r>
    </w:p>
    <w:p w:rsidR="00F839B2" w:rsidRPr="00861858" w:rsidRDefault="00033B32" w:rsidP="00F839B2">
      <w:pPr>
        <w:pStyle w:val="20"/>
        <w:shd w:val="clear" w:color="auto" w:fill="auto"/>
        <w:spacing w:line="240" w:lineRule="auto"/>
        <w:rPr>
          <w:color w:val="auto"/>
          <w:sz w:val="28"/>
          <w:szCs w:val="28"/>
        </w:rPr>
      </w:pPr>
      <w:r w:rsidRPr="00861858">
        <w:rPr>
          <w:sz w:val="28"/>
          <w:szCs w:val="28"/>
        </w:rPr>
        <w:t xml:space="preserve">         </w:t>
      </w:r>
      <w:r w:rsidR="00861858">
        <w:rPr>
          <w:sz w:val="28"/>
          <w:szCs w:val="28"/>
        </w:rPr>
        <w:tab/>
      </w:r>
      <w:r w:rsidRPr="00861858">
        <w:rPr>
          <w:sz w:val="28"/>
          <w:szCs w:val="28"/>
        </w:rPr>
        <w:t>4.1</w:t>
      </w:r>
      <w:r w:rsidR="008D1D9A">
        <w:rPr>
          <w:sz w:val="28"/>
          <w:szCs w:val="28"/>
        </w:rPr>
        <w:t>0</w:t>
      </w:r>
      <w:r w:rsidRPr="00861858">
        <w:rPr>
          <w:sz w:val="28"/>
          <w:szCs w:val="28"/>
        </w:rPr>
        <w:t>. На пляжах организаций отдыха и оздоровления детей в период купания детей спасательная лодка со спасателем должна находиться не далее 2 метров от внешней стороны</w:t>
      </w:r>
      <w:r w:rsidR="00F839B2" w:rsidRPr="00861858">
        <w:rPr>
          <w:sz w:val="28"/>
          <w:szCs w:val="28"/>
        </w:rPr>
        <w:t xml:space="preserve"> границы зоны купания.</w:t>
      </w:r>
    </w:p>
    <w:p w:rsidR="00F839B2" w:rsidRPr="00861858" w:rsidRDefault="00F839B2" w:rsidP="00F839B2">
      <w:pPr>
        <w:pStyle w:val="ConsPlusNormal"/>
        <w:ind w:firstLine="540"/>
        <w:jc w:val="both"/>
        <w:rPr>
          <w:sz w:val="28"/>
          <w:szCs w:val="28"/>
        </w:rPr>
      </w:pPr>
      <w:r w:rsidRPr="00861858">
        <w:rPr>
          <w:sz w:val="28"/>
          <w:szCs w:val="28"/>
        </w:rPr>
        <w:t xml:space="preserve"> </w:t>
      </w:r>
      <w:r w:rsidR="00861858">
        <w:rPr>
          <w:sz w:val="28"/>
          <w:szCs w:val="28"/>
        </w:rPr>
        <w:tab/>
      </w:r>
      <w:r w:rsidRPr="00861858">
        <w:rPr>
          <w:sz w:val="28"/>
          <w:szCs w:val="28"/>
        </w:rPr>
        <w:t>В местах обучения плаванию должны быть средства, обеспечивающие безопасность обучаемых лиц (в частности, плавательные доски, спасательные круги, шесты, плавательные поддерживающие пояса, электромегафоны).</w:t>
      </w:r>
    </w:p>
    <w:p w:rsidR="00F839B2" w:rsidRPr="00861858" w:rsidRDefault="00F839B2" w:rsidP="00F839B2">
      <w:pPr>
        <w:pStyle w:val="ConsPlusNormal"/>
        <w:ind w:firstLine="540"/>
        <w:jc w:val="both"/>
        <w:rPr>
          <w:sz w:val="28"/>
          <w:szCs w:val="28"/>
        </w:rPr>
      </w:pPr>
      <w:r w:rsidRPr="00861858">
        <w:rPr>
          <w:sz w:val="28"/>
          <w:szCs w:val="28"/>
        </w:rPr>
        <w:t xml:space="preserve"> </w:t>
      </w:r>
      <w:r w:rsidR="00861858">
        <w:rPr>
          <w:sz w:val="28"/>
          <w:szCs w:val="28"/>
        </w:rPr>
        <w:tab/>
      </w:r>
      <w:r w:rsidRPr="00861858">
        <w:rPr>
          <w:sz w:val="28"/>
          <w:szCs w:val="28"/>
        </w:rPr>
        <w:t>4.1</w:t>
      </w:r>
      <w:r w:rsidR="008D1D9A">
        <w:rPr>
          <w:sz w:val="28"/>
          <w:szCs w:val="28"/>
        </w:rPr>
        <w:t>1</w:t>
      </w:r>
      <w:r w:rsidRPr="00861858">
        <w:rPr>
          <w:sz w:val="28"/>
          <w:szCs w:val="28"/>
        </w:rPr>
        <w:t>. На пляжах запрещается:</w:t>
      </w:r>
    </w:p>
    <w:p w:rsidR="00F839B2" w:rsidRPr="00861858" w:rsidRDefault="00F839B2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а) функционирование зоны купания в темное время суток (астрономическое, с захода до восхода солнца);</w:t>
      </w:r>
    </w:p>
    <w:p w:rsidR="00F839B2" w:rsidRPr="00861858" w:rsidRDefault="00F839B2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б) размещение в зоне купания пунктов проката маломерных судов;</w:t>
      </w:r>
    </w:p>
    <w:p w:rsidR="00F839B2" w:rsidRPr="00861858" w:rsidRDefault="00F839B2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 xml:space="preserve">в) спуск в воду и движение маломерных судов в зоне купания (за </w:t>
      </w:r>
      <w:r w:rsidRPr="00861858">
        <w:rPr>
          <w:sz w:val="28"/>
          <w:szCs w:val="28"/>
        </w:rPr>
        <w:lastRenderedPageBreak/>
        <w:t>исключением спасательных судов).</w:t>
      </w:r>
    </w:p>
    <w:p w:rsidR="00F839B2" w:rsidRPr="00861858" w:rsidRDefault="00CF4A96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4</w:t>
      </w:r>
      <w:r w:rsidR="00F839B2" w:rsidRPr="00861858">
        <w:rPr>
          <w:sz w:val="28"/>
          <w:szCs w:val="28"/>
        </w:rPr>
        <w:t>.2. Обязанности владельца пляжа.</w:t>
      </w:r>
    </w:p>
    <w:p w:rsidR="00F839B2" w:rsidRPr="00861858" w:rsidRDefault="00CF4A96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4</w:t>
      </w:r>
      <w:r w:rsidR="00F839B2" w:rsidRPr="00861858">
        <w:rPr>
          <w:sz w:val="28"/>
          <w:szCs w:val="28"/>
        </w:rPr>
        <w:t>.2.1. В целях охраны жизни людей на пляжах владелец пляжа обязан:</w:t>
      </w:r>
    </w:p>
    <w:p w:rsidR="00F839B2" w:rsidRPr="00861858" w:rsidRDefault="00F839B2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а) обеспечить проведение водолазного обследования и очистку дна участка акватории водного объекта, отведенного для купания, в границах зоны купания от водных растений, коряг, стекла, камней и предметов, создающих угрозу жизни и здоровью посетителей пляжа;</w:t>
      </w:r>
    </w:p>
    <w:p w:rsidR="00F839B2" w:rsidRPr="00861858" w:rsidRDefault="00F839B2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б) обеспечить на весь период его эксплуатации оборудование и содержание пляжа в соответствии с требованиями, установленными Правилами;</w:t>
      </w:r>
    </w:p>
    <w:p w:rsidR="00F839B2" w:rsidRPr="00861858" w:rsidRDefault="00F839B2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в) обеспечить создание и работу поста на весь период эксплуатации пляжа;</w:t>
      </w:r>
    </w:p>
    <w:p w:rsidR="00F839B2" w:rsidRPr="00861858" w:rsidRDefault="00F839B2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г) осуществлять мероприятия по предупреждению и ликвидации чрезвычайных ситуаций и происшествий на пляже;</w:t>
      </w:r>
    </w:p>
    <w:p w:rsidR="00F839B2" w:rsidRPr="00861858" w:rsidRDefault="00F839B2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д) обеспечить информирование посетителей:</w:t>
      </w:r>
    </w:p>
    <w:p w:rsidR="00F839B2" w:rsidRPr="00861858" w:rsidRDefault="00F839B2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- о возможности купания и безопасного пользования пляжем путем установки сигнальных флагов, звукового оповещения, установки знаков безопасности и размещением информации на информационных стендах;</w:t>
      </w:r>
    </w:p>
    <w:p w:rsidR="00F839B2" w:rsidRPr="00861858" w:rsidRDefault="00F839B2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- о режиме работы пляжа, его владельце, обслуживающей организации и их реквизитах, телефонах;</w:t>
      </w:r>
    </w:p>
    <w:p w:rsidR="00F839B2" w:rsidRPr="00861858" w:rsidRDefault="00F839B2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- о приемах оказания первой помощи людям и мерах по профилактике несчастных случаев с людьми на воде;</w:t>
      </w:r>
    </w:p>
    <w:p w:rsidR="00F839B2" w:rsidRPr="00861858" w:rsidRDefault="00F839B2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- о прогнозе погоды на текущую дату, температуре воды и воздуха;</w:t>
      </w:r>
    </w:p>
    <w:p w:rsidR="00F839B2" w:rsidRPr="00861858" w:rsidRDefault="00F839B2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 xml:space="preserve">- о схеме пляжа и </w:t>
      </w:r>
      <w:proofErr w:type="gramStart"/>
      <w:r w:rsidRPr="00861858">
        <w:rPr>
          <w:sz w:val="28"/>
          <w:szCs w:val="28"/>
        </w:rPr>
        <w:t>зоны купания с указанием опасных мест</w:t>
      </w:r>
      <w:proofErr w:type="gramEnd"/>
      <w:r w:rsidRPr="00861858">
        <w:rPr>
          <w:sz w:val="28"/>
          <w:szCs w:val="28"/>
        </w:rPr>
        <w:t xml:space="preserve"> и глубин, мест расположения спасателей;</w:t>
      </w:r>
    </w:p>
    <w:p w:rsidR="00D34981" w:rsidRPr="00861858" w:rsidRDefault="00D34981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- о номерах телефонов подразделений аварийно-спасательных служб или формирований, скорой медицинской помощи и полиции;</w:t>
      </w:r>
    </w:p>
    <w:p w:rsidR="00D34981" w:rsidRPr="00861858" w:rsidRDefault="00D34981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е) информировать экстренные оперативные службы о чрезвычайных ситуациях и происшествиях на пляже.</w:t>
      </w:r>
    </w:p>
    <w:p w:rsidR="00CF4A96" w:rsidRPr="00861858" w:rsidRDefault="00CF4A96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4</w:t>
      </w:r>
      <w:r w:rsidR="00D34981" w:rsidRPr="00861858">
        <w:rPr>
          <w:sz w:val="28"/>
          <w:szCs w:val="28"/>
        </w:rPr>
        <w:t>.2.2. Владелец пляжа должен выполнять мероприятия, предусмотренные условиями договора водопользования.</w:t>
      </w:r>
    </w:p>
    <w:p w:rsidR="00CF4A96" w:rsidRPr="00861858" w:rsidRDefault="00AD360A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4.3. Меры по обеспечению безопасности на пляжах и в других местах массового отдыха на водных объектах.</w:t>
      </w:r>
    </w:p>
    <w:p w:rsidR="00CF4A96" w:rsidRPr="00861858" w:rsidRDefault="00AD360A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 xml:space="preserve">4.3.1. </w:t>
      </w:r>
      <w:r w:rsidR="00CF4A96" w:rsidRPr="00861858">
        <w:rPr>
          <w:sz w:val="28"/>
          <w:szCs w:val="28"/>
        </w:rPr>
        <w:t>Работники спасательных станций и постов, владельцы пляжей проводят на пляжах и в других местах массового отдыха на водных объектах разъяснительную работу по предупреждению несчастных случаев с людьми на воде с использованием радиотрансляционных установок, магнитофонов, мегафонов, стендов, фотовитрин с профилактическим материалом.</w:t>
      </w:r>
    </w:p>
    <w:p w:rsidR="00CF4A96" w:rsidRPr="00861858" w:rsidRDefault="00AD360A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4.</w:t>
      </w:r>
      <w:r w:rsidR="00CF4A96" w:rsidRPr="00861858">
        <w:rPr>
          <w:sz w:val="28"/>
          <w:szCs w:val="28"/>
        </w:rPr>
        <w:t>3.2. Указания работников Государственной инспекции по маломерным судам, спасателей, сотрудников полиции в части обеспечения безопасности людей, предупреждения несчастных случаев и поддержания правопорядка на пляжах и в других местах массового отдыха на водных объектах являются обязательными для владельцев и посетителей пляжей.</w:t>
      </w:r>
    </w:p>
    <w:p w:rsidR="00CF4A96" w:rsidRPr="00861858" w:rsidRDefault="00AD360A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lastRenderedPageBreak/>
        <w:t>4.</w:t>
      </w:r>
      <w:r w:rsidR="00CF4A96" w:rsidRPr="00861858">
        <w:rPr>
          <w:sz w:val="28"/>
          <w:szCs w:val="28"/>
        </w:rPr>
        <w:t>3.</w:t>
      </w:r>
      <w:r w:rsidR="002B50DF">
        <w:rPr>
          <w:sz w:val="28"/>
          <w:szCs w:val="28"/>
        </w:rPr>
        <w:t>3</w:t>
      </w:r>
      <w:r w:rsidR="00CF4A96" w:rsidRPr="00861858">
        <w:rPr>
          <w:sz w:val="28"/>
          <w:szCs w:val="28"/>
        </w:rPr>
        <w:t>. На пляжах и в других местах массового отдыха запрещается:</w:t>
      </w:r>
    </w:p>
    <w:p w:rsidR="00CF4A96" w:rsidRPr="00861858" w:rsidRDefault="00CF4A96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а) купаться в местах, где выставлены щиты (аншлаги) с предупреждающими, запрещающими знаками и надписями;</w:t>
      </w:r>
    </w:p>
    <w:p w:rsidR="00CF4A96" w:rsidRPr="00861858" w:rsidRDefault="00CF4A96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 xml:space="preserve">б) подплывать к движущимся моторным, парусным судам, весельным лодкам и другим </w:t>
      </w:r>
      <w:proofErr w:type="spellStart"/>
      <w:r w:rsidRPr="00861858">
        <w:rPr>
          <w:sz w:val="28"/>
          <w:szCs w:val="28"/>
        </w:rPr>
        <w:t>плавсредствам</w:t>
      </w:r>
      <w:proofErr w:type="spellEnd"/>
      <w:r w:rsidRPr="00861858">
        <w:rPr>
          <w:sz w:val="28"/>
          <w:szCs w:val="28"/>
        </w:rPr>
        <w:t>, прыгать в воду с катеров, лодок, причалов, а также с сооружений, не приспособленных для этих целей;</w:t>
      </w:r>
    </w:p>
    <w:p w:rsidR="00CF4A96" w:rsidRPr="00861858" w:rsidRDefault="00CF4A96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в) продавать и распивать алкогольные и спиртосодержащие напитки, купаться в состоянии опьянения.</w:t>
      </w:r>
    </w:p>
    <w:p w:rsidR="00CF4A96" w:rsidRPr="00861858" w:rsidRDefault="00AD360A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4.</w:t>
      </w:r>
      <w:r w:rsidR="00CF4A96" w:rsidRPr="00861858">
        <w:rPr>
          <w:sz w:val="28"/>
          <w:szCs w:val="28"/>
        </w:rPr>
        <w:t>3.</w:t>
      </w:r>
      <w:r w:rsidR="002B50DF">
        <w:rPr>
          <w:sz w:val="28"/>
          <w:szCs w:val="28"/>
        </w:rPr>
        <w:t>4</w:t>
      </w:r>
      <w:r w:rsidR="00CF4A96" w:rsidRPr="00861858">
        <w:rPr>
          <w:sz w:val="28"/>
          <w:szCs w:val="28"/>
        </w:rPr>
        <w:t>. Обучение людей плаванию должно проводиться в специально отведенных местах пляжа. Ответственность за безопасность обучаемых несет преподаватель (инструктор, тренер, воспитатель), проводящий обучение или тренировку.</w:t>
      </w:r>
    </w:p>
    <w:p w:rsidR="00CF4A96" w:rsidRPr="00861858" w:rsidRDefault="00AD360A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4.</w:t>
      </w:r>
      <w:r w:rsidR="00CF4A96" w:rsidRPr="00861858">
        <w:rPr>
          <w:sz w:val="28"/>
          <w:szCs w:val="28"/>
        </w:rPr>
        <w:t>3.</w:t>
      </w:r>
      <w:r w:rsidR="002B50DF">
        <w:rPr>
          <w:sz w:val="28"/>
          <w:szCs w:val="28"/>
        </w:rPr>
        <w:t>5</w:t>
      </w:r>
      <w:r w:rsidR="00CF4A96" w:rsidRPr="00861858">
        <w:rPr>
          <w:sz w:val="28"/>
          <w:szCs w:val="28"/>
        </w:rPr>
        <w:t>. Взрослые обязаны не допускать купания детей в неустановленных местах, плавания на не приспособленных для этого средствах (предметах).</w:t>
      </w:r>
    </w:p>
    <w:p w:rsidR="000D5CE3" w:rsidRPr="00861858" w:rsidRDefault="00AD360A" w:rsidP="0033510E">
      <w:pPr>
        <w:pStyle w:val="20"/>
        <w:shd w:val="clear" w:color="auto" w:fill="auto"/>
        <w:spacing w:line="240" w:lineRule="auto"/>
        <w:rPr>
          <w:sz w:val="28"/>
          <w:szCs w:val="28"/>
        </w:rPr>
      </w:pPr>
      <w:r w:rsidRPr="00861858">
        <w:rPr>
          <w:sz w:val="28"/>
          <w:szCs w:val="28"/>
        </w:rPr>
        <w:t xml:space="preserve">       </w:t>
      </w:r>
      <w:r w:rsidR="00861858">
        <w:rPr>
          <w:sz w:val="28"/>
          <w:szCs w:val="28"/>
        </w:rPr>
        <w:tab/>
      </w:r>
      <w:r w:rsidRPr="00861858">
        <w:rPr>
          <w:sz w:val="28"/>
          <w:szCs w:val="28"/>
        </w:rPr>
        <w:t xml:space="preserve"> 4.</w:t>
      </w:r>
      <w:r w:rsidR="00CF4A96" w:rsidRPr="00861858">
        <w:rPr>
          <w:sz w:val="28"/>
          <w:szCs w:val="28"/>
        </w:rPr>
        <w:t>3.</w:t>
      </w:r>
      <w:r w:rsidR="002B50DF">
        <w:rPr>
          <w:sz w:val="28"/>
          <w:szCs w:val="28"/>
        </w:rPr>
        <w:t>6</w:t>
      </w:r>
      <w:r w:rsidR="00CF4A96" w:rsidRPr="00861858">
        <w:rPr>
          <w:sz w:val="28"/>
          <w:szCs w:val="28"/>
        </w:rPr>
        <w:t>. Пляжи лагерей для отдыха детей и иных детских оздоровительных учреждений (далее - лагеря отдыха детей), кроме соответствия общим требованиям к пляжам, должны быть ограждены</w:t>
      </w:r>
      <w:r w:rsidR="0033510E" w:rsidRPr="00861858">
        <w:rPr>
          <w:sz w:val="28"/>
          <w:szCs w:val="28"/>
        </w:rPr>
        <w:t xml:space="preserve"> </w:t>
      </w:r>
      <w:r w:rsidR="000D5CE3" w:rsidRPr="00861858">
        <w:rPr>
          <w:sz w:val="28"/>
          <w:szCs w:val="28"/>
        </w:rPr>
        <w:t>забором со стороны суши. На этих пляжах спасательные круги и концы Александрова навешиваются на стойках (щитах), установленных на расстоянии 3 метров от уреза воды через каждые 25 метров, оборудуются участки для купания и обучения плаванию детей дошкольного и младшего школьного возраста с глубинами не более 0,7 метра, а также для детей старшего возраста с глубинами не более 1,2 метра.</w:t>
      </w:r>
    </w:p>
    <w:p w:rsidR="000D5CE3" w:rsidRPr="00861858" w:rsidRDefault="000D5CE3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4.3.</w:t>
      </w:r>
      <w:r w:rsidR="002B50DF">
        <w:rPr>
          <w:sz w:val="28"/>
          <w:szCs w:val="28"/>
        </w:rPr>
        <w:t>7</w:t>
      </w:r>
      <w:r w:rsidRPr="00861858">
        <w:rPr>
          <w:sz w:val="28"/>
          <w:szCs w:val="28"/>
        </w:rPr>
        <w:t>. Эксплуатация пляжей в лагерях отдыха детей запрещается без инструкторов по плаванию, на которых возлагается ответственность за безопасность детей и методическое руководство обучением их плаванию.</w:t>
      </w:r>
    </w:p>
    <w:p w:rsidR="00984841" w:rsidRPr="00861858" w:rsidRDefault="000D5CE3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4.3.</w:t>
      </w:r>
      <w:r w:rsidR="002B50DF">
        <w:rPr>
          <w:sz w:val="28"/>
          <w:szCs w:val="28"/>
        </w:rPr>
        <w:t>8</w:t>
      </w:r>
      <w:r w:rsidRPr="00861858">
        <w:rPr>
          <w:sz w:val="28"/>
          <w:szCs w:val="28"/>
        </w:rPr>
        <w:t>. Контроль за правильной организацией и проведением купания детей в лагерях отдыха осуществляют руководители этих лагерей.</w:t>
      </w:r>
    </w:p>
    <w:p w:rsidR="002A22F1" w:rsidRPr="00861858" w:rsidRDefault="009B2A49" w:rsidP="009B2A49">
      <w:pPr>
        <w:pStyle w:val="10"/>
        <w:keepNext/>
        <w:keepLines/>
        <w:shd w:val="clear" w:color="auto" w:fill="auto"/>
        <w:tabs>
          <w:tab w:val="left" w:pos="1058"/>
        </w:tabs>
        <w:spacing w:before="0" w:line="307" w:lineRule="exact"/>
        <w:jc w:val="both"/>
        <w:rPr>
          <w:sz w:val="28"/>
          <w:szCs w:val="28"/>
        </w:rPr>
      </w:pPr>
      <w:bookmarkStart w:id="4" w:name="bookmark4"/>
      <w:r w:rsidRPr="00861858">
        <w:rPr>
          <w:sz w:val="28"/>
          <w:szCs w:val="28"/>
        </w:rPr>
        <w:t xml:space="preserve"> </w:t>
      </w:r>
      <w:r w:rsidR="00A56692" w:rsidRPr="00861858">
        <w:rPr>
          <w:sz w:val="28"/>
          <w:szCs w:val="28"/>
        </w:rPr>
        <w:t xml:space="preserve">      </w:t>
      </w:r>
      <w:r w:rsidR="00861858">
        <w:rPr>
          <w:sz w:val="28"/>
          <w:szCs w:val="28"/>
        </w:rPr>
        <w:t xml:space="preserve">  </w:t>
      </w:r>
      <w:r w:rsidR="00A56692" w:rsidRPr="00861858">
        <w:rPr>
          <w:sz w:val="28"/>
          <w:szCs w:val="28"/>
        </w:rPr>
        <w:t xml:space="preserve"> </w:t>
      </w:r>
      <w:r w:rsidRPr="00861858">
        <w:rPr>
          <w:sz w:val="28"/>
          <w:szCs w:val="28"/>
        </w:rPr>
        <w:t xml:space="preserve">5. </w:t>
      </w:r>
      <w:r w:rsidR="008E3788" w:rsidRPr="00861858">
        <w:rPr>
          <w:sz w:val="28"/>
          <w:szCs w:val="28"/>
        </w:rPr>
        <w:t>Требовании к срокам открытия и закрытия купального сезона</w:t>
      </w:r>
      <w:bookmarkEnd w:id="4"/>
    </w:p>
    <w:p w:rsidR="006C0818" w:rsidRPr="00861858" w:rsidRDefault="00A56692" w:rsidP="009B2A49">
      <w:pPr>
        <w:pStyle w:val="20"/>
        <w:shd w:val="clear" w:color="auto" w:fill="auto"/>
        <w:rPr>
          <w:sz w:val="28"/>
          <w:szCs w:val="28"/>
        </w:rPr>
      </w:pPr>
      <w:r w:rsidRPr="00861858">
        <w:rPr>
          <w:sz w:val="28"/>
          <w:szCs w:val="28"/>
        </w:rPr>
        <w:t xml:space="preserve">        </w:t>
      </w:r>
      <w:r w:rsidR="00C10390">
        <w:rPr>
          <w:sz w:val="28"/>
          <w:szCs w:val="28"/>
        </w:rPr>
        <w:t xml:space="preserve">  </w:t>
      </w:r>
      <w:r w:rsidR="009B2A49" w:rsidRPr="00861858">
        <w:rPr>
          <w:sz w:val="28"/>
          <w:szCs w:val="28"/>
        </w:rPr>
        <w:t xml:space="preserve">5.1. Открытие и закрытие купального сезона осуществляется </w:t>
      </w:r>
      <w:proofErr w:type="gramStart"/>
      <w:r w:rsidR="009B2A49" w:rsidRPr="00861858">
        <w:rPr>
          <w:sz w:val="28"/>
          <w:szCs w:val="28"/>
        </w:rPr>
        <w:t xml:space="preserve">с </w:t>
      </w:r>
      <w:r w:rsidR="008E3788" w:rsidRPr="00861858">
        <w:rPr>
          <w:sz w:val="28"/>
          <w:szCs w:val="28"/>
        </w:rPr>
        <w:t xml:space="preserve"> наступлением</w:t>
      </w:r>
      <w:proofErr w:type="gramEnd"/>
      <w:r w:rsidR="008E3788" w:rsidRPr="00861858">
        <w:rPr>
          <w:sz w:val="28"/>
          <w:szCs w:val="28"/>
        </w:rPr>
        <w:t xml:space="preserve"> летнего периода, при </w:t>
      </w:r>
      <w:r w:rsidR="003276B8">
        <w:rPr>
          <w:sz w:val="28"/>
          <w:szCs w:val="28"/>
        </w:rPr>
        <w:t>повышении температуры воздуха в дневное время выше +18</w:t>
      </w:r>
      <w:r w:rsidR="005628A5">
        <w:rPr>
          <w:sz w:val="28"/>
          <w:szCs w:val="28"/>
        </w:rPr>
        <w:t xml:space="preserve"> °C и ночью выше +10</w:t>
      </w:r>
      <w:r w:rsidR="005628A5">
        <w:t xml:space="preserve"> </w:t>
      </w:r>
      <w:r w:rsidR="005628A5">
        <w:rPr>
          <w:sz w:val="28"/>
          <w:szCs w:val="28"/>
        </w:rPr>
        <w:t xml:space="preserve">°C, а также </w:t>
      </w:r>
      <w:r w:rsidR="003276B8">
        <w:rPr>
          <w:sz w:val="28"/>
          <w:szCs w:val="28"/>
        </w:rPr>
        <w:t xml:space="preserve"> </w:t>
      </w:r>
      <w:r w:rsidR="006C0818" w:rsidRPr="00861858">
        <w:rPr>
          <w:sz w:val="28"/>
          <w:szCs w:val="28"/>
        </w:rPr>
        <w:t xml:space="preserve">установлении комфортной </w:t>
      </w:r>
      <w:r w:rsidR="008E3788" w:rsidRPr="00861858">
        <w:rPr>
          <w:sz w:val="28"/>
          <w:szCs w:val="28"/>
        </w:rPr>
        <w:t xml:space="preserve"> температуры </w:t>
      </w:r>
      <w:r w:rsidR="006C0818" w:rsidRPr="00861858">
        <w:rPr>
          <w:sz w:val="28"/>
          <w:szCs w:val="28"/>
        </w:rPr>
        <w:t xml:space="preserve">воды </w:t>
      </w:r>
      <w:r w:rsidR="008E3788" w:rsidRPr="00861858">
        <w:rPr>
          <w:sz w:val="28"/>
          <w:szCs w:val="28"/>
        </w:rPr>
        <w:t>в зоне рекреации водных объектов</w:t>
      </w:r>
      <w:r w:rsidR="009B2A49" w:rsidRPr="00861858">
        <w:rPr>
          <w:sz w:val="28"/>
          <w:szCs w:val="28"/>
        </w:rPr>
        <w:t xml:space="preserve">. </w:t>
      </w:r>
    </w:p>
    <w:p w:rsidR="006271AE" w:rsidRPr="00861858" w:rsidRDefault="00A56692" w:rsidP="008F2FC9">
      <w:pPr>
        <w:pStyle w:val="20"/>
        <w:shd w:val="clear" w:color="auto" w:fill="auto"/>
        <w:rPr>
          <w:sz w:val="28"/>
          <w:szCs w:val="28"/>
        </w:rPr>
      </w:pPr>
      <w:r w:rsidRPr="00861858">
        <w:rPr>
          <w:sz w:val="28"/>
          <w:szCs w:val="28"/>
        </w:rPr>
        <w:t xml:space="preserve">         </w:t>
      </w:r>
      <w:r w:rsidR="00C10390">
        <w:rPr>
          <w:sz w:val="28"/>
          <w:szCs w:val="28"/>
        </w:rPr>
        <w:t xml:space="preserve"> </w:t>
      </w:r>
      <w:r w:rsidR="009F2991">
        <w:rPr>
          <w:sz w:val="28"/>
          <w:szCs w:val="28"/>
        </w:rPr>
        <w:t>П</w:t>
      </w:r>
      <w:r w:rsidR="006C0818" w:rsidRPr="00861858">
        <w:rPr>
          <w:sz w:val="28"/>
          <w:szCs w:val="28"/>
        </w:rPr>
        <w:t xml:space="preserve">ериод купального сезона </w:t>
      </w:r>
      <w:r w:rsidR="009F2991">
        <w:rPr>
          <w:sz w:val="28"/>
          <w:szCs w:val="28"/>
        </w:rPr>
        <w:t xml:space="preserve">устанавливается правовым актом администрации города Белгорода ежегодно </w:t>
      </w:r>
      <w:r w:rsidR="006C0818" w:rsidRPr="00861858">
        <w:rPr>
          <w:sz w:val="28"/>
          <w:szCs w:val="28"/>
        </w:rPr>
        <w:t>с 1 июня до 25 августа.</w:t>
      </w:r>
    </w:p>
    <w:p w:rsidR="0040236D" w:rsidRPr="00861858" w:rsidRDefault="0007118E" w:rsidP="008155B3">
      <w:pPr>
        <w:pStyle w:val="10"/>
        <w:keepNext/>
        <w:keepLines/>
        <w:shd w:val="clear" w:color="auto" w:fill="auto"/>
        <w:tabs>
          <w:tab w:val="left" w:pos="990"/>
        </w:tabs>
        <w:spacing w:before="0" w:line="240" w:lineRule="auto"/>
        <w:jc w:val="both"/>
        <w:rPr>
          <w:sz w:val="28"/>
          <w:szCs w:val="28"/>
        </w:rPr>
      </w:pPr>
      <w:bookmarkStart w:id="5" w:name="bookmark5"/>
      <w:r w:rsidRPr="00861858">
        <w:rPr>
          <w:sz w:val="28"/>
          <w:szCs w:val="28"/>
        </w:rPr>
        <w:t xml:space="preserve">         </w:t>
      </w:r>
      <w:r w:rsidR="00C10390">
        <w:rPr>
          <w:sz w:val="28"/>
          <w:szCs w:val="28"/>
        </w:rPr>
        <w:t xml:space="preserve"> </w:t>
      </w:r>
      <w:r w:rsidRPr="00861858">
        <w:rPr>
          <w:sz w:val="28"/>
          <w:szCs w:val="28"/>
        </w:rPr>
        <w:t xml:space="preserve"> 6. </w:t>
      </w:r>
      <w:r w:rsidR="008E3788" w:rsidRPr="00861858">
        <w:rPr>
          <w:sz w:val="28"/>
          <w:szCs w:val="28"/>
        </w:rPr>
        <w:t>Порядок проведения мероприятий, связанных с использованием водных объектов или их частей для рекреационных целей</w:t>
      </w:r>
      <w:bookmarkEnd w:id="5"/>
    </w:p>
    <w:p w:rsidR="0020133A" w:rsidRPr="0020133A" w:rsidRDefault="0020133A" w:rsidP="0020133A">
      <w:pPr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20133A">
        <w:rPr>
          <w:rFonts w:ascii="Times New Roman" w:hAnsi="Times New Roman" w:cs="Times New Roman"/>
          <w:sz w:val="28"/>
          <w:szCs w:val="28"/>
        </w:rPr>
        <w:t>6.1.</w:t>
      </w:r>
      <w:r w:rsidRPr="0020133A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В случаях угрозы причинения вреда жизни или здоровью человека, возникновения чрезвычайных ситуаций природного или техногенного характера, причинения вреда окружающей среде, объектам животного и растительного мира пользование водными объектами в рекреационных целях может быть приостановлено, ограничено или </w:t>
      </w:r>
      <w:r w:rsidRPr="0020133A"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>запрещено.</w:t>
      </w:r>
    </w:p>
    <w:p w:rsidR="0020133A" w:rsidRPr="0020133A" w:rsidRDefault="0020133A" w:rsidP="0020133A">
      <w:pPr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0133A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</w:t>
      </w:r>
      <w:r w:rsidRPr="0020133A">
        <w:rPr>
          <w:rFonts w:ascii="Times New Roman" w:eastAsia="Times New Roman" w:hAnsi="Times New Roman" w:cs="Times New Roman"/>
          <w:color w:val="444444"/>
          <w:sz w:val="28"/>
          <w:szCs w:val="28"/>
        </w:rPr>
        <w:t>6.2. Ограничение использования водных объектов в рекреационных целях осуществляется в соответствии с нормативным правовым актом администрации города Белгорода.</w:t>
      </w:r>
    </w:p>
    <w:p w:rsidR="002067A8" w:rsidRPr="0020133A" w:rsidRDefault="0020133A" w:rsidP="0020133A">
      <w:pPr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0133A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6.3. Предоставление гражданам информации об ограничении использования водных объектов в рекреационных целях осуществляется администрацией города Белгорода через средства массовой информации (печатные издания, телевидение, радио, сеть Интернет) с изложением полного текста нормативного правового акта администрации города Белгорода, посредством специальных информационных знаков, устанавливаемых вдоль береговой линии водных объектов, и иными способами.</w:t>
      </w:r>
    </w:p>
    <w:p w:rsidR="002067A8" w:rsidRDefault="002067A8" w:rsidP="002067A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20133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Юридическим лицам и индивидуальным предпринимателям, эксплуатирующим береговые полосы водных объектов в рекреационных целях, необходимо обеспечить получение санитарно-эпидемиологического заключения о соответствии водного объекта санитарным правилам и нормативам. Срок действия санитарно-эпидемиологического заключения устанавливается на летний сезон.</w:t>
      </w:r>
    </w:p>
    <w:p w:rsidR="002067A8" w:rsidRDefault="002067A8" w:rsidP="002067A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20133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Для получения санитарно-эпидемиологического заключения на использование водного объекта в рекреационных целях заявителю необходимо представить в Управление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Белгородской  области заявление и экспертное заключение по результатам экспертизы, проведенной Федеральным бюджетным учреждением здравоохранения «Центр гигиены и эпидемиологии в Белгородской  области» или иной аккредитованной организацией, на основании результатов лабораторных исследований качества воды водного объекта, планируемого к осуществлению рекреационной деятельности, и качества почвы (песка) с территории пляжа.</w:t>
      </w:r>
    </w:p>
    <w:p w:rsidR="002067A8" w:rsidRDefault="002067A8" w:rsidP="002067A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20133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Администрация города Белгорода организовывает открытие «пляжного сезона» в установленных зонах рекреации, готовит и заключает договоры водопользования, на основании которых водные объекты или их части, находящиеся в собственности муниципального образования, предоставляются в пользование в </w:t>
      </w:r>
      <w:r w:rsidR="008F2FC9">
        <w:rPr>
          <w:rFonts w:ascii="Times New Roman" w:hAnsi="Times New Roman" w:cs="Times New Roman"/>
          <w:sz w:val="28"/>
          <w:szCs w:val="28"/>
        </w:rPr>
        <w:t xml:space="preserve">рекреационных </w:t>
      </w:r>
      <w:r>
        <w:rPr>
          <w:rFonts w:ascii="Times New Roman" w:hAnsi="Times New Roman" w:cs="Times New Roman"/>
          <w:sz w:val="28"/>
          <w:szCs w:val="28"/>
        </w:rPr>
        <w:t>целях</w:t>
      </w:r>
      <w:r w:rsidR="008F2FC9">
        <w:rPr>
          <w:rFonts w:ascii="Times New Roman" w:hAnsi="Times New Roman" w:cs="Times New Roman"/>
          <w:sz w:val="28"/>
          <w:szCs w:val="28"/>
        </w:rPr>
        <w:t>.</w:t>
      </w:r>
    </w:p>
    <w:p w:rsidR="002067A8" w:rsidRPr="00235429" w:rsidRDefault="002067A8" w:rsidP="002067A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5429">
        <w:rPr>
          <w:rFonts w:ascii="Times New Roman" w:hAnsi="Times New Roman" w:cs="Times New Roman"/>
          <w:sz w:val="28"/>
          <w:szCs w:val="28"/>
        </w:rPr>
        <w:t>6.</w:t>
      </w:r>
      <w:r w:rsidR="0020133A" w:rsidRPr="00235429">
        <w:rPr>
          <w:rFonts w:ascii="Times New Roman" w:hAnsi="Times New Roman" w:cs="Times New Roman"/>
          <w:sz w:val="28"/>
          <w:szCs w:val="28"/>
        </w:rPr>
        <w:t>7</w:t>
      </w:r>
      <w:r w:rsidRPr="00235429">
        <w:rPr>
          <w:rFonts w:ascii="Times New Roman" w:hAnsi="Times New Roman" w:cs="Times New Roman"/>
          <w:sz w:val="28"/>
          <w:szCs w:val="28"/>
        </w:rPr>
        <w:t xml:space="preserve">. Юридические лица, </w:t>
      </w:r>
      <w:r w:rsidR="007B1294" w:rsidRPr="00235429">
        <w:rPr>
          <w:rFonts w:ascii="Times New Roman" w:hAnsi="Times New Roman" w:cs="Times New Roman"/>
          <w:sz w:val="28"/>
          <w:szCs w:val="28"/>
        </w:rPr>
        <w:t xml:space="preserve">индивидуальные предприниматели, </w:t>
      </w:r>
      <w:r w:rsidRPr="00235429">
        <w:rPr>
          <w:rFonts w:ascii="Times New Roman" w:hAnsi="Times New Roman" w:cs="Times New Roman"/>
          <w:sz w:val="28"/>
          <w:szCs w:val="28"/>
        </w:rPr>
        <w:t>общественные организации при проведении экскурсий, коллективных выездов на отдых, спортивных или других массовых мероприятий на водных объектах с участием от 50 человек и более (либо с участием от 10 несовершеннолетних и более) или с использованием маломерных судов с участием от 25 человек и более (либо с участием от 5 несовершеннолетних и более):</w:t>
      </w:r>
    </w:p>
    <w:p w:rsidR="002067A8" w:rsidRPr="00235429" w:rsidRDefault="002067A8" w:rsidP="002067A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5429">
        <w:rPr>
          <w:rFonts w:ascii="Times New Roman" w:hAnsi="Times New Roman" w:cs="Times New Roman"/>
          <w:sz w:val="28"/>
          <w:szCs w:val="28"/>
        </w:rPr>
        <w:t>1) определяют лиц, ответственных за безопасность людей на водных объектах, общественный порядок и охрану окружающей среды;</w:t>
      </w:r>
    </w:p>
    <w:p w:rsidR="002067A8" w:rsidRPr="00235429" w:rsidRDefault="002067A8" w:rsidP="002067A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5429">
        <w:rPr>
          <w:rFonts w:ascii="Times New Roman" w:hAnsi="Times New Roman" w:cs="Times New Roman"/>
          <w:sz w:val="28"/>
          <w:szCs w:val="28"/>
        </w:rPr>
        <w:t xml:space="preserve">2) не позднее чем за 15 рабочих дней до начала проведения </w:t>
      </w:r>
      <w:r w:rsidRPr="00235429">
        <w:rPr>
          <w:rFonts w:ascii="Times New Roman" w:hAnsi="Times New Roman" w:cs="Times New Roman"/>
          <w:sz w:val="28"/>
          <w:szCs w:val="28"/>
        </w:rPr>
        <w:lastRenderedPageBreak/>
        <w:t>мероприятия:</w:t>
      </w:r>
    </w:p>
    <w:p w:rsidR="002067A8" w:rsidRPr="00235429" w:rsidRDefault="002067A8" w:rsidP="002067A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5429">
        <w:rPr>
          <w:rFonts w:ascii="Times New Roman" w:hAnsi="Times New Roman" w:cs="Times New Roman"/>
          <w:sz w:val="28"/>
          <w:szCs w:val="28"/>
        </w:rPr>
        <w:t>а) письменно уведомляют администрацию города Белгорода о месте и сроках проведения мероприятия на водном объекте, об ответственных за безопасность людей на водных объектах, общественный порядок и охрану окружающей среды, с указанием контактных данных;</w:t>
      </w:r>
    </w:p>
    <w:p w:rsidR="002067A8" w:rsidRPr="00235429" w:rsidRDefault="002067A8" w:rsidP="002067A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5429">
        <w:rPr>
          <w:rFonts w:ascii="Times New Roman" w:hAnsi="Times New Roman" w:cs="Times New Roman"/>
          <w:sz w:val="28"/>
          <w:szCs w:val="28"/>
        </w:rPr>
        <w:t>б) согласовывают с администрацией города Белгорода:</w:t>
      </w:r>
    </w:p>
    <w:p w:rsidR="002067A8" w:rsidRPr="00235429" w:rsidRDefault="002067A8" w:rsidP="002067A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5429">
        <w:rPr>
          <w:rFonts w:ascii="Times New Roman" w:hAnsi="Times New Roman" w:cs="Times New Roman"/>
          <w:sz w:val="28"/>
          <w:szCs w:val="28"/>
        </w:rPr>
        <w:t>необходимые меры по обеспечению безопасности людей на водном объекте, в том числе установку временных знаков безопасности и обеспечение спасательными средствами;</w:t>
      </w:r>
    </w:p>
    <w:p w:rsidR="002067A8" w:rsidRPr="00235429" w:rsidRDefault="002067A8" w:rsidP="002067A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5429">
        <w:rPr>
          <w:rFonts w:ascii="Times New Roman" w:hAnsi="Times New Roman" w:cs="Times New Roman"/>
          <w:sz w:val="28"/>
          <w:szCs w:val="28"/>
        </w:rPr>
        <w:t>необходимость выставления спасательных постов либо привлечение аварийно-спасательных формирований для обеспечения безопасности людей на водном объекте;</w:t>
      </w:r>
    </w:p>
    <w:p w:rsidR="002067A8" w:rsidRDefault="002067A8" w:rsidP="002067A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письменно уведомляют </w:t>
      </w:r>
      <w:r w:rsidR="007B1294" w:rsidRPr="00861858">
        <w:rPr>
          <w:rFonts w:ascii="Times New Roman" w:hAnsi="Times New Roman" w:cs="Times New Roman"/>
          <w:sz w:val="28"/>
          <w:szCs w:val="28"/>
        </w:rPr>
        <w:t>Государственн</w:t>
      </w:r>
      <w:r w:rsidR="007B1294">
        <w:rPr>
          <w:rFonts w:ascii="Times New Roman" w:hAnsi="Times New Roman" w:cs="Times New Roman"/>
          <w:sz w:val="28"/>
          <w:szCs w:val="28"/>
        </w:rPr>
        <w:t>ую</w:t>
      </w:r>
      <w:r w:rsidR="007B1294" w:rsidRPr="00861858">
        <w:rPr>
          <w:rFonts w:ascii="Times New Roman" w:hAnsi="Times New Roman" w:cs="Times New Roman"/>
          <w:sz w:val="28"/>
          <w:szCs w:val="28"/>
        </w:rPr>
        <w:t xml:space="preserve"> инспекци</w:t>
      </w:r>
      <w:r w:rsidR="007B1294">
        <w:rPr>
          <w:rFonts w:ascii="Times New Roman" w:hAnsi="Times New Roman" w:cs="Times New Roman"/>
          <w:sz w:val="28"/>
          <w:szCs w:val="28"/>
        </w:rPr>
        <w:t>ю</w:t>
      </w:r>
      <w:r w:rsidR="007B1294" w:rsidRPr="00861858">
        <w:rPr>
          <w:rFonts w:ascii="Times New Roman" w:hAnsi="Times New Roman" w:cs="Times New Roman"/>
          <w:sz w:val="28"/>
          <w:szCs w:val="28"/>
        </w:rPr>
        <w:t xml:space="preserve"> по маломерным судам</w:t>
      </w:r>
      <w:r w:rsidR="007B12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Главно</w:t>
      </w:r>
      <w:r w:rsidR="007B1294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7B129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7239">
        <w:rPr>
          <w:rFonts w:ascii="Times New Roman" w:hAnsi="Times New Roman" w:cs="Times New Roman"/>
          <w:sz w:val="28"/>
          <w:szCs w:val="28"/>
        </w:rPr>
        <w:t>МЧС</w:t>
      </w:r>
      <w:r>
        <w:rPr>
          <w:rFonts w:ascii="Times New Roman" w:hAnsi="Times New Roman" w:cs="Times New Roman"/>
          <w:sz w:val="28"/>
          <w:szCs w:val="28"/>
        </w:rPr>
        <w:t xml:space="preserve"> Росси</w:t>
      </w:r>
      <w:r w:rsidR="00F9723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F9394C">
        <w:rPr>
          <w:rFonts w:ascii="Times New Roman" w:hAnsi="Times New Roman" w:cs="Times New Roman"/>
          <w:sz w:val="28"/>
          <w:szCs w:val="28"/>
        </w:rPr>
        <w:t xml:space="preserve">Белгородской </w:t>
      </w:r>
      <w:r>
        <w:rPr>
          <w:rFonts w:ascii="Times New Roman" w:hAnsi="Times New Roman" w:cs="Times New Roman"/>
          <w:sz w:val="28"/>
          <w:szCs w:val="28"/>
        </w:rPr>
        <w:t xml:space="preserve">области (далее - </w:t>
      </w:r>
      <w:r w:rsidR="007B1294">
        <w:rPr>
          <w:rFonts w:ascii="Times New Roman" w:hAnsi="Times New Roman" w:cs="Times New Roman"/>
          <w:sz w:val="28"/>
          <w:szCs w:val="28"/>
        </w:rPr>
        <w:t>ГИМС</w:t>
      </w:r>
      <w:r>
        <w:rPr>
          <w:rFonts w:ascii="Times New Roman" w:hAnsi="Times New Roman" w:cs="Times New Roman"/>
          <w:sz w:val="28"/>
          <w:szCs w:val="28"/>
        </w:rPr>
        <w:t>) о мероприятии не позднее чем за 10 рабочих дней до начала его проведения.</w:t>
      </w:r>
    </w:p>
    <w:p w:rsidR="0040236D" w:rsidRPr="00861858" w:rsidRDefault="00D442DB" w:rsidP="008155B3">
      <w:pPr>
        <w:jc w:val="both"/>
        <w:rPr>
          <w:rFonts w:ascii="Times New Roman" w:hAnsi="Times New Roman" w:cs="Times New Roman"/>
          <w:sz w:val="28"/>
          <w:szCs w:val="28"/>
        </w:rPr>
      </w:pPr>
      <w:r w:rsidRPr="0086185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65046">
        <w:rPr>
          <w:rFonts w:ascii="Times New Roman" w:hAnsi="Times New Roman" w:cs="Times New Roman"/>
          <w:sz w:val="28"/>
          <w:szCs w:val="28"/>
        </w:rPr>
        <w:t xml:space="preserve"> </w:t>
      </w:r>
      <w:r w:rsidR="00EE2FA8" w:rsidRPr="00861858">
        <w:rPr>
          <w:rFonts w:ascii="Times New Roman" w:hAnsi="Times New Roman" w:cs="Times New Roman"/>
          <w:sz w:val="28"/>
          <w:szCs w:val="28"/>
        </w:rPr>
        <w:t>6</w:t>
      </w:r>
      <w:r w:rsidR="0040236D" w:rsidRPr="00861858">
        <w:rPr>
          <w:rFonts w:ascii="Times New Roman" w:hAnsi="Times New Roman" w:cs="Times New Roman"/>
          <w:sz w:val="28"/>
          <w:szCs w:val="28"/>
        </w:rPr>
        <w:t>.</w:t>
      </w:r>
      <w:r w:rsidR="0020133A">
        <w:rPr>
          <w:rFonts w:ascii="Times New Roman" w:hAnsi="Times New Roman" w:cs="Times New Roman"/>
          <w:sz w:val="28"/>
          <w:szCs w:val="28"/>
        </w:rPr>
        <w:t>8</w:t>
      </w:r>
      <w:r w:rsidR="0040236D" w:rsidRPr="00861858">
        <w:rPr>
          <w:rFonts w:ascii="Times New Roman" w:hAnsi="Times New Roman" w:cs="Times New Roman"/>
          <w:sz w:val="28"/>
          <w:szCs w:val="28"/>
        </w:rPr>
        <w:t xml:space="preserve">. При согласовании с ГИМС организаторы мероприятия предоставляют контактные данные лица, ответственного за безопасность людей на воде, регламент проведения мероприятия, схему участка проведения мероприятия, а также маломерные суда, оснащенные средствами безопасности, удостоверения на право управления маломерными судами. </w:t>
      </w:r>
    </w:p>
    <w:p w:rsidR="0007118E" w:rsidRPr="00861858" w:rsidRDefault="00AD7031" w:rsidP="0040236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61858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61858">
        <w:rPr>
          <w:rFonts w:ascii="Times New Roman" w:hAnsi="Times New Roman" w:cs="Times New Roman"/>
          <w:b/>
          <w:sz w:val="28"/>
          <w:szCs w:val="28"/>
        </w:rPr>
        <w:t>7. Требования к определению зон купания и иных зон, необходимых для осуществления рекреационной деятельности</w:t>
      </w:r>
    </w:p>
    <w:p w:rsidR="00A5474C" w:rsidRPr="00861858" w:rsidRDefault="00C10390" w:rsidP="00A5474C">
      <w:pPr>
        <w:pStyle w:val="20"/>
        <w:shd w:val="clear" w:color="auto" w:fill="auto"/>
        <w:spacing w:line="240" w:lineRule="auto"/>
        <w:ind w:firstLine="708"/>
        <w:rPr>
          <w:sz w:val="28"/>
          <w:szCs w:val="28"/>
        </w:rPr>
      </w:pPr>
      <w:r>
        <w:rPr>
          <w:rStyle w:val="22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="00A5474C" w:rsidRPr="00861858">
        <w:rPr>
          <w:rStyle w:val="22"/>
          <w:rFonts w:ascii="Times New Roman" w:hAnsi="Times New Roman" w:cs="Times New Roman"/>
          <w:b w:val="0"/>
          <w:i w:val="0"/>
          <w:sz w:val="28"/>
          <w:szCs w:val="28"/>
        </w:rPr>
        <w:t xml:space="preserve">7.1. Береговая территория </w:t>
      </w:r>
      <w:r w:rsidR="007E3702">
        <w:rPr>
          <w:rStyle w:val="22"/>
          <w:rFonts w:ascii="Times New Roman" w:hAnsi="Times New Roman" w:cs="Times New Roman"/>
          <w:b w:val="0"/>
          <w:i w:val="0"/>
          <w:sz w:val="28"/>
          <w:szCs w:val="28"/>
        </w:rPr>
        <w:t>зон купания</w:t>
      </w:r>
      <w:r w:rsidR="00A5474C" w:rsidRPr="00861858">
        <w:rPr>
          <w:sz w:val="28"/>
          <w:szCs w:val="28"/>
        </w:rPr>
        <w:t xml:space="preserve"> должна иметь ограждение и стоки для дождевых вод, а дно акватории - постепенный скат без уступов до глубины 2 метров и при ширине полосы от берега не менее 15 метров и очищено от водных растений, коряг, стекла, камней и других предметов.</w:t>
      </w:r>
    </w:p>
    <w:p w:rsidR="00A5474C" w:rsidRPr="00861858" w:rsidRDefault="00C10390" w:rsidP="00A5474C">
      <w:pPr>
        <w:pStyle w:val="20"/>
        <w:shd w:val="clear" w:color="auto" w:fill="auto"/>
        <w:spacing w:line="240" w:lineRule="auto"/>
        <w:ind w:firstLine="708"/>
        <w:rPr>
          <w:sz w:val="28"/>
          <w:szCs w:val="28"/>
        </w:rPr>
      </w:pPr>
      <w:r>
        <w:rPr>
          <w:rStyle w:val="22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="00A5474C" w:rsidRPr="00861858">
        <w:rPr>
          <w:rStyle w:val="22"/>
          <w:rFonts w:ascii="Times New Roman" w:hAnsi="Times New Roman" w:cs="Times New Roman"/>
          <w:b w:val="0"/>
          <w:i w:val="0"/>
          <w:sz w:val="28"/>
          <w:szCs w:val="28"/>
        </w:rPr>
        <w:t>7.2. Площадь участка акватории</w:t>
      </w:r>
      <w:r w:rsidR="00A5474C" w:rsidRPr="00861858">
        <w:rPr>
          <w:sz w:val="28"/>
          <w:szCs w:val="28"/>
        </w:rPr>
        <w:t xml:space="preserve"> водного объекта в месте купания на проточном водном объекте должна обеспечивать не менее 5 квадратных метров на одного купающегося, а на непроточном водном объекте в 2-3 раза больше. На каждого человека должно приходиться не менее 2 квадратных метров площади береговой части пляжа, в купальнях </w:t>
      </w:r>
      <w:r w:rsidR="00D61176" w:rsidRPr="00861858">
        <w:rPr>
          <w:sz w:val="28"/>
          <w:szCs w:val="28"/>
        </w:rPr>
        <w:t>–</w:t>
      </w:r>
      <w:r w:rsidR="00A5474C" w:rsidRPr="00861858">
        <w:rPr>
          <w:sz w:val="28"/>
          <w:szCs w:val="28"/>
        </w:rPr>
        <w:t xml:space="preserve"> не менее 3 квадратных метров.</w:t>
      </w:r>
    </w:p>
    <w:p w:rsidR="00A5474C" w:rsidRPr="00861858" w:rsidRDefault="00C10390" w:rsidP="00A5474C">
      <w:pPr>
        <w:pStyle w:val="20"/>
        <w:shd w:val="clear" w:color="auto" w:fill="auto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474C" w:rsidRPr="00861858">
        <w:rPr>
          <w:sz w:val="28"/>
          <w:szCs w:val="28"/>
        </w:rPr>
        <w:t>7.3. В местах, отведенных для купания, не должно быть грунтовых вод, водоворотов, воронок и течения, превышающего 0,5 метра в секунду. Купальни должны соединяться с берегом мостками, понтонами и быть надежно закреплены; иметь сплошной настил и быть испытаны на рабочую нагрузку; сходы в воду должны быть удобными и иметь перила.</w:t>
      </w:r>
    </w:p>
    <w:p w:rsidR="00A5474C" w:rsidRPr="00861858" w:rsidRDefault="00C10390" w:rsidP="00A5474C">
      <w:pPr>
        <w:pStyle w:val="20"/>
        <w:shd w:val="clear" w:color="auto" w:fill="auto"/>
        <w:spacing w:line="240" w:lineRule="auto"/>
        <w:ind w:firstLine="708"/>
        <w:rPr>
          <w:sz w:val="28"/>
          <w:szCs w:val="28"/>
        </w:rPr>
      </w:pPr>
      <w:r>
        <w:rPr>
          <w:rStyle w:val="22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="00A5474C" w:rsidRPr="00861858">
        <w:rPr>
          <w:rStyle w:val="22"/>
          <w:rFonts w:ascii="Times New Roman" w:hAnsi="Times New Roman" w:cs="Times New Roman"/>
          <w:b w:val="0"/>
          <w:i w:val="0"/>
          <w:sz w:val="28"/>
          <w:szCs w:val="28"/>
        </w:rPr>
        <w:t>7.4. Границы плавания</w:t>
      </w:r>
      <w:r w:rsidR="00A5474C" w:rsidRPr="00861858">
        <w:rPr>
          <w:sz w:val="28"/>
          <w:szCs w:val="28"/>
        </w:rPr>
        <w:t xml:space="preserve"> в местах купания обозначаются буйками оранжевого цвета, расположенными на расстоянии 10-20 метров один от другого и до 25 метров от места с глубиной 1,3 метра.</w:t>
      </w:r>
    </w:p>
    <w:p w:rsidR="00A5474C" w:rsidRPr="00861858" w:rsidRDefault="00C10390" w:rsidP="00A5474C">
      <w:pPr>
        <w:pStyle w:val="20"/>
        <w:shd w:val="clear" w:color="auto" w:fill="auto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474C" w:rsidRPr="00861858">
        <w:rPr>
          <w:sz w:val="28"/>
          <w:szCs w:val="28"/>
        </w:rPr>
        <w:t xml:space="preserve">7.5.  На пляжах отводятся участки акваторий для купания детей и для </w:t>
      </w:r>
      <w:r w:rsidR="00A5474C" w:rsidRPr="00861858">
        <w:rPr>
          <w:sz w:val="28"/>
          <w:szCs w:val="28"/>
        </w:rPr>
        <w:lastRenderedPageBreak/>
        <w:t>не умеющих плавать с глубиной не более 1,2 метра. Эти участки должны отвечать требованиям по обеспечению безопасности детей на водных объектах в соответствии с разделом IV настоящих Правил.</w:t>
      </w:r>
    </w:p>
    <w:p w:rsidR="00A5474C" w:rsidRPr="00861858" w:rsidRDefault="00A5474C" w:rsidP="00A5474C">
      <w:pPr>
        <w:pStyle w:val="20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861858">
        <w:rPr>
          <w:sz w:val="28"/>
          <w:szCs w:val="28"/>
        </w:rPr>
        <w:t>7.</w:t>
      </w:r>
      <w:r w:rsidR="008D1D9A">
        <w:rPr>
          <w:sz w:val="28"/>
          <w:szCs w:val="28"/>
        </w:rPr>
        <w:t>6</w:t>
      </w:r>
      <w:r w:rsidRPr="00861858">
        <w:rPr>
          <w:sz w:val="28"/>
          <w:szCs w:val="28"/>
        </w:rPr>
        <w:t>. При групповом обучении плаванию группы не должны превышать 10 человек. За группой должны наблюдать опытные матросы-спасатели (спасатели) и медицинский работник.</w:t>
      </w:r>
    </w:p>
    <w:p w:rsidR="00A5474C" w:rsidRPr="00861858" w:rsidRDefault="00C10390" w:rsidP="00A5474C">
      <w:pPr>
        <w:pStyle w:val="20"/>
        <w:shd w:val="clear" w:color="auto" w:fill="auto"/>
        <w:spacing w:line="240" w:lineRule="auto"/>
        <w:ind w:firstLine="708"/>
        <w:rPr>
          <w:sz w:val="28"/>
          <w:szCs w:val="28"/>
        </w:rPr>
      </w:pPr>
      <w:r>
        <w:rPr>
          <w:rStyle w:val="22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="00A5474C" w:rsidRPr="00861858">
        <w:rPr>
          <w:rStyle w:val="22"/>
          <w:rFonts w:ascii="Times New Roman" w:hAnsi="Times New Roman" w:cs="Times New Roman"/>
          <w:b w:val="0"/>
          <w:i w:val="0"/>
          <w:sz w:val="28"/>
          <w:szCs w:val="28"/>
        </w:rPr>
        <w:t>7.</w:t>
      </w:r>
      <w:r w:rsidR="008D1D9A">
        <w:rPr>
          <w:rStyle w:val="22"/>
          <w:rFonts w:ascii="Times New Roman" w:hAnsi="Times New Roman" w:cs="Times New Roman"/>
          <w:b w:val="0"/>
          <w:i w:val="0"/>
          <w:sz w:val="28"/>
          <w:szCs w:val="28"/>
        </w:rPr>
        <w:t>7</w:t>
      </w:r>
      <w:r w:rsidR="00A5474C" w:rsidRPr="00861858">
        <w:rPr>
          <w:rStyle w:val="22"/>
          <w:rFonts w:ascii="Times New Roman" w:hAnsi="Times New Roman" w:cs="Times New Roman"/>
          <w:b w:val="0"/>
          <w:i w:val="0"/>
          <w:sz w:val="28"/>
          <w:szCs w:val="28"/>
        </w:rPr>
        <w:t>. Оборудованные на пляжах места для прыжков в воду и стационарные водные аттракционы</w:t>
      </w:r>
      <w:r w:rsidR="00A5474C" w:rsidRPr="00861858">
        <w:rPr>
          <w:sz w:val="28"/>
          <w:szCs w:val="28"/>
        </w:rPr>
        <w:t xml:space="preserve"> должны находиться на естественных участках акватории с глубинами, обеспечивающими безопасность при нырянии. При отсутствии таких участков устанавливаются деревянные мостки или плоты до мест с глубинами, обеспечивающими безопасность при нырянии. Могут также устанавливаться вышки для прыжков в воду в местах с глубинами, обеспечивающими безопасность при выполнении прыжков. Вышки должны быть испытаны на рабочую нагрузку и иметь сплошной настил. </w:t>
      </w:r>
    </w:p>
    <w:p w:rsidR="0007118E" w:rsidRPr="00861858" w:rsidRDefault="00C10390" w:rsidP="002A43AF">
      <w:pPr>
        <w:pStyle w:val="20"/>
        <w:shd w:val="clear" w:color="auto" w:fill="auto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474C" w:rsidRPr="00861858">
        <w:rPr>
          <w:sz w:val="28"/>
          <w:szCs w:val="28"/>
        </w:rPr>
        <w:t>7.</w:t>
      </w:r>
      <w:r w:rsidR="008D1D9A">
        <w:rPr>
          <w:sz w:val="28"/>
          <w:szCs w:val="28"/>
        </w:rPr>
        <w:t>8</w:t>
      </w:r>
      <w:r w:rsidR="00A5474C" w:rsidRPr="00861858">
        <w:rPr>
          <w:sz w:val="28"/>
          <w:szCs w:val="28"/>
        </w:rPr>
        <w:t>. Стационарные водные аттракционы должны обеспечивать безопасность людей при пользовании ими, а места их размещения оборудуются стендом с правилами эксплуатации стационарных водных аттракционов и мерами безопасности при пользовании ими.</w:t>
      </w:r>
    </w:p>
    <w:p w:rsidR="002A22F1" w:rsidRPr="00861858" w:rsidRDefault="002A43AF" w:rsidP="002A43AF">
      <w:pPr>
        <w:pStyle w:val="10"/>
        <w:keepNext/>
        <w:keepLines/>
        <w:shd w:val="clear" w:color="auto" w:fill="auto"/>
        <w:tabs>
          <w:tab w:val="left" w:pos="1093"/>
        </w:tabs>
        <w:spacing w:before="0" w:line="307" w:lineRule="exact"/>
        <w:ind w:left="780"/>
        <w:jc w:val="both"/>
        <w:rPr>
          <w:sz w:val="28"/>
          <w:szCs w:val="28"/>
        </w:rPr>
      </w:pPr>
      <w:bookmarkStart w:id="6" w:name="bookmark7"/>
      <w:r w:rsidRPr="00861858">
        <w:rPr>
          <w:sz w:val="28"/>
          <w:szCs w:val="28"/>
        </w:rPr>
        <w:t xml:space="preserve">8. </w:t>
      </w:r>
      <w:r w:rsidR="008E3788" w:rsidRPr="00861858">
        <w:rPr>
          <w:sz w:val="28"/>
          <w:szCs w:val="28"/>
        </w:rPr>
        <w:t>Требовании к охране водных объектов</w:t>
      </w:r>
      <w:bookmarkEnd w:id="6"/>
    </w:p>
    <w:p w:rsidR="002A43AF" w:rsidRPr="00861858" w:rsidRDefault="002A43AF" w:rsidP="002A43AF">
      <w:pPr>
        <w:pStyle w:val="20"/>
        <w:shd w:val="clear" w:color="auto" w:fill="auto"/>
        <w:tabs>
          <w:tab w:val="left" w:pos="1226"/>
        </w:tabs>
        <w:rPr>
          <w:sz w:val="28"/>
          <w:szCs w:val="28"/>
        </w:rPr>
      </w:pPr>
      <w:r w:rsidRPr="00861858">
        <w:rPr>
          <w:sz w:val="28"/>
          <w:szCs w:val="28"/>
        </w:rPr>
        <w:t xml:space="preserve">           8.1. Водопользователь водного объекта или его участка в рекреационных целях обязан осуществлять </w:t>
      </w:r>
      <w:r w:rsidR="008E3788" w:rsidRPr="00861858">
        <w:rPr>
          <w:sz w:val="28"/>
          <w:szCs w:val="28"/>
        </w:rPr>
        <w:t xml:space="preserve">мероприятия по охране водных объектов, предотвращению их загрязнения, засорения и истощения вод, а также меры по ликвидации последствий указанных явлений. </w:t>
      </w:r>
    </w:p>
    <w:p w:rsidR="002A22F1" w:rsidRPr="00861858" w:rsidRDefault="002A43AF" w:rsidP="008155B3">
      <w:pPr>
        <w:pStyle w:val="20"/>
        <w:shd w:val="clear" w:color="auto" w:fill="auto"/>
        <w:tabs>
          <w:tab w:val="left" w:pos="1226"/>
        </w:tabs>
        <w:rPr>
          <w:sz w:val="28"/>
          <w:szCs w:val="28"/>
        </w:rPr>
      </w:pPr>
      <w:r w:rsidRPr="00861858">
        <w:rPr>
          <w:sz w:val="28"/>
          <w:szCs w:val="28"/>
        </w:rPr>
        <w:t xml:space="preserve">           8.2. </w:t>
      </w:r>
      <w:r w:rsidR="008E3788" w:rsidRPr="00861858">
        <w:rPr>
          <w:sz w:val="28"/>
          <w:szCs w:val="28"/>
        </w:rPr>
        <w:t xml:space="preserve">Охрана водных объектов, находящихся в федеральной собственности, собственности субъектов Российской Федерации, собственности муниципальных образований, осуществляется исполнительными органами государственной власти или органами местного самоуправления в пределах их полномочий в соответствии со статьями 24 - 27 </w:t>
      </w:r>
      <w:r w:rsidR="008155B3" w:rsidRPr="00861858">
        <w:rPr>
          <w:sz w:val="28"/>
          <w:szCs w:val="28"/>
        </w:rPr>
        <w:t>В</w:t>
      </w:r>
      <w:r w:rsidR="008E3788" w:rsidRPr="00861858">
        <w:rPr>
          <w:sz w:val="28"/>
          <w:szCs w:val="28"/>
        </w:rPr>
        <w:t>одного кодекса</w:t>
      </w:r>
      <w:r w:rsidRPr="00861858">
        <w:rPr>
          <w:sz w:val="28"/>
          <w:szCs w:val="28"/>
        </w:rPr>
        <w:t xml:space="preserve"> Российской Федерации</w:t>
      </w:r>
      <w:r w:rsidR="008E3788" w:rsidRPr="00861858">
        <w:rPr>
          <w:sz w:val="28"/>
          <w:szCs w:val="28"/>
        </w:rPr>
        <w:t>.</w:t>
      </w:r>
    </w:p>
    <w:p w:rsidR="008D1D9A" w:rsidRPr="0020133A" w:rsidRDefault="00FB413C" w:rsidP="0020133A">
      <w:pPr>
        <w:pStyle w:val="10"/>
        <w:keepNext/>
        <w:keepLines/>
        <w:shd w:val="clear" w:color="auto" w:fill="auto"/>
        <w:tabs>
          <w:tab w:val="left" w:pos="1053"/>
        </w:tabs>
        <w:spacing w:before="0" w:line="240" w:lineRule="auto"/>
        <w:jc w:val="both"/>
        <w:rPr>
          <w:sz w:val="28"/>
          <w:szCs w:val="28"/>
        </w:rPr>
      </w:pPr>
      <w:bookmarkStart w:id="7" w:name="bookmark8"/>
      <w:r w:rsidRPr="00861858">
        <w:rPr>
          <w:sz w:val="28"/>
          <w:szCs w:val="28"/>
        </w:rPr>
        <w:t xml:space="preserve">           9. </w:t>
      </w:r>
      <w:r w:rsidR="008E3788" w:rsidRPr="00861858">
        <w:rPr>
          <w:sz w:val="28"/>
          <w:szCs w:val="28"/>
        </w:rPr>
        <w:t>Иные требования, необходимые для использования и охраны водных объектов или их частей для рекреационных целей</w:t>
      </w:r>
      <w:bookmarkEnd w:id="7"/>
    </w:p>
    <w:p w:rsidR="00C159A5" w:rsidRPr="0020133A" w:rsidRDefault="0020133A" w:rsidP="0020133A">
      <w:pPr>
        <w:autoSpaceDE w:val="0"/>
        <w:autoSpaceDN w:val="0"/>
        <w:ind w:firstLine="48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9.1. </w:t>
      </w:r>
      <w:r w:rsidRPr="0020133A">
        <w:rPr>
          <w:rFonts w:ascii="Times New Roman" w:hAnsi="Times New Roman" w:cs="Times New Roman"/>
          <w:sz w:val="28"/>
          <w:szCs w:val="28"/>
        </w:rPr>
        <w:t xml:space="preserve">Использование акватории водных объектов, необходимой для эксплуатации пляжей правообладателями земельных участков, расположенных в границах береговой полосы водного объекта общего пользования, а также для рекреационных целей физкультурно-спортивными организациями, организациями отдыха детей и их оздоровления, туроператорами или </w:t>
      </w:r>
      <w:proofErr w:type="spellStart"/>
      <w:r w:rsidRPr="0020133A">
        <w:rPr>
          <w:rFonts w:ascii="Times New Roman" w:hAnsi="Times New Roman" w:cs="Times New Roman"/>
          <w:sz w:val="28"/>
          <w:szCs w:val="28"/>
        </w:rPr>
        <w:t>турагентами</w:t>
      </w:r>
      <w:proofErr w:type="spellEnd"/>
      <w:r w:rsidRPr="0020133A">
        <w:rPr>
          <w:rFonts w:ascii="Times New Roman" w:hAnsi="Times New Roman" w:cs="Times New Roman"/>
          <w:sz w:val="28"/>
          <w:szCs w:val="28"/>
        </w:rPr>
        <w:t>, осуществляющими свою деятельность в соответствии с федеральными законами, организованного отдыха ветеранов, граждан пожилого возраста, инвалидов, осуществляется на основании договора водопользования, заключаемого без проведения аукциона.</w:t>
      </w:r>
    </w:p>
    <w:p w:rsidR="00212C09" w:rsidRPr="0020133A" w:rsidRDefault="00212C09" w:rsidP="00F40F73">
      <w:pPr>
        <w:pStyle w:val="20"/>
        <w:shd w:val="clear" w:color="auto" w:fill="auto"/>
        <w:tabs>
          <w:tab w:val="left" w:pos="1039"/>
        </w:tabs>
        <w:spacing w:line="240" w:lineRule="auto"/>
        <w:ind w:left="743"/>
        <w:rPr>
          <w:sz w:val="28"/>
          <w:szCs w:val="28"/>
        </w:rPr>
      </w:pPr>
      <w:r w:rsidRPr="0020133A">
        <w:rPr>
          <w:sz w:val="28"/>
          <w:szCs w:val="28"/>
        </w:rPr>
        <w:t>9.</w:t>
      </w:r>
      <w:r w:rsidR="00C159A5" w:rsidRPr="0020133A">
        <w:rPr>
          <w:sz w:val="28"/>
          <w:szCs w:val="28"/>
        </w:rPr>
        <w:t>2</w:t>
      </w:r>
      <w:r w:rsidR="00F40F73" w:rsidRPr="0020133A">
        <w:rPr>
          <w:sz w:val="28"/>
          <w:szCs w:val="28"/>
        </w:rPr>
        <w:t>. Водопользовател</w:t>
      </w:r>
      <w:r w:rsidR="00664E14" w:rsidRPr="0020133A">
        <w:rPr>
          <w:sz w:val="28"/>
          <w:szCs w:val="28"/>
        </w:rPr>
        <w:t>и</w:t>
      </w:r>
      <w:r w:rsidR="00F40F73" w:rsidRPr="0020133A">
        <w:rPr>
          <w:sz w:val="28"/>
          <w:szCs w:val="28"/>
        </w:rPr>
        <w:t xml:space="preserve"> </w:t>
      </w:r>
      <w:r w:rsidRPr="0020133A">
        <w:rPr>
          <w:sz w:val="28"/>
          <w:szCs w:val="28"/>
        </w:rPr>
        <w:t xml:space="preserve">в соответствии с договором водопользования </w:t>
      </w:r>
    </w:p>
    <w:p w:rsidR="00F40F73" w:rsidRPr="0020133A" w:rsidRDefault="00212C09" w:rsidP="00212C09">
      <w:pPr>
        <w:pStyle w:val="20"/>
        <w:shd w:val="clear" w:color="auto" w:fill="auto"/>
        <w:tabs>
          <w:tab w:val="left" w:pos="1039"/>
        </w:tabs>
        <w:spacing w:line="240" w:lineRule="auto"/>
        <w:rPr>
          <w:sz w:val="28"/>
          <w:szCs w:val="28"/>
        </w:rPr>
      </w:pPr>
      <w:r w:rsidRPr="0020133A">
        <w:rPr>
          <w:sz w:val="28"/>
          <w:szCs w:val="28"/>
        </w:rPr>
        <w:t xml:space="preserve"> </w:t>
      </w:r>
      <w:r w:rsidR="00F40F73" w:rsidRPr="0020133A">
        <w:rPr>
          <w:sz w:val="28"/>
          <w:szCs w:val="28"/>
        </w:rPr>
        <w:t>обязан</w:t>
      </w:r>
      <w:r w:rsidR="00664E14" w:rsidRPr="0020133A">
        <w:rPr>
          <w:sz w:val="28"/>
          <w:szCs w:val="28"/>
        </w:rPr>
        <w:t>ы</w:t>
      </w:r>
      <w:r w:rsidR="00F40F73" w:rsidRPr="0020133A">
        <w:rPr>
          <w:sz w:val="28"/>
          <w:szCs w:val="28"/>
        </w:rPr>
        <w:t>:</w:t>
      </w:r>
    </w:p>
    <w:p w:rsidR="00F40F73" w:rsidRPr="0020133A" w:rsidRDefault="00F40F73" w:rsidP="00F40F73">
      <w:pPr>
        <w:pStyle w:val="20"/>
        <w:shd w:val="clear" w:color="auto" w:fill="auto"/>
        <w:tabs>
          <w:tab w:val="left" w:pos="1024"/>
        </w:tabs>
        <w:spacing w:line="240" w:lineRule="auto"/>
        <w:ind w:firstLine="743"/>
        <w:rPr>
          <w:sz w:val="28"/>
          <w:szCs w:val="28"/>
        </w:rPr>
      </w:pPr>
      <w:r w:rsidRPr="0020133A">
        <w:rPr>
          <w:sz w:val="28"/>
          <w:szCs w:val="28"/>
        </w:rPr>
        <w:lastRenderedPageBreak/>
        <w:t>а)</w:t>
      </w:r>
      <w:r w:rsidRPr="0020133A">
        <w:rPr>
          <w:sz w:val="28"/>
          <w:szCs w:val="28"/>
        </w:rPr>
        <w:tab/>
        <w:t xml:space="preserve"> обеспечить гражданам доступ к водному объекту общего пользования и разрешить бесплатно использовать его для личных и бытовых нужд;</w:t>
      </w:r>
    </w:p>
    <w:p w:rsidR="00F40F73" w:rsidRPr="00861858" w:rsidRDefault="00F40F73" w:rsidP="00F40F73">
      <w:pPr>
        <w:pStyle w:val="20"/>
        <w:shd w:val="clear" w:color="auto" w:fill="auto"/>
        <w:tabs>
          <w:tab w:val="left" w:pos="1024"/>
        </w:tabs>
        <w:spacing w:line="240" w:lineRule="auto"/>
        <w:ind w:firstLine="743"/>
        <w:rPr>
          <w:b/>
          <w:sz w:val="28"/>
          <w:szCs w:val="28"/>
        </w:rPr>
      </w:pPr>
      <w:r w:rsidRPr="00861858">
        <w:rPr>
          <w:sz w:val="28"/>
          <w:szCs w:val="28"/>
        </w:rPr>
        <w:t>б)</w:t>
      </w:r>
      <w:r w:rsidRPr="00861858">
        <w:rPr>
          <w:sz w:val="28"/>
          <w:szCs w:val="28"/>
        </w:rPr>
        <w:tab/>
        <w:t xml:space="preserve">осуществлять использование водного объекта общего пользования </w:t>
      </w:r>
      <w:r w:rsidRPr="00212C09">
        <w:rPr>
          <w:sz w:val="28"/>
          <w:szCs w:val="28"/>
        </w:rPr>
        <w:t>в соответствии с правилами охраны</w:t>
      </w:r>
      <w:r w:rsidR="00212C09" w:rsidRPr="00212C09">
        <w:rPr>
          <w:sz w:val="28"/>
          <w:szCs w:val="28"/>
        </w:rPr>
        <w:t xml:space="preserve"> жизни людей на водных объектах</w:t>
      </w:r>
      <w:r w:rsidRPr="00212C09">
        <w:rPr>
          <w:sz w:val="28"/>
          <w:szCs w:val="28"/>
        </w:rPr>
        <w:t>;</w:t>
      </w:r>
    </w:p>
    <w:p w:rsidR="00F40F73" w:rsidRPr="00861858" w:rsidRDefault="00212C09" w:rsidP="00F40F73">
      <w:pPr>
        <w:pStyle w:val="20"/>
        <w:shd w:val="clear" w:color="auto" w:fill="auto"/>
        <w:tabs>
          <w:tab w:val="left" w:pos="1024"/>
        </w:tabs>
        <w:spacing w:line="240" w:lineRule="auto"/>
        <w:ind w:firstLine="743"/>
        <w:rPr>
          <w:sz w:val="28"/>
          <w:szCs w:val="28"/>
        </w:rPr>
      </w:pPr>
      <w:r>
        <w:rPr>
          <w:sz w:val="28"/>
          <w:szCs w:val="28"/>
        </w:rPr>
        <w:t>в</w:t>
      </w:r>
      <w:r w:rsidR="00F40F73" w:rsidRPr="00861858">
        <w:rPr>
          <w:sz w:val="28"/>
          <w:szCs w:val="28"/>
        </w:rPr>
        <w:t>)</w:t>
      </w:r>
      <w:r w:rsidR="00F40F73" w:rsidRPr="00861858">
        <w:rPr>
          <w:sz w:val="28"/>
          <w:szCs w:val="28"/>
        </w:rPr>
        <w:tab/>
        <w:t xml:space="preserve">вести </w:t>
      </w:r>
      <w:r w:rsidR="00BC5197">
        <w:rPr>
          <w:sz w:val="28"/>
          <w:szCs w:val="28"/>
        </w:rPr>
        <w:t xml:space="preserve">регулярное </w:t>
      </w:r>
      <w:r w:rsidR="00F40F73" w:rsidRPr="00861858">
        <w:rPr>
          <w:sz w:val="28"/>
          <w:szCs w:val="28"/>
        </w:rPr>
        <w:t xml:space="preserve">наблюдение за состоянием показателей качества воды в водном объекте в соответствии с программой регулярных наблюдений и результатов наблюдений за водным объектом и его </w:t>
      </w:r>
      <w:proofErr w:type="spellStart"/>
      <w:r w:rsidR="00F40F73" w:rsidRPr="00861858">
        <w:rPr>
          <w:sz w:val="28"/>
          <w:szCs w:val="28"/>
        </w:rPr>
        <w:t>водоохранной</w:t>
      </w:r>
      <w:proofErr w:type="spellEnd"/>
      <w:r w:rsidR="00F40F73" w:rsidRPr="00861858">
        <w:rPr>
          <w:sz w:val="28"/>
          <w:szCs w:val="28"/>
        </w:rPr>
        <w:t xml:space="preserve"> зоной;</w:t>
      </w:r>
    </w:p>
    <w:p w:rsidR="00F40F73" w:rsidRPr="00861858" w:rsidRDefault="00212C09" w:rsidP="00F40F73">
      <w:pPr>
        <w:pStyle w:val="20"/>
        <w:shd w:val="clear" w:color="auto" w:fill="auto"/>
        <w:tabs>
          <w:tab w:val="left" w:pos="1195"/>
        </w:tabs>
        <w:spacing w:line="240" w:lineRule="auto"/>
        <w:ind w:firstLine="743"/>
        <w:rPr>
          <w:sz w:val="28"/>
          <w:szCs w:val="28"/>
        </w:rPr>
      </w:pPr>
      <w:r>
        <w:rPr>
          <w:sz w:val="28"/>
          <w:szCs w:val="28"/>
        </w:rPr>
        <w:t>г</w:t>
      </w:r>
      <w:r w:rsidR="00F40F73" w:rsidRPr="00861858">
        <w:rPr>
          <w:sz w:val="28"/>
          <w:szCs w:val="28"/>
        </w:rPr>
        <w:t>)</w:t>
      </w:r>
      <w:r w:rsidR="00F40F73" w:rsidRPr="00861858">
        <w:rPr>
          <w:sz w:val="28"/>
          <w:szCs w:val="28"/>
        </w:rPr>
        <w:tab/>
        <w:t>содержать в исправном состоянии эксплуатируемые им очистные сооружения и расположенные на водном объекте гидротехнические и иные сооружения;</w:t>
      </w:r>
    </w:p>
    <w:p w:rsidR="00F40F73" w:rsidRPr="00861858" w:rsidRDefault="00212C09" w:rsidP="00F40F73">
      <w:pPr>
        <w:pStyle w:val="20"/>
        <w:shd w:val="clear" w:color="auto" w:fill="auto"/>
        <w:tabs>
          <w:tab w:val="left" w:pos="1111"/>
        </w:tabs>
        <w:spacing w:line="240" w:lineRule="auto"/>
        <w:ind w:firstLine="743"/>
        <w:rPr>
          <w:sz w:val="28"/>
          <w:szCs w:val="28"/>
        </w:rPr>
      </w:pPr>
      <w:r>
        <w:rPr>
          <w:sz w:val="28"/>
          <w:szCs w:val="28"/>
        </w:rPr>
        <w:t>д</w:t>
      </w:r>
      <w:r w:rsidR="00F40F73" w:rsidRPr="00861858">
        <w:rPr>
          <w:sz w:val="28"/>
          <w:szCs w:val="28"/>
        </w:rPr>
        <w:t>)</w:t>
      </w:r>
      <w:r w:rsidR="00F40F73" w:rsidRPr="00861858">
        <w:rPr>
          <w:sz w:val="28"/>
          <w:szCs w:val="28"/>
        </w:rPr>
        <w:tab/>
        <w:t>не осуществлять забор (изъятие) водных ресурсов из водного объекта;</w:t>
      </w:r>
    </w:p>
    <w:p w:rsidR="00F40F73" w:rsidRPr="00861858" w:rsidRDefault="00212C09" w:rsidP="00F40F73">
      <w:pPr>
        <w:pStyle w:val="20"/>
        <w:shd w:val="clear" w:color="auto" w:fill="auto"/>
        <w:tabs>
          <w:tab w:val="left" w:pos="1053"/>
        </w:tabs>
        <w:spacing w:line="240" w:lineRule="auto"/>
        <w:ind w:firstLine="743"/>
        <w:rPr>
          <w:sz w:val="28"/>
          <w:szCs w:val="28"/>
        </w:rPr>
      </w:pPr>
      <w:r>
        <w:rPr>
          <w:sz w:val="28"/>
          <w:szCs w:val="28"/>
        </w:rPr>
        <w:t>е</w:t>
      </w:r>
      <w:r w:rsidR="00F40F73" w:rsidRPr="00861858">
        <w:rPr>
          <w:sz w:val="28"/>
          <w:szCs w:val="28"/>
        </w:rPr>
        <w:t>)</w:t>
      </w:r>
      <w:r w:rsidR="00F40F73" w:rsidRPr="00861858">
        <w:rPr>
          <w:sz w:val="28"/>
          <w:szCs w:val="28"/>
        </w:rPr>
        <w:tab/>
        <w:t>ввести запрет на использование маломерных судов, водных мотоциклов и других технических средств, предназначенных для отдыха на водных объектах, водопой, а также установить иные запреты в случаях, предусмотренных законодательством Российской Федерации и законодательством субъекта Российской Федерации;</w:t>
      </w:r>
    </w:p>
    <w:p w:rsidR="00BC5197" w:rsidRPr="00861858" w:rsidRDefault="00486296" w:rsidP="00BC5197">
      <w:pPr>
        <w:pStyle w:val="20"/>
        <w:shd w:val="clear" w:color="auto" w:fill="auto"/>
        <w:tabs>
          <w:tab w:val="left" w:pos="1034"/>
        </w:tabs>
        <w:spacing w:line="240" w:lineRule="auto"/>
        <w:ind w:firstLine="743"/>
        <w:rPr>
          <w:sz w:val="28"/>
          <w:szCs w:val="28"/>
        </w:rPr>
      </w:pPr>
      <w:r w:rsidRPr="00486296">
        <w:rPr>
          <w:sz w:val="28"/>
          <w:szCs w:val="28"/>
        </w:rPr>
        <w:t>ж</w:t>
      </w:r>
      <w:r w:rsidR="00F40F73" w:rsidRPr="00486296">
        <w:rPr>
          <w:sz w:val="28"/>
          <w:szCs w:val="28"/>
        </w:rPr>
        <w:t xml:space="preserve">) представлять в </w:t>
      </w:r>
      <w:r w:rsidR="00C159A5">
        <w:rPr>
          <w:sz w:val="28"/>
          <w:szCs w:val="28"/>
        </w:rPr>
        <w:t>уполномоченные органы государственной власти и органов местного</w:t>
      </w:r>
      <w:r w:rsidR="00F40F73" w:rsidRPr="00486296">
        <w:rPr>
          <w:sz w:val="28"/>
          <w:szCs w:val="28"/>
        </w:rPr>
        <w:t xml:space="preserve"> отчеты об использовании и охране водных объектов</w:t>
      </w:r>
      <w:r w:rsidR="00BC5197" w:rsidRPr="00486296">
        <w:rPr>
          <w:sz w:val="28"/>
          <w:szCs w:val="28"/>
        </w:rPr>
        <w:t>, о</w:t>
      </w:r>
      <w:r w:rsidR="00BC5197">
        <w:rPr>
          <w:b/>
          <w:sz w:val="28"/>
          <w:szCs w:val="28"/>
        </w:rPr>
        <w:t xml:space="preserve"> </w:t>
      </w:r>
      <w:r w:rsidR="00BC5197" w:rsidRPr="00861858">
        <w:rPr>
          <w:sz w:val="28"/>
          <w:szCs w:val="28"/>
        </w:rPr>
        <w:t xml:space="preserve">результатах наблюдений за водным объектом и его </w:t>
      </w:r>
      <w:proofErr w:type="spellStart"/>
      <w:r w:rsidR="00BC5197" w:rsidRPr="00861858">
        <w:rPr>
          <w:sz w:val="28"/>
          <w:szCs w:val="28"/>
        </w:rPr>
        <w:t>водоохранной</w:t>
      </w:r>
      <w:proofErr w:type="spellEnd"/>
      <w:r w:rsidR="00BC5197" w:rsidRPr="00861858">
        <w:rPr>
          <w:sz w:val="28"/>
          <w:szCs w:val="28"/>
        </w:rPr>
        <w:t xml:space="preserve"> зоной</w:t>
      </w:r>
      <w:r w:rsidR="00BC5197">
        <w:rPr>
          <w:sz w:val="28"/>
          <w:szCs w:val="28"/>
        </w:rPr>
        <w:t xml:space="preserve">, </w:t>
      </w:r>
      <w:r w:rsidR="00BC5197" w:rsidRPr="00861858">
        <w:rPr>
          <w:sz w:val="28"/>
          <w:szCs w:val="28"/>
        </w:rPr>
        <w:t xml:space="preserve">о выполнении плана </w:t>
      </w:r>
      <w:proofErr w:type="spellStart"/>
      <w:r w:rsidR="00BC5197" w:rsidRPr="00861858">
        <w:rPr>
          <w:sz w:val="28"/>
          <w:szCs w:val="28"/>
        </w:rPr>
        <w:t>водоохранных</w:t>
      </w:r>
      <w:proofErr w:type="spellEnd"/>
      <w:r w:rsidR="00BC5197" w:rsidRPr="00861858">
        <w:rPr>
          <w:sz w:val="28"/>
          <w:szCs w:val="28"/>
        </w:rPr>
        <w:t xml:space="preserve"> мероприятий</w:t>
      </w:r>
      <w:r>
        <w:rPr>
          <w:sz w:val="28"/>
          <w:szCs w:val="28"/>
        </w:rPr>
        <w:t xml:space="preserve">, </w:t>
      </w:r>
      <w:r w:rsidRPr="00861858">
        <w:rPr>
          <w:sz w:val="28"/>
          <w:szCs w:val="28"/>
        </w:rPr>
        <w:t xml:space="preserve">проект плана </w:t>
      </w:r>
      <w:proofErr w:type="spellStart"/>
      <w:r w:rsidRPr="00861858">
        <w:rPr>
          <w:sz w:val="28"/>
          <w:szCs w:val="28"/>
        </w:rPr>
        <w:t>водоохранных</w:t>
      </w:r>
      <w:proofErr w:type="spellEnd"/>
      <w:r w:rsidRPr="00861858">
        <w:rPr>
          <w:sz w:val="28"/>
          <w:szCs w:val="28"/>
        </w:rPr>
        <w:t xml:space="preserve"> мероприятий на последующий год</w:t>
      </w:r>
      <w:r w:rsidR="00BC5197" w:rsidRPr="00861858">
        <w:rPr>
          <w:sz w:val="28"/>
          <w:szCs w:val="28"/>
        </w:rPr>
        <w:t>;</w:t>
      </w:r>
    </w:p>
    <w:p w:rsidR="00F40F73" w:rsidRPr="00861858" w:rsidRDefault="00486296" w:rsidP="00F40F73">
      <w:pPr>
        <w:pStyle w:val="20"/>
        <w:shd w:val="clear" w:color="auto" w:fill="auto"/>
        <w:tabs>
          <w:tab w:val="left" w:pos="1004"/>
        </w:tabs>
        <w:spacing w:line="240" w:lineRule="auto"/>
        <w:ind w:firstLine="740"/>
        <w:rPr>
          <w:sz w:val="28"/>
          <w:szCs w:val="28"/>
        </w:rPr>
      </w:pPr>
      <w:r>
        <w:rPr>
          <w:sz w:val="28"/>
          <w:szCs w:val="28"/>
        </w:rPr>
        <w:t>з</w:t>
      </w:r>
      <w:r w:rsidR="00F40F73" w:rsidRPr="00861858">
        <w:rPr>
          <w:sz w:val="28"/>
          <w:szCs w:val="28"/>
        </w:rPr>
        <w:t>) своевременно осуществлять мероприятия по предупреждению и ликвидации аварийных и других чрезвычайных ситуаций на водном объекте;</w:t>
      </w:r>
    </w:p>
    <w:p w:rsidR="00F40F73" w:rsidRPr="00861858" w:rsidRDefault="00486296" w:rsidP="00F40F73">
      <w:pPr>
        <w:pStyle w:val="20"/>
        <w:shd w:val="clear" w:color="auto" w:fill="auto"/>
        <w:tabs>
          <w:tab w:val="left" w:pos="1004"/>
        </w:tabs>
        <w:spacing w:line="240" w:lineRule="auto"/>
        <w:ind w:firstLine="740"/>
        <w:rPr>
          <w:sz w:val="28"/>
          <w:szCs w:val="28"/>
        </w:rPr>
      </w:pPr>
      <w:r>
        <w:rPr>
          <w:sz w:val="28"/>
          <w:szCs w:val="28"/>
        </w:rPr>
        <w:t>и</w:t>
      </w:r>
      <w:r w:rsidR="00F40F73" w:rsidRPr="00861858">
        <w:rPr>
          <w:sz w:val="28"/>
          <w:szCs w:val="28"/>
        </w:rPr>
        <w:t>)</w:t>
      </w:r>
      <w:r w:rsidR="00F40F73" w:rsidRPr="00861858">
        <w:rPr>
          <w:sz w:val="28"/>
          <w:szCs w:val="28"/>
        </w:rPr>
        <w:tab/>
        <w:t xml:space="preserve"> информировать уполномоченные органы государственной власти и органы местного самоуправления об авариях и иных чрезвычайных ситуациях на водном объекте;</w:t>
      </w:r>
    </w:p>
    <w:p w:rsidR="00F40F73" w:rsidRPr="00861858" w:rsidRDefault="00C159A5" w:rsidP="00F40F73">
      <w:pPr>
        <w:pStyle w:val="20"/>
        <w:shd w:val="clear" w:color="auto" w:fill="auto"/>
        <w:tabs>
          <w:tab w:val="left" w:pos="999"/>
        </w:tabs>
        <w:spacing w:line="240" w:lineRule="auto"/>
        <w:ind w:firstLine="740"/>
        <w:rPr>
          <w:sz w:val="28"/>
          <w:szCs w:val="28"/>
        </w:rPr>
      </w:pPr>
      <w:r>
        <w:rPr>
          <w:sz w:val="28"/>
          <w:szCs w:val="28"/>
        </w:rPr>
        <w:t>к</w:t>
      </w:r>
      <w:r w:rsidR="00F40F73" w:rsidRPr="00861858">
        <w:rPr>
          <w:sz w:val="28"/>
          <w:szCs w:val="28"/>
        </w:rPr>
        <w:t>)</w:t>
      </w:r>
      <w:r w:rsidR="00F40F73" w:rsidRPr="00861858">
        <w:rPr>
          <w:sz w:val="28"/>
          <w:szCs w:val="28"/>
        </w:rPr>
        <w:tab/>
        <w:t xml:space="preserve"> не осуществлять действий, приводящих к причинению вреда окружающей среде, ухудшению экологической обстановки на предоставленном в пользование водном объекте и прилегающих к нему территориях </w:t>
      </w:r>
      <w:proofErr w:type="spellStart"/>
      <w:r w:rsidR="00F40F73" w:rsidRPr="00861858">
        <w:rPr>
          <w:sz w:val="28"/>
          <w:szCs w:val="28"/>
        </w:rPr>
        <w:t>водоохранных</w:t>
      </w:r>
      <w:proofErr w:type="spellEnd"/>
      <w:r w:rsidR="00F40F73" w:rsidRPr="00861858">
        <w:rPr>
          <w:sz w:val="28"/>
          <w:szCs w:val="28"/>
        </w:rPr>
        <w:t xml:space="preserve"> зон и прибрежных защитных полос водных объектов;</w:t>
      </w:r>
    </w:p>
    <w:p w:rsidR="00F40F73" w:rsidRPr="00861858" w:rsidRDefault="00C159A5" w:rsidP="00F40F73">
      <w:pPr>
        <w:pStyle w:val="20"/>
        <w:shd w:val="clear" w:color="auto" w:fill="auto"/>
        <w:tabs>
          <w:tab w:val="left" w:pos="1042"/>
        </w:tabs>
        <w:spacing w:line="240" w:lineRule="auto"/>
        <w:ind w:firstLine="740"/>
        <w:rPr>
          <w:sz w:val="28"/>
          <w:szCs w:val="28"/>
        </w:rPr>
      </w:pPr>
      <w:r>
        <w:rPr>
          <w:sz w:val="28"/>
          <w:szCs w:val="28"/>
        </w:rPr>
        <w:t>л</w:t>
      </w:r>
      <w:r w:rsidR="00F40F73" w:rsidRPr="00861858">
        <w:rPr>
          <w:sz w:val="28"/>
          <w:szCs w:val="28"/>
        </w:rPr>
        <w:t>)</w:t>
      </w:r>
      <w:r w:rsidR="00F40F73" w:rsidRPr="00861858">
        <w:rPr>
          <w:sz w:val="28"/>
          <w:szCs w:val="28"/>
        </w:rPr>
        <w:tab/>
        <w:t xml:space="preserve"> не нарушать прав других водопользователей, осуществляющих совместное с Водопользователем использование этого водного объекта</w:t>
      </w:r>
      <w:r w:rsidR="00664E14">
        <w:rPr>
          <w:sz w:val="28"/>
          <w:szCs w:val="28"/>
        </w:rPr>
        <w:t>.</w:t>
      </w:r>
    </w:p>
    <w:p w:rsidR="002A22F1" w:rsidRPr="00861858" w:rsidRDefault="00664E14" w:rsidP="0069190E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9.</w:t>
      </w:r>
      <w:r w:rsidR="00E31137">
        <w:rPr>
          <w:rFonts w:ascii="Times New Roman" w:eastAsia="Times New Roman" w:hAnsi="Times New Roman" w:cs="Times New Roman"/>
          <w:color w:val="444444"/>
          <w:sz w:val="28"/>
          <w:szCs w:val="28"/>
        </w:rPr>
        <w:t>3</w:t>
      </w:r>
      <w:r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. Лица, виновные в нарушении настоящих Правил, несут ответственность в соответствии с действующим законодательством. Привлечение к ответственности за нарушение настоящих Правил не освобождает виновных лиц от обязанности устранить допущенное нарушение и возместить причиненный ими вред.</w:t>
      </w:r>
    </w:p>
    <w:sectPr w:rsidR="002A22F1" w:rsidRPr="00861858" w:rsidSect="009B1145">
      <w:headerReference w:type="default" r:id="rId11"/>
      <w:pgSz w:w="11900" w:h="16840"/>
      <w:pgMar w:top="1276" w:right="811" w:bottom="1401" w:left="202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D0D" w:rsidRDefault="00D84D0D">
      <w:r>
        <w:separator/>
      </w:r>
    </w:p>
  </w:endnote>
  <w:endnote w:type="continuationSeparator" w:id="0">
    <w:p w:rsidR="00D84D0D" w:rsidRDefault="00D84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D0D" w:rsidRDefault="00D84D0D"/>
  </w:footnote>
  <w:footnote w:type="continuationSeparator" w:id="0">
    <w:p w:rsidR="00D84D0D" w:rsidRDefault="00D84D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1736199"/>
      <w:docPartObj>
        <w:docPartGallery w:val="Page Numbers (Top of Page)"/>
        <w:docPartUnique/>
      </w:docPartObj>
    </w:sdtPr>
    <w:sdtEndPr/>
    <w:sdtContent>
      <w:p w:rsidR="00666129" w:rsidRDefault="00666129">
        <w:pPr>
          <w:pStyle w:val="a8"/>
          <w:jc w:val="center"/>
        </w:pPr>
        <w:r>
          <w:t xml:space="preserve">                                                                                                                                </w:t>
        </w:r>
      </w:p>
      <w:p w:rsidR="00040E63" w:rsidRDefault="00040E6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2B6E">
          <w:rPr>
            <w:noProof/>
          </w:rPr>
          <w:t>13</w:t>
        </w:r>
        <w:r>
          <w:fldChar w:fldCharType="end"/>
        </w:r>
      </w:p>
    </w:sdtContent>
  </w:sdt>
  <w:p w:rsidR="00040E63" w:rsidRDefault="00040E6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42660"/>
    <w:multiLevelType w:val="multilevel"/>
    <w:tmpl w:val="FE0220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1F09C5"/>
    <w:multiLevelType w:val="multilevel"/>
    <w:tmpl w:val="14FED68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2BB2033E"/>
    <w:multiLevelType w:val="multilevel"/>
    <w:tmpl w:val="3E8ABF3C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86D1599"/>
    <w:multiLevelType w:val="multilevel"/>
    <w:tmpl w:val="6D4699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D4612AD"/>
    <w:multiLevelType w:val="multilevel"/>
    <w:tmpl w:val="628E5C0A"/>
    <w:lvl w:ilvl="0">
      <w:start w:val="2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328270D"/>
    <w:multiLevelType w:val="multilevel"/>
    <w:tmpl w:val="A73E7E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4A12E4"/>
    <w:multiLevelType w:val="multilevel"/>
    <w:tmpl w:val="DF7AE5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2F1"/>
    <w:rsid w:val="000019D8"/>
    <w:rsid w:val="00022071"/>
    <w:rsid w:val="00026278"/>
    <w:rsid w:val="00030586"/>
    <w:rsid w:val="00033B32"/>
    <w:rsid w:val="00040A70"/>
    <w:rsid w:val="00040E63"/>
    <w:rsid w:val="00044C12"/>
    <w:rsid w:val="0007118E"/>
    <w:rsid w:val="00093DBA"/>
    <w:rsid w:val="000B2105"/>
    <w:rsid w:val="000C555D"/>
    <w:rsid w:val="000C7FF5"/>
    <w:rsid w:val="000D147A"/>
    <w:rsid w:val="000D5CE3"/>
    <w:rsid w:val="000F0E05"/>
    <w:rsid w:val="001042E3"/>
    <w:rsid w:val="00107442"/>
    <w:rsid w:val="001348E9"/>
    <w:rsid w:val="001477E6"/>
    <w:rsid w:val="00161B32"/>
    <w:rsid w:val="00163B7E"/>
    <w:rsid w:val="00165D6A"/>
    <w:rsid w:val="00171C19"/>
    <w:rsid w:val="00175C8F"/>
    <w:rsid w:val="0019691C"/>
    <w:rsid w:val="001A577F"/>
    <w:rsid w:val="001B1611"/>
    <w:rsid w:val="001B1E1C"/>
    <w:rsid w:val="001C25D8"/>
    <w:rsid w:val="001C5AC0"/>
    <w:rsid w:val="001D154F"/>
    <w:rsid w:val="001E3E73"/>
    <w:rsid w:val="0020133A"/>
    <w:rsid w:val="002067A8"/>
    <w:rsid w:val="0021249F"/>
    <w:rsid w:val="00212C09"/>
    <w:rsid w:val="002239F7"/>
    <w:rsid w:val="00227EB2"/>
    <w:rsid w:val="00234E4F"/>
    <w:rsid w:val="00235429"/>
    <w:rsid w:val="002359EF"/>
    <w:rsid w:val="0025484E"/>
    <w:rsid w:val="002557D0"/>
    <w:rsid w:val="00260041"/>
    <w:rsid w:val="00265FE2"/>
    <w:rsid w:val="002669AD"/>
    <w:rsid w:val="002743A8"/>
    <w:rsid w:val="00284335"/>
    <w:rsid w:val="002929B9"/>
    <w:rsid w:val="002A22F1"/>
    <w:rsid w:val="002A43AF"/>
    <w:rsid w:val="002B0CA3"/>
    <w:rsid w:val="002B50DF"/>
    <w:rsid w:val="002B7041"/>
    <w:rsid w:val="002E0919"/>
    <w:rsid w:val="002E417A"/>
    <w:rsid w:val="002F5F6E"/>
    <w:rsid w:val="003009E3"/>
    <w:rsid w:val="00306C52"/>
    <w:rsid w:val="00326185"/>
    <w:rsid w:val="003276B8"/>
    <w:rsid w:val="00331256"/>
    <w:rsid w:val="003313C7"/>
    <w:rsid w:val="0033510E"/>
    <w:rsid w:val="00336F77"/>
    <w:rsid w:val="003448C2"/>
    <w:rsid w:val="00351DE2"/>
    <w:rsid w:val="00353EC8"/>
    <w:rsid w:val="00360E7D"/>
    <w:rsid w:val="00375DCC"/>
    <w:rsid w:val="003B4096"/>
    <w:rsid w:val="003B42E5"/>
    <w:rsid w:val="003D58C2"/>
    <w:rsid w:val="003E30B5"/>
    <w:rsid w:val="003F3FA3"/>
    <w:rsid w:val="0040236D"/>
    <w:rsid w:val="004025C9"/>
    <w:rsid w:val="00406967"/>
    <w:rsid w:val="00411725"/>
    <w:rsid w:val="00416965"/>
    <w:rsid w:val="0042131D"/>
    <w:rsid w:val="00424F43"/>
    <w:rsid w:val="00425883"/>
    <w:rsid w:val="004265D1"/>
    <w:rsid w:val="00440BD9"/>
    <w:rsid w:val="004466DC"/>
    <w:rsid w:val="00464662"/>
    <w:rsid w:val="00470172"/>
    <w:rsid w:val="00470DB0"/>
    <w:rsid w:val="00486296"/>
    <w:rsid w:val="004971EA"/>
    <w:rsid w:val="004B11C5"/>
    <w:rsid w:val="0050177D"/>
    <w:rsid w:val="005059DF"/>
    <w:rsid w:val="00506A3F"/>
    <w:rsid w:val="00507302"/>
    <w:rsid w:val="00512CA6"/>
    <w:rsid w:val="005130A5"/>
    <w:rsid w:val="00551B8D"/>
    <w:rsid w:val="005628A5"/>
    <w:rsid w:val="0057386D"/>
    <w:rsid w:val="0058442D"/>
    <w:rsid w:val="00592EC0"/>
    <w:rsid w:val="005956E4"/>
    <w:rsid w:val="00596C4A"/>
    <w:rsid w:val="005A29D4"/>
    <w:rsid w:val="005A559B"/>
    <w:rsid w:val="005B2B50"/>
    <w:rsid w:val="005C6DED"/>
    <w:rsid w:val="005C778D"/>
    <w:rsid w:val="005D0F3F"/>
    <w:rsid w:val="005E5774"/>
    <w:rsid w:val="006006B4"/>
    <w:rsid w:val="006064E3"/>
    <w:rsid w:val="0061712F"/>
    <w:rsid w:val="006271AE"/>
    <w:rsid w:val="00631D96"/>
    <w:rsid w:val="0063202F"/>
    <w:rsid w:val="00633758"/>
    <w:rsid w:val="00637CAB"/>
    <w:rsid w:val="00643064"/>
    <w:rsid w:val="0064497C"/>
    <w:rsid w:val="00664BF3"/>
    <w:rsid w:val="00664E14"/>
    <w:rsid w:val="00666129"/>
    <w:rsid w:val="006662FD"/>
    <w:rsid w:val="0067419D"/>
    <w:rsid w:val="006748B8"/>
    <w:rsid w:val="00675DB2"/>
    <w:rsid w:val="00687BC1"/>
    <w:rsid w:val="006915DD"/>
    <w:rsid w:val="0069190E"/>
    <w:rsid w:val="006A2A40"/>
    <w:rsid w:val="006C0818"/>
    <w:rsid w:val="006D20A7"/>
    <w:rsid w:val="006D3163"/>
    <w:rsid w:val="006E13B2"/>
    <w:rsid w:val="006E1D80"/>
    <w:rsid w:val="006F365D"/>
    <w:rsid w:val="006F6053"/>
    <w:rsid w:val="006F7E63"/>
    <w:rsid w:val="00700F23"/>
    <w:rsid w:val="007133D6"/>
    <w:rsid w:val="0071699F"/>
    <w:rsid w:val="00725CEF"/>
    <w:rsid w:val="007416E3"/>
    <w:rsid w:val="00772318"/>
    <w:rsid w:val="00777712"/>
    <w:rsid w:val="00785B90"/>
    <w:rsid w:val="007935DC"/>
    <w:rsid w:val="007A7E93"/>
    <w:rsid w:val="007B1294"/>
    <w:rsid w:val="007B2E63"/>
    <w:rsid w:val="007C7583"/>
    <w:rsid w:val="007E02D9"/>
    <w:rsid w:val="007E3702"/>
    <w:rsid w:val="00813484"/>
    <w:rsid w:val="008155B3"/>
    <w:rsid w:val="00827FB4"/>
    <w:rsid w:val="008301CF"/>
    <w:rsid w:val="00861858"/>
    <w:rsid w:val="00877C15"/>
    <w:rsid w:val="008C26A4"/>
    <w:rsid w:val="008C6157"/>
    <w:rsid w:val="008D1D9A"/>
    <w:rsid w:val="008E3788"/>
    <w:rsid w:val="008E6F45"/>
    <w:rsid w:val="008F2FC9"/>
    <w:rsid w:val="009027C6"/>
    <w:rsid w:val="0090472B"/>
    <w:rsid w:val="00906ABB"/>
    <w:rsid w:val="0090774D"/>
    <w:rsid w:val="00913605"/>
    <w:rsid w:val="009267ED"/>
    <w:rsid w:val="009576E7"/>
    <w:rsid w:val="00960CDF"/>
    <w:rsid w:val="00984841"/>
    <w:rsid w:val="009872A9"/>
    <w:rsid w:val="00995AF3"/>
    <w:rsid w:val="009B1145"/>
    <w:rsid w:val="009B2A49"/>
    <w:rsid w:val="009E5F01"/>
    <w:rsid w:val="009F2991"/>
    <w:rsid w:val="009F33D3"/>
    <w:rsid w:val="009F4BB6"/>
    <w:rsid w:val="00A035A8"/>
    <w:rsid w:val="00A049F6"/>
    <w:rsid w:val="00A051FE"/>
    <w:rsid w:val="00A162DD"/>
    <w:rsid w:val="00A5474C"/>
    <w:rsid w:val="00A56692"/>
    <w:rsid w:val="00A65046"/>
    <w:rsid w:val="00A653AF"/>
    <w:rsid w:val="00A723A2"/>
    <w:rsid w:val="00A77D45"/>
    <w:rsid w:val="00A877C2"/>
    <w:rsid w:val="00AA2900"/>
    <w:rsid w:val="00AD360A"/>
    <w:rsid w:val="00AD5666"/>
    <w:rsid w:val="00AD7031"/>
    <w:rsid w:val="00AF7CD7"/>
    <w:rsid w:val="00B009D2"/>
    <w:rsid w:val="00B246A6"/>
    <w:rsid w:val="00B46312"/>
    <w:rsid w:val="00B5080D"/>
    <w:rsid w:val="00B51F33"/>
    <w:rsid w:val="00B75843"/>
    <w:rsid w:val="00B77D3A"/>
    <w:rsid w:val="00B85F36"/>
    <w:rsid w:val="00BA1EDD"/>
    <w:rsid w:val="00BA24E8"/>
    <w:rsid w:val="00BA300A"/>
    <w:rsid w:val="00BB2CB5"/>
    <w:rsid w:val="00BB3667"/>
    <w:rsid w:val="00BB3FCF"/>
    <w:rsid w:val="00BC2825"/>
    <w:rsid w:val="00BC5197"/>
    <w:rsid w:val="00BF7DA9"/>
    <w:rsid w:val="00C0147C"/>
    <w:rsid w:val="00C016DC"/>
    <w:rsid w:val="00C10390"/>
    <w:rsid w:val="00C13BB9"/>
    <w:rsid w:val="00C159A5"/>
    <w:rsid w:val="00C23867"/>
    <w:rsid w:val="00C5322A"/>
    <w:rsid w:val="00C60DE4"/>
    <w:rsid w:val="00C74096"/>
    <w:rsid w:val="00C91F50"/>
    <w:rsid w:val="00C931F1"/>
    <w:rsid w:val="00C9642C"/>
    <w:rsid w:val="00CA2BAF"/>
    <w:rsid w:val="00CA2D2D"/>
    <w:rsid w:val="00CA3CD1"/>
    <w:rsid w:val="00CC698C"/>
    <w:rsid w:val="00CF4A96"/>
    <w:rsid w:val="00D04745"/>
    <w:rsid w:val="00D14BF8"/>
    <w:rsid w:val="00D17D85"/>
    <w:rsid w:val="00D34981"/>
    <w:rsid w:val="00D442DB"/>
    <w:rsid w:val="00D50C00"/>
    <w:rsid w:val="00D5568E"/>
    <w:rsid w:val="00D55712"/>
    <w:rsid w:val="00D61176"/>
    <w:rsid w:val="00D74DF3"/>
    <w:rsid w:val="00D758D8"/>
    <w:rsid w:val="00D84D0D"/>
    <w:rsid w:val="00D970DC"/>
    <w:rsid w:val="00DD7B42"/>
    <w:rsid w:val="00DE0DCE"/>
    <w:rsid w:val="00DE573F"/>
    <w:rsid w:val="00DE668D"/>
    <w:rsid w:val="00DF4D5B"/>
    <w:rsid w:val="00E27CB8"/>
    <w:rsid w:val="00E31137"/>
    <w:rsid w:val="00E42DC0"/>
    <w:rsid w:val="00E708FC"/>
    <w:rsid w:val="00E72EC8"/>
    <w:rsid w:val="00E744E5"/>
    <w:rsid w:val="00E92B6E"/>
    <w:rsid w:val="00EA403D"/>
    <w:rsid w:val="00EC02E8"/>
    <w:rsid w:val="00ED5CF2"/>
    <w:rsid w:val="00EE2FA8"/>
    <w:rsid w:val="00F00DF4"/>
    <w:rsid w:val="00F00E27"/>
    <w:rsid w:val="00F12F16"/>
    <w:rsid w:val="00F20729"/>
    <w:rsid w:val="00F20F5D"/>
    <w:rsid w:val="00F40F73"/>
    <w:rsid w:val="00F415DB"/>
    <w:rsid w:val="00F526B3"/>
    <w:rsid w:val="00F551C3"/>
    <w:rsid w:val="00F6163E"/>
    <w:rsid w:val="00F839B2"/>
    <w:rsid w:val="00F924C3"/>
    <w:rsid w:val="00F9394C"/>
    <w:rsid w:val="00F97239"/>
    <w:rsid w:val="00F9738F"/>
    <w:rsid w:val="00FA2429"/>
    <w:rsid w:val="00FB413C"/>
    <w:rsid w:val="00FB7223"/>
    <w:rsid w:val="00FC208A"/>
    <w:rsid w:val="00FD6820"/>
    <w:rsid w:val="00FF2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482820-62A4-450B-8F0B-6E064CB99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45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600" w:line="245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0" w:line="30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0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02" w:lineRule="exact"/>
      <w:ind w:firstLine="76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A723A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723A2"/>
    <w:rPr>
      <w:rFonts w:ascii="Segoe UI" w:hAnsi="Segoe UI" w:cs="Segoe UI"/>
      <w:color w:val="000000"/>
      <w:sz w:val="18"/>
      <w:szCs w:val="18"/>
    </w:rPr>
  </w:style>
  <w:style w:type="paragraph" w:styleId="a6">
    <w:name w:val="List Paragraph"/>
    <w:basedOn w:val="a"/>
    <w:uiPriority w:val="34"/>
    <w:qFormat/>
    <w:rsid w:val="00A035A8"/>
    <w:pPr>
      <w:ind w:left="720"/>
      <w:contextualSpacing/>
    </w:pPr>
  </w:style>
  <w:style w:type="paragraph" w:customStyle="1" w:styleId="ConsPlusNormal">
    <w:name w:val="ConsPlusNormal"/>
    <w:rsid w:val="00827FB4"/>
    <w:pPr>
      <w:autoSpaceDE w:val="0"/>
      <w:autoSpaceDN w:val="0"/>
      <w:adjustRightInd w:val="0"/>
    </w:pPr>
    <w:rPr>
      <w:rFonts w:ascii="Times New Roman" w:eastAsiaTheme="minorEastAsia" w:hAnsi="Times New Roman" w:cs="Times New Roman"/>
      <w:lang w:bidi="ar-SA"/>
    </w:rPr>
  </w:style>
  <w:style w:type="paragraph" w:styleId="a7">
    <w:name w:val="Normal (Web)"/>
    <w:basedOn w:val="a"/>
    <w:uiPriority w:val="99"/>
    <w:unhideWhenUsed/>
    <w:rsid w:val="005E577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2">
    <w:name w:val="Основной текст (2) + Полужирный;Курсив"/>
    <w:basedOn w:val="2"/>
    <w:rsid w:val="00A5474C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2pt">
    <w:name w:val="Основной текст (2) + Интервал 2 pt"/>
    <w:basedOn w:val="2"/>
    <w:rsid w:val="009872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8">
    <w:name w:val="header"/>
    <w:basedOn w:val="a"/>
    <w:link w:val="a9"/>
    <w:uiPriority w:val="99"/>
    <w:unhideWhenUsed/>
    <w:rsid w:val="00040E6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40E63"/>
    <w:rPr>
      <w:color w:val="000000"/>
    </w:rPr>
  </w:style>
  <w:style w:type="paragraph" w:styleId="aa">
    <w:name w:val="footer"/>
    <w:basedOn w:val="a"/>
    <w:link w:val="ab"/>
    <w:uiPriority w:val="99"/>
    <w:unhideWhenUsed/>
    <w:rsid w:val="00040E6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40E6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stassistent.ru/search?q=%D0%93%D0%9E%D0%A1%D0%A2%20%D0%A0%2058736%2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gostassistent.ru/search?q=%D0%93%D0%9E%D0%A1%D0%A2%20%D0%A0%2058742%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ostassistent.ru/search?q=%D0%93%D0%9E%D0%A1%D0%A2%20%D0%A0%2058741%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3BC53-CD71-4A6A-882E-DFE232A20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13</Pages>
  <Words>4663</Words>
  <Characters>26584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Lenovo</cp:lastModifiedBy>
  <cp:revision>181</cp:revision>
  <cp:lastPrinted>2024-09-30T04:38:00Z</cp:lastPrinted>
  <dcterms:created xsi:type="dcterms:W3CDTF">2024-04-23T13:36:00Z</dcterms:created>
  <dcterms:modified xsi:type="dcterms:W3CDTF">2024-09-30T04:43:00Z</dcterms:modified>
</cp:coreProperties>
</file>