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34083E" w:rsidRDefault="00947FA8" w:rsidP="0034083E">
      <w:pPr>
        <w:pStyle w:val="pcenter"/>
        <w:spacing w:before="0" w:beforeAutospacing="0" w:after="0" w:afterAutospacing="0"/>
        <w:ind w:firstLine="709"/>
        <w:jc w:val="both"/>
      </w:pPr>
      <w:r w:rsidRPr="0034083E">
        <w:t xml:space="preserve">Управление </w:t>
      </w:r>
      <w:r w:rsidR="00562970" w:rsidRPr="0034083E">
        <w:t xml:space="preserve">безопасности </w:t>
      </w:r>
      <w:r w:rsidRPr="0034083E">
        <w:rPr>
          <w:bCs/>
        </w:rPr>
        <w:t xml:space="preserve">администрации города Белгорода извещает о начале обсуждения идеи (концепции) предлагаемого правового регулирования (проект постановления администрации города Белгорода </w:t>
      </w:r>
      <w:r w:rsidR="0034083E" w:rsidRPr="0034083E">
        <w:t>«Об у</w:t>
      </w:r>
      <w:r w:rsidR="0034083E" w:rsidRPr="0034083E">
        <w:rPr>
          <w:color w:val="444444"/>
        </w:rPr>
        <w:t>тверждении Порядка предоставления субсидий из бюджета городского округа «Город Белгород» социально ориентированным некоммерческим организациям</w:t>
      </w:r>
      <w:r w:rsidR="00494408">
        <w:rPr>
          <w:color w:val="444444"/>
        </w:rPr>
        <w:t xml:space="preserve"> (далее – СОНКО)</w:t>
      </w:r>
      <w:r w:rsidR="0034083E" w:rsidRPr="0034083E">
        <w:rPr>
          <w:color w:val="444444"/>
        </w:rPr>
        <w:t>, осуществляющим деятельность в области защиты населения и территорий от чрезвычайных ситуаций и обеспечения пожарной безопасности»</w:t>
      </w:r>
      <w:r w:rsidR="0034083E">
        <w:rPr>
          <w:color w:val="444444"/>
        </w:rPr>
        <w:t>)</w:t>
      </w:r>
      <w:r w:rsidRPr="0034083E">
        <w:rPr>
          <w:bCs/>
        </w:rPr>
        <w:t xml:space="preserve"> и сборе предложений заинтересованных лиц.</w:t>
      </w:r>
    </w:p>
    <w:p w:rsidR="00AB3621" w:rsidRPr="00CF0AF4" w:rsidRDefault="00947FA8" w:rsidP="00AB3621">
      <w:pPr>
        <w:shd w:val="clear" w:color="auto" w:fill="FFFFFF"/>
        <w:spacing w:after="0" w:line="240" w:lineRule="auto"/>
        <w:ind w:firstLine="708"/>
        <w:jc w:val="both"/>
        <w:rPr>
          <w:rFonts w:ascii="Montserrat" w:eastAsia="Times New Roman" w:hAnsi="Montserrat"/>
          <w:color w:val="273350"/>
          <w:sz w:val="24"/>
          <w:szCs w:val="24"/>
          <w:lang w:eastAsia="ru-RU"/>
        </w:rPr>
      </w:pPr>
      <w:r w:rsidRPr="0034083E">
        <w:rPr>
          <w:rFonts w:ascii="Times New Roman" w:hAnsi="Times New Roman"/>
          <w:sz w:val="24"/>
          <w:szCs w:val="24"/>
        </w:rPr>
        <w:t xml:space="preserve">Предложения принимаются по </w:t>
      </w:r>
      <w:proofErr w:type="gramStart"/>
      <w:r w:rsidRPr="0034083E">
        <w:rPr>
          <w:rFonts w:ascii="Times New Roman" w:hAnsi="Times New Roman"/>
          <w:sz w:val="24"/>
          <w:szCs w:val="24"/>
        </w:rPr>
        <w:t>адресу:</w:t>
      </w:r>
      <w:r w:rsidRPr="0034083E">
        <w:rPr>
          <w:rFonts w:ascii="Times New Roman" w:hAnsi="Times New Roman"/>
          <w:b/>
          <w:sz w:val="24"/>
          <w:szCs w:val="24"/>
        </w:rPr>
        <w:t xml:space="preserve"> </w:t>
      </w:r>
      <w:r w:rsidR="00AB3621">
        <w:rPr>
          <w:rFonts w:ascii="Times New Roman" w:hAnsi="Times New Roman"/>
          <w:b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>30800</w:t>
      </w:r>
      <w:r w:rsidR="00AF2510" w:rsidRPr="0034083E">
        <w:rPr>
          <w:rFonts w:ascii="Times New Roman" w:hAnsi="Times New Roman"/>
          <w:sz w:val="24"/>
          <w:szCs w:val="24"/>
        </w:rPr>
        <w:t>0</w:t>
      </w:r>
      <w:proofErr w:type="gramEnd"/>
      <w:r w:rsidRPr="0034083E">
        <w:rPr>
          <w:rFonts w:ascii="Times New Roman" w:hAnsi="Times New Roman"/>
          <w:sz w:val="24"/>
          <w:szCs w:val="24"/>
        </w:rPr>
        <w:t xml:space="preserve">, </w:t>
      </w:r>
      <w:r w:rsidR="00AB3621">
        <w:rPr>
          <w:rFonts w:ascii="Times New Roman" w:hAnsi="Times New Roman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г. Белгород, </w:t>
      </w:r>
      <w:r w:rsidR="00AB3621">
        <w:rPr>
          <w:rFonts w:ascii="Times New Roman" w:hAnsi="Times New Roman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Гражданский проспект, </w:t>
      </w:r>
      <w:r w:rsidR="00AF2510" w:rsidRPr="0034083E">
        <w:rPr>
          <w:rFonts w:ascii="Times New Roman" w:hAnsi="Times New Roman"/>
          <w:sz w:val="24"/>
          <w:szCs w:val="24"/>
        </w:rPr>
        <w:t xml:space="preserve">   </w:t>
      </w:r>
      <w:r w:rsidRPr="0034083E">
        <w:rPr>
          <w:rFonts w:ascii="Times New Roman" w:hAnsi="Times New Roman"/>
          <w:sz w:val="24"/>
          <w:szCs w:val="24"/>
        </w:rPr>
        <w:t xml:space="preserve">д. 38, управление </w:t>
      </w:r>
      <w:r w:rsidR="0034083E">
        <w:rPr>
          <w:rFonts w:ascii="Times New Roman" w:hAnsi="Times New Roman"/>
          <w:sz w:val="24"/>
          <w:szCs w:val="24"/>
        </w:rPr>
        <w:t>безопасности</w:t>
      </w:r>
      <w:r w:rsidRPr="0034083E">
        <w:rPr>
          <w:rFonts w:ascii="Times New Roman" w:hAnsi="Times New Roman"/>
          <w:bCs/>
          <w:sz w:val="24"/>
          <w:szCs w:val="24"/>
        </w:rPr>
        <w:t xml:space="preserve"> администрации города</w:t>
      </w:r>
      <w:r w:rsidRPr="0034083E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34083E">
        <w:rPr>
          <w:rFonts w:ascii="Times New Roman" w:hAnsi="Times New Roman"/>
          <w:bCs/>
          <w:sz w:val="24"/>
          <w:szCs w:val="24"/>
        </w:rPr>
        <w:t>Белгорода</w:t>
      </w:r>
      <w:r w:rsidRPr="0034083E">
        <w:rPr>
          <w:rFonts w:ascii="Times New Roman" w:hAnsi="Times New Roman"/>
          <w:sz w:val="24"/>
          <w:szCs w:val="24"/>
        </w:rPr>
        <w:t>,</w:t>
      </w:r>
      <w:r w:rsidRPr="003408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4083E">
        <w:rPr>
          <w:rFonts w:ascii="Times New Roman" w:hAnsi="Times New Roman"/>
          <w:sz w:val="24"/>
          <w:szCs w:val="24"/>
        </w:rPr>
        <w:t xml:space="preserve">а также по адресу </w:t>
      </w:r>
      <w:r w:rsidR="00AB3621" w:rsidRPr="00AB3621">
        <w:rPr>
          <w:rFonts w:ascii="Times New Roman" w:hAnsi="Times New Roman"/>
          <w:sz w:val="24"/>
          <w:szCs w:val="24"/>
        </w:rPr>
        <w:t>э</w:t>
      </w:r>
      <w:r w:rsidRPr="00AB3621">
        <w:rPr>
          <w:rFonts w:ascii="Times New Roman" w:hAnsi="Times New Roman"/>
          <w:sz w:val="24"/>
          <w:szCs w:val="24"/>
        </w:rPr>
        <w:t>лектронной почты:</w:t>
      </w:r>
      <w:r w:rsidRPr="0034083E">
        <w:rPr>
          <w:rFonts w:ascii="Times New Roman" w:hAnsi="Times New Roman"/>
          <w:b/>
          <w:sz w:val="24"/>
          <w:szCs w:val="24"/>
        </w:rPr>
        <w:t xml:space="preserve"> </w:t>
      </w:r>
      <w:r w:rsidR="00AB3621" w:rsidRPr="00CF0AF4">
        <w:rPr>
          <w:rFonts w:ascii="Montserrat" w:eastAsia="Times New Roman" w:hAnsi="Montserrat"/>
          <w:color w:val="273350"/>
          <w:sz w:val="24"/>
          <w:szCs w:val="24"/>
          <w:lang w:eastAsia="ru-RU"/>
        </w:rPr>
        <w:t>sovbez@mail.beladm.ru</w:t>
      </w:r>
      <w:r w:rsidR="00AB3621">
        <w:rPr>
          <w:rFonts w:ascii="Montserrat" w:eastAsia="Times New Roman" w:hAnsi="Montserrat"/>
          <w:color w:val="273350"/>
          <w:sz w:val="24"/>
          <w:szCs w:val="24"/>
          <w:lang w:eastAsia="ru-RU"/>
        </w:rPr>
        <w:t>.</w:t>
      </w:r>
    </w:p>
    <w:p w:rsidR="00947FA8" w:rsidRPr="008611A8" w:rsidRDefault="00A300F7" w:rsidP="00AB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34083E">
        <w:rPr>
          <w:rFonts w:ascii="Times New Roman" w:hAnsi="Times New Roman" w:cs="Times New Roman"/>
          <w:sz w:val="24"/>
          <w:szCs w:val="24"/>
        </w:rPr>
        <w:t>05</w:t>
      </w:r>
      <w:r w:rsidR="00947FA8" w:rsidRPr="008611A8">
        <w:rPr>
          <w:rFonts w:ascii="Times New Roman" w:hAnsi="Times New Roman" w:cs="Times New Roman"/>
          <w:sz w:val="24"/>
          <w:szCs w:val="24"/>
        </w:rPr>
        <w:t>.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.2024 г. – 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 w:rsidR="00947FA8" w:rsidRPr="008611A8">
        <w:rPr>
          <w:rFonts w:ascii="Times New Roman" w:hAnsi="Times New Roman" w:cs="Times New Roman"/>
          <w:sz w:val="24"/>
          <w:szCs w:val="24"/>
        </w:rPr>
        <w:t>.</w:t>
      </w:r>
      <w:r w:rsidR="0034083E">
        <w:rPr>
          <w:rFonts w:ascii="Times New Roman" w:hAnsi="Times New Roman" w:cs="Times New Roman"/>
          <w:sz w:val="24"/>
          <w:szCs w:val="24"/>
        </w:rPr>
        <w:t>11</w:t>
      </w:r>
      <w:r w:rsidR="00947FA8" w:rsidRPr="008611A8">
        <w:rPr>
          <w:rFonts w:ascii="Times New Roman" w:hAnsi="Times New Roman" w:cs="Times New Roman"/>
          <w:sz w:val="24"/>
          <w:szCs w:val="24"/>
        </w:rPr>
        <w:t>.2024 г.</w:t>
      </w:r>
    </w:p>
    <w:p w:rsidR="0034083E" w:rsidRPr="00506DDF" w:rsidRDefault="00947FA8" w:rsidP="00AB3621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5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AB362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="00A300F7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506DDF">
        <w:rPr>
          <w:rFonts w:ascii="Times New Roman" w:hAnsi="Times New Roman" w:cs="Times New Roman"/>
          <w:sz w:val="24"/>
          <w:szCs w:val="24"/>
        </w:rPr>
        <w:t>18.11.</w:t>
      </w:r>
      <w:r w:rsidRPr="008611A8">
        <w:rPr>
          <w:rFonts w:ascii="Times New Roman" w:hAnsi="Times New Roman" w:cs="Times New Roman"/>
          <w:sz w:val="24"/>
          <w:szCs w:val="24"/>
        </w:rPr>
        <w:t>2024 г.</w:t>
      </w:r>
    </w:p>
    <w:p w:rsidR="00947FA8" w:rsidRPr="008611A8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947FA8" w:rsidRPr="00494408" w:rsidRDefault="0049440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4408">
        <w:rPr>
          <w:rFonts w:ascii="Times New Roman" w:hAnsi="Times New Roman"/>
          <w:sz w:val="24"/>
          <w:szCs w:val="24"/>
        </w:rPr>
        <w:t>Финансовая п</w:t>
      </w:r>
      <w:r w:rsidR="00A70A61" w:rsidRPr="00494408">
        <w:rPr>
          <w:rFonts w:ascii="Times New Roman" w:hAnsi="Times New Roman"/>
          <w:sz w:val="24"/>
          <w:szCs w:val="24"/>
        </w:rPr>
        <w:t xml:space="preserve">оддержка деятельности местных </w:t>
      </w:r>
      <w:r w:rsidRPr="00494408">
        <w:rPr>
          <w:rFonts w:ascii="Times New Roman" w:hAnsi="Times New Roman"/>
          <w:sz w:val="24"/>
          <w:szCs w:val="24"/>
        </w:rPr>
        <w:t>СОНКО, реализующих общественно значимые мероприятия в области защиты населения и территории города Белгорода от чрезвычайных ситуаций и обеспечения пожарной безопасности</w:t>
      </w:r>
      <w:r w:rsidR="00947FA8" w:rsidRPr="00494408">
        <w:rPr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E10F6E" w:rsidRPr="008611A8" w:rsidRDefault="0083459D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Приведение </w:t>
      </w:r>
      <w:r w:rsidR="00881DEC">
        <w:rPr>
          <w:rFonts w:ascii="Times New Roman" w:hAnsi="Times New Roman"/>
          <w:sz w:val="24"/>
          <w:szCs w:val="24"/>
        </w:rPr>
        <w:t>НПА</w:t>
      </w:r>
      <w:r>
        <w:rPr>
          <w:rFonts w:ascii="Times New Roman" w:hAnsi="Times New Roman"/>
          <w:sz w:val="24"/>
          <w:szCs w:val="24"/>
        </w:rPr>
        <w:t xml:space="preserve"> в соответствие с действующим федеральным и местным законодательством, корректировка статей затрат, подлежащих возмещению</w:t>
      </w:r>
      <w:r w:rsidR="00947FA8" w:rsidRPr="008611A8">
        <w:rPr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3. Ожидаемый </w:t>
      </w:r>
      <w:proofErr w:type="gramStart"/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результат  предлагаемого</w:t>
      </w:r>
      <w:proofErr w:type="gramEnd"/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правового регулирования:</w:t>
      </w:r>
    </w:p>
    <w:p w:rsidR="00E10F6E" w:rsidRPr="00F033DD" w:rsidRDefault="00F033DD" w:rsidP="00F033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33DD">
        <w:rPr>
          <w:rFonts w:ascii="Times New Roman" w:eastAsia="Times New Roman" w:hAnsi="Times New Roman"/>
          <w:sz w:val="24"/>
          <w:szCs w:val="24"/>
          <w:lang w:eastAsia="ru-RU"/>
        </w:rPr>
        <w:t>Снижение количества регистрируемых на территории города Белгорода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33DD">
        <w:rPr>
          <w:rFonts w:ascii="Times New Roman" w:eastAsia="Times New Roman" w:hAnsi="Times New Roman"/>
          <w:sz w:val="24"/>
          <w:szCs w:val="24"/>
          <w:lang w:eastAsia="ru-RU"/>
        </w:rPr>
        <w:t xml:space="preserve">ландшафтных пожаров и </w:t>
      </w:r>
      <w:r w:rsidR="0066102E">
        <w:rPr>
          <w:rFonts w:ascii="Times New Roman" w:eastAsia="Times New Roman" w:hAnsi="Times New Roman"/>
          <w:sz w:val="24"/>
          <w:szCs w:val="24"/>
          <w:lang w:eastAsia="ru-RU"/>
        </w:rPr>
        <w:t xml:space="preserve">пожаров </w:t>
      </w:r>
      <w:r w:rsidRPr="00F033DD">
        <w:rPr>
          <w:rFonts w:ascii="Times New Roman" w:eastAsia="Times New Roman" w:hAnsi="Times New Roman"/>
          <w:sz w:val="24"/>
          <w:szCs w:val="24"/>
          <w:lang w:eastAsia="ru-RU"/>
        </w:rPr>
        <w:t>в частном секторе.</w:t>
      </w:r>
    </w:p>
    <w:p w:rsidR="00947FA8" w:rsidRPr="008611A8" w:rsidRDefault="00947FA8" w:rsidP="00340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3B2544" w:rsidRPr="008611A8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Федеральный закон </w:t>
      </w:r>
      <w:r w:rsidR="003B2544" w:rsidRPr="008611A8">
        <w:rPr>
          <w:sz w:val="24"/>
          <w:szCs w:val="24"/>
        </w:rPr>
        <w:t>от 06.10.2003 г</w:t>
      </w:r>
      <w:r w:rsidR="005C4A69">
        <w:rPr>
          <w:sz w:val="24"/>
          <w:szCs w:val="24"/>
        </w:rPr>
        <w:t>.</w:t>
      </w:r>
      <w:bookmarkStart w:id="0" w:name="_GoBack"/>
      <w:bookmarkEnd w:id="0"/>
      <w:r w:rsidR="003B2544" w:rsidRPr="008611A8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947FA8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постановление Правительства Российской Федерации от 25.10.2023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 </w:t>
      </w:r>
    </w:p>
    <w:p w:rsidR="00506DDF" w:rsidRPr="00782E19" w:rsidRDefault="00782E19" w:rsidP="00947FA8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782E19">
        <w:rPr>
          <w:sz w:val="24"/>
          <w:szCs w:val="24"/>
        </w:rPr>
        <w:t>- решение Совета депутатов города Белгорода от 09</w:t>
      </w:r>
      <w:r>
        <w:rPr>
          <w:sz w:val="24"/>
          <w:szCs w:val="24"/>
        </w:rPr>
        <w:t>.12.</w:t>
      </w:r>
      <w:r w:rsidRPr="00782E19">
        <w:rPr>
          <w:sz w:val="24"/>
          <w:szCs w:val="24"/>
        </w:rPr>
        <w:t>2014 года № 179 «Об утверждении Положения об оказании поддержки социально ориентированным некоммерческим организациям»</w:t>
      </w:r>
      <w:r>
        <w:rPr>
          <w:sz w:val="24"/>
          <w:szCs w:val="24"/>
        </w:rPr>
        <w:t>;</w:t>
      </w:r>
    </w:p>
    <w:p w:rsidR="00947FA8" w:rsidRPr="00B12156" w:rsidRDefault="00947FA8" w:rsidP="00947FA8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B12156">
        <w:rPr>
          <w:sz w:val="24"/>
          <w:szCs w:val="24"/>
        </w:rPr>
        <w:t xml:space="preserve">- </w:t>
      </w:r>
      <w:r w:rsidR="003B2544" w:rsidRPr="00B12156">
        <w:rPr>
          <w:sz w:val="24"/>
          <w:szCs w:val="24"/>
        </w:rPr>
        <w:t>решение Белгородского городского Совета от 26.12.2023 года № 50 «О бюджете городского округа «Город Белгород» на 2024 год и на плановый период 2025 - 2026 годов»</w:t>
      </w:r>
      <w:r w:rsidRPr="00B12156">
        <w:rPr>
          <w:sz w:val="24"/>
          <w:szCs w:val="24"/>
        </w:rPr>
        <w:t>;</w:t>
      </w:r>
    </w:p>
    <w:p w:rsidR="00B12156" w:rsidRPr="00B12156" w:rsidRDefault="00B12156" w:rsidP="00B12156">
      <w:pPr>
        <w:pStyle w:val="1"/>
        <w:spacing w:line="240" w:lineRule="auto"/>
        <w:ind w:firstLine="709"/>
        <w:jc w:val="both"/>
        <w:rPr>
          <w:sz w:val="24"/>
          <w:szCs w:val="24"/>
        </w:rPr>
      </w:pPr>
      <w:r w:rsidRPr="00B12156">
        <w:rPr>
          <w:sz w:val="24"/>
          <w:szCs w:val="24"/>
        </w:rPr>
        <w:t>- муниципальная программа «Обеспечение безопасности жизнедеятельности населения на территории городского округа «Город Белгород», утвержденной постановлением администрации города Белгорода от 10 ноября 2014 года № 227.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12156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B12156">
        <w:rPr>
          <w:rFonts w:ascii="Times New Roman" w:eastAsiaTheme="minorHAnsi" w:hAnsi="Times New Roman"/>
          <w:sz w:val="24"/>
          <w:szCs w:val="24"/>
        </w:rPr>
        <w:t>Планируемый срок вступления</w:t>
      </w:r>
      <w:r w:rsidRPr="008611A8">
        <w:rPr>
          <w:rFonts w:ascii="Times New Roman" w:eastAsiaTheme="minorHAnsi" w:hAnsi="Times New Roman"/>
          <w:sz w:val="24"/>
          <w:szCs w:val="24"/>
        </w:rPr>
        <w:t xml:space="preserve"> в силу предлагаемого правового </w:t>
      </w:r>
      <w:proofErr w:type="gramStart"/>
      <w:r w:rsidRPr="008611A8">
        <w:rPr>
          <w:rFonts w:ascii="Times New Roman" w:eastAsiaTheme="minorHAnsi" w:hAnsi="Times New Roman"/>
          <w:sz w:val="24"/>
          <w:szCs w:val="24"/>
        </w:rPr>
        <w:t>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82E1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 w:rsidR="00782E19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782E19" w:rsidRPr="00782E1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1 января 2025 года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  <w:r w:rsidR="0049440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3459D" w:rsidRPr="008611A8" w:rsidRDefault="0083459D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Принять проект постановления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66102E" w:rsidRDefault="0066102E" w:rsidP="00661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Казачья пожарная команда</w:t>
            </w:r>
          </w:p>
          <w:p w:rsidR="00947FA8" w:rsidRPr="003051BE" w:rsidRDefault="003051BE" w:rsidP="00661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единица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3</w:t>
            </w:r>
            <w:r w:rsidRPr="008611A8">
              <w:rPr>
                <w:rFonts w:ascii="Times New Roman" w:hAnsi="Times New Roman" w:cs="Times New Roman"/>
              </w:rPr>
              <w:t xml:space="preserve">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Default="0083459D" w:rsidP="00984FA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</w:t>
            </w:r>
            <w:r w:rsidR="008611A8" w:rsidRPr="008611A8">
              <w:rPr>
                <w:rFonts w:ascii="Times New Roman" w:hAnsi="Times New Roman" w:cs="Times New Roman"/>
              </w:rPr>
              <w:t xml:space="preserve"> </w:t>
            </w:r>
            <w:r w:rsidR="00984FA1">
              <w:rPr>
                <w:rFonts w:ascii="Times New Roman" w:hAnsi="Times New Roman" w:cs="Times New Roman"/>
              </w:rPr>
              <w:t>–</w:t>
            </w:r>
            <w:r w:rsidR="008611A8">
              <w:rPr>
                <w:rFonts w:ascii="Times New Roman" w:hAnsi="Times New Roman" w:cs="Times New Roman"/>
              </w:rPr>
              <w:t xml:space="preserve"> </w:t>
            </w:r>
            <w:r w:rsidR="0066102E">
              <w:rPr>
                <w:rFonts w:ascii="Times New Roman" w:hAnsi="Times New Roman" w:cs="Times New Roman"/>
              </w:rPr>
              <w:t xml:space="preserve">7 184 </w:t>
            </w:r>
            <w:proofErr w:type="gramStart"/>
            <w:r w:rsidR="0066102E">
              <w:rPr>
                <w:rFonts w:ascii="Times New Roman" w:hAnsi="Times New Roman" w:cs="Times New Roman"/>
              </w:rPr>
              <w:t>00</w:t>
            </w:r>
            <w:r w:rsidR="00984FA1">
              <w:rPr>
                <w:rFonts w:ascii="Times New Roman" w:hAnsi="Times New Roman" w:cs="Times New Roman"/>
              </w:rPr>
              <w:t>0</w:t>
            </w:r>
            <w:r w:rsidR="003B2544" w:rsidRPr="008611A8">
              <w:rPr>
                <w:rFonts w:ascii="Times New Roman" w:hAnsi="Times New Roman" w:cs="Times New Roman"/>
              </w:rPr>
              <w:t xml:space="preserve">  рублей</w:t>
            </w:r>
            <w:proofErr w:type="gramEnd"/>
          </w:p>
          <w:p w:rsidR="00FA3C10" w:rsidRPr="008611A8" w:rsidRDefault="00FA3C10" w:rsidP="00FA3C1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4</w:t>
            </w:r>
            <w:r w:rsidRPr="008611A8">
              <w:rPr>
                <w:rFonts w:ascii="Times New Roman" w:hAnsi="Times New Roman" w:cs="Times New Roman"/>
              </w:rPr>
              <w:t>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Предлагаемый вариант позволит достигнуть целей регулирования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83459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</w:t>
            </w:r>
            <w:r w:rsidR="0083459D">
              <w:rPr>
                <w:rFonts w:ascii="Times New Roman" w:hAnsi="Times New Roman" w:cs="Times New Roman"/>
              </w:rPr>
              <w:t>5</w:t>
            </w:r>
            <w:r w:rsidRPr="008611A8">
              <w:rPr>
                <w:rFonts w:ascii="Times New Roman" w:hAnsi="Times New Roman" w:cs="Times New Roman"/>
              </w:rPr>
              <w:t>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3459D" w:rsidRDefault="0083459D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B1215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lastRenderedPageBreak/>
        <w:t>ПЕРЕЧЕНЬ ВОПРОСОВ ДЛЯ УЧАСТНИКОВ ПУБЛИЧНЫХ КОНСУЛЬТАЦИЙ</w:t>
      </w:r>
    </w:p>
    <w:p w:rsidR="00947FA8" w:rsidRPr="000708E9" w:rsidRDefault="00947FA8" w:rsidP="0083459D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iCs w:val="0"/>
          <w:sz w:val="24"/>
          <w:szCs w:val="24"/>
        </w:rPr>
      </w:pPr>
      <w:r w:rsidRPr="000708E9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0708E9">
        <w:rPr>
          <w:rFonts w:ascii="Times New Roman" w:hAnsi="Times New Roman"/>
          <w:b/>
          <w:bCs/>
          <w:sz w:val="24"/>
          <w:szCs w:val="24"/>
        </w:rPr>
        <w:t>администрации города Белгорода «</w:t>
      </w:r>
      <w:r w:rsidR="000708E9" w:rsidRPr="000708E9">
        <w:rPr>
          <w:rFonts w:ascii="Times New Roman" w:hAnsi="Times New Roman"/>
          <w:b/>
          <w:sz w:val="24"/>
          <w:szCs w:val="24"/>
        </w:rPr>
        <w:t>«Об у</w:t>
      </w:r>
      <w:r w:rsidR="000708E9" w:rsidRPr="000708E9">
        <w:rPr>
          <w:rFonts w:ascii="Times New Roman" w:hAnsi="Times New Roman"/>
          <w:b/>
          <w:color w:val="444444"/>
          <w:sz w:val="24"/>
          <w:szCs w:val="24"/>
        </w:rPr>
        <w:t>тверждении Порядка предоставления субсидий из бюджета городского округа «Город Белгород»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 и обеспечения пожарной безопасности»</w:t>
      </w:r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2648F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0708E9">
              <w:rPr>
                <w:rFonts w:ascii="Times New Roman" w:hAnsi="Times New Roman"/>
                <w:sz w:val="24"/>
                <w:szCs w:val="24"/>
              </w:rPr>
              <w:t xml:space="preserve">безопасности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hyperlink r:id="rId7" w:history="1">
              <w:r w:rsidR="002648F6" w:rsidRPr="00E72A55">
                <w:rPr>
                  <w:rStyle w:val="a3"/>
                  <w:rFonts w:ascii="Montserrat" w:eastAsia="Times New Roman" w:hAnsi="Montserrat"/>
                  <w:sz w:val="24"/>
                  <w:szCs w:val="24"/>
                  <w:lang w:eastAsia="ru-RU"/>
                </w:rPr>
                <w:t>sovbez@mail.beladm.ru</w:t>
              </w:r>
            </w:hyperlink>
            <w:r w:rsidR="002648F6">
              <w:rPr>
                <w:rFonts w:ascii="Montserrat" w:eastAsia="Times New Roman" w:hAnsi="Montserrat"/>
                <w:color w:val="273350"/>
                <w:sz w:val="24"/>
                <w:szCs w:val="24"/>
                <w:lang w:eastAsia="ru-RU"/>
              </w:rPr>
              <w:t>.</w:t>
            </w:r>
            <w:r w:rsidR="002648F6">
              <w:rPr>
                <w:rFonts w:ascii="Montserrat" w:eastAsia="Times New Roman" w:hAnsi="Montserrat"/>
                <w:color w:val="273350"/>
                <w:sz w:val="24"/>
                <w:szCs w:val="24"/>
                <w:lang w:eastAsia="ru-RU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0708E9">
              <w:rPr>
                <w:rFonts w:ascii="Times New Roman" w:hAnsi="Times New Roman"/>
                <w:sz w:val="24"/>
                <w:szCs w:val="24"/>
              </w:rPr>
              <w:t>11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r w:rsidR="000708E9">
              <w:rPr>
                <w:rFonts w:ascii="Times New Roman" w:hAnsi="Times New Roman"/>
                <w:sz w:val="24"/>
                <w:szCs w:val="24"/>
              </w:rPr>
              <w:t>11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.2024 г</w:t>
            </w:r>
            <w:r w:rsidR="000708E9">
              <w:rPr>
                <w:rFonts w:ascii="Times New Roman" w:hAnsi="Times New Roman"/>
                <w:sz w:val="24"/>
                <w:szCs w:val="24"/>
              </w:rPr>
              <w:t>.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Является ли выбранный вариант решения оптимальны</w:t>
      </w:r>
      <w:r w:rsidR="00FC1627">
        <w:rPr>
          <w:i/>
          <w:sz w:val="24"/>
          <w:szCs w:val="24"/>
        </w:rPr>
        <w:t>м</w:t>
      </w:r>
      <w:r w:rsidRPr="008611A8">
        <w:rPr>
          <w:i/>
          <w:sz w:val="24"/>
          <w:szCs w:val="24"/>
        </w:rPr>
        <w:t xml:space="preserve">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 w15:restartNumberingAfterBreak="0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0708E9"/>
    <w:rsid w:val="00127424"/>
    <w:rsid w:val="00130659"/>
    <w:rsid w:val="00253582"/>
    <w:rsid w:val="002648F6"/>
    <w:rsid w:val="003051BE"/>
    <w:rsid w:val="0034083E"/>
    <w:rsid w:val="003B2544"/>
    <w:rsid w:val="004300C1"/>
    <w:rsid w:val="00494408"/>
    <w:rsid w:val="00506DDF"/>
    <w:rsid w:val="00562970"/>
    <w:rsid w:val="005A6824"/>
    <w:rsid w:val="005C4A69"/>
    <w:rsid w:val="0066102E"/>
    <w:rsid w:val="007665CF"/>
    <w:rsid w:val="00773F79"/>
    <w:rsid w:val="00782E19"/>
    <w:rsid w:val="0083459D"/>
    <w:rsid w:val="008611A8"/>
    <w:rsid w:val="00881DEC"/>
    <w:rsid w:val="00947FA8"/>
    <w:rsid w:val="00984FA1"/>
    <w:rsid w:val="0098511E"/>
    <w:rsid w:val="00A300F7"/>
    <w:rsid w:val="00A70A61"/>
    <w:rsid w:val="00AB3621"/>
    <w:rsid w:val="00AF2510"/>
    <w:rsid w:val="00B12156"/>
    <w:rsid w:val="00DD1A8A"/>
    <w:rsid w:val="00E10F6E"/>
    <w:rsid w:val="00EF7FDB"/>
    <w:rsid w:val="00F033DD"/>
    <w:rsid w:val="00F04BC6"/>
    <w:rsid w:val="00FA3C10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9FBE"/>
  <w15:docId w15:val="{5C4B6440-839C-4E73-BBF8-079A0241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  <w:style w:type="paragraph" w:customStyle="1" w:styleId="pcenter">
    <w:name w:val="pcenter"/>
    <w:basedOn w:val="a"/>
    <w:rsid w:val="00340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bez@mail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" TargetMode="External"/><Relationship Id="rId5" Type="http://schemas.openxmlformats.org/officeDocument/2006/relationships/hyperlink" Target="https://beladm.gosuslugi.ru/ofitsialno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Артем</cp:lastModifiedBy>
  <cp:revision>23</cp:revision>
  <cp:lastPrinted>2024-06-05T13:42:00Z</cp:lastPrinted>
  <dcterms:created xsi:type="dcterms:W3CDTF">2024-06-04T11:33:00Z</dcterms:created>
  <dcterms:modified xsi:type="dcterms:W3CDTF">2024-11-02T08:54:00Z</dcterms:modified>
</cp:coreProperties>
</file>