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E9" w:rsidRPr="003551E9" w:rsidRDefault="00DD6F31" w:rsidP="0035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E9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E90DB9" w:rsidRPr="003551E9" w:rsidRDefault="00DD6F31" w:rsidP="0035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E9">
        <w:rPr>
          <w:rFonts w:ascii="Times New Roman" w:hAnsi="Times New Roman" w:cs="Times New Roman"/>
          <w:b/>
          <w:sz w:val="28"/>
          <w:szCs w:val="28"/>
        </w:rPr>
        <w:t>обращений граждан, рассмотренных в 201</w:t>
      </w:r>
      <w:r w:rsidR="00D43912">
        <w:rPr>
          <w:rFonts w:ascii="Times New Roman" w:hAnsi="Times New Roman" w:cs="Times New Roman"/>
          <w:b/>
          <w:sz w:val="28"/>
          <w:szCs w:val="28"/>
        </w:rPr>
        <w:t>7</w:t>
      </w:r>
      <w:r w:rsidRPr="003551E9">
        <w:rPr>
          <w:rFonts w:ascii="Times New Roman" w:hAnsi="Times New Roman" w:cs="Times New Roman"/>
          <w:b/>
          <w:sz w:val="28"/>
          <w:szCs w:val="28"/>
        </w:rPr>
        <w:t xml:space="preserve"> году Контрольно-счетной палатой города Белгорода</w:t>
      </w:r>
    </w:p>
    <w:p w:rsidR="003551E9" w:rsidRDefault="003551E9" w:rsidP="00BB0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F31" w:rsidRDefault="003551E9" w:rsidP="00BB0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0DB9">
        <w:rPr>
          <w:rFonts w:ascii="Times New Roman" w:hAnsi="Times New Roman" w:cs="Times New Roman"/>
          <w:sz w:val="28"/>
          <w:szCs w:val="28"/>
        </w:rPr>
        <w:t xml:space="preserve"> 201</w:t>
      </w:r>
      <w:r w:rsidR="000A7BB2">
        <w:rPr>
          <w:rFonts w:ascii="Times New Roman" w:hAnsi="Times New Roman" w:cs="Times New Roman"/>
          <w:sz w:val="28"/>
          <w:szCs w:val="28"/>
        </w:rPr>
        <w:t>7</w:t>
      </w:r>
      <w:r w:rsidR="00E90DB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A7BB2">
        <w:rPr>
          <w:rFonts w:ascii="Times New Roman" w:hAnsi="Times New Roman" w:cs="Times New Roman"/>
          <w:sz w:val="28"/>
          <w:szCs w:val="28"/>
        </w:rPr>
        <w:t>в Контрольно-счетную</w:t>
      </w:r>
      <w:r w:rsidR="00E90DB9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0A7BB2">
        <w:rPr>
          <w:rFonts w:ascii="Times New Roman" w:hAnsi="Times New Roman" w:cs="Times New Roman"/>
          <w:sz w:val="28"/>
          <w:szCs w:val="28"/>
        </w:rPr>
        <w:t>у</w:t>
      </w:r>
      <w:r w:rsidR="00E90DB9">
        <w:rPr>
          <w:rFonts w:ascii="Times New Roman" w:hAnsi="Times New Roman" w:cs="Times New Roman"/>
          <w:sz w:val="28"/>
          <w:szCs w:val="28"/>
        </w:rPr>
        <w:t xml:space="preserve"> города Белгорода </w:t>
      </w:r>
      <w:r w:rsidR="000A7BB2">
        <w:rPr>
          <w:rFonts w:ascii="Times New Roman" w:hAnsi="Times New Roman" w:cs="Times New Roman"/>
          <w:sz w:val="28"/>
          <w:szCs w:val="28"/>
        </w:rPr>
        <w:t>поступило</w:t>
      </w:r>
      <w:r w:rsidR="00962F23">
        <w:rPr>
          <w:rFonts w:ascii="Times New Roman" w:hAnsi="Times New Roman" w:cs="Times New Roman"/>
          <w:sz w:val="28"/>
          <w:szCs w:val="28"/>
        </w:rPr>
        <w:t xml:space="preserve"> 3 </w:t>
      </w:r>
      <w:r w:rsidR="00BB019F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962F23">
        <w:rPr>
          <w:rFonts w:ascii="Times New Roman" w:hAnsi="Times New Roman" w:cs="Times New Roman"/>
          <w:sz w:val="28"/>
          <w:szCs w:val="28"/>
        </w:rPr>
        <w:t>обращения</w:t>
      </w:r>
      <w:r w:rsidR="00BB019F">
        <w:rPr>
          <w:rFonts w:ascii="Times New Roman" w:hAnsi="Times New Roman" w:cs="Times New Roman"/>
          <w:sz w:val="28"/>
          <w:szCs w:val="28"/>
        </w:rPr>
        <w:t xml:space="preserve"> </w:t>
      </w:r>
      <w:r w:rsidR="00AD3AB4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BB019F">
        <w:rPr>
          <w:rFonts w:ascii="Times New Roman" w:hAnsi="Times New Roman" w:cs="Times New Roman"/>
          <w:sz w:val="28"/>
          <w:szCs w:val="28"/>
        </w:rPr>
        <w:t xml:space="preserve">по вопросам использования бюджетных средств на </w:t>
      </w:r>
      <w:r w:rsidR="000A7BB2">
        <w:rPr>
          <w:rFonts w:ascii="Times New Roman" w:hAnsi="Times New Roman" w:cs="Times New Roman"/>
          <w:sz w:val="28"/>
          <w:szCs w:val="28"/>
        </w:rPr>
        <w:t xml:space="preserve">обеспечение деятельности муниципального учреждения, </w:t>
      </w:r>
      <w:r w:rsidR="001B1824">
        <w:rPr>
          <w:rFonts w:ascii="Times New Roman" w:hAnsi="Times New Roman" w:cs="Times New Roman"/>
          <w:sz w:val="28"/>
          <w:szCs w:val="28"/>
        </w:rPr>
        <w:t>на ремонт автомобильных дорог</w:t>
      </w:r>
      <w:r w:rsidR="00BB019F">
        <w:rPr>
          <w:rFonts w:ascii="Times New Roman" w:hAnsi="Times New Roman" w:cs="Times New Roman"/>
          <w:sz w:val="28"/>
          <w:szCs w:val="28"/>
        </w:rPr>
        <w:t xml:space="preserve">, на </w:t>
      </w:r>
      <w:r w:rsidR="006777F7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1B1824">
        <w:rPr>
          <w:rFonts w:ascii="Times New Roman" w:hAnsi="Times New Roman" w:cs="Times New Roman"/>
          <w:sz w:val="28"/>
          <w:szCs w:val="28"/>
        </w:rPr>
        <w:t>социальн</w:t>
      </w:r>
      <w:r w:rsidR="006777F7">
        <w:rPr>
          <w:rFonts w:ascii="Times New Roman" w:hAnsi="Times New Roman" w:cs="Times New Roman"/>
          <w:sz w:val="28"/>
          <w:szCs w:val="28"/>
        </w:rPr>
        <w:t>ой</w:t>
      </w:r>
      <w:r w:rsidR="001B1824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6777F7">
        <w:rPr>
          <w:rFonts w:ascii="Times New Roman" w:hAnsi="Times New Roman" w:cs="Times New Roman"/>
          <w:sz w:val="28"/>
          <w:szCs w:val="28"/>
        </w:rPr>
        <w:t>и</w:t>
      </w:r>
      <w:r w:rsidR="001B1824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BB019F">
        <w:rPr>
          <w:rFonts w:ascii="Times New Roman" w:hAnsi="Times New Roman" w:cs="Times New Roman"/>
          <w:sz w:val="28"/>
          <w:szCs w:val="28"/>
        </w:rPr>
        <w:t>.</w:t>
      </w:r>
      <w:r w:rsidR="00677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7F7" w:rsidRDefault="006777F7" w:rsidP="00BB0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обращение поступило из Счетной </w:t>
      </w:r>
      <w:r w:rsidR="00C3759A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алаты Российской Федерации, два – из Контрольно-счетной палаты Белгородской области. </w:t>
      </w:r>
    </w:p>
    <w:p w:rsidR="001B1824" w:rsidRDefault="003551E9" w:rsidP="00BB0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рассмотрены в</w:t>
      </w:r>
      <w:r w:rsidRPr="00DD6F31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Федерального закона от 02.05.2006 №59-ФЗ «О порядке рассмотрения обращений граждан Российской </w:t>
      </w:r>
      <w:r>
        <w:rPr>
          <w:rFonts w:ascii="Times New Roman" w:hAnsi="Times New Roman" w:cs="Times New Roman"/>
          <w:sz w:val="28"/>
          <w:szCs w:val="28"/>
        </w:rPr>
        <w:t>Фе</w:t>
      </w:r>
      <w:r w:rsidRPr="00DD6F31">
        <w:rPr>
          <w:rFonts w:ascii="Times New Roman" w:hAnsi="Times New Roman" w:cs="Times New Roman"/>
          <w:sz w:val="28"/>
          <w:szCs w:val="28"/>
        </w:rPr>
        <w:t>дерации»</w:t>
      </w:r>
      <w:r w:rsidR="001B1824">
        <w:rPr>
          <w:rFonts w:ascii="Times New Roman" w:hAnsi="Times New Roman" w:cs="Times New Roman"/>
          <w:sz w:val="28"/>
          <w:szCs w:val="28"/>
        </w:rPr>
        <w:t>.</w:t>
      </w:r>
    </w:p>
    <w:p w:rsidR="00AD3AB4" w:rsidRDefault="001B1824" w:rsidP="004C3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двум обращениям проведены контрольные мероприятия</w:t>
      </w:r>
      <w:r w:rsidR="00AD3AB4">
        <w:rPr>
          <w:rFonts w:ascii="Times New Roman" w:hAnsi="Times New Roman" w:cs="Times New Roman"/>
          <w:sz w:val="28"/>
          <w:szCs w:val="28"/>
        </w:rPr>
        <w:t>.</w:t>
      </w:r>
      <w:r w:rsidR="004C3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AB4" w:rsidRDefault="00AD3AB4" w:rsidP="00AD3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обращение также направлено в администрацию города Белгорода для рассмотрения по существу. </w:t>
      </w:r>
    </w:p>
    <w:p w:rsidR="00BB019F" w:rsidRDefault="001B1824" w:rsidP="004C3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51E9">
        <w:rPr>
          <w:rFonts w:ascii="Times New Roman" w:hAnsi="Times New Roman" w:cs="Times New Roman"/>
          <w:sz w:val="28"/>
          <w:szCs w:val="28"/>
        </w:rPr>
        <w:t xml:space="preserve"> результатах  </w:t>
      </w:r>
      <w:r w:rsidR="00976AC2">
        <w:rPr>
          <w:rFonts w:ascii="Times New Roman" w:hAnsi="Times New Roman" w:cs="Times New Roman"/>
          <w:sz w:val="28"/>
          <w:szCs w:val="28"/>
        </w:rPr>
        <w:t xml:space="preserve">рассмотрения обращений </w:t>
      </w:r>
      <w:r w:rsidR="003551E9">
        <w:rPr>
          <w:rFonts w:ascii="Times New Roman" w:hAnsi="Times New Roman" w:cs="Times New Roman"/>
          <w:sz w:val="28"/>
          <w:szCs w:val="28"/>
        </w:rPr>
        <w:t>заявители проинформированы в установленные сроки.</w:t>
      </w:r>
    </w:p>
    <w:p w:rsidR="00BB019F" w:rsidRDefault="00BB019F" w:rsidP="00BB0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19F" w:rsidRPr="00DD6F31" w:rsidRDefault="00BB019F" w:rsidP="00BB0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B019F" w:rsidRPr="00DD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ED"/>
    <w:rsid w:val="000A7BB2"/>
    <w:rsid w:val="001B1824"/>
    <w:rsid w:val="003551E9"/>
    <w:rsid w:val="004C3740"/>
    <w:rsid w:val="00666136"/>
    <w:rsid w:val="006777F7"/>
    <w:rsid w:val="00962F23"/>
    <w:rsid w:val="00976AC2"/>
    <w:rsid w:val="009A7C01"/>
    <w:rsid w:val="00AD3AB4"/>
    <w:rsid w:val="00BB019F"/>
    <w:rsid w:val="00C3759A"/>
    <w:rsid w:val="00D43912"/>
    <w:rsid w:val="00DD6F31"/>
    <w:rsid w:val="00E90DB9"/>
    <w:rsid w:val="00F9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KorpunkovaNK</dc:creator>
  <cp:keywords/>
  <dc:description/>
  <cp:lastModifiedBy>KorpunkovaNK</cp:lastModifiedBy>
  <cp:revision>6</cp:revision>
  <dcterms:created xsi:type="dcterms:W3CDTF">2019-03-25T08:40:00Z</dcterms:created>
  <dcterms:modified xsi:type="dcterms:W3CDTF">2019-03-26T06:04:00Z</dcterms:modified>
</cp:coreProperties>
</file>