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4865E" w14:textId="06322E15" w:rsidR="00B0755F" w:rsidRPr="00734A3F" w:rsidRDefault="009B318A" w:rsidP="00EC3E4B">
      <w:pPr>
        <w:pStyle w:val="a3"/>
        <w:ind w:right="-284"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ru-RU"/>
        </w:rPr>
        <w:t>Информация по р</w:t>
      </w:r>
      <w:r w:rsidR="00482CC8" w:rsidRPr="00734A3F">
        <w:rPr>
          <w:rFonts w:ascii="Times New Roman" w:hAnsi="Times New Roman" w:cs="Times New Roman"/>
          <w:b/>
          <w:sz w:val="26"/>
          <w:szCs w:val="26"/>
          <w:lang w:val="ru-RU"/>
        </w:rPr>
        <w:t>езультат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ам</w:t>
      </w:r>
      <w:r w:rsidR="00482CC8" w:rsidRPr="00734A3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DC1531">
        <w:rPr>
          <w:rFonts w:ascii="Times New Roman" w:hAnsi="Times New Roman" w:cs="Times New Roman"/>
          <w:b/>
          <w:sz w:val="26"/>
          <w:szCs w:val="26"/>
          <w:lang w:val="ru-RU"/>
        </w:rPr>
        <w:t>опрос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ов</w:t>
      </w:r>
      <w:r w:rsidR="00DC153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потребителей о качестве товаров, работ, услуг </w:t>
      </w:r>
      <w:proofErr w:type="gramStart"/>
      <w:r w:rsidR="00DC153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на </w:t>
      </w:r>
      <w:r w:rsidR="00482CC8" w:rsidRPr="00734A3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товарных</w:t>
      </w:r>
      <w:proofErr w:type="gramEnd"/>
      <w:r w:rsidR="00482CC8" w:rsidRPr="00734A3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рынках </w:t>
      </w:r>
      <w:r w:rsidR="000E1C9F" w:rsidRPr="00734A3F">
        <w:rPr>
          <w:rFonts w:ascii="Times New Roman" w:hAnsi="Times New Roman" w:cs="Times New Roman"/>
          <w:b/>
          <w:sz w:val="26"/>
          <w:szCs w:val="26"/>
          <w:lang w:val="ru-RU"/>
        </w:rPr>
        <w:t>городского округа «Город Белгород»</w:t>
      </w:r>
      <w:r w:rsidR="00482CC8" w:rsidRPr="00734A3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и состояни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и</w:t>
      </w:r>
      <w:r w:rsidR="00482CC8" w:rsidRPr="00734A3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ценовой конкуренции</w:t>
      </w:r>
    </w:p>
    <w:p w14:paraId="23D1F7B9" w14:textId="77777777" w:rsidR="006A548A" w:rsidRPr="00734A3F" w:rsidRDefault="006A548A" w:rsidP="00EC3E4B">
      <w:pPr>
        <w:pStyle w:val="a3"/>
        <w:ind w:right="-284"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C1BB307" w14:textId="62508186" w:rsidR="00EB6C50" w:rsidRDefault="000E1C9F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В целях оценки удовлетворенности потребителей качеством товаров, работ, </w:t>
      </w:r>
      <w:r w:rsidR="00DC1531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слуг на товарных рынках городского округа «Город Белгород» и состояния ценовой конкуренции, проведен опрос потребителей </w:t>
      </w:r>
      <w:r w:rsidR="00900159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823945">
        <w:rPr>
          <w:rFonts w:ascii="Times New Roman" w:hAnsi="Times New Roman" w:cs="Times New Roman"/>
          <w:sz w:val="26"/>
          <w:szCs w:val="26"/>
          <w:lang w:val="ru-RU"/>
        </w:rPr>
        <w:t>16</w:t>
      </w:r>
      <w:r w:rsidR="002F45EA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823945">
        <w:rPr>
          <w:rFonts w:ascii="Times New Roman" w:hAnsi="Times New Roman" w:cs="Times New Roman"/>
          <w:sz w:val="26"/>
          <w:szCs w:val="26"/>
          <w:lang w:val="ru-RU"/>
        </w:rPr>
        <w:t xml:space="preserve"> респондент</w:t>
      </w:r>
      <w:r w:rsidR="00900159">
        <w:rPr>
          <w:rFonts w:ascii="Times New Roman" w:hAnsi="Times New Roman" w:cs="Times New Roman"/>
          <w:sz w:val="26"/>
          <w:szCs w:val="26"/>
          <w:lang w:val="ru-RU"/>
        </w:rPr>
        <w:t>а)</w:t>
      </w:r>
      <w:r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CF51AE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Исследование проводилось в декабре 2020 года. </w:t>
      </w:r>
      <w:r w:rsidR="00DA4B85" w:rsidRPr="00DA4B85">
        <w:rPr>
          <w:rFonts w:ascii="Times New Roman" w:hAnsi="Times New Roman" w:cs="Times New Roman"/>
          <w:sz w:val="26"/>
          <w:szCs w:val="26"/>
          <w:lang w:val="ru-RU"/>
        </w:rPr>
        <w:t>Основу инструментария составила стандартизованная анкета массового опроса</w:t>
      </w:r>
      <w:r w:rsidR="00DA4B8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C30F5">
        <w:rPr>
          <w:rFonts w:ascii="Times New Roman" w:hAnsi="Times New Roman" w:cs="Times New Roman"/>
          <w:sz w:val="26"/>
          <w:szCs w:val="26"/>
          <w:lang w:val="ru-RU"/>
        </w:rPr>
        <w:t>населения</w:t>
      </w:r>
      <w:r w:rsidR="00DA4B85" w:rsidRPr="00DA4B85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DA4B8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92648C8" w14:textId="378A38B0" w:rsidR="00EB6C50" w:rsidRPr="00EB6C50" w:rsidRDefault="00EB6C50" w:rsidP="00EB6C5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6C50">
        <w:rPr>
          <w:rFonts w:ascii="Times New Roman" w:hAnsi="Times New Roman" w:cs="Times New Roman"/>
          <w:sz w:val="26"/>
          <w:szCs w:val="26"/>
          <w:lang w:val="ru-RU"/>
        </w:rPr>
        <w:t>Данные мониторинга удовлетворенности потребителей качеством товаров, работ 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B6C50">
        <w:rPr>
          <w:rFonts w:ascii="Times New Roman" w:hAnsi="Times New Roman" w:cs="Times New Roman"/>
          <w:sz w:val="26"/>
          <w:szCs w:val="26"/>
          <w:lang w:val="ru-RU"/>
        </w:rPr>
        <w:t>услуг на товарных рынках и состоянием ценовой конкуренции включили в себя:</w:t>
      </w:r>
    </w:p>
    <w:p w14:paraId="5CC30A61" w14:textId="38B2FCFE" w:rsidR="00EB6C50" w:rsidRPr="00EB6C50" w:rsidRDefault="00EB6C50" w:rsidP="00EB6C5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EB6C50">
        <w:rPr>
          <w:rFonts w:ascii="Times New Roman" w:hAnsi="Times New Roman" w:cs="Times New Roman"/>
          <w:sz w:val="26"/>
          <w:szCs w:val="26"/>
          <w:lang w:val="ru-RU"/>
        </w:rPr>
        <w:t xml:space="preserve"> оценку количества организаций, предоставляющих товары и услуги;</w:t>
      </w:r>
    </w:p>
    <w:p w14:paraId="41721064" w14:textId="37C069A1" w:rsidR="00EB6C50" w:rsidRPr="00EB6C50" w:rsidRDefault="00EB6C50" w:rsidP="00EB6C5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EB6C50">
        <w:rPr>
          <w:rFonts w:ascii="Times New Roman" w:hAnsi="Times New Roman" w:cs="Times New Roman"/>
          <w:sz w:val="26"/>
          <w:szCs w:val="26"/>
          <w:lang w:val="ru-RU"/>
        </w:rPr>
        <w:t xml:space="preserve"> оценку уровня цен на товары и услуги организаций;</w:t>
      </w:r>
    </w:p>
    <w:p w14:paraId="4FEBAE69" w14:textId="2035BFF0" w:rsidR="00EB6C50" w:rsidRPr="00EB6C50" w:rsidRDefault="00EB6C50" w:rsidP="00EB6C5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EB6C50">
        <w:rPr>
          <w:rFonts w:ascii="Times New Roman" w:hAnsi="Times New Roman" w:cs="Times New Roman"/>
          <w:sz w:val="26"/>
          <w:szCs w:val="26"/>
          <w:lang w:val="ru-RU"/>
        </w:rPr>
        <w:t xml:space="preserve"> оценку качества товаров и услуг;</w:t>
      </w:r>
    </w:p>
    <w:p w14:paraId="1F8EC312" w14:textId="31FA99C1" w:rsidR="00EB6C50" w:rsidRPr="00EB6C50" w:rsidRDefault="00EB6C50" w:rsidP="00EB6C5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EB6C50">
        <w:rPr>
          <w:rFonts w:ascii="Times New Roman" w:hAnsi="Times New Roman" w:cs="Times New Roman"/>
          <w:sz w:val="26"/>
          <w:szCs w:val="26"/>
          <w:lang w:val="ru-RU"/>
        </w:rPr>
        <w:t xml:space="preserve"> удовлетворенность возможностью выбора товаров и услуг;</w:t>
      </w:r>
    </w:p>
    <w:p w14:paraId="42DE439C" w14:textId="11ACB2D6" w:rsidR="00EB6C50" w:rsidRPr="00EB6C50" w:rsidRDefault="00EB6C50" w:rsidP="00EB6C5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EB6C50">
        <w:rPr>
          <w:rFonts w:ascii="Times New Roman" w:hAnsi="Times New Roman" w:cs="Times New Roman"/>
          <w:sz w:val="26"/>
          <w:szCs w:val="26"/>
          <w:lang w:val="ru-RU"/>
        </w:rPr>
        <w:t xml:space="preserve"> удовлетворенность стабильностью наличия товаров и услуг;</w:t>
      </w:r>
    </w:p>
    <w:p w14:paraId="63D488BE" w14:textId="4F927241" w:rsidR="00EB6C50" w:rsidRPr="00EB6C50" w:rsidRDefault="00EB6C50" w:rsidP="00EB6C5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EB6C50">
        <w:rPr>
          <w:rFonts w:ascii="Times New Roman" w:hAnsi="Times New Roman" w:cs="Times New Roman"/>
          <w:sz w:val="26"/>
          <w:szCs w:val="26"/>
          <w:lang w:val="ru-RU"/>
        </w:rPr>
        <w:t xml:space="preserve"> удовлетворенность удобством получения услуг и приобретения товаров;</w:t>
      </w:r>
    </w:p>
    <w:p w14:paraId="60B71E85" w14:textId="14CF7C9B" w:rsidR="00EB6C50" w:rsidRPr="00EB6C50" w:rsidRDefault="00EB6C50" w:rsidP="00EB6C5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EB6C50">
        <w:rPr>
          <w:rFonts w:ascii="Times New Roman" w:hAnsi="Times New Roman" w:cs="Times New Roman"/>
          <w:sz w:val="26"/>
          <w:szCs w:val="26"/>
          <w:lang w:val="ru-RU"/>
        </w:rPr>
        <w:t xml:space="preserve"> оценку изменения количества организаций, предоставляющих товары и услуги 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городском округе</w:t>
      </w:r>
      <w:r w:rsidRPr="00EB6C50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6C1AC36F" w14:textId="55506BE6" w:rsidR="00EB6C50" w:rsidRPr="00EB6C50" w:rsidRDefault="00EB6C50" w:rsidP="00EB6C5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EB6C50">
        <w:rPr>
          <w:rFonts w:ascii="Times New Roman" w:hAnsi="Times New Roman" w:cs="Times New Roman"/>
          <w:sz w:val="26"/>
          <w:szCs w:val="26"/>
          <w:lang w:val="ru-RU"/>
        </w:rPr>
        <w:t xml:space="preserve"> оценку качества некоторых услуг;</w:t>
      </w:r>
    </w:p>
    <w:p w14:paraId="65D3DDFF" w14:textId="77777777" w:rsidR="00EB6C50" w:rsidRDefault="00EB6C50" w:rsidP="00EB6C5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– </w:t>
      </w:r>
      <w:r w:rsidRPr="00EB6C50">
        <w:rPr>
          <w:rFonts w:ascii="Times New Roman" w:hAnsi="Times New Roman" w:cs="Times New Roman"/>
          <w:sz w:val="26"/>
          <w:szCs w:val="26"/>
          <w:lang w:val="ru-RU"/>
        </w:rPr>
        <w:t>оценку изменения уровня цен на товары и услу</w:t>
      </w:r>
      <w:r>
        <w:rPr>
          <w:rFonts w:ascii="Times New Roman" w:hAnsi="Times New Roman" w:cs="Times New Roman"/>
          <w:sz w:val="26"/>
          <w:szCs w:val="26"/>
          <w:lang w:val="ru-RU"/>
        </w:rPr>
        <w:t>ги в течение последних 3-х лет.</w:t>
      </w:r>
    </w:p>
    <w:p w14:paraId="7E44DD68" w14:textId="77777777" w:rsidR="006A548A" w:rsidRPr="00734A3F" w:rsidRDefault="006A548A" w:rsidP="00EC3E4B">
      <w:pPr>
        <w:pStyle w:val="a3"/>
        <w:ind w:right="-284"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6ACEC90" w14:textId="5F7536E5" w:rsidR="00665E7D" w:rsidRDefault="0032552D" w:rsidP="00EC3E4B">
      <w:pPr>
        <w:pStyle w:val="a3"/>
        <w:ind w:left="54" w:right="-284"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34A3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34A3F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 w:rsidR="00ED2565">
        <w:rPr>
          <w:rFonts w:ascii="Times New Roman" w:hAnsi="Times New Roman" w:cs="Times New Roman"/>
          <w:b/>
          <w:sz w:val="26"/>
          <w:szCs w:val="26"/>
          <w:lang w:val="ru-RU"/>
        </w:rPr>
        <w:t>Характеристика</w:t>
      </w:r>
      <w:r w:rsidR="00227AA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респондентов</w:t>
      </w:r>
    </w:p>
    <w:p w14:paraId="421CB965" w14:textId="77777777" w:rsidR="00227AA9" w:rsidRPr="00734A3F" w:rsidRDefault="00227AA9" w:rsidP="00EC3E4B">
      <w:pPr>
        <w:pStyle w:val="a3"/>
        <w:ind w:left="54" w:right="-284"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B4C7142" w14:textId="53803B23" w:rsidR="00D9092D" w:rsidRDefault="00AE5140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4A3F">
        <w:rPr>
          <w:rFonts w:ascii="Times New Roman" w:hAnsi="Times New Roman" w:cs="Times New Roman"/>
          <w:sz w:val="26"/>
          <w:szCs w:val="26"/>
          <w:lang w:val="ru-RU"/>
        </w:rPr>
        <w:t>Социальн</w:t>
      </w:r>
      <w:r w:rsidR="002F45EA">
        <w:rPr>
          <w:rFonts w:ascii="Times New Roman" w:hAnsi="Times New Roman" w:cs="Times New Roman"/>
          <w:sz w:val="26"/>
          <w:szCs w:val="26"/>
          <w:lang w:val="ru-RU"/>
        </w:rPr>
        <w:t>ый статус</w:t>
      </w:r>
      <w:r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респондентов распределился следующим образом:</w:t>
      </w:r>
      <w:r w:rsidR="00E126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A62CD">
        <w:rPr>
          <w:rFonts w:ascii="Times New Roman" w:hAnsi="Times New Roman" w:cs="Times New Roman"/>
          <w:sz w:val="26"/>
          <w:szCs w:val="26"/>
          <w:lang w:val="ru-RU"/>
        </w:rPr>
        <w:t>9</w:t>
      </w:r>
      <w:r w:rsidR="002804A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8A62CD">
        <w:rPr>
          <w:rFonts w:ascii="Times New Roman" w:hAnsi="Times New Roman" w:cs="Times New Roman"/>
          <w:sz w:val="26"/>
          <w:szCs w:val="26"/>
          <w:lang w:val="ru-RU"/>
        </w:rPr>
        <w:t xml:space="preserve">% </w:t>
      </w:r>
      <w:r w:rsidR="00E126E1">
        <w:rPr>
          <w:rFonts w:ascii="Times New Roman" w:hAnsi="Times New Roman" w:cs="Times New Roman"/>
          <w:sz w:val="26"/>
          <w:szCs w:val="26"/>
          <w:lang w:val="ru-RU"/>
        </w:rPr>
        <w:t>опрошенных –</w:t>
      </w:r>
      <w:r w:rsidR="008A62CD">
        <w:rPr>
          <w:rFonts w:ascii="Times New Roman" w:hAnsi="Times New Roman" w:cs="Times New Roman"/>
          <w:sz w:val="26"/>
          <w:szCs w:val="26"/>
          <w:lang w:val="ru-RU"/>
        </w:rPr>
        <w:t xml:space="preserve"> лица, работающие по найму,</w:t>
      </w:r>
      <w:r w:rsidR="002F45E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F3CD6">
        <w:rPr>
          <w:rFonts w:ascii="Times New Roman" w:hAnsi="Times New Roman" w:cs="Times New Roman"/>
          <w:sz w:val="26"/>
          <w:szCs w:val="26"/>
          <w:lang w:val="ru-RU"/>
        </w:rPr>
        <w:t xml:space="preserve">3,6% составили пенсионеры, </w:t>
      </w:r>
      <w:r w:rsidR="002804A1">
        <w:rPr>
          <w:rFonts w:ascii="Times New Roman" w:hAnsi="Times New Roman" w:cs="Times New Roman"/>
          <w:sz w:val="26"/>
          <w:szCs w:val="26"/>
          <w:lang w:val="ru-RU"/>
        </w:rPr>
        <w:t xml:space="preserve">1,2% </w:t>
      </w:r>
      <w:r w:rsidR="00C0785E">
        <w:rPr>
          <w:rFonts w:ascii="Times New Roman" w:hAnsi="Times New Roman" w:cs="Times New Roman"/>
          <w:sz w:val="26"/>
          <w:szCs w:val="26"/>
          <w:lang w:val="ru-RU"/>
        </w:rPr>
        <w:t xml:space="preserve">– </w:t>
      </w:r>
      <w:r w:rsidR="002804A1">
        <w:rPr>
          <w:rFonts w:ascii="Times New Roman" w:hAnsi="Times New Roman" w:cs="Times New Roman"/>
          <w:sz w:val="26"/>
          <w:szCs w:val="26"/>
          <w:lang w:val="ru-RU"/>
        </w:rPr>
        <w:t xml:space="preserve">представители предпринимательского сообщества, </w:t>
      </w:r>
      <w:r w:rsidR="004F3CD6">
        <w:rPr>
          <w:rFonts w:ascii="Times New Roman" w:hAnsi="Times New Roman" w:cs="Times New Roman"/>
          <w:sz w:val="26"/>
          <w:szCs w:val="26"/>
          <w:lang w:val="ru-RU"/>
        </w:rPr>
        <w:t xml:space="preserve">равное количество, по </w:t>
      </w:r>
      <w:r w:rsidR="004F3CD6" w:rsidRPr="004F3CD6">
        <w:rPr>
          <w:rFonts w:ascii="Times New Roman" w:hAnsi="Times New Roman" w:cs="Times New Roman"/>
          <w:sz w:val="26"/>
          <w:szCs w:val="26"/>
          <w:lang w:val="ru-RU"/>
        </w:rPr>
        <w:t>0,6%</w:t>
      </w:r>
      <w:r w:rsidR="004F3CD6">
        <w:rPr>
          <w:rFonts w:ascii="Times New Roman" w:hAnsi="Times New Roman" w:cs="Times New Roman"/>
          <w:sz w:val="26"/>
          <w:szCs w:val="26"/>
          <w:lang w:val="ru-RU"/>
        </w:rPr>
        <w:t xml:space="preserve">, – учащиеся (студенты) </w:t>
      </w:r>
      <w:r w:rsidR="00297BEC">
        <w:rPr>
          <w:rFonts w:ascii="Times New Roman" w:hAnsi="Times New Roman" w:cs="Times New Roman"/>
          <w:sz w:val="26"/>
          <w:szCs w:val="26"/>
          <w:lang w:val="ru-RU"/>
        </w:rPr>
        <w:t>и безработные.</w:t>
      </w:r>
    </w:p>
    <w:p w14:paraId="0CC81C8E" w14:textId="77777777" w:rsidR="00CE074C" w:rsidRPr="00734A3F" w:rsidRDefault="00CE074C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CEF0822" w14:textId="4917A72A" w:rsidR="00D9092D" w:rsidRPr="00734A3F" w:rsidRDefault="00D9092D" w:rsidP="00EC3E4B">
      <w:pPr>
        <w:pStyle w:val="a3"/>
        <w:ind w:right="-284"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34A3F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734A3F">
        <w:rPr>
          <w:rFonts w:ascii="Times New Roman" w:hAnsi="Times New Roman" w:cs="Times New Roman"/>
          <w:b/>
          <w:sz w:val="26"/>
          <w:szCs w:val="26"/>
          <w:lang w:val="ru-RU"/>
        </w:rPr>
        <w:t>. Оценка удовлетворенности качеством и доступностью товаров, работ и услуг</w:t>
      </w:r>
    </w:p>
    <w:p w14:paraId="74FE69B9" w14:textId="19A5BA47" w:rsidR="00881729" w:rsidRPr="00D729DC" w:rsidRDefault="00D9092D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4A3F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633B44" w:rsidRPr="00734A3F">
        <w:rPr>
          <w:rFonts w:ascii="Times New Roman" w:hAnsi="Times New Roman" w:cs="Times New Roman"/>
          <w:sz w:val="26"/>
          <w:szCs w:val="26"/>
          <w:lang w:val="ru-RU"/>
        </w:rPr>
        <w:t>еспондентам было п</w:t>
      </w:r>
      <w:r w:rsidR="00B2090F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редложено </w:t>
      </w:r>
      <w:r w:rsidR="0079277E">
        <w:rPr>
          <w:rFonts w:ascii="Times New Roman" w:hAnsi="Times New Roman" w:cs="Times New Roman"/>
          <w:sz w:val="26"/>
          <w:szCs w:val="26"/>
          <w:lang w:val="ru-RU"/>
        </w:rPr>
        <w:t>дать субъективную оценку</w:t>
      </w:r>
      <w:r w:rsidR="00B2090F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количеств</w:t>
      </w:r>
      <w:r w:rsidR="0079277E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B2090F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хозяйствующих субъектов </w:t>
      </w:r>
      <w:r w:rsidR="0079277E">
        <w:rPr>
          <w:rFonts w:ascii="Times New Roman" w:hAnsi="Times New Roman" w:cs="Times New Roman"/>
          <w:sz w:val="26"/>
          <w:szCs w:val="26"/>
          <w:lang w:val="ru-RU"/>
        </w:rPr>
        <w:t>на различных рынках</w:t>
      </w:r>
      <w:r w:rsidR="00B2090F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Белгорода. В целом </w:t>
      </w:r>
      <w:r w:rsidR="0079277E">
        <w:rPr>
          <w:rFonts w:ascii="Times New Roman" w:hAnsi="Times New Roman" w:cs="Times New Roman"/>
          <w:sz w:val="26"/>
          <w:szCs w:val="26"/>
          <w:lang w:val="ru-RU"/>
        </w:rPr>
        <w:t xml:space="preserve">участники опроса </w:t>
      </w:r>
      <w:r w:rsidR="00B2090F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склонны </w:t>
      </w:r>
      <w:r w:rsidR="0093077F" w:rsidRPr="00734A3F">
        <w:rPr>
          <w:rFonts w:ascii="Times New Roman" w:hAnsi="Times New Roman" w:cs="Times New Roman"/>
          <w:sz w:val="26"/>
          <w:szCs w:val="26"/>
          <w:lang w:val="ru-RU"/>
        </w:rPr>
        <w:t>полагать, что</w:t>
      </w:r>
      <w:r w:rsidR="004049FE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хозяйствующих субъектов достаточно.</w:t>
      </w:r>
      <w:r w:rsidR="00740B81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Однако, как считают опрошенные, на некоторых рынках наблюдается их избыток или, напротив, недостаток. </w:t>
      </w:r>
      <w:r w:rsidR="0079277E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46349C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9277E" w:rsidRPr="00734A3F">
        <w:rPr>
          <w:rFonts w:ascii="Times New Roman" w:hAnsi="Times New Roman" w:cs="Times New Roman"/>
          <w:sz w:val="26"/>
          <w:szCs w:val="26"/>
          <w:lang w:val="ru-RU"/>
        </w:rPr>
        <w:t>избыто</w:t>
      </w:r>
      <w:r w:rsidR="0079277E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46349C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хозяйствующих субъектов </w:t>
      </w:r>
      <w:r w:rsidR="0079277E">
        <w:rPr>
          <w:rFonts w:ascii="Times New Roman" w:hAnsi="Times New Roman" w:cs="Times New Roman"/>
          <w:sz w:val="26"/>
          <w:szCs w:val="26"/>
          <w:lang w:val="ru-RU"/>
        </w:rPr>
        <w:t>респонденты указывали в таких сферах, как: рынок услуг розничной торго</w:t>
      </w:r>
      <w:r w:rsidR="000711C2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79277E">
        <w:rPr>
          <w:rFonts w:ascii="Times New Roman" w:hAnsi="Times New Roman" w:cs="Times New Roman"/>
          <w:sz w:val="26"/>
          <w:szCs w:val="26"/>
          <w:lang w:val="ru-RU"/>
        </w:rPr>
        <w:t>ли лекарственными препаратами, медицинскими изделиями и сопутствующими товарами (21,4%) в сфере</w:t>
      </w:r>
      <w:r w:rsidR="0046349C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9277E">
        <w:rPr>
          <w:rFonts w:ascii="Times New Roman" w:hAnsi="Times New Roman" w:cs="Times New Roman"/>
          <w:sz w:val="26"/>
          <w:szCs w:val="26"/>
          <w:lang w:val="ru-RU"/>
        </w:rPr>
        <w:t>наружной рекламы</w:t>
      </w:r>
      <w:r w:rsidR="000962CF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6349C" w:rsidRPr="00734A3F">
        <w:rPr>
          <w:rFonts w:ascii="Times New Roman" w:hAnsi="Times New Roman" w:cs="Times New Roman"/>
          <w:sz w:val="26"/>
          <w:szCs w:val="26"/>
          <w:lang w:val="ru-RU"/>
        </w:rPr>
        <w:t>(2</w:t>
      </w:r>
      <w:r w:rsidR="0079277E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46349C" w:rsidRPr="00734A3F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B065D4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46349C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%), </w:t>
      </w:r>
      <w:r w:rsidR="00B065D4">
        <w:rPr>
          <w:rFonts w:ascii="Times New Roman" w:hAnsi="Times New Roman" w:cs="Times New Roman"/>
          <w:sz w:val="26"/>
          <w:szCs w:val="26"/>
          <w:lang w:val="ru-RU"/>
        </w:rPr>
        <w:t xml:space="preserve">рынок финансовых услуг </w:t>
      </w:r>
      <w:r w:rsidR="0046349C" w:rsidRPr="00734A3F">
        <w:rPr>
          <w:rFonts w:ascii="Times New Roman" w:hAnsi="Times New Roman" w:cs="Times New Roman"/>
          <w:sz w:val="26"/>
          <w:szCs w:val="26"/>
          <w:lang w:val="ru-RU"/>
        </w:rPr>
        <w:t>(20,</w:t>
      </w:r>
      <w:r w:rsidR="00B065D4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46349C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%), </w:t>
      </w:r>
      <w:r w:rsidR="00D729DC" w:rsidRPr="00D729DC">
        <w:rPr>
          <w:rFonts w:ascii="Times New Roman" w:hAnsi="Times New Roman" w:cs="Times New Roman"/>
          <w:sz w:val="26"/>
          <w:szCs w:val="26"/>
          <w:lang w:val="ru-RU"/>
        </w:rPr>
        <w:t>рынок ритуальных услуг</w:t>
      </w:r>
      <w:r w:rsidR="0046349C" w:rsidRPr="00D729DC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D729DC" w:rsidRPr="00D729DC">
        <w:rPr>
          <w:rFonts w:ascii="Times New Roman" w:hAnsi="Times New Roman" w:cs="Times New Roman"/>
          <w:sz w:val="26"/>
          <w:szCs w:val="26"/>
          <w:lang w:val="ru-RU"/>
        </w:rPr>
        <w:t>16,6</w:t>
      </w:r>
      <w:r w:rsidR="0046349C" w:rsidRPr="00D729DC">
        <w:rPr>
          <w:rFonts w:ascii="Times New Roman" w:hAnsi="Times New Roman" w:cs="Times New Roman"/>
          <w:sz w:val="26"/>
          <w:szCs w:val="26"/>
          <w:lang w:val="ru-RU"/>
        </w:rPr>
        <w:t xml:space="preserve">%), </w:t>
      </w:r>
      <w:r w:rsidR="00D729DC" w:rsidRPr="00D729DC">
        <w:rPr>
          <w:rFonts w:ascii="Times New Roman" w:hAnsi="Times New Roman" w:cs="Times New Roman"/>
          <w:sz w:val="26"/>
          <w:szCs w:val="26"/>
          <w:lang w:val="ru-RU"/>
        </w:rPr>
        <w:t>рынок оказания услуг по перевозке пассажиров и багажа легковым такси на территории субъекта Российской Федерации (12,3</w:t>
      </w:r>
      <w:r w:rsidR="00765693">
        <w:rPr>
          <w:rFonts w:ascii="Times New Roman" w:hAnsi="Times New Roman" w:cs="Times New Roman"/>
          <w:sz w:val="26"/>
          <w:szCs w:val="26"/>
          <w:lang w:val="ru-RU"/>
        </w:rPr>
        <w:t>%</w:t>
      </w:r>
      <w:r w:rsidR="00D729DC" w:rsidRPr="00D729DC">
        <w:rPr>
          <w:rFonts w:ascii="Times New Roman" w:hAnsi="Times New Roman" w:cs="Times New Roman"/>
          <w:sz w:val="26"/>
          <w:szCs w:val="26"/>
          <w:lang w:val="ru-RU"/>
        </w:rPr>
        <w:t xml:space="preserve">), рынок медицинских услуг </w:t>
      </w:r>
      <w:r w:rsidR="0046349C" w:rsidRPr="00D729DC">
        <w:rPr>
          <w:rFonts w:ascii="Times New Roman" w:hAnsi="Times New Roman" w:cs="Times New Roman"/>
          <w:sz w:val="26"/>
          <w:szCs w:val="26"/>
          <w:lang w:val="ru-RU"/>
        </w:rPr>
        <w:t>(1</w:t>
      </w:r>
      <w:r w:rsidR="00D729DC" w:rsidRPr="00D729DC">
        <w:rPr>
          <w:rFonts w:ascii="Times New Roman" w:hAnsi="Times New Roman" w:cs="Times New Roman"/>
          <w:sz w:val="26"/>
          <w:szCs w:val="26"/>
          <w:lang w:val="ru-RU"/>
        </w:rPr>
        <w:t>1,7%).</w:t>
      </w:r>
    </w:p>
    <w:p w14:paraId="1CEF6C06" w14:textId="234E447B" w:rsidR="00633B44" w:rsidRPr="00734A3F" w:rsidRDefault="00A93BEC" w:rsidP="00F77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Недостаток хозяйствующих субъектов респонденты отмечали на</w:t>
      </w:r>
      <w:r w:rsidR="0046349C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рын</w:t>
      </w:r>
      <w:r>
        <w:rPr>
          <w:rFonts w:ascii="Times New Roman" w:hAnsi="Times New Roman" w:cs="Times New Roman"/>
          <w:sz w:val="26"/>
          <w:szCs w:val="26"/>
          <w:lang w:val="ru-RU"/>
        </w:rPr>
        <w:t>ках</w:t>
      </w:r>
      <w:r w:rsidR="0046349C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услуг детского отдыха и развлечений</w:t>
      </w:r>
      <w:r w:rsidR="0046349C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ru-RU"/>
        </w:rPr>
        <w:t>41,7</w:t>
      </w:r>
      <w:r w:rsidR="0046349C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%), </w:t>
      </w:r>
      <w:r w:rsidR="000B26E8">
        <w:rPr>
          <w:rFonts w:ascii="Times New Roman" w:hAnsi="Times New Roman" w:cs="Times New Roman"/>
          <w:sz w:val="26"/>
          <w:szCs w:val="26"/>
          <w:lang w:val="ru-RU"/>
        </w:rPr>
        <w:t xml:space="preserve">услуг по </w:t>
      </w:r>
      <w:r w:rsidRPr="00A93BEC">
        <w:rPr>
          <w:rFonts w:ascii="Times New Roman" w:hAnsi="Times New Roman" w:cs="Times New Roman"/>
          <w:sz w:val="26"/>
          <w:szCs w:val="26"/>
          <w:lang w:val="ru-RU"/>
        </w:rPr>
        <w:t>сбору и транспортированию твердых коммунальных отходов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(31,9%), </w:t>
      </w:r>
      <w:r w:rsidR="000B26E8">
        <w:rPr>
          <w:rFonts w:ascii="Times New Roman" w:hAnsi="Times New Roman" w:cs="Times New Roman"/>
          <w:sz w:val="26"/>
          <w:szCs w:val="26"/>
          <w:lang w:val="ru-RU"/>
        </w:rPr>
        <w:t>выполнению</w:t>
      </w:r>
      <w:r w:rsidRPr="00A93BEC">
        <w:rPr>
          <w:rFonts w:ascii="Times New Roman" w:hAnsi="Times New Roman" w:cs="Times New Roman"/>
          <w:sz w:val="26"/>
          <w:szCs w:val="26"/>
          <w:lang w:val="ru-RU"/>
        </w:rPr>
        <w:t xml:space="preserve"> работ по содержанию и </w:t>
      </w:r>
      <w:r w:rsidRPr="00A93BEC">
        <w:rPr>
          <w:rFonts w:ascii="Times New Roman" w:hAnsi="Times New Roman" w:cs="Times New Roman"/>
          <w:sz w:val="26"/>
          <w:szCs w:val="26"/>
          <w:lang w:val="ru-RU"/>
        </w:rPr>
        <w:lastRenderedPageBreak/>
        <w:t>текущему ремонту собственников помещений в многоквартирном доме</w:t>
      </w:r>
      <w:r w:rsidR="00F77244">
        <w:rPr>
          <w:rFonts w:ascii="Times New Roman" w:hAnsi="Times New Roman" w:cs="Times New Roman"/>
          <w:sz w:val="26"/>
          <w:szCs w:val="26"/>
          <w:lang w:val="ru-RU"/>
        </w:rPr>
        <w:t xml:space="preserve"> (28,8),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социальных услуг (29,4%), </w:t>
      </w:r>
      <w:r w:rsidR="00A90122" w:rsidRPr="00734A3F">
        <w:rPr>
          <w:rFonts w:ascii="Times New Roman" w:hAnsi="Times New Roman" w:cs="Times New Roman"/>
          <w:sz w:val="26"/>
          <w:szCs w:val="26"/>
          <w:lang w:val="ru-RU"/>
        </w:rPr>
        <w:t>а так</w:t>
      </w:r>
      <w:r w:rsidR="000962CF" w:rsidRPr="00734A3F">
        <w:rPr>
          <w:rFonts w:ascii="Times New Roman" w:hAnsi="Times New Roman" w:cs="Times New Roman"/>
          <w:sz w:val="26"/>
          <w:szCs w:val="26"/>
          <w:lang w:val="ru-RU"/>
        </w:rPr>
        <w:t>же дополнит</w:t>
      </w:r>
      <w:r w:rsidR="0089235B">
        <w:rPr>
          <w:rFonts w:ascii="Times New Roman" w:hAnsi="Times New Roman" w:cs="Times New Roman"/>
          <w:sz w:val="26"/>
          <w:szCs w:val="26"/>
          <w:lang w:val="ru-RU"/>
        </w:rPr>
        <w:t>ельного детского образования (26</w:t>
      </w:r>
      <w:r w:rsidR="000962CF" w:rsidRPr="00734A3F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89235B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0962CF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%). </w:t>
      </w:r>
    </w:p>
    <w:p w14:paraId="7EACBEEB" w14:textId="672836E0" w:rsidR="000962CF" w:rsidRPr="00734A3F" w:rsidRDefault="00D94A6E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Как и в прошлом году, </w:t>
      </w:r>
      <w:r w:rsidR="0024617E">
        <w:rPr>
          <w:rFonts w:ascii="Times New Roman" w:hAnsi="Times New Roman" w:cs="Times New Roman"/>
          <w:sz w:val="26"/>
          <w:szCs w:val="26"/>
          <w:lang w:val="ru-RU"/>
        </w:rPr>
        <w:t xml:space="preserve">констатируется </w:t>
      </w:r>
      <w:r w:rsidR="004852DD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недовольство </w:t>
      </w:r>
      <w:r w:rsidR="009E3D2B">
        <w:rPr>
          <w:rFonts w:ascii="Times New Roman" w:hAnsi="Times New Roman" w:cs="Times New Roman"/>
          <w:sz w:val="26"/>
          <w:szCs w:val="26"/>
          <w:lang w:val="ru-RU"/>
        </w:rPr>
        <w:t>населения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уровнем цен на товары, работы и услуги</w:t>
      </w:r>
      <w:r w:rsidR="004852DD" w:rsidRPr="00734A3F">
        <w:rPr>
          <w:rFonts w:ascii="Times New Roman" w:hAnsi="Times New Roman" w:cs="Times New Roman"/>
          <w:sz w:val="26"/>
          <w:szCs w:val="26"/>
          <w:lang w:val="ru-RU"/>
        </w:rPr>
        <w:t>. Так, больше всего не</w:t>
      </w:r>
      <w:r w:rsidR="004075EA">
        <w:rPr>
          <w:rFonts w:ascii="Times New Roman" w:hAnsi="Times New Roman" w:cs="Times New Roman"/>
          <w:sz w:val="26"/>
          <w:szCs w:val="26"/>
          <w:lang w:val="ru-RU"/>
        </w:rPr>
        <w:t xml:space="preserve">удовлетворительных оценок </w:t>
      </w:r>
      <w:r>
        <w:rPr>
          <w:rFonts w:ascii="Times New Roman" w:hAnsi="Times New Roman" w:cs="Times New Roman"/>
          <w:sz w:val="26"/>
          <w:szCs w:val="26"/>
          <w:lang w:val="ru-RU"/>
        </w:rPr>
        <w:t>наблюдается</w:t>
      </w:r>
      <w:r w:rsidR="004852DD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в отношении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рынков </w:t>
      </w:r>
      <w:r w:rsidR="00A27148" w:rsidRPr="00734A3F">
        <w:rPr>
          <w:rFonts w:ascii="Times New Roman" w:hAnsi="Times New Roman" w:cs="Times New Roman"/>
          <w:sz w:val="26"/>
          <w:szCs w:val="26"/>
          <w:lang w:val="ru-RU"/>
        </w:rPr>
        <w:t>медицинских услуг (6</w:t>
      </w:r>
      <w:r>
        <w:rPr>
          <w:rFonts w:ascii="Times New Roman" w:hAnsi="Times New Roman" w:cs="Times New Roman"/>
          <w:sz w:val="26"/>
          <w:szCs w:val="26"/>
          <w:lang w:val="ru-RU"/>
        </w:rPr>
        <w:t>8,1</w:t>
      </w:r>
      <w:r w:rsidR="00FA7679">
        <w:rPr>
          <w:rFonts w:ascii="Times New Roman" w:hAnsi="Times New Roman" w:cs="Times New Roman"/>
          <w:sz w:val="26"/>
          <w:szCs w:val="26"/>
          <w:lang w:val="ru-RU"/>
        </w:rPr>
        <w:t>%),</w:t>
      </w:r>
      <w:r w:rsidR="00FA7679" w:rsidRPr="00FA7679">
        <w:rPr>
          <w:lang w:val="ru-RU"/>
        </w:rPr>
        <w:t xml:space="preserve"> </w:t>
      </w:r>
      <w:r w:rsidR="00FA7679" w:rsidRPr="00FA7679">
        <w:rPr>
          <w:rFonts w:ascii="Times New Roman" w:hAnsi="Times New Roman" w:cs="Times New Roman"/>
          <w:sz w:val="26"/>
          <w:szCs w:val="26"/>
          <w:lang w:val="ru-RU"/>
        </w:rPr>
        <w:t>услуг розничной торговли лекарственными препаратами, медицинскими изделиями и сопутствующими товарами</w:t>
      </w:r>
      <w:r w:rsidR="00FA7679">
        <w:rPr>
          <w:rFonts w:ascii="Times New Roman" w:hAnsi="Times New Roman" w:cs="Times New Roman"/>
          <w:sz w:val="26"/>
          <w:szCs w:val="26"/>
          <w:lang w:val="ru-RU"/>
        </w:rPr>
        <w:t xml:space="preserve"> (63</w:t>
      </w:r>
      <w:r w:rsidR="003151FC" w:rsidRPr="00734A3F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FA7679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A27148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%), </w:t>
      </w:r>
      <w:r w:rsidR="00547079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="00B73E2D">
        <w:rPr>
          <w:rFonts w:ascii="Times New Roman" w:hAnsi="Times New Roman" w:cs="Times New Roman"/>
          <w:sz w:val="26"/>
          <w:szCs w:val="26"/>
          <w:lang w:val="ru-RU"/>
        </w:rPr>
        <w:t>рын</w:t>
      </w:r>
      <w:r w:rsidR="00547079">
        <w:rPr>
          <w:rFonts w:ascii="Times New Roman" w:hAnsi="Times New Roman" w:cs="Times New Roman"/>
          <w:sz w:val="26"/>
          <w:szCs w:val="26"/>
          <w:lang w:val="ru-RU"/>
        </w:rPr>
        <w:t>ке</w:t>
      </w:r>
      <w:r w:rsidR="00B73E2D">
        <w:rPr>
          <w:rFonts w:ascii="Times New Roman" w:hAnsi="Times New Roman" w:cs="Times New Roman"/>
          <w:sz w:val="26"/>
          <w:szCs w:val="26"/>
          <w:lang w:val="ru-RU"/>
        </w:rPr>
        <w:t xml:space="preserve"> нефтепродуктов </w:t>
      </w:r>
      <w:r w:rsidR="00A27148" w:rsidRPr="00734A3F">
        <w:rPr>
          <w:rFonts w:ascii="Times New Roman" w:hAnsi="Times New Roman" w:cs="Times New Roman"/>
          <w:sz w:val="26"/>
          <w:szCs w:val="26"/>
          <w:lang w:val="ru-RU"/>
        </w:rPr>
        <w:t>(56,</w:t>
      </w:r>
      <w:r w:rsidR="00B73E2D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A27148" w:rsidRPr="00734A3F">
        <w:rPr>
          <w:rFonts w:ascii="Times New Roman" w:hAnsi="Times New Roman" w:cs="Times New Roman"/>
          <w:sz w:val="26"/>
          <w:szCs w:val="26"/>
          <w:lang w:val="ru-RU"/>
        </w:rPr>
        <w:t>%)</w:t>
      </w:r>
      <w:r w:rsidR="00A90122" w:rsidRPr="00734A3F">
        <w:rPr>
          <w:rFonts w:ascii="Times New Roman" w:hAnsi="Times New Roman" w:cs="Times New Roman"/>
          <w:sz w:val="26"/>
          <w:szCs w:val="26"/>
          <w:lang w:val="ru-RU"/>
        </w:rPr>
        <w:t>. При этом</w:t>
      </w:r>
      <w:r w:rsidR="00947895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удовлетворены респонденты чаще</w:t>
      </w:r>
      <w:r w:rsidR="000C1F78">
        <w:rPr>
          <w:rFonts w:ascii="Times New Roman" w:hAnsi="Times New Roman" w:cs="Times New Roman"/>
          <w:sz w:val="26"/>
          <w:szCs w:val="26"/>
          <w:lang w:val="ru-RU"/>
        </w:rPr>
        <w:t xml:space="preserve"> ценами </w:t>
      </w:r>
      <w:r w:rsidR="007162A8">
        <w:rPr>
          <w:rFonts w:ascii="Times New Roman" w:hAnsi="Times New Roman" w:cs="Times New Roman"/>
          <w:sz w:val="26"/>
          <w:szCs w:val="26"/>
          <w:lang w:val="ru-RU"/>
        </w:rPr>
        <w:t>в сферах</w:t>
      </w:r>
      <w:r w:rsidR="000C1F78" w:rsidRPr="000C1F78">
        <w:rPr>
          <w:rFonts w:ascii="Times New Roman" w:hAnsi="Times New Roman" w:cs="Times New Roman"/>
          <w:sz w:val="26"/>
          <w:szCs w:val="26"/>
          <w:lang w:val="ru-RU"/>
        </w:rPr>
        <w:t xml:space="preserve"> оказания услуг по перевозке пассажиров автомобильным транспортом по муниципальным маршрутам регулярных перевозок</w:t>
      </w:r>
      <w:r w:rsidR="000C1F78">
        <w:rPr>
          <w:rFonts w:ascii="Times New Roman" w:hAnsi="Times New Roman" w:cs="Times New Roman"/>
          <w:sz w:val="26"/>
          <w:szCs w:val="26"/>
          <w:lang w:val="ru-RU"/>
        </w:rPr>
        <w:t xml:space="preserve"> (50,9</w:t>
      </w:r>
      <w:r w:rsidR="007162A8">
        <w:rPr>
          <w:rFonts w:ascii="Times New Roman" w:hAnsi="Times New Roman" w:cs="Times New Roman"/>
          <w:sz w:val="26"/>
          <w:szCs w:val="26"/>
          <w:lang w:val="ru-RU"/>
        </w:rPr>
        <w:t>%</w:t>
      </w:r>
      <w:r w:rsidR="000C1F78">
        <w:rPr>
          <w:rFonts w:ascii="Times New Roman" w:hAnsi="Times New Roman" w:cs="Times New Roman"/>
          <w:sz w:val="26"/>
          <w:szCs w:val="26"/>
          <w:lang w:val="ru-RU"/>
        </w:rPr>
        <w:t xml:space="preserve">), </w:t>
      </w:r>
      <w:r w:rsidR="007162A8" w:rsidRPr="007162A8">
        <w:rPr>
          <w:rFonts w:ascii="Times New Roman" w:hAnsi="Times New Roman" w:cs="Times New Roman"/>
          <w:sz w:val="26"/>
          <w:szCs w:val="26"/>
          <w:lang w:val="ru-RU"/>
        </w:rPr>
        <w:t>услуг связи, в том числе услуг по предоставлению широкополосного доступа к сети Интернет</w:t>
      </w:r>
      <w:r w:rsidR="007162A8">
        <w:rPr>
          <w:rFonts w:ascii="Times New Roman" w:hAnsi="Times New Roman" w:cs="Times New Roman"/>
          <w:sz w:val="26"/>
          <w:szCs w:val="26"/>
          <w:lang w:val="ru-RU"/>
        </w:rPr>
        <w:t xml:space="preserve"> (49,1%), </w:t>
      </w:r>
      <w:r w:rsidR="007162A8" w:rsidRPr="007162A8">
        <w:rPr>
          <w:rFonts w:ascii="Times New Roman" w:hAnsi="Times New Roman" w:cs="Times New Roman"/>
          <w:sz w:val="26"/>
          <w:szCs w:val="26"/>
          <w:lang w:val="ru-RU"/>
        </w:rPr>
        <w:t>услуг по перевозке пассажиров и багажа легковым такси на территории субъекта Российской Федерации</w:t>
      </w:r>
      <w:r w:rsidR="007162A8">
        <w:rPr>
          <w:rFonts w:ascii="Times New Roman" w:hAnsi="Times New Roman" w:cs="Times New Roman"/>
          <w:sz w:val="26"/>
          <w:szCs w:val="26"/>
          <w:lang w:val="ru-RU"/>
        </w:rPr>
        <w:t xml:space="preserve"> (47,6%).</w:t>
      </w:r>
    </w:p>
    <w:p w14:paraId="3034856E" w14:textId="41F7BD17" w:rsidR="00947895" w:rsidRPr="00734A3F" w:rsidRDefault="00A13A76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 этом наблюдается</w:t>
      </w:r>
      <w:r w:rsidR="00947895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удовлетворенност</w:t>
      </w:r>
      <w:r>
        <w:rPr>
          <w:rFonts w:ascii="Times New Roman" w:hAnsi="Times New Roman" w:cs="Times New Roman"/>
          <w:sz w:val="26"/>
          <w:szCs w:val="26"/>
          <w:lang w:val="ru-RU"/>
        </w:rPr>
        <w:t>ь населения</w:t>
      </w:r>
      <w:r w:rsidR="00947895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качеством товаров</w:t>
      </w:r>
      <w:r w:rsidR="00065432" w:rsidRPr="00734A3F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работ и услуг</w:t>
      </w:r>
      <w:r w:rsidR="00D9092D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практически на всех рынках.</w:t>
      </w:r>
      <w:r w:rsidR="00065432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Так, например, респонденты удовлетворены качество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A13A76">
        <w:rPr>
          <w:rFonts w:ascii="Times New Roman" w:hAnsi="Times New Roman" w:cs="Times New Roman"/>
          <w:sz w:val="26"/>
          <w:szCs w:val="26"/>
          <w:lang w:val="ru-RU"/>
        </w:rPr>
        <w:t xml:space="preserve"> выполнения работ по благоустройству городской среды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64562C">
        <w:rPr>
          <w:rFonts w:ascii="Times New Roman" w:hAnsi="Times New Roman" w:cs="Times New Roman"/>
          <w:sz w:val="26"/>
          <w:szCs w:val="26"/>
          <w:lang w:val="ru-RU"/>
        </w:rPr>
        <w:t>54,6%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64562C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3151FC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услуг связи (</w:t>
      </w:r>
      <w:r w:rsidR="0064562C">
        <w:rPr>
          <w:rFonts w:ascii="Times New Roman" w:hAnsi="Times New Roman" w:cs="Times New Roman"/>
          <w:sz w:val="26"/>
          <w:szCs w:val="26"/>
          <w:lang w:val="ru-RU"/>
        </w:rPr>
        <w:t>52,1</w:t>
      </w:r>
      <w:r w:rsidR="00065432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%), </w:t>
      </w:r>
      <w:r w:rsidR="003C02FD">
        <w:rPr>
          <w:rFonts w:ascii="Times New Roman" w:hAnsi="Times New Roman" w:cs="Times New Roman"/>
          <w:sz w:val="26"/>
          <w:szCs w:val="26"/>
          <w:lang w:val="ru-RU"/>
        </w:rPr>
        <w:t>дошкольного (50,9</w:t>
      </w:r>
      <w:r w:rsidR="00065432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%) и </w:t>
      </w:r>
      <w:r w:rsidR="00596453">
        <w:rPr>
          <w:rFonts w:ascii="Times New Roman" w:hAnsi="Times New Roman" w:cs="Times New Roman"/>
          <w:sz w:val="26"/>
          <w:szCs w:val="26"/>
          <w:lang w:val="ru-RU"/>
        </w:rPr>
        <w:t>общего образования</w:t>
      </w:r>
      <w:r w:rsidR="00065432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(4</w:t>
      </w:r>
      <w:r w:rsidR="00596453">
        <w:rPr>
          <w:rFonts w:ascii="Times New Roman" w:hAnsi="Times New Roman" w:cs="Times New Roman"/>
          <w:sz w:val="26"/>
          <w:szCs w:val="26"/>
          <w:lang w:val="ru-RU"/>
        </w:rPr>
        <w:t>9</w:t>
      </w:r>
      <w:r w:rsidR="00065432" w:rsidRPr="00734A3F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596453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065432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%). </w:t>
      </w:r>
      <w:r w:rsidR="00C70E9D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</w:t>
      </w:r>
      <w:r w:rsidR="00065432" w:rsidRPr="00734A3F">
        <w:rPr>
          <w:rFonts w:ascii="Times New Roman" w:hAnsi="Times New Roman" w:cs="Times New Roman"/>
          <w:sz w:val="26"/>
          <w:szCs w:val="26"/>
          <w:lang w:val="ru-RU"/>
        </w:rPr>
        <w:t>Не удовлетворены опрошенные ча</w:t>
      </w:r>
      <w:r w:rsidR="003151FC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ще всего качеством </w:t>
      </w:r>
      <w:r w:rsidR="00CF0A2F" w:rsidRPr="00734A3F">
        <w:rPr>
          <w:rFonts w:ascii="Times New Roman" w:hAnsi="Times New Roman" w:cs="Times New Roman"/>
          <w:sz w:val="26"/>
          <w:szCs w:val="26"/>
          <w:lang w:val="ru-RU"/>
        </w:rPr>
        <w:t>медицинских услуг (5</w:t>
      </w:r>
      <w:r w:rsidR="00596453">
        <w:rPr>
          <w:rFonts w:ascii="Times New Roman" w:hAnsi="Times New Roman" w:cs="Times New Roman"/>
          <w:sz w:val="26"/>
          <w:szCs w:val="26"/>
          <w:lang w:val="ru-RU"/>
        </w:rPr>
        <w:t>6,4%</w:t>
      </w:r>
      <w:r w:rsidR="00CF0A2F" w:rsidRPr="00734A3F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596453">
        <w:rPr>
          <w:rFonts w:ascii="Times New Roman" w:hAnsi="Times New Roman" w:cs="Times New Roman"/>
          <w:sz w:val="26"/>
          <w:szCs w:val="26"/>
          <w:lang w:val="ru-RU"/>
        </w:rPr>
        <w:t>, выполнен</w:t>
      </w:r>
      <w:r w:rsidR="00BE5E17">
        <w:rPr>
          <w:rFonts w:ascii="Times New Roman" w:hAnsi="Times New Roman" w:cs="Times New Roman"/>
          <w:sz w:val="26"/>
          <w:szCs w:val="26"/>
          <w:lang w:val="ru-RU"/>
        </w:rPr>
        <w:t>ия</w:t>
      </w:r>
      <w:r w:rsidR="00596453" w:rsidRPr="00596453">
        <w:rPr>
          <w:rFonts w:ascii="Times New Roman" w:hAnsi="Times New Roman" w:cs="Times New Roman"/>
          <w:sz w:val="26"/>
          <w:szCs w:val="26"/>
          <w:lang w:val="ru-RU"/>
        </w:rPr>
        <w:t xml:space="preserve"> работ по содержанию и текущему ремонту общего имущества собственников помещений в многоквартирном доме</w:t>
      </w:r>
      <w:r w:rsidR="00596453">
        <w:rPr>
          <w:rFonts w:ascii="Times New Roman" w:hAnsi="Times New Roman" w:cs="Times New Roman"/>
          <w:sz w:val="26"/>
          <w:szCs w:val="26"/>
          <w:lang w:val="ru-RU"/>
        </w:rPr>
        <w:t xml:space="preserve"> (47,2), </w:t>
      </w:r>
      <w:r w:rsidR="00596453" w:rsidRPr="00596453">
        <w:rPr>
          <w:rFonts w:ascii="Times New Roman" w:hAnsi="Times New Roman" w:cs="Times New Roman"/>
          <w:sz w:val="26"/>
          <w:szCs w:val="26"/>
          <w:lang w:val="ru-RU"/>
        </w:rPr>
        <w:t>услуг розничной торговли лекарственными препаратами, медицинскими изделиями и сопутствующими товарами</w:t>
      </w:r>
      <w:r w:rsidR="00BE5E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90122" w:rsidRPr="00734A3F">
        <w:rPr>
          <w:rFonts w:ascii="Times New Roman" w:hAnsi="Times New Roman" w:cs="Times New Roman"/>
          <w:sz w:val="26"/>
          <w:szCs w:val="26"/>
          <w:lang w:val="ru-RU"/>
        </w:rPr>
        <w:t>(43</w:t>
      </w:r>
      <w:r w:rsidR="00596453">
        <w:rPr>
          <w:rFonts w:ascii="Times New Roman" w:hAnsi="Times New Roman" w:cs="Times New Roman"/>
          <w:sz w:val="26"/>
          <w:szCs w:val="26"/>
          <w:lang w:val="ru-RU"/>
        </w:rPr>
        <w:t xml:space="preserve">,6 </w:t>
      </w:r>
      <w:r w:rsidR="00A90122" w:rsidRPr="00734A3F">
        <w:rPr>
          <w:rFonts w:ascii="Times New Roman" w:hAnsi="Times New Roman" w:cs="Times New Roman"/>
          <w:sz w:val="26"/>
          <w:szCs w:val="26"/>
          <w:lang w:val="ru-RU"/>
        </w:rPr>
        <w:t>%),</w:t>
      </w:r>
      <w:r w:rsidR="00BE5E17" w:rsidRPr="00BE5E17">
        <w:rPr>
          <w:lang w:val="ru-RU"/>
        </w:rPr>
        <w:t xml:space="preserve"> </w:t>
      </w:r>
      <w:r w:rsidR="00BE5E17" w:rsidRPr="00BE5E17">
        <w:rPr>
          <w:rFonts w:ascii="Times New Roman" w:hAnsi="Times New Roman" w:cs="Times New Roman"/>
          <w:sz w:val="26"/>
          <w:szCs w:val="26"/>
          <w:lang w:val="ru-RU"/>
        </w:rPr>
        <w:t>услуг связи, в том числе услуг по предоставлению широкополосного доступа к сети Интернет</w:t>
      </w:r>
      <w:r w:rsidR="00256FBD">
        <w:rPr>
          <w:rFonts w:ascii="Times New Roman" w:hAnsi="Times New Roman" w:cs="Times New Roman"/>
          <w:sz w:val="26"/>
          <w:szCs w:val="26"/>
          <w:lang w:val="ru-RU"/>
        </w:rPr>
        <w:t xml:space="preserve"> (37,4%)</w:t>
      </w:r>
      <w:r w:rsidR="00CF0A2F" w:rsidRPr="00734A3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3BC49E0" w14:textId="0407F4CF" w:rsidR="008B1368" w:rsidRDefault="008B1368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По мнению потребителей, </w:t>
      </w:r>
      <w:r w:rsidR="008F1569">
        <w:rPr>
          <w:rFonts w:ascii="Times New Roman" w:hAnsi="Times New Roman" w:cs="Times New Roman"/>
          <w:sz w:val="26"/>
          <w:szCs w:val="26"/>
          <w:lang w:val="ru-RU"/>
        </w:rPr>
        <w:t xml:space="preserve">в последнее время </w:t>
      </w:r>
      <w:r>
        <w:rPr>
          <w:rFonts w:ascii="Times New Roman" w:hAnsi="Times New Roman" w:cs="Times New Roman"/>
          <w:sz w:val="26"/>
          <w:szCs w:val="26"/>
          <w:lang w:val="ru-RU"/>
        </w:rPr>
        <w:t>наблюдается</w:t>
      </w:r>
      <w:r w:rsidR="00A82D22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F1569">
        <w:rPr>
          <w:rFonts w:ascii="Times New Roman" w:hAnsi="Times New Roman" w:cs="Times New Roman"/>
          <w:sz w:val="26"/>
          <w:szCs w:val="26"/>
          <w:lang w:val="ru-RU"/>
        </w:rPr>
        <w:t xml:space="preserve">рост </w:t>
      </w:r>
      <w:r w:rsidR="00C0785E">
        <w:rPr>
          <w:rFonts w:ascii="Times New Roman" w:hAnsi="Times New Roman" w:cs="Times New Roman"/>
          <w:sz w:val="26"/>
          <w:szCs w:val="26"/>
          <w:lang w:val="ru-RU"/>
        </w:rPr>
        <w:t xml:space="preserve">уровня цен </w:t>
      </w:r>
      <w:r w:rsidR="00361025">
        <w:rPr>
          <w:rFonts w:ascii="Times New Roman" w:hAnsi="Times New Roman" w:cs="Times New Roman"/>
          <w:sz w:val="26"/>
          <w:szCs w:val="26"/>
          <w:lang w:val="ru-RU"/>
        </w:rPr>
        <w:t>на большую часть</w:t>
      </w:r>
      <w:r w:rsidR="00C0785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товаров</w:t>
      </w:r>
      <w:r w:rsidR="00256FBD">
        <w:rPr>
          <w:lang w:val="ru-RU"/>
        </w:rPr>
        <w:t xml:space="preserve">. </w:t>
      </w:r>
      <w:r w:rsidR="00256FBD" w:rsidRPr="00256FBD">
        <w:rPr>
          <w:rFonts w:ascii="Times New Roman" w:hAnsi="Times New Roman" w:cs="Times New Roman"/>
          <w:sz w:val="26"/>
          <w:szCs w:val="26"/>
          <w:lang w:val="ru-RU"/>
        </w:rPr>
        <w:t>Снижение цен отмеча</w:t>
      </w:r>
      <w:r w:rsidR="00361025">
        <w:rPr>
          <w:rFonts w:ascii="Times New Roman" w:hAnsi="Times New Roman" w:cs="Times New Roman"/>
          <w:sz w:val="26"/>
          <w:szCs w:val="26"/>
          <w:lang w:val="ru-RU"/>
        </w:rPr>
        <w:t>ется лишь в 1 из 4 случаев.</w:t>
      </w:r>
      <w:r w:rsidR="00256FB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9CBEBA0" w14:textId="6493CCD1" w:rsidR="00346422" w:rsidRPr="001B41C9" w:rsidRDefault="00361025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B41C9">
        <w:rPr>
          <w:rFonts w:ascii="Times New Roman" w:hAnsi="Times New Roman" w:cs="Times New Roman"/>
          <w:sz w:val="26"/>
          <w:szCs w:val="26"/>
          <w:lang w:val="ru-RU"/>
        </w:rPr>
        <w:t>Ч</w:t>
      </w:r>
      <w:r w:rsidR="00A82D22" w:rsidRPr="001B41C9">
        <w:rPr>
          <w:rFonts w:ascii="Times New Roman" w:hAnsi="Times New Roman" w:cs="Times New Roman"/>
          <w:sz w:val="26"/>
          <w:szCs w:val="26"/>
          <w:lang w:val="ru-RU"/>
        </w:rPr>
        <w:t xml:space="preserve">аще всего рост цен отмечали на рынках услуг </w:t>
      </w:r>
      <w:r w:rsidR="001B41C9" w:rsidRPr="001B41C9">
        <w:rPr>
          <w:rFonts w:ascii="Times New Roman" w:hAnsi="Times New Roman" w:cs="Times New Roman"/>
          <w:sz w:val="26"/>
          <w:szCs w:val="26"/>
          <w:lang w:val="ru-RU"/>
        </w:rPr>
        <w:t>розничной торговли лекарственными препаратами, медицинскими изделиями и сопутствующими товарами (81,6%)</w:t>
      </w:r>
      <w:r w:rsidR="001B41C9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A82D22" w:rsidRPr="001B41C9">
        <w:rPr>
          <w:rFonts w:ascii="Times New Roman" w:hAnsi="Times New Roman" w:cs="Times New Roman"/>
          <w:sz w:val="26"/>
          <w:szCs w:val="26"/>
          <w:lang w:val="ru-RU"/>
        </w:rPr>
        <w:t>медицинских услуг (</w:t>
      </w:r>
      <w:r w:rsidR="001B41C9" w:rsidRPr="001B41C9">
        <w:rPr>
          <w:rFonts w:ascii="Times New Roman" w:hAnsi="Times New Roman" w:cs="Times New Roman"/>
          <w:sz w:val="26"/>
          <w:szCs w:val="26"/>
          <w:lang w:val="ru-RU"/>
        </w:rPr>
        <w:t>78,5%</w:t>
      </w:r>
      <w:r w:rsidR="00A82D22" w:rsidRPr="001B41C9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A82D22" w:rsidRPr="008B1368"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, </w:t>
      </w:r>
      <w:r w:rsidR="001B41C9" w:rsidRPr="001B41C9">
        <w:rPr>
          <w:rFonts w:ascii="Times New Roman" w:hAnsi="Times New Roman" w:cs="Times New Roman"/>
          <w:sz w:val="26"/>
          <w:szCs w:val="26"/>
          <w:lang w:val="ru-RU"/>
        </w:rPr>
        <w:t xml:space="preserve">купли-продажи электрической энергии (мощности) на розничном рынке электрической энергии (мощности) (76,1%), теплоснабжения (74,8%), </w:t>
      </w:r>
      <w:r w:rsidR="001B41C9">
        <w:rPr>
          <w:rFonts w:ascii="Times New Roman" w:hAnsi="Times New Roman" w:cs="Times New Roman"/>
          <w:sz w:val="26"/>
          <w:szCs w:val="26"/>
          <w:lang w:val="ru-RU"/>
        </w:rPr>
        <w:t>нефтепродуктов (74,8%).</w:t>
      </w:r>
    </w:p>
    <w:p w14:paraId="337D9FB6" w14:textId="0E0CCB18" w:rsidR="00E36A9D" w:rsidRPr="00734A3F" w:rsidRDefault="00A56B59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 оценке населения, к</w:t>
      </w:r>
      <w:r w:rsidR="00346422" w:rsidRPr="00734A3F">
        <w:rPr>
          <w:rFonts w:ascii="Times New Roman" w:hAnsi="Times New Roman" w:cs="Times New Roman"/>
          <w:sz w:val="26"/>
          <w:szCs w:val="26"/>
          <w:lang w:val="ru-RU"/>
        </w:rPr>
        <w:t>ачество товаров, работ и услуг на рынках Белгорода остается стабильным. Улучшение или ухудшение в той или иной сфере отмечал</w:t>
      </w:r>
      <w:r w:rsidR="00536FF6">
        <w:rPr>
          <w:rFonts w:ascii="Times New Roman" w:hAnsi="Times New Roman" w:cs="Times New Roman"/>
          <w:sz w:val="26"/>
          <w:szCs w:val="26"/>
          <w:lang w:val="ru-RU"/>
        </w:rPr>
        <w:t>ось</w:t>
      </w:r>
      <w:r w:rsidR="00346422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крайне</w:t>
      </w:r>
      <w:r w:rsidR="00346422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редко. </w:t>
      </w:r>
      <w:r w:rsidR="008413A3">
        <w:rPr>
          <w:rFonts w:ascii="Times New Roman" w:hAnsi="Times New Roman" w:cs="Times New Roman"/>
          <w:sz w:val="26"/>
          <w:szCs w:val="26"/>
          <w:lang w:val="ru-RU"/>
        </w:rPr>
        <w:t>Между тем наиболее заметным для потребителей стало улучшени</w:t>
      </w:r>
      <w:r w:rsidR="00C70E9D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8413A3">
        <w:rPr>
          <w:rFonts w:ascii="Times New Roman" w:hAnsi="Times New Roman" w:cs="Times New Roman"/>
          <w:sz w:val="26"/>
          <w:szCs w:val="26"/>
          <w:lang w:val="ru-RU"/>
        </w:rPr>
        <w:t xml:space="preserve"> качества услуг</w:t>
      </w:r>
      <w:r w:rsidR="00E36A9D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151FC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в сфере </w:t>
      </w:r>
      <w:r w:rsidR="008413A3" w:rsidRPr="008413A3">
        <w:rPr>
          <w:rFonts w:ascii="Times New Roman" w:hAnsi="Times New Roman" w:cs="Times New Roman"/>
          <w:sz w:val="26"/>
          <w:szCs w:val="26"/>
          <w:lang w:val="ru-RU"/>
        </w:rPr>
        <w:t>перевоз</w:t>
      </w:r>
      <w:r w:rsidR="008413A3">
        <w:rPr>
          <w:rFonts w:ascii="Times New Roman" w:hAnsi="Times New Roman" w:cs="Times New Roman"/>
          <w:sz w:val="26"/>
          <w:szCs w:val="26"/>
          <w:lang w:val="ru-RU"/>
        </w:rPr>
        <w:t>ок</w:t>
      </w:r>
      <w:r w:rsidR="008413A3" w:rsidRPr="008413A3">
        <w:rPr>
          <w:rFonts w:ascii="Times New Roman" w:hAnsi="Times New Roman" w:cs="Times New Roman"/>
          <w:sz w:val="26"/>
          <w:szCs w:val="26"/>
          <w:lang w:val="ru-RU"/>
        </w:rPr>
        <w:t xml:space="preserve"> пассажиров автомобильным транспортом по муниципальным маршрутам регулярных перевозок</w:t>
      </w:r>
      <w:r w:rsidR="008413A3" w:rsidRPr="008413A3">
        <w:rPr>
          <w:rFonts w:ascii="Times New Roman" w:hAnsi="Times New Roman" w:cs="Times New Roman"/>
          <w:sz w:val="26"/>
          <w:szCs w:val="26"/>
          <w:lang w:val="ru-RU"/>
        </w:rPr>
        <w:tab/>
      </w:r>
      <w:r w:rsidR="008413A3">
        <w:rPr>
          <w:rFonts w:ascii="Times New Roman" w:hAnsi="Times New Roman" w:cs="Times New Roman"/>
          <w:sz w:val="26"/>
          <w:szCs w:val="26"/>
          <w:lang w:val="ru-RU"/>
        </w:rPr>
        <w:t xml:space="preserve"> (19,6%), </w:t>
      </w:r>
      <w:r w:rsidR="008413A3" w:rsidRPr="008413A3">
        <w:rPr>
          <w:rFonts w:ascii="Times New Roman" w:hAnsi="Times New Roman" w:cs="Times New Roman"/>
          <w:sz w:val="26"/>
          <w:szCs w:val="26"/>
          <w:lang w:val="ru-RU"/>
        </w:rPr>
        <w:t>выполнения работ по благоустройству городской среды</w:t>
      </w:r>
      <w:r w:rsidR="008413A3">
        <w:rPr>
          <w:rFonts w:ascii="Times New Roman" w:hAnsi="Times New Roman" w:cs="Times New Roman"/>
          <w:sz w:val="26"/>
          <w:szCs w:val="26"/>
          <w:lang w:val="ru-RU"/>
        </w:rPr>
        <w:t xml:space="preserve"> (18,4%), </w:t>
      </w:r>
      <w:r w:rsidR="008413A3" w:rsidRPr="008413A3">
        <w:rPr>
          <w:rFonts w:ascii="Times New Roman" w:hAnsi="Times New Roman" w:cs="Times New Roman"/>
          <w:sz w:val="26"/>
          <w:szCs w:val="26"/>
          <w:lang w:val="ru-RU"/>
        </w:rPr>
        <w:t>по перевозке пассажиров и багажа легковым такси на территори</w:t>
      </w:r>
      <w:r w:rsidR="008413A3">
        <w:rPr>
          <w:rFonts w:ascii="Times New Roman" w:hAnsi="Times New Roman" w:cs="Times New Roman"/>
          <w:sz w:val="26"/>
          <w:szCs w:val="26"/>
          <w:lang w:val="ru-RU"/>
        </w:rPr>
        <w:t>и субъекта Российской Федерации (17,2%), общего образования (15,3%).</w:t>
      </w:r>
      <w:r w:rsidR="008F023B">
        <w:rPr>
          <w:rFonts w:ascii="Times New Roman" w:hAnsi="Times New Roman" w:cs="Times New Roman"/>
          <w:sz w:val="26"/>
          <w:szCs w:val="26"/>
          <w:lang w:val="ru-RU"/>
        </w:rPr>
        <w:t xml:space="preserve"> Ухудшение</w:t>
      </w:r>
      <w:r w:rsidR="00E36A9D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качества </w:t>
      </w:r>
      <w:r w:rsidR="008F023B">
        <w:rPr>
          <w:rFonts w:ascii="Times New Roman" w:hAnsi="Times New Roman" w:cs="Times New Roman"/>
          <w:sz w:val="26"/>
          <w:szCs w:val="26"/>
          <w:lang w:val="ru-RU"/>
        </w:rPr>
        <w:t>респонденты ощутили в сфере</w:t>
      </w:r>
      <w:r w:rsidR="00E36A9D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1DB3">
        <w:rPr>
          <w:rFonts w:ascii="Times New Roman" w:hAnsi="Times New Roman" w:cs="Times New Roman"/>
          <w:sz w:val="26"/>
          <w:szCs w:val="26"/>
          <w:lang w:val="ru-RU"/>
        </w:rPr>
        <w:t xml:space="preserve">медицинских услуг (33,1%), </w:t>
      </w:r>
      <w:r w:rsidR="00741DB3" w:rsidRPr="00741DB3">
        <w:rPr>
          <w:rFonts w:ascii="Times New Roman" w:hAnsi="Times New Roman" w:cs="Times New Roman"/>
          <w:sz w:val="26"/>
          <w:szCs w:val="26"/>
          <w:lang w:val="ru-RU"/>
        </w:rPr>
        <w:t>розничной торговли лекарственными препаратами, медицинскими изде</w:t>
      </w:r>
      <w:r w:rsidR="00741DB3">
        <w:rPr>
          <w:rFonts w:ascii="Times New Roman" w:hAnsi="Times New Roman" w:cs="Times New Roman"/>
          <w:sz w:val="26"/>
          <w:szCs w:val="26"/>
          <w:lang w:val="ru-RU"/>
        </w:rPr>
        <w:t xml:space="preserve">лиями и сопутствующими товарами (26,4%), ритуальных услуг (18,4%), </w:t>
      </w:r>
      <w:r w:rsidR="00741DB3" w:rsidRPr="00741DB3">
        <w:rPr>
          <w:rFonts w:ascii="Times New Roman" w:hAnsi="Times New Roman" w:cs="Times New Roman"/>
          <w:sz w:val="26"/>
          <w:szCs w:val="26"/>
          <w:lang w:val="ru-RU"/>
        </w:rPr>
        <w:t>выполнения работ по содержанию и текущему ремонту общего имущества собственников помещений в многоквартирном доме</w:t>
      </w:r>
      <w:r w:rsidR="00741DB3">
        <w:rPr>
          <w:rFonts w:ascii="Times New Roman" w:hAnsi="Times New Roman" w:cs="Times New Roman"/>
          <w:sz w:val="26"/>
          <w:szCs w:val="26"/>
          <w:lang w:val="ru-RU"/>
        </w:rPr>
        <w:t xml:space="preserve"> (18,4%).</w:t>
      </w:r>
    </w:p>
    <w:p w14:paraId="234D2DB5" w14:textId="79DF1D39" w:rsidR="00D534E4" w:rsidRPr="00734A3F" w:rsidRDefault="00D534E4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4A3F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5B292C">
        <w:rPr>
          <w:rFonts w:ascii="Times New Roman" w:hAnsi="Times New Roman" w:cs="Times New Roman"/>
          <w:sz w:val="26"/>
          <w:szCs w:val="26"/>
          <w:lang w:val="ru-RU"/>
        </w:rPr>
        <w:t xml:space="preserve">о итогам </w:t>
      </w:r>
      <w:r w:rsidRPr="00734A3F">
        <w:rPr>
          <w:rFonts w:ascii="Times New Roman" w:hAnsi="Times New Roman" w:cs="Times New Roman"/>
          <w:sz w:val="26"/>
          <w:szCs w:val="26"/>
          <w:lang w:val="ru-RU"/>
        </w:rPr>
        <w:t>анализ</w:t>
      </w:r>
      <w:r w:rsidR="005B292C">
        <w:rPr>
          <w:rFonts w:ascii="Times New Roman" w:hAnsi="Times New Roman" w:cs="Times New Roman"/>
          <w:sz w:val="26"/>
          <w:szCs w:val="26"/>
          <w:lang w:val="ru-RU"/>
        </w:rPr>
        <w:t>а ответов респондентов</w:t>
      </w:r>
      <w:r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об изменении количества хозяйствующих субъектов, реализующих товары, работы и услуги, можно сделать вывод, что большинство людей отмечает либо стабильное состояние рынков, </w:t>
      </w:r>
      <w:r w:rsidR="00A90122" w:rsidRPr="00734A3F">
        <w:rPr>
          <w:rFonts w:ascii="Times New Roman" w:hAnsi="Times New Roman" w:cs="Times New Roman"/>
          <w:sz w:val="26"/>
          <w:szCs w:val="26"/>
          <w:lang w:val="ru-RU"/>
        </w:rPr>
        <w:t>либо чувствуе</w:t>
      </w:r>
      <w:r w:rsidRPr="00734A3F">
        <w:rPr>
          <w:rFonts w:ascii="Times New Roman" w:hAnsi="Times New Roman" w:cs="Times New Roman"/>
          <w:sz w:val="26"/>
          <w:szCs w:val="26"/>
          <w:lang w:val="ru-RU"/>
        </w:rPr>
        <w:t>т некоторую тенденци</w:t>
      </w:r>
      <w:r w:rsidR="00494C4B">
        <w:rPr>
          <w:rFonts w:ascii="Times New Roman" w:hAnsi="Times New Roman" w:cs="Times New Roman"/>
          <w:sz w:val="26"/>
          <w:szCs w:val="26"/>
          <w:lang w:val="ru-RU"/>
        </w:rPr>
        <w:t>ю к росту количества субъектов.</w:t>
      </w:r>
      <w:r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Из данных исследования следует, что чаще всего респонденты видят увеличение числа хозяйствующих субъектов на нескольких</w:t>
      </w:r>
      <w:r w:rsidR="003151FC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рынках: </w:t>
      </w:r>
      <w:r w:rsidR="00A83B6E">
        <w:rPr>
          <w:rFonts w:ascii="Times New Roman" w:hAnsi="Times New Roman" w:cs="Times New Roman"/>
          <w:sz w:val="26"/>
          <w:szCs w:val="26"/>
          <w:lang w:val="ru-RU"/>
        </w:rPr>
        <w:t>рынке</w:t>
      </w:r>
      <w:r w:rsidR="00A83B6E" w:rsidRPr="00A83B6E">
        <w:rPr>
          <w:rFonts w:ascii="Times New Roman" w:hAnsi="Times New Roman" w:cs="Times New Roman"/>
          <w:sz w:val="26"/>
          <w:szCs w:val="26"/>
          <w:lang w:val="ru-RU"/>
        </w:rPr>
        <w:t xml:space="preserve"> услуг по сбору и транспортирован</w:t>
      </w:r>
      <w:r w:rsidR="00A83B6E">
        <w:rPr>
          <w:rFonts w:ascii="Times New Roman" w:hAnsi="Times New Roman" w:cs="Times New Roman"/>
          <w:sz w:val="26"/>
          <w:szCs w:val="26"/>
          <w:lang w:val="ru-RU"/>
        </w:rPr>
        <w:t xml:space="preserve">ию твердых коммунальных отходов (41,1%), рынке </w:t>
      </w:r>
      <w:r w:rsidR="00A83B6E" w:rsidRPr="00A83B6E">
        <w:rPr>
          <w:rFonts w:ascii="Times New Roman" w:hAnsi="Times New Roman" w:cs="Times New Roman"/>
          <w:sz w:val="26"/>
          <w:szCs w:val="26"/>
          <w:lang w:val="ru-RU"/>
        </w:rPr>
        <w:t xml:space="preserve">розничной </w:t>
      </w:r>
      <w:r w:rsidR="00A83B6E" w:rsidRPr="00A83B6E">
        <w:rPr>
          <w:rFonts w:ascii="Times New Roman" w:hAnsi="Times New Roman" w:cs="Times New Roman"/>
          <w:sz w:val="26"/>
          <w:szCs w:val="26"/>
          <w:lang w:val="ru-RU"/>
        </w:rPr>
        <w:lastRenderedPageBreak/>
        <w:t>торговли лекарственными препаратами, медицинскими изде</w:t>
      </w:r>
      <w:r w:rsidR="00A83B6E">
        <w:rPr>
          <w:rFonts w:ascii="Times New Roman" w:hAnsi="Times New Roman" w:cs="Times New Roman"/>
          <w:sz w:val="26"/>
          <w:szCs w:val="26"/>
          <w:lang w:val="ru-RU"/>
        </w:rPr>
        <w:t>лиями и сопутствующими товарам (33,7%), рынке медицинских услуг (31,3%)</w:t>
      </w:r>
      <w:r w:rsidR="0067697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9A4815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окращение числа хозяйствующих субъектов </w:t>
      </w:r>
      <w:r w:rsidR="009A4815">
        <w:rPr>
          <w:rFonts w:ascii="Times New Roman" w:hAnsi="Times New Roman" w:cs="Times New Roman"/>
          <w:sz w:val="26"/>
          <w:szCs w:val="26"/>
          <w:lang w:val="ru-RU"/>
        </w:rPr>
        <w:t>отмечается</w:t>
      </w:r>
      <w:r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людьми </w:t>
      </w:r>
      <w:r w:rsidR="009A4815">
        <w:rPr>
          <w:rFonts w:ascii="Times New Roman" w:hAnsi="Times New Roman" w:cs="Times New Roman"/>
          <w:sz w:val="26"/>
          <w:szCs w:val="26"/>
          <w:lang w:val="ru-RU"/>
        </w:rPr>
        <w:t xml:space="preserve">в сфере </w:t>
      </w:r>
      <w:r w:rsidR="009A4815" w:rsidRPr="009A4815">
        <w:rPr>
          <w:rFonts w:ascii="Times New Roman" w:hAnsi="Times New Roman" w:cs="Times New Roman"/>
          <w:sz w:val="26"/>
          <w:szCs w:val="26"/>
          <w:lang w:val="ru-RU"/>
        </w:rPr>
        <w:t>услуг по перевозке пассажиров автомобильным транспортом по муниципальным маршрутам регулярных перевозок</w:t>
      </w:r>
      <w:r w:rsidR="009A4815">
        <w:rPr>
          <w:rFonts w:ascii="Times New Roman" w:hAnsi="Times New Roman" w:cs="Times New Roman"/>
          <w:sz w:val="26"/>
          <w:szCs w:val="26"/>
          <w:lang w:val="ru-RU"/>
        </w:rPr>
        <w:t xml:space="preserve"> (12,9%), в сфере легкой промышленности (16,7%)</w:t>
      </w:r>
      <w:r w:rsidR="00D313DC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7B4134">
        <w:rPr>
          <w:rFonts w:ascii="Times New Roman" w:hAnsi="Times New Roman" w:cs="Times New Roman"/>
          <w:sz w:val="26"/>
          <w:szCs w:val="26"/>
          <w:lang w:val="ru-RU"/>
        </w:rPr>
        <w:t>в сфере услуг по</w:t>
      </w:r>
      <w:r w:rsidR="00D313DC">
        <w:rPr>
          <w:rFonts w:ascii="Times New Roman" w:hAnsi="Times New Roman" w:cs="Times New Roman"/>
          <w:sz w:val="26"/>
          <w:szCs w:val="26"/>
          <w:lang w:val="ru-RU"/>
        </w:rPr>
        <w:t xml:space="preserve"> реализации</w:t>
      </w:r>
      <w:r w:rsidR="009A4815">
        <w:rPr>
          <w:rFonts w:ascii="Times New Roman" w:hAnsi="Times New Roman" w:cs="Times New Roman"/>
          <w:sz w:val="26"/>
          <w:szCs w:val="26"/>
          <w:lang w:val="ru-RU"/>
        </w:rPr>
        <w:t xml:space="preserve"> сель</w:t>
      </w:r>
      <w:r w:rsidR="004E2484">
        <w:rPr>
          <w:rFonts w:ascii="Times New Roman" w:hAnsi="Times New Roman" w:cs="Times New Roman"/>
          <w:sz w:val="26"/>
          <w:szCs w:val="26"/>
          <w:lang w:val="ru-RU"/>
        </w:rPr>
        <w:t>скохозяйственной продукции (</w:t>
      </w:r>
      <w:r w:rsidR="002D2AEC">
        <w:rPr>
          <w:rFonts w:ascii="Times New Roman" w:hAnsi="Times New Roman" w:cs="Times New Roman"/>
          <w:sz w:val="26"/>
          <w:szCs w:val="26"/>
          <w:lang w:val="ru-RU"/>
        </w:rPr>
        <w:t>8%</w:t>
      </w:r>
      <w:r w:rsidR="004E2484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2D2AE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2DF427B" w14:textId="46B8AB89" w:rsidR="00D534E4" w:rsidRPr="00734A3F" w:rsidRDefault="00270C63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По сравнению с предыдущим годом, почти в два раза снизилось количество 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>респондентов (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18%), которые </w:t>
      </w:r>
      <w:r w:rsidR="00A53641" w:rsidRPr="00734A3F">
        <w:rPr>
          <w:rFonts w:ascii="Times New Roman" w:hAnsi="Times New Roman" w:cs="Times New Roman"/>
          <w:sz w:val="26"/>
          <w:szCs w:val="26"/>
          <w:lang w:val="ru-RU"/>
        </w:rPr>
        <w:t>ст</w:t>
      </w:r>
      <w:r w:rsidR="00A53641">
        <w:rPr>
          <w:rFonts w:ascii="Times New Roman" w:hAnsi="Times New Roman" w:cs="Times New Roman"/>
          <w:sz w:val="26"/>
          <w:szCs w:val="26"/>
          <w:lang w:val="ru-RU"/>
        </w:rPr>
        <w:t>ол</w:t>
      </w:r>
      <w:r w:rsidR="00A53641" w:rsidRPr="00734A3F">
        <w:rPr>
          <w:rFonts w:ascii="Times New Roman" w:hAnsi="Times New Roman" w:cs="Times New Roman"/>
          <w:sz w:val="26"/>
          <w:szCs w:val="26"/>
          <w:lang w:val="ru-RU"/>
        </w:rPr>
        <w:t>кн</w:t>
      </w:r>
      <w:r w:rsidR="00A53641">
        <w:rPr>
          <w:rFonts w:ascii="Times New Roman" w:hAnsi="Times New Roman" w:cs="Times New Roman"/>
          <w:sz w:val="26"/>
          <w:szCs w:val="26"/>
          <w:lang w:val="ru-RU"/>
        </w:rPr>
        <w:t>улись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с нарушением их прав потребителей. </w:t>
      </w:r>
      <w:r w:rsidR="00015230">
        <w:rPr>
          <w:rFonts w:ascii="Times New Roman" w:hAnsi="Times New Roman" w:cs="Times New Roman"/>
          <w:sz w:val="26"/>
          <w:szCs w:val="26"/>
          <w:lang w:val="ru-RU"/>
        </w:rPr>
        <w:t>Б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ольше всего жалоб поступило на нарушения в сфере </w:t>
      </w:r>
      <w:r w:rsidR="00015230">
        <w:rPr>
          <w:rFonts w:ascii="Times New Roman" w:hAnsi="Times New Roman" w:cs="Times New Roman"/>
          <w:sz w:val="26"/>
          <w:szCs w:val="26"/>
          <w:lang w:val="ru-RU"/>
        </w:rPr>
        <w:t>медицинских услуг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– о них упомянули </w:t>
      </w:r>
      <w:r w:rsidR="00015230"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% опрошенных. </w:t>
      </w:r>
      <w:r w:rsidR="00015230">
        <w:rPr>
          <w:rFonts w:ascii="Times New Roman" w:hAnsi="Times New Roman" w:cs="Times New Roman"/>
          <w:sz w:val="26"/>
          <w:szCs w:val="26"/>
          <w:lang w:val="ru-RU"/>
        </w:rPr>
        <w:t>Равное количество (по</w:t>
      </w:r>
      <w:r w:rsidR="00F5672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15230">
        <w:rPr>
          <w:rFonts w:ascii="Times New Roman" w:hAnsi="Times New Roman" w:cs="Times New Roman"/>
          <w:sz w:val="26"/>
          <w:szCs w:val="26"/>
          <w:lang w:val="ru-RU"/>
        </w:rPr>
        <w:t xml:space="preserve">1,8%) респондентов указали на нарушение в таких сферах, как: </w:t>
      </w:r>
      <w:r w:rsidR="00015230" w:rsidRPr="00015230">
        <w:rPr>
          <w:rFonts w:ascii="Times New Roman" w:hAnsi="Times New Roman" w:cs="Times New Roman"/>
          <w:sz w:val="26"/>
          <w:szCs w:val="26"/>
          <w:lang w:val="ru-RU"/>
        </w:rPr>
        <w:t>сбор и транспортировани</w:t>
      </w:r>
      <w:r w:rsidR="00015230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015230" w:rsidRPr="00015230">
        <w:rPr>
          <w:rFonts w:ascii="Times New Roman" w:hAnsi="Times New Roman" w:cs="Times New Roman"/>
          <w:sz w:val="26"/>
          <w:szCs w:val="26"/>
          <w:lang w:val="ru-RU"/>
        </w:rPr>
        <w:t xml:space="preserve"> твердых коммунальных отходов</w:t>
      </w:r>
      <w:r w:rsidR="00D91BDC">
        <w:rPr>
          <w:rFonts w:ascii="Times New Roman" w:hAnsi="Times New Roman" w:cs="Times New Roman"/>
          <w:sz w:val="26"/>
          <w:szCs w:val="26"/>
          <w:lang w:val="ru-RU"/>
        </w:rPr>
        <w:t xml:space="preserve"> и рынок услуг связи</w:t>
      </w:r>
      <w:r w:rsidR="00530C1F" w:rsidRPr="00734A3F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DA1F71">
        <w:rPr>
          <w:rFonts w:ascii="Times New Roman" w:hAnsi="Times New Roman" w:cs="Times New Roman"/>
          <w:sz w:val="26"/>
          <w:szCs w:val="26"/>
          <w:lang w:val="ru-RU"/>
        </w:rPr>
        <w:t xml:space="preserve"> 34% респондентов,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E1C9F" w:rsidRPr="00734A3F">
        <w:rPr>
          <w:rFonts w:ascii="Times New Roman" w:hAnsi="Times New Roman" w:cs="Times New Roman"/>
          <w:sz w:val="26"/>
          <w:szCs w:val="26"/>
          <w:lang w:val="ru-RU"/>
        </w:rPr>
        <w:t>столкну</w:t>
      </w:r>
      <w:r w:rsidR="00DA1F71">
        <w:rPr>
          <w:rFonts w:ascii="Times New Roman" w:hAnsi="Times New Roman" w:cs="Times New Roman"/>
          <w:sz w:val="26"/>
          <w:szCs w:val="26"/>
          <w:lang w:val="ru-RU"/>
        </w:rPr>
        <w:t xml:space="preserve">вшихся </w:t>
      </w:r>
      <w:r w:rsidR="000E1C9F" w:rsidRPr="00734A3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нарушениям</w:t>
      </w:r>
      <w:r w:rsidR="000E1C9F" w:rsidRPr="00734A3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DA1F71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обрати</w:t>
      </w:r>
      <w:r w:rsidR="00DA1F71">
        <w:rPr>
          <w:rFonts w:ascii="Times New Roman" w:hAnsi="Times New Roman" w:cs="Times New Roman"/>
          <w:sz w:val="26"/>
          <w:szCs w:val="26"/>
          <w:lang w:val="ru-RU"/>
        </w:rPr>
        <w:t>лись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r w:rsidR="00DA1F71">
        <w:rPr>
          <w:rFonts w:ascii="Times New Roman" w:hAnsi="Times New Roman" w:cs="Times New Roman"/>
          <w:sz w:val="26"/>
          <w:szCs w:val="26"/>
          <w:lang w:val="ru-RU"/>
        </w:rPr>
        <w:t>уполномоченные инстанции по вопросу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защит</w:t>
      </w:r>
      <w:r w:rsidR="00DA1F71">
        <w:rPr>
          <w:rFonts w:ascii="Times New Roman" w:hAnsi="Times New Roman" w:cs="Times New Roman"/>
          <w:sz w:val="26"/>
          <w:szCs w:val="26"/>
          <w:lang w:val="ru-RU"/>
        </w:rPr>
        <w:t>ы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своих прав. </w:t>
      </w:r>
      <w:r w:rsidR="00DA1F71">
        <w:rPr>
          <w:rFonts w:ascii="Times New Roman" w:hAnsi="Times New Roman" w:cs="Times New Roman"/>
          <w:sz w:val="26"/>
          <w:szCs w:val="26"/>
          <w:lang w:val="ru-RU"/>
        </w:rPr>
        <w:t>Чаще всего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, по </w:t>
      </w:r>
      <w:r w:rsidR="00DA1F71">
        <w:rPr>
          <w:rFonts w:ascii="Times New Roman" w:hAnsi="Times New Roman" w:cs="Times New Roman"/>
          <w:sz w:val="26"/>
          <w:szCs w:val="26"/>
          <w:lang w:val="ru-RU"/>
        </w:rPr>
        <w:t>информации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респондентов, </w:t>
      </w:r>
      <w:r w:rsidR="00DA1F71">
        <w:rPr>
          <w:rFonts w:ascii="Times New Roman" w:hAnsi="Times New Roman" w:cs="Times New Roman"/>
          <w:sz w:val="26"/>
          <w:szCs w:val="26"/>
          <w:lang w:val="ru-RU"/>
        </w:rPr>
        <w:t xml:space="preserve">обращения направлялись 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>в Федеральную службу по надзору в сфере защиты прав потребителей (Роспотребнадзор)</w:t>
      </w:r>
      <w:r w:rsidR="00DA1F71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="00DA1F71" w:rsidRPr="00DA1F71">
        <w:rPr>
          <w:rFonts w:ascii="Times New Roman" w:hAnsi="Times New Roman" w:cs="Times New Roman"/>
          <w:sz w:val="26"/>
          <w:szCs w:val="26"/>
          <w:lang w:val="ru-RU"/>
        </w:rPr>
        <w:t>в а</w:t>
      </w:r>
      <w:r w:rsidR="00DA1F71">
        <w:rPr>
          <w:rFonts w:ascii="Times New Roman" w:hAnsi="Times New Roman" w:cs="Times New Roman"/>
          <w:sz w:val="26"/>
          <w:szCs w:val="26"/>
          <w:lang w:val="ru-RU"/>
        </w:rPr>
        <w:t>дминистрацию городского округа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EA1DD5">
        <w:rPr>
          <w:rFonts w:ascii="Times New Roman" w:hAnsi="Times New Roman" w:cs="Times New Roman"/>
          <w:sz w:val="26"/>
          <w:szCs w:val="26"/>
          <w:lang w:val="ru-RU"/>
        </w:rPr>
        <w:t>При этом в</w:t>
      </w:r>
      <w:r w:rsidR="00732A52">
        <w:rPr>
          <w:rFonts w:ascii="Times New Roman" w:hAnsi="Times New Roman" w:cs="Times New Roman"/>
          <w:sz w:val="26"/>
          <w:szCs w:val="26"/>
          <w:lang w:val="ru-RU"/>
        </w:rPr>
        <w:t xml:space="preserve"> 5</w:t>
      </w:r>
      <w:r w:rsidR="00F77244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732A52">
        <w:rPr>
          <w:rFonts w:ascii="Times New Roman" w:hAnsi="Times New Roman" w:cs="Times New Roman"/>
          <w:sz w:val="26"/>
          <w:szCs w:val="26"/>
          <w:lang w:val="ru-RU"/>
        </w:rPr>
        <w:t xml:space="preserve">% случаев обращений проблема </w:t>
      </w:r>
      <w:r w:rsidR="00EA1DD5">
        <w:rPr>
          <w:rFonts w:ascii="Times New Roman" w:hAnsi="Times New Roman" w:cs="Times New Roman"/>
          <w:sz w:val="26"/>
          <w:szCs w:val="26"/>
          <w:lang w:val="ru-RU"/>
        </w:rPr>
        <w:t>была решена полностью или частично.</w:t>
      </w:r>
      <w:r w:rsidR="00732A5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10F0227" w14:textId="77777777" w:rsidR="00177951" w:rsidRPr="00734A3F" w:rsidRDefault="00177951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63CFABA" w14:textId="606A1B65" w:rsidR="00177951" w:rsidRPr="00734A3F" w:rsidRDefault="00177951" w:rsidP="00EC3E4B">
      <w:pPr>
        <w:pStyle w:val="a3"/>
        <w:ind w:right="-284"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34A3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34A3F">
        <w:rPr>
          <w:rFonts w:ascii="Times New Roman" w:hAnsi="Times New Roman" w:cs="Times New Roman"/>
          <w:b/>
          <w:sz w:val="26"/>
          <w:szCs w:val="26"/>
          <w:lang w:val="ru-RU"/>
        </w:rPr>
        <w:t>. Оценка состояния конкуренции и конкурентной среды</w:t>
      </w:r>
    </w:p>
    <w:p w14:paraId="048A83EA" w14:textId="77777777" w:rsidR="00665E7D" w:rsidRPr="00734A3F" w:rsidRDefault="00665E7D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D6010FB" w14:textId="281C9E5A" w:rsidR="00954E54" w:rsidRDefault="00D534E4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4A3F">
        <w:rPr>
          <w:rFonts w:ascii="Times New Roman" w:hAnsi="Times New Roman" w:cs="Times New Roman"/>
          <w:sz w:val="26"/>
          <w:szCs w:val="26"/>
          <w:lang w:val="ru-RU"/>
        </w:rPr>
        <w:t>При оценке состояния ко</w:t>
      </w:r>
      <w:r w:rsidR="00F105F7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нкуренции и конкурентной среды </w:t>
      </w:r>
      <w:r w:rsidRPr="00734A3F">
        <w:rPr>
          <w:rFonts w:ascii="Times New Roman" w:hAnsi="Times New Roman" w:cs="Times New Roman"/>
          <w:sz w:val="26"/>
          <w:szCs w:val="26"/>
          <w:lang w:val="ru-RU"/>
        </w:rPr>
        <w:t>респондентам</w:t>
      </w:r>
      <w:r w:rsidR="00F105F7" w:rsidRPr="00734A3F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прежде всего</w:t>
      </w:r>
      <w:r w:rsidR="00F105F7" w:rsidRPr="00734A3F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была дана возможность оценить по пятибалльной шкале активность на обозначенных в анкете рынках. </w:t>
      </w:r>
      <w:r w:rsidR="00954E54">
        <w:rPr>
          <w:rFonts w:ascii="Times New Roman" w:hAnsi="Times New Roman" w:cs="Times New Roman"/>
          <w:sz w:val="26"/>
          <w:szCs w:val="26"/>
          <w:lang w:val="ru-RU"/>
        </w:rPr>
        <w:t>Конкуренция во всех отраслях оценена потребителями преимущественно как удовлетворительная (т.е. на 3 балла).</w:t>
      </w:r>
      <w:r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A065EB3" w14:textId="4B17E47A" w:rsidR="00D534E4" w:rsidRPr="00734A3F" w:rsidRDefault="00954E54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Между тем, наибольшую активность</w:t>
      </w:r>
      <w:r w:rsidR="00B2755B">
        <w:rPr>
          <w:rFonts w:ascii="Times New Roman" w:hAnsi="Times New Roman" w:cs="Times New Roman"/>
          <w:sz w:val="26"/>
          <w:szCs w:val="26"/>
          <w:lang w:val="ru-RU"/>
        </w:rPr>
        <w:t xml:space="preserve">, оценив ее на </w:t>
      </w:r>
      <w:r w:rsidR="007367CD">
        <w:rPr>
          <w:rFonts w:ascii="Times New Roman" w:hAnsi="Times New Roman" w:cs="Times New Roman"/>
          <w:sz w:val="26"/>
          <w:szCs w:val="26"/>
          <w:lang w:val="ru-RU"/>
        </w:rPr>
        <w:t>5 баллов</w:t>
      </w:r>
      <w:r w:rsidR="00B2755B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опрошенные отметили в сфер</w:t>
      </w:r>
      <w:r w:rsidR="00A42493">
        <w:rPr>
          <w:rFonts w:ascii="Times New Roman" w:hAnsi="Times New Roman" w:cs="Times New Roman"/>
          <w:sz w:val="26"/>
          <w:szCs w:val="26"/>
          <w:lang w:val="ru-RU"/>
        </w:rPr>
        <w:t>ах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42493" w:rsidRPr="00A42493">
        <w:rPr>
          <w:rFonts w:ascii="Times New Roman" w:hAnsi="Times New Roman" w:cs="Times New Roman"/>
          <w:sz w:val="26"/>
          <w:szCs w:val="26"/>
          <w:lang w:val="ru-RU"/>
        </w:rPr>
        <w:t>услуг розничной торговли лекарственными препаратами, медицинскими изделиями и сопутствующими товарами</w:t>
      </w:r>
      <w:r w:rsidR="00A42493">
        <w:rPr>
          <w:rFonts w:ascii="Times New Roman" w:hAnsi="Times New Roman" w:cs="Times New Roman"/>
          <w:sz w:val="26"/>
          <w:szCs w:val="26"/>
          <w:lang w:val="ru-RU"/>
        </w:rPr>
        <w:t xml:space="preserve"> (31,9%),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предоставления ритуальных услуг (31,9%), </w:t>
      </w:r>
      <w:r w:rsidR="00F31212">
        <w:rPr>
          <w:rFonts w:ascii="Times New Roman" w:hAnsi="Times New Roman" w:cs="Times New Roman"/>
          <w:sz w:val="26"/>
          <w:szCs w:val="26"/>
          <w:lang w:val="ru-RU"/>
        </w:rPr>
        <w:t xml:space="preserve">финансовых услуг (29,4%), </w:t>
      </w:r>
      <w:r w:rsidR="00F31212" w:rsidRPr="00F31212">
        <w:rPr>
          <w:rFonts w:ascii="Times New Roman" w:hAnsi="Times New Roman" w:cs="Times New Roman"/>
          <w:sz w:val="26"/>
          <w:szCs w:val="26"/>
          <w:lang w:val="ru-RU"/>
        </w:rPr>
        <w:t>услуг связи, в том числе услуг по предоставлению широкополосного доступа к сети Интернет</w:t>
      </w:r>
      <w:r w:rsidR="00F31212">
        <w:rPr>
          <w:rFonts w:ascii="Times New Roman" w:hAnsi="Times New Roman" w:cs="Times New Roman"/>
          <w:sz w:val="26"/>
          <w:szCs w:val="26"/>
          <w:lang w:val="ru-RU"/>
        </w:rPr>
        <w:t xml:space="preserve"> (27%). Наибольшее количество самых 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>низки</w:t>
      </w:r>
      <w:r w:rsidR="00F31212">
        <w:rPr>
          <w:rFonts w:ascii="Times New Roman" w:hAnsi="Times New Roman" w:cs="Times New Roman"/>
          <w:sz w:val="26"/>
          <w:szCs w:val="26"/>
          <w:lang w:val="ru-RU"/>
        </w:rPr>
        <w:t>х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балл</w:t>
      </w:r>
      <w:r w:rsidR="00F31212">
        <w:rPr>
          <w:rFonts w:ascii="Times New Roman" w:hAnsi="Times New Roman" w:cs="Times New Roman"/>
          <w:sz w:val="26"/>
          <w:szCs w:val="26"/>
          <w:lang w:val="ru-RU"/>
        </w:rPr>
        <w:t>ов получили р</w:t>
      </w:r>
      <w:r w:rsidR="00F31212" w:rsidRPr="00F31212">
        <w:rPr>
          <w:rFonts w:ascii="Times New Roman" w:hAnsi="Times New Roman" w:cs="Times New Roman"/>
          <w:sz w:val="26"/>
          <w:szCs w:val="26"/>
          <w:lang w:val="ru-RU"/>
        </w:rPr>
        <w:t>ынок услуг по сбору и транспортирован</w:t>
      </w:r>
      <w:r w:rsidR="00F31212">
        <w:rPr>
          <w:rFonts w:ascii="Times New Roman" w:hAnsi="Times New Roman" w:cs="Times New Roman"/>
          <w:sz w:val="26"/>
          <w:szCs w:val="26"/>
          <w:lang w:val="ru-RU"/>
        </w:rPr>
        <w:t>ию твердых коммунальных отходов (20,9%), р</w:t>
      </w:r>
      <w:r w:rsidR="00F31212" w:rsidRPr="00F31212">
        <w:rPr>
          <w:rFonts w:ascii="Times New Roman" w:hAnsi="Times New Roman" w:cs="Times New Roman"/>
          <w:sz w:val="26"/>
          <w:szCs w:val="26"/>
          <w:lang w:val="ru-RU"/>
        </w:rPr>
        <w:t>ынок производства электрической энергии (мощности) на розничном рынке электрической энергии (мощности), включая производство электрической энергии (</w:t>
      </w:r>
      <w:r w:rsidR="00F31212">
        <w:rPr>
          <w:rFonts w:ascii="Times New Roman" w:hAnsi="Times New Roman" w:cs="Times New Roman"/>
          <w:sz w:val="26"/>
          <w:szCs w:val="26"/>
          <w:lang w:val="ru-RU"/>
        </w:rPr>
        <w:t>мощности) в режиме когенерации (17,2%), р</w:t>
      </w:r>
      <w:r w:rsidR="00F31212" w:rsidRPr="00F31212">
        <w:rPr>
          <w:rFonts w:ascii="Times New Roman" w:hAnsi="Times New Roman" w:cs="Times New Roman"/>
          <w:sz w:val="26"/>
          <w:szCs w:val="26"/>
          <w:lang w:val="ru-RU"/>
        </w:rPr>
        <w:t>ынок купли-продажи электрической энергии (мощности) на розничном рынке электрической энергии (мощности)</w:t>
      </w:r>
      <w:r w:rsidR="00F31212">
        <w:rPr>
          <w:rFonts w:ascii="Times New Roman" w:hAnsi="Times New Roman" w:cs="Times New Roman"/>
          <w:sz w:val="26"/>
          <w:szCs w:val="26"/>
          <w:lang w:val="ru-RU"/>
        </w:rPr>
        <w:t xml:space="preserve"> (16%), р</w:t>
      </w:r>
      <w:r w:rsidR="00F31212" w:rsidRPr="00F31212">
        <w:rPr>
          <w:rFonts w:ascii="Times New Roman" w:hAnsi="Times New Roman" w:cs="Times New Roman"/>
          <w:sz w:val="26"/>
          <w:szCs w:val="26"/>
          <w:lang w:val="ru-RU"/>
        </w:rPr>
        <w:t>ынок оказания услуг по перевозке пассажиров автомобильным транспортом по муниципальным</w:t>
      </w:r>
      <w:r w:rsidR="00F31212">
        <w:rPr>
          <w:rFonts w:ascii="Times New Roman" w:hAnsi="Times New Roman" w:cs="Times New Roman"/>
          <w:sz w:val="26"/>
          <w:szCs w:val="26"/>
          <w:lang w:val="ru-RU"/>
        </w:rPr>
        <w:t xml:space="preserve"> маршрутам регулярных перевозок (16%)</w:t>
      </w:r>
      <w:r w:rsidR="00372EA5">
        <w:rPr>
          <w:rFonts w:ascii="Times New Roman" w:hAnsi="Times New Roman" w:cs="Times New Roman"/>
          <w:sz w:val="26"/>
          <w:szCs w:val="26"/>
          <w:lang w:val="ru-RU"/>
        </w:rPr>
        <w:t>, р</w:t>
      </w:r>
      <w:r w:rsidR="00372EA5" w:rsidRPr="00372EA5">
        <w:rPr>
          <w:rFonts w:ascii="Times New Roman" w:hAnsi="Times New Roman" w:cs="Times New Roman"/>
          <w:sz w:val="26"/>
          <w:szCs w:val="26"/>
          <w:lang w:val="ru-RU"/>
        </w:rPr>
        <w:t xml:space="preserve">ынок оказания услуг по перевозке пассажиров автомобильным транспортом по межмуниципальным </w:t>
      </w:r>
      <w:r w:rsidR="00372EA5">
        <w:rPr>
          <w:rFonts w:ascii="Times New Roman" w:hAnsi="Times New Roman" w:cs="Times New Roman"/>
          <w:sz w:val="26"/>
          <w:szCs w:val="26"/>
          <w:lang w:val="ru-RU"/>
        </w:rPr>
        <w:t>маршрутам регулярных перевозок (16%).</w:t>
      </w:r>
      <w:r w:rsidR="00785D9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Стоит заметить, что </w:t>
      </w:r>
      <w:r w:rsidR="00843972">
        <w:rPr>
          <w:rFonts w:ascii="Times New Roman" w:hAnsi="Times New Roman" w:cs="Times New Roman"/>
          <w:sz w:val="26"/>
          <w:szCs w:val="26"/>
          <w:lang w:val="ru-RU"/>
        </w:rPr>
        <w:t xml:space="preserve">наименьшее количество неудовлетворительных оценок населения получили </w:t>
      </w:r>
      <w:r w:rsidR="005F633D" w:rsidRPr="005F633D">
        <w:rPr>
          <w:rFonts w:ascii="Times New Roman" w:hAnsi="Times New Roman" w:cs="Times New Roman"/>
          <w:sz w:val="26"/>
          <w:szCs w:val="26"/>
          <w:lang w:val="ru-RU"/>
        </w:rPr>
        <w:t>сфера наружной рекламы (5,5%)</w:t>
      </w:r>
      <w:r w:rsidR="005F633D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="00914D73">
        <w:rPr>
          <w:rFonts w:ascii="Times New Roman" w:hAnsi="Times New Roman" w:cs="Times New Roman"/>
          <w:sz w:val="26"/>
          <w:szCs w:val="26"/>
          <w:lang w:val="ru-RU"/>
        </w:rPr>
        <w:t>услуги</w:t>
      </w:r>
      <w:r w:rsidR="0084397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5F633D">
        <w:rPr>
          <w:rFonts w:ascii="Times New Roman" w:hAnsi="Times New Roman" w:cs="Times New Roman"/>
          <w:sz w:val="26"/>
          <w:szCs w:val="26"/>
          <w:lang w:val="ru-RU"/>
        </w:rPr>
        <w:t xml:space="preserve">оказываемые на </w:t>
      </w:r>
      <w:r w:rsidR="00914D73">
        <w:rPr>
          <w:rFonts w:ascii="Times New Roman" w:hAnsi="Times New Roman" w:cs="Times New Roman"/>
          <w:sz w:val="26"/>
          <w:szCs w:val="26"/>
          <w:lang w:val="ru-RU"/>
        </w:rPr>
        <w:t>финансов</w:t>
      </w:r>
      <w:r w:rsidR="005F633D">
        <w:rPr>
          <w:rFonts w:ascii="Times New Roman" w:hAnsi="Times New Roman" w:cs="Times New Roman"/>
          <w:sz w:val="26"/>
          <w:szCs w:val="26"/>
          <w:lang w:val="ru-RU"/>
        </w:rPr>
        <w:t>ом рынке</w:t>
      </w:r>
      <w:r w:rsidR="00914D73">
        <w:rPr>
          <w:rFonts w:ascii="Times New Roman" w:hAnsi="Times New Roman" w:cs="Times New Roman"/>
          <w:sz w:val="26"/>
          <w:szCs w:val="26"/>
          <w:lang w:val="ru-RU"/>
        </w:rPr>
        <w:t xml:space="preserve"> (4,9%)</w:t>
      </w:r>
      <w:r w:rsidR="005F633D">
        <w:rPr>
          <w:rFonts w:ascii="Times New Roman" w:hAnsi="Times New Roman" w:cs="Times New Roman"/>
          <w:sz w:val="26"/>
          <w:szCs w:val="26"/>
          <w:lang w:val="ru-RU"/>
        </w:rPr>
        <w:t xml:space="preserve"> и на рынке</w:t>
      </w:r>
      <w:r w:rsidR="00914D7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35A04" w:rsidRPr="00135A04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135A04">
        <w:rPr>
          <w:rFonts w:ascii="Times New Roman" w:hAnsi="Times New Roman" w:cs="Times New Roman"/>
          <w:sz w:val="26"/>
          <w:szCs w:val="26"/>
          <w:lang w:val="ru-RU"/>
        </w:rPr>
        <w:t>емонт</w:t>
      </w:r>
      <w:r w:rsidR="005F633D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4F2A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35A04">
        <w:rPr>
          <w:rFonts w:ascii="Times New Roman" w:hAnsi="Times New Roman" w:cs="Times New Roman"/>
          <w:sz w:val="26"/>
          <w:szCs w:val="26"/>
          <w:lang w:val="ru-RU"/>
        </w:rPr>
        <w:t>автотранспортных средств (3,7%)</w:t>
      </w:r>
      <w:r w:rsidR="005F633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319487E8" w14:textId="3DE92F7B" w:rsidR="00785D93" w:rsidRPr="000F3AC4" w:rsidRDefault="006319A0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Анализ ответов на в</w:t>
      </w:r>
      <w:r w:rsidR="00012B95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опрос о </w:t>
      </w:r>
      <w:r w:rsidR="00AD1C3C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развитии </w:t>
      </w:r>
      <w:r w:rsidR="00785D93" w:rsidRPr="000F3AC4">
        <w:rPr>
          <w:rFonts w:ascii="Times New Roman" w:hAnsi="Times New Roman" w:cs="Times New Roman"/>
          <w:sz w:val="26"/>
          <w:szCs w:val="26"/>
          <w:lang w:val="ru-RU"/>
        </w:rPr>
        <w:t>сферы</w:t>
      </w:r>
      <w:r w:rsidR="00012B95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 финансовых услуг</w:t>
      </w:r>
      <w:r w:rsidR="005B3818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D1C3C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показал, что </w:t>
      </w:r>
      <w:r w:rsidR="00785D93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этот рынок на сегодняшний день </w:t>
      </w:r>
      <w:r w:rsidR="004D3C6F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на территории городского округа достаточно </w:t>
      </w:r>
      <w:r w:rsidR="00785D93" w:rsidRPr="000F3AC4">
        <w:rPr>
          <w:rFonts w:ascii="Times New Roman" w:hAnsi="Times New Roman" w:cs="Times New Roman"/>
          <w:sz w:val="26"/>
          <w:szCs w:val="26"/>
          <w:lang w:val="ru-RU"/>
        </w:rPr>
        <w:t>развит</w:t>
      </w:r>
      <w:r w:rsidR="004D3C6F" w:rsidRPr="000F3AC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785D93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 Основная часть потребителей удовлетворена имеющимся </w:t>
      </w:r>
      <w:r w:rsidR="0064642C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количеством и </w:t>
      </w:r>
      <w:r w:rsidR="00785D93" w:rsidRPr="000F3AC4">
        <w:rPr>
          <w:rFonts w:ascii="Times New Roman" w:hAnsi="Times New Roman" w:cs="Times New Roman"/>
          <w:sz w:val="26"/>
          <w:szCs w:val="26"/>
          <w:lang w:val="ru-RU"/>
        </w:rPr>
        <w:t>выбором различных банков – это отметили 68,1% опро</w:t>
      </w:r>
      <w:r w:rsidR="0064642C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шенных, </w:t>
      </w:r>
      <w:r w:rsidR="004D3C6F" w:rsidRPr="000F3AC4">
        <w:rPr>
          <w:rFonts w:ascii="Times New Roman" w:hAnsi="Times New Roman" w:cs="Times New Roman"/>
          <w:sz w:val="26"/>
          <w:szCs w:val="26"/>
          <w:lang w:val="ru-RU"/>
        </w:rPr>
        <w:t>а также качеством и удобством расположенных банковских отделений – 72,4%, качеством обслуживания в банковском отделении – 70%, в том числе дистанционного – 66,2%.</w:t>
      </w:r>
    </w:p>
    <w:p w14:paraId="1F4564B8" w14:textId="784B583F" w:rsidR="00785D93" w:rsidRPr="000F3AC4" w:rsidRDefault="00A44646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F3AC4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В 2020 году </w:t>
      </w:r>
      <w:r w:rsidR="00AD1C3C" w:rsidRPr="000F3AC4">
        <w:rPr>
          <w:rFonts w:ascii="Times New Roman" w:hAnsi="Times New Roman" w:cs="Times New Roman"/>
          <w:sz w:val="26"/>
          <w:szCs w:val="26"/>
          <w:lang w:val="ru-RU"/>
        </w:rPr>
        <w:t>банки и страховые компании являлись для населения самыми востребованными организациями</w:t>
      </w:r>
      <w:r w:rsidR="006319A0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AD1C3C" w:rsidRPr="000F3AC4">
        <w:rPr>
          <w:rFonts w:ascii="Times New Roman" w:hAnsi="Times New Roman" w:cs="Times New Roman"/>
          <w:sz w:val="26"/>
          <w:szCs w:val="26"/>
          <w:lang w:val="ru-RU"/>
        </w:rPr>
        <w:t>67,5% и 32,5% соответственно</w:t>
      </w:r>
      <w:r w:rsidR="006319A0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A1D9E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5E283A" w:rsidRPr="000F3AC4">
        <w:rPr>
          <w:rFonts w:ascii="Times New Roman" w:hAnsi="Times New Roman" w:cs="Times New Roman"/>
          <w:sz w:val="26"/>
          <w:szCs w:val="26"/>
          <w:lang w:val="ru-RU"/>
        </w:rPr>
        <w:t>При этом от 79</w:t>
      </w:r>
      <w:r w:rsidR="00F8262F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% до 98% </w:t>
      </w:r>
      <w:r w:rsidR="005E283A" w:rsidRPr="000F3AC4">
        <w:rPr>
          <w:rFonts w:ascii="Times New Roman" w:hAnsi="Times New Roman" w:cs="Times New Roman"/>
          <w:sz w:val="26"/>
          <w:szCs w:val="26"/>
          <w:lang w:val="ru-RU"/>
        </w:rPr>
        <w:t>опрошенных не пользовались финансовыми продуктами кредитования не в одной из предложенных в анкете организа</w:t>
      </w:r>
      <w:r w:rsidR="00F8262F" w:rsidRPr="000F3AC4">
        <w:rPr>
          <w:rFonts w:ascii="Times New Roman" w:hAnsi="Times New Roman" w:cs="Times New Roman"/>
          <w:sz w:val="26"/>
          <w:szCs w:val="26"/>
          <w:lang w:val="ru-RU"/>
        </w:rPr>
        <w:t>ций</w:t>
      </w:r>
      <w:r w:rsidR="005E283A" w:rsidRPr="000F3AC4">
        <w:rPr>
          <w:rFonts w:ascii="Times New Roman" w:hAnsi="Times New Roman" w:cs="Times New Roman"/>
          <w:sz w:val="26"/>
          <w:szCs w:val="26"/>
          <w:lang w:val="ru-RU"/>
        </w:rPr>
        <w:t>, называя в качестве основной причины слишко</w:t>
      </w:r>
      <w:r w:rsidR="00F8262F" w:rsidRPr="000F3AC4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="005E283A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 высокую процентную ставку. На нее указали 20% респондентов. </w:t>
      </w:r>
      <w:r w:rsidR="00F8262F" w:rsidRPr="000F3AC4">
        <w:rPr>
          <w:rFonts w:ascii="Times New Roman" w:hAnsi="Times New Roman" w:cs="Times New Roman"/>
          <w:sz w:val="26"/>
          <w:szCs w:val="26"/>
          <w:lang w:val="ru-RU"/>
        </w:rPr>
        <w:t>Остальные отметили нежелание жить в долг (11%), недоверие финансовым организациям (4,3%) и др. Банковские вклады в прошлом год</w:t>
      </w:r>
      <w:r w:rsidR="006319A0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F8262F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 имели 24% опрошенных. Среди альтернативных вариантов финансовых вложений доминировали индивидуальный инвестиционный счет (3,7%), инвестиционное страхование жизни (3,1%) и брокерский счет (3,1%). </w:t>
      </w:r>
      <w:r w:rsidR="00785D93" w:rsidRPr="000F3AC4">
        <w:rPr>
          <w:rFonts w:ascii="Times New Roman" w:hAnsi="Times New Roman" w:cs="Times New Roman"/>
          <w:sz w:val="26"/>
          <w:szCs w:val="26"/>
          <w:lang w:val="ru-RU"/>
        </w:rPr>
        <w:t>Большая часть принявши</w:t>
      </w:r>
      <w:r w:rsidR="006A6F5C" w:rsidRPr="000F3AC4">
        <w:rPr>
          <w:rFonts w:ascii="Times New Roman" w:hAnsi="Times New Roman" w:cs="Times New Roman"/>
          <w:sz w:val="26"/>
          <w:szCs w:val="26"/>
          <w:lang w:val="ru-RU"/>
        </w:rPr>
        <w:t>х</w:t>
      </w:r>
      <w:r w:rsidR="00785D93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 участие в опросе белгородцев не пользовалась услугами сбережения</w:t>
      </w:r>
      <w:r w:rsidR="006A6F5C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85D93" w:rsidRPr="000F3AC4">
        <w:rPr>
          <w:rFonts w:ascii="Times New Roman" w:hAnsi="Times New Roman" w:cs="Times New Roman"/>
          <w:sz w:val="26"/>
          <w:szCs w:val="26"/>
          <w:lang w:val="ru-RU"/>
        </w:rPr>
        <w:t>по причине отсутствия</w:t>
      </w:r>
      <w:r w:rsidR="00A73A1F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 свободных денежных средств</w:t>
      </w:r>
      <w:r w:rsidR="00785D93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. Так ответили </w:t>
      </w:r>
      <w:r w:rsidR="00A73A1F" w:rsidRPr="000F3AC4">
        <w:rPr>
          <w:rFonts w:ascii="Times New Roman" w:hAnsi="Times New Roman" w:cs="Times New Roman"/>
          <w:sz w:val="26"/>
          <w:szCs w:val="26"/>
          <w:lang w:val="ru-RU"/>
        </w:rPr>
        <w:t>20% респондентов.</w:t>
      </w:r>
      <w:r w:rsidR="00785D93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B42A247" w14:textId="53E4064A" w:rsidR="00012B95" w:rsidRPr="000F3AC4" w:rsidRDefault="00DC4994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F3AC4">
        <w:rPr>
          <w:rFonts w:ascii="Times New Roman" w:hAnsi="Times New Roman" w:cs="Times New Roman"/>
          <w:sz w:val="26"/>
          <w:szCs w:val="26"/>
          <w:lang w:val="ru-RU"/>
        </w:rPr>
        <w:t>В целом, у</w:t>
      </w:r>
      <w:r w:rsidR="005B3818" w:rsidRPr="000F3AC4">
        <w:rPr>
          <w:rFonts w:ascii="Times New Roman" w:hAnsi="Times New Roman" w:cs="Times New Roman"/>
          <w:sz w:val="26"/>
          <w:szCs w:val="26"/>
          <w:lang w:val="ru-RU"/>
        </w:rPr>
        <w:t>ровень</w:t>
      </w:r>
      <w:r w:rsidR="006164DC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 своей</w:t>
      </w:r>
      <w:r w:rsidR="005B3818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 финансовой грамотности</w:t>
      </w:r>
      <w:r w:rsidR="00785D93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164DC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большая часть </w:t>
      </w:r>
      <w:r w:rsidR="00A73A1F" w:rsidRPr="000F3AC4">
        <w:rPr>
          <w:rFonts w:ascii="Times New Roman" w:hAnsi="Times New Roman" w:cs="Times New Roman"/>
          <w:sz w:val="26"/>
          <w:szCs w:val="26"/>
          <w:lang w:val="ru-RU"/>
        </w:rPr>
        <w:t>опрошенных</w:t>
      </w:r>
      <w:r w:rsidR="006164DC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B40F1" w:rsidRPr="000F3AC4">
        <w:rPr>
          <w:rFonts w:ascii="Times New Roman" w:hAnsi="Times New Roman" w:cs="Times New Roman"/>
          <w:sz w:val="26"/>
          <w:szCs w:val="26"/>
          <w:lang w:val="ru-RU"/>
        </w:rPr>
        <w:t>(60-63%)</w:t>
      </w:r>
      <w:r w:rsidR="006164DC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 оценила </w:t>
      </w:r>
      <w:r w:rsidR="00785D93" w:rsidRPr="000F3AC4">
        <w:rPr>
          <w:rFonts w:ascii="Times New Roman" w:hAnsi="Times New Roman" w:cs="Times New Roman"/>
          <w:sz w:val="26"/>
          <w:szCs w:val="26"/>
          <w:lang w:val="ru-RU"/>
        </w:rPr>
        <w:t xml:space="preserve">как средний. </w:t>
      </w:r>
    </w:p>
    <w:p w14:paraId="337CAFB1" w14:textId="06AB7805" w:rsidR="00785D93" w:rsidRDefault="00785D93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85D93">
        <w:rPr>
          <w:rFonts w:ascii="Times New Roman" w:hAnsi="Times New Roman" w:cs="Times New Roman"/>
          <w:sz w:val="26"/>
          <w:szCs w:val="26"/>
          <w:lang w:val="ru-RU"/>
        </w:rPr>
        <w:t>При мониторинге качества предоставляемых естественными монополиями услуг, наименьшее число нареканий со стороны потребителей получили услуги электроснабжения (70,6%) и общедоступная телефонная связь (66,3%). Аутсайдером в данном разделе оказались услуги водоснабжения и водоотведения (54%).</w:t>
      </w:r>
    </w:p>
    <w:p w14:paraId="0E3E5FED" w14:textId="460C0608" w:rsidR="00131DE6" w:rsidRDefault="00131DE6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Среди основных проблем, с которыми сталкивается население при взаимодействии с естественными монополиями</w:t>
      </w:r>
      <w:r w:rsidR="005755D3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выделены: взимание дополнительной платы (</w:t>
      </w:r>
      <w:r w:rsidR="008D0A7C">
        <w:rPr>
          <w:rFonts w:ascii="Times New Roman" w:hAnsi="Times New Roman" w:cs="Times New Roman"/>
          <w:sz w:val="26"/>
          <w:szCs w:val="26"/>
          <w:lang w:val="ru-RU"/>
        </w:rPr>
        <w:t>33,1%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8D0A7C">
        <w:rPr>
          <w:rFonts w:ascii="Times New Roman" w:hAnsi="Times New Roman" w:cs="Times New Roman"/>
          <w:sz w:val="26"/>
          <w:szCs w:val="26"/>
          <w:lang w:val="ru-RU"/>
        </w:rPr>
        <w:t xml:space="preserve"> и навязывание дополнительных услуг (12,9%). Треть опрошенных (32%) не сталкивались с </w:t>
      </w:r>
      <w:r w:rsidR="00046944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8D0A7C">
        <w:rPr>
          <w:rFonts w:ascii="Times New Roman" w:hAnsi="Times New Roman" w:cs="Times New Roman"/>
          <w:sz w:val="26"/>
          <w:szCs w:val="26"/>
          <w:lang w:val="ru-RU"/>
        </w:rPr>
        <w:t>роблемами</w:t>
      </w:r>
      <w:r w:rsidR="00046944">
        <w:rPr>
          <w:rFonts w:ascii="Times New Roman" w:hAnsi="Times New Roman" w:cs="Times New Roman"/>
          <w:sz w:val="26"/>
          <w:szCs w:val="26"/>
          <w:lang w:val="ru-RU"/>
        </w:rPr>
        <w:t xml:space="preserve"> при взаимодействии с </w:t>
      </w:r>
      <w:r w:rsidR="005755D3">
        <w:rPr>
          <w:rFonts w:ascii="Times New Roman" w:hAnsi="Times New Roman" w:cs="Times New Roman"/>
          <w:sz w:val="26"/>
          <w:szCs w:val="26"/>
          <w:lang w:val="ru-RU"/>
        </w:rPr>
        <w:t>данными организациями</w:t>
      </w:r>
      <w:r w:rsidR="0004694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012D3CB" w14:textId="3A2ACBC9" w:rsidR="00406141" w:rsidRDefault="00F77244" w:rsidP="00C66DB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На в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>опрос о том, на что должна быть направлена в первую очередь работа по развитию конкуренции</w:t>
      </w:r>
      <w:r w:rsidR="00EC21C5">
        <w:rPr>
          <w:rFonts w:ascii="Times New Roman" w:hAnsi="Times New Roman" w:cs="Times New Roman"/>
          <w:sz w:val="26"/>
          <w:szCs w:val="26"/>
          <w:lang w:val="ru-RU"/>
        </w:rPr>
        <w:t xml:space="preserve"> в муниципальном образовании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835AF4">
        <w:rPr>
          <w:rFonts w:ascii="Times New Roman" w:hAnsi="Times New Roman" w:cs="Times New Roman"/>
          <w:sz w:val="26"/>
          <w:szCs w:val="26"/>
          <w:lang w:val="ru-RU"/>
        </w:rPr>
        <w:t xml:space="preserve">большая часть респондентов указала на </w:t>
      </w:r>
      <w:r w:rsidR="0087098B">
        <w:rPr>
          <w:rFonts w:ascii="Times New Roman" w:hAnsi="Times New Roman" w:cs="Times New Roman"/>
          <w:sz w:val="26"/>
          <w:szCs w:val="26"/>
          <w:lang w:val="ru-RU"/>
        </w:rPr>
        <w:t>необходимость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повышени</w:t>
      </w:r>
      <w:r w:rsidR="007310CB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ка</w:t>
      </w:r>
      <w:r w:rsidR="0087098B">
        <w:rPr>
          <w:rFonts w:ascii="Times New Roman" w:hAnsi="Times New Roman" w:cs="Times New Roman"/>
          <w:sz w:val="26"/>
          <w:szCs w:val="26"/>
          <w:lang w:val="ru-RU"/>
        </w:rPr>
        <w:t>чества товаров, работ и услуг (7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87098B">
        <w:rPr>
          <w:rFonts w:ascii="Times New Roman" w:hAnsi="Times New Roman" w:cs="Times New Roman"/>
          <w:sz w:val="26"/>
          <w:szCs w:val="26"/>
          <w:lang w:val="ru-RU"/>
        </w:rPr>
        <w:t>,6</w:t>
      </w:r>
      <w:r w:rsidR="00EC21C5">
        <w:rPr>
          <w:rFonts w:ascii="Times New Roman" w:hAnsi="Times New Roman" w:cs="Times New Roman"/>
          <w:sz w:val="26"/>
          <w:szCs w:val="26"/>
          <w:lang w:val="ru-RU"/>
        </w:rPr>
        <w:t xml:space="preserve">%) и </w:t>
      </w:r>
      <w:r w:rsidR="0023603F">
        <w:rPr>
          <w:rFonts w:ascii="Times New Roman" w:hAnsi="Times New Roman" w:cs="Times New Roman"/>
          <w:sz w:val="26"/>
          <w:szCs w:val="26"/>
          <w:lang w:val="ru-RU"/>
        </w:rPr>
        <w:t>снижение цен на товары, услуги (16%).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К важным факторам также были отнесены обеспечение добросовестной конкуренции </w:t>
      </w:r>
      <w:r w:rsidR="00C1379D">
        <w:rPr>
          <w:rFonts w:ascii="Times New Roman" w:hAnsi="Times New Roman" w:cs="Times New Roman"/>
          <w:sz w:val="26"/>
          <w:szCs w:val="26"/>
          <w:lang w:val="ru-RU"/>
        </w:rPr>
        <w:t xml:space="preserve">– 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(42,3%) и помощь начинающим предпринимателям – (33,3%). </w:t>
      </w:r>
    </w:p>
    <w:p w14:paraId="3CADC283" w14:textId="77777777" w:rsidR="00C66DBA" w:rsidRPr="00C9639B" w:rsidRDefault="00C66DBA" w:rsidP="00C66DB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64FEFF" w14:textId="7384EA10" w:rsidR="00177951" w:rsidRPr="00734A3F" w:rsidRDefault="00177951" w:rsidP="00EC3E4B">
      <w:pPr>
        <w:pStyle w:val="a3"/>
        <w:ind w:right="-284"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34A3F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734A3F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Удовлетворенность качеством официальной информации </w:t>
      </w:r>
      <w:r w:rsidR="00406141" w:rsidRPr="00734A3F">
        <w:rPr>
          <w:rFonts w:ascii="Times New Roman" w:hAnsi="Times New Roman" w:cs="Times New Roman"/>
          <w:b/>
          <w:sz w:val="26"/>
          <w:szCs w:val="26"/>
          <w:lang w:val="ru-RU"/>
        </w:rPr>
        <w:t>о состоянии конкурентной среды и деятельности по содействию развития конкуренции</w:t>
      </w:r>
    </w:p>
    <w:p w14:paraId="50F36560" w14:textId="77777777" w:rsidR="00665E7D" w:rsidRPr="00734A3F" w:rsidRDefault="00665E7D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0CD0476" w14:textId="5AD50D4A" w:rsidR="00D534E4" w:rsidRPr="00734A3F" w:rsidRDefault="00D534E4" w:rsidP="00C66DB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4A3F">
        <w:rPr>
          <w:rFonts w:ascii="Times New Roman" w:hAnsi="Times New Roman" w:cs="Times New Roman"/>
          <w:sz w:val="26"/>
          <w:szCs w:val="26"/>
          <w:lang w:val="ru-RU"/>
        </w:rPr>
        <w:t>При анализе качеств</w:t>
      </w:r>
      <w:r w:rsidR="00C66DBA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официальной информации о состоянии конкурентной среды и деятельности по </w:t>
      </w:r>
      <w:r w:rsidR="00675E50" w:rsidRPr="00734A3F">
        <w:rPr>
          <w:rFonts w:ascii="Times New Roman" w:hAnsi="Times New Roman" w:cs="Times New Roman"/>
          <w:sz w:val="26"/>
          <w:szCs w:val="26"/>
          <w:lang w:val="ru-RU"/>
        </w:rPr>
        <w:t>содействию развитию конкуренции</w:t>
      </w:r>
      <w:r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выявлено, что </w:t>
      </w:r>
      <w:r w:rsidR="00C66DBA">
        <w:rPr>
          <w:rFonts w:ascii="Times New Roman" w:hAnsi="Times New Roman" w:cs="Times New Roman"/>
          <w:sz w:val="26"/>
          <w:szCs w:val="26"/>
          <w:lang w:val="ru-RU"/>
        </w:rPr>
        <w:t xml:space="preserve">большая часть опрошенных удовлетворена </w:t>
      </w:r>
      <w:r w:rsidR="00846BE1">
        <w:rPr>
          <w:rFonts w:ascii="Times New Roman" w:hAnsi="Times New Roman" w:cs="Times New Roman"/>
          <w:sz w:val="26"/>
          <w:szCs w:val="26"/>
          <w:lang w:val="ru-RU"/>
        </w:rPr>
        <w:t xml:space="preserve">ее </w:t>
      </w:r>
      <w:r w:rsidR="00C66DBA">
        <w:rPr>
          <w:rFonts w:ascii="Times New Roman" w:hAnsi="Times New Roman" w:cs="Times New Roman"/>
          <w:sz w:val="26"/>
          <w:szCs w:val="26"/>
          <w:lang w:val="ru-RU"/>
        </w:rPr>
        <w:t>качеством.</w:t>
      </w:r>
    </w:p>
    <w:p w14:paraId="1EB95F7A" w14:textId="3A2016AF" w:rsidR="00406141" w:rsidRPr="00734A3F" w:rsidRDefault="00B02DB3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 сравнению с прошлым годом, о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фициальными сайтами органов власти и местного самоуправления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население </w:t>
      </w:r>
      <w:r w:rsidRPr="00B02DB3">
        <w:rPr>
          <w:rFonts w:ascii="Times New Roman" w:hAnsi="Times New Roman" w:cs="Times New Roman"/>
          <w:sz w:val="26"/>
          <w:szCs w:val="26"/>
          <w:lang w:val="ru-RU"/>
        </w:rPr>
        <w:t xml:space="preserve">стало пользоваться чаще </w:t>
      </w:r>
      <w:r w:rsidR="000B5258">
        <w:rPr>
          <w:rFonts w:ascii="Times New Roman" w:hAnsi="Times New Roman" w:cs="Times New Roman"/>
          <w:sz w:val="26"/>
          <w:szCs w:val="26"/>
          <w:lang w:val="ru-RU"/>
        </w:rPr>
        <w:t>– около (66,8%)</w:t>
      </w:r>
      <w:r w:rsidR="00D534E4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FE0108">
        <w:rPr>
          <w:rFonts w:ascii="Times New Roman" w:hAnsi="Times New Roman" w:cs="Times New Roman"/>
          <w:sz w:val="26"/>
          <w:szCs w:val="26"/>
          <w:lang w:val="ru-RU"/>
        </w:rPr>
        <w:t>При этом в</w:t>
      </w:r>
      <w:r w:rsidR="00B2755B">
        <w:rPr>
          <w:rFonts w:ascii="Times New Roman" w:hAnsi="Times New Roman" w:cs="Times New Roman"/>
          <w:sz w:val="26"/>
          <w:szCs w:val="26"/>
          <w:lang w:val="ru-RU"/>
        </w:rPr>
        <w:t xml:space="preserve"> среднем порядка 80% респондентов отметили в качестве наиболее популярных</w:t>
      </w:r>
      <w:r w:rsidR="000B5258">
        <w:rPr>
          <w:rFonts w:ascii="Times New Roman" w:hAnsi="Times New Roman" w:cs="Times New Roman"/>
          <w:sz w:val="26"/>
          <w:szCs w:val="26"/>
          <w:lang w:val="ru-RU"/>
        </w:rPr>
        <w:t xml:space="preserve"> источник</w:t>
      </w:r>
      <w:r w:rsidR="00B2755B">
        <w:rPr>
          <w:rFonts w:ascii="Times New Roman" w:hAnsi="Times New Roman" w:cs="Times New Roman"/>
          <w:sz w:val="26"/>
          <w:szCs w:val="26"/>
          <w:lang w:val="ru-RU"/>
        </w:rPr>
        <w:t>ов</w:t>
      </w:r>
      <w:r w:rsidR="000B5258">
        <w:rPr>
          <w:rFonts w:ascii="Times New Roman" w:hAnsi="Times New Roman" w:cs="Times New Roman"/>
          <w:sz w:val="26"/>
          <w:szCs w:val="26"/>
          <w:lang w:val="ru-RU"/>
        </w:rPr>
        <w:t xml:space="preserve"> получения информации </w:t>
      </w:r>
      <w:r w:rsidR="00B2755B">
        <w:rPr>
          <w:rFonts w:ascii="Times New Roman" w:hAnsi="Times New Roman" w:cs="Times New Roman"/>
          <w:sz w:val="26"/>
          <w:szCs w:val="26"/>
          <w:lang w:val="ru-RU"/>
        </w:rPr>
        <w:t>телевидение</w:t>
      </w:r>
      <w:r w:rsidR="000B5258">
        <w:rPr>
          <w:rFonts w:ascii="Times New Roman" w:hAnsi="Times New Roman" w:cs="Times New Roman"/>
          <w:sz w:val="26"/>
          <w:szCs w:val="26"/>
          <w:lang w:val="ru-RU"/>
        </w:rPr>
        <w:t>, электронные ресурсы</w:t>
      </w:r>
      <w:r w:rsidR="00B2755B">
        <w:rPr>
          <w:rFonts w:ascii="Times New Roman" w:hAnsi="Times New Roman" w:cs="Times New Roman"/>
          <w:sz w:val="26"/>
          <w:szCs w:val="26"/>
          <w:lang w:val="ru-RU"/>
        </w:rPr>
        <w:t>, радио</w:t>
      </w:r>
      <w:r w:rsidR="000B5258">
        <w:rPr>
          <w:rFonts w:ascii="Times New Roman" w:hAnsi="Times New Roman" w:cs="Times New Roman"/>
          <w:sz w:val="26"/>
          <w:szCs w:val="26"/>
          <w:lang w:val="ru-RU"/>
        </w:rPr>
        <w:t xml:space="preserve"> и печатные издания. </w:t>
      </w:r>
      <w:r w:rsidR="00705B0B">
        <w:rPr>
          <w:rFonts w:ascii="Times New Roman" w:hAnsi="Times New Roman" w:cs="Times New Roman"/>
          <w:sz w:val="26"/>
          <w:szCs w:val="26"/>
          <w:lang w:val="ru-RU"/>
        </w:rPr>
        <w:t xml:space="preserve">Однако </w:t>
      </w:r>
      <w:r w:rsidR="00B80636">
        <w:rPr>
          <w:rFonts w:ascii="Times New Roman" w:hAnsi="Times New Roman" w:cs="Times New Roman"/>
          <w:sz w:val="26"/>
          <w:szCs w:val="26"/>
          <w:lang w:val="ru-RU"/>
        </w:rPr>
        <w:t xml:space="preserve">уровень доверия к этим источникам достаточно низки – от 17 до 18%. </w:t>
      </w:r>
      <w:r w:rsidR="007323B1">
        <w:rPr>
          <w:rFonts w:ascii="Times New Roman" w:hAnsi="Times New Roman" w:cs="Times New Roman"/>
          <w:sz w:val="26"/>
          <w:szCs w:val="26"/>
          <w:lang w:val="ru-RU"/>
        </w:rPr>
        <w:t>Б</w:t>
      </w:r>
      <w:r w:rsidR="000B5258">
        <w:rPr>
          <w:rFonts w:ascii="Times New Roman" w:hAnsi="Times New Roman" w:cs="Times New Roman"/>
          <w:sz w:val="26"/>
          <w:szCs w:val="26"/>
          <w:lang w:val="ru-RU"/>
        </w:rPr>
        <w:t xml:space="preserve">ольшее доверие у респондентов вызывают </w:t>
      </w:r>
      <w:r w:rsidR="007B04E8">
        <w:rPr>
          <w:rFonts w:ascii="Times New Roman" w:hAnsi="Times New Roman" w:cs="Times New Roman"/>
          <w:sz w:val="26"/>
          <w:szCs w:val="26"/>
          <w:lang w:val="ru-RU"/>
        </w:rPr>
        <w:t>Инвестиционный портал Белгородской области (34,4%) и официальный сайт ФАС России (37,4%).</w:t>
      </w:r>
    </w:p>
    <w:p w14:paraId="7DAC64ED" w14:textId="77777777" w:rsidR="007323B1" w:rsidRDefault="007323B1" w:rsidP="007449EB">
      <w:pPr>
        <w:pStyle w:val="1"/>
        <w:spacing w:before="0" w:after="0"/>
        <w:ind w:firstLine="720"/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</w:pPr>
    </w:p>
    <w:p w14:paraId="38F07627" w14:textId="77777777" w:rsidR="008B4A3B" w:rsidRDefault="008B4A3B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4E6A6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br w:type="page"/>
      </w:r>
    </w:p>
    <w:p w14:paraId="25E1D02A" w14:textId="7C147C46" w:rsidR="00684718" w:rsidRDefault="00684718" w:rsidP="007449EB">
      <w:pPr>
        <w:pStyle w:val="1"/>
        <w:spacing w:before="0" w:after="0"/>
        <w:ind w:firstLine="720"/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</w:pPr>
      <w:r w:rsidRPr="00734A3F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lastRenderedPageBreak/>
        <w:t xml:space="preserve">Выводы </w:t>
      </w:r>
    </w:p>
    <w:p w14:paraId="12522FF5" w14:textId="77777777" w:rsidR="00A30067" w:rsidRPr="007449EB" w:rsidRDefault="00A30067" w:rsidP="007449E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5591570A" w14:textId="4583DAD3" w:rsidR="00D62131" w:rsidRDefault="0019083F" w:rsidP="00A4112F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34A3F">
        <w:rPr>
          <w:rFonts w:ascii="Times New Roman" w:hAnsi="Times New Roman" w:cs="Times New Roman"/>
          <w:sz w:val="26"/>
          <w:szCs w:val="26"/>
          <w:lang w:val="ru-RU"/>
        </w:rPr>
        <w:t>Таким образом,</w:t>
      </w:r>
      <w:r w:rsidRPr="00734A3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734A3F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="007A29BC" w:rsidRPr="00734A3F">
        <w:rPr>
          <w:rFonts w:ascii="Times New Roman" w:hAnsi="Times New Roman" w:cs="Times New Roman"/>
          <w:sz w:val="26"/>
          <w:szCs w:val="26"/>
          <w:lang w:val="ru-RU"/>
        </w:rPr>
        <w:t>анный опрос</w:t>
      </w:r>
      <w:r w:rsidR="00675E50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позво</w:t>
      </w:r>
      <w:r w:rsidRPr="00734A3F">
        <w:rPr>
          <w:rFonts w:ascii="Times New Roman" w:hAnsi="Times New Roman" w:cs="Times New Roman"/>
          <w:sz w:val="26"/>
          <w:szCs w:val="26"/>
          <w:lang w:val="ru-RU"/>
        </w:rPr>
        <w:t>лил</w:t>
      </w:r>
      <w:r w:rsidR="00675E50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выявить ряд тенденций</w:t>
      </w:r>
      <w:r w:rsidR="007A29BC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B0ACF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в экономике города и </w:t>
      </w:r>
      <w:r w:rsidR="00F032FC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8B0ACF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потребительских настроениях </w:t>
      </w:r>
      <w:r w:rsidR="000E1C9F" w:rsidRPr="00734A3F">
        <w:rPr>
          <w:rFonts w:ascii="Times New Roman" w:hAnsi="Times New Roman" w:cs="Times New Roman"/>
          <w:sz w:val="26"/>
          <w:szCs w:val="26"/>
          <w:lang w:val="ru-RU"/>
        </w:rPr>
        <w:t>белгородцев</w:t>
      </w:r>
      <w:r w:rsidR="008B0ACF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F032FC">
        <w:rPr>
          <w:rFonts w:ascii="Times New Roman" w:hAnsi="Times New Roman" w:cs="Times New Roman"/>
          <w:sz w:val="26"/>
          <w:szCs w:val="26"/>
          <w:lang w:val="ru-RU"/>
        </w:rPr>
        <w:t xml:space="preserve">При этом мнения респондентов по ключевым позициям и аспектам анкетирования, </w:t>
      </w:r>
      <w:r w:rsidR="00F032FC" w:rsidRPr="00F032FC">
        <w:rPr>
          <w:rFonts w:ascii="Times New Roman" w:hAnsi="Times New Roman" w:cs="Times New Roman"/>
          <w:sz w:val="26"/>
          <w:szCs w:val="26"/>
          <w:lang w:val="ru-RU"/>
        </w:rPr>
        <w:t>совпали</w:t>
      </w:r>
      <w:r w:rsidR="00F032FC">
        <w:rPr>
          <w:rFonts w:ascii="Times New Roman" w:hAnsi="Times New Roman" w:cs="Times New Roman"/>
          <w:sz w:val="26"/>
          <w:szCs w:val="26"/>
          <w:lang w:val="ru-RU"/>
        </w:rPr>
        <w:t xml:space="preserve">, вне зависимости от принадлежности </w:t>
      </w:r>
      <w:r w:rsidR="0091021F">
        <w:rPr>
          <w:rFonts w:ascii="Times New Roman" w:hAnsi="Times New Roman" w:cs="Times New Roman"/>
          <w:sz w:val="26"/>
          <w:szCs w:val="26"/>
          <w:lang w:val="ru-RU"/>
        </w:rPr>
        <w:t xml:space="preserve">опрошенных </w:t>
      </w:r>
      <w:r w:rsidR="00F032FC">
        <w:rPr>
          <w:rFonts w:ascii="Times New Roman" w:hAnsi="Times New Roman" w:cs="Times New Roman"/>
          <w:sz w:val="26"/>
          <w:szCs w:val="26"/>
          <w:lang w:val="ru-RU"/>
        </w:rPr>
        <w:t>к той или иной социальной группе.</w:t>
      </w:r>
    </w:p>
    <w:p w14:paraId="68DEBFDA" w14:textId="242B6B6E" w:rsidR="00EA78D6" w:rsidRDefault="00416319" w:rsidP="00EA78D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Так, намечены основные проблемные рынки, в числе которых: </w:t>
      </w:r>
      <w:r w:rsidRPr="00416319">
        <w:rPr>
          <w:rFonts w:ascii="Times New Roman" w:hAnsi="Times New Roman" w:cs="Times New Roman"/>
          <w:sz w:val="26"/>
          <w:szCs w:val="26"/>
          <w:lang w:val="ru-RU"/>
        </w:rPr>
        <w:t>рын</w:t>
      </w:r>
      <w:r w:rsidR="001940CD">
        <w:rPr>
          <w:rFonts w:ascii="Times New Roman" w:hAnsi="Times New Roman" w:cs="Times New Roman"/>
          <w:sz w:val="26"/>
          <w:szCs w:val="26"/>
          <w:lang w:val="ru-RU"/>
        </w:rPr>
        <w:t>ок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медицинских услуг</w:t>
      </w:r>
      <w:r w:rsidRPr="00416319">
        <w:rPr>
          <w:rFonts w:ascii="Times New Roman" w:hAnsi="Times New Roman" w:cs="Times New Roman"/>
          <w:sz w:val="26"/>
          <w:szCs w:val="26"/>
          <w:lang w:val="ru-RU"/>
        </w:rPr>
        <w:t>, рынок услуг розничной торговли лекарственными препаратами, медицинскими изде</w:t>
      </w:r>
      <w:r>
        <w:rPr>
          <w:rFonts w:ascii="Times New Roman" w:hAnsi="Times New Roman" w:cs="Times New Roman"/>
          <w:sz w:val="26"/>
          <w:szCs w:val="26"/>
          <w:lang w:val="ru-RU"/>
        </w:rPr>
        <w:t>лиями и сопутствующими товарами</w:t>
      </w:r>
      <w:r w:rsidRPr="00416319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 в </w:t>
      </w:r>
      <w:r w:rsidRPr="00416319">
        <w:rPr>
          <w:rFonts w:ascii="Times New Roman" w:hAnsi="Times New Roman" w:cs="Times New Roman"/>
          <w:sz w:val="26"/>
          <w:szCs w:val="26"/>
          <w:lang w:val="ru-RU"/>
        </w:rPr>
        <w:t>сфере перевозок пассажиров автомобильным транспо</w:t>
      </w:r>
      <w:r>
        <w:rPr>
          <w:rFonts w:ascii="Times New Roman" w:hAnsi="Times New Roman" w:cs="Times New Roman"/>
          <w:sz w:val="26"/>
          <w:szCs w:val="26"/>
          <w:lang w:val="ru-RU"/>
        </w:rPr>
        <w:t>ртом по муниципальным маршрутам</w:t>
      </w:r>
      <w:r w:rsidR="00FC445A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FC445A" w:rsidRPr="00FC445A">
        <w:rPr>
          <w:lang w:val="ru-RU"/>
        </w:rPr>
        <w:t xml:space="preserve"> </w:t>
      </w:r>
      <w:r w:rsidR="008B4A3B">
        <w:rPr>
          <w:lang w:val="ru-RU"/>
        </w:rPr>
        <w:t xml:space="preserve">в сфере </w:t>
      </w:r>
      <w:r w:rsidR="00FC445A" w:rsidRPr="00FC445A">
        <w:rPr>
          <w:rFonts w:ascii="Times New Roman" w:hAnsi="Times New Roman" w:cs="Times New Roman"/>
          <w:sz w:val="26"/>
          <w:szCs w:val="26"/>
          <w:lang w:val="ru-RU"/>
        </w:rPr>
        <w:t xml:space="preserve">выполнения работ по </w:t>
      </w:r>
      <w:r w:rsidR="00FC445A">
        <w:rPr>
          <w:rFonts w:ascii="Times New Roman" w:hAnsi="Times New Roman" w:cs="Times New Roman"/>
          <w:sz w:val="26"/>
          <w:szCs w:val="26"/>
          <w:lang w:val="ru-RU"/>
        </w:rPr>
        <w:t>благоустройству городской среды.</w:t>
      </w:r>
      <w:r w:rsidR="008B4A3B">
        <w:rPr>
          <w:rFonts w:ascii="Times New Roman" w:hAnsi="Times New Roman" w:cs="Times New Roman"/>
          <w:sz w:val="26"/>
          <w:szCs w:val="26"/>
          <w:lang w:val="ru-RU"/>
        </w:rPr>
        <w:t xml:space="preserve"> Кроме того, анкетирование продемонстрировало </w:t>
      </w:r>
      <w:r w:rsidR="00CA552D">
        <w:rPr>
          <w:rFonts w:ascii="Times New Roman" w:hAnsi="Times New Roman" w:cs="Times New Roman"/>
          <w:sz w:val="26"/>
          <w:szCs w:val="26"/>
          <w:lang w:val="ru-RU"/>
        </w:rPr>
        <w:t>сни</w:t>
      </w:r>
      <w:r w:rsidR="008B4A3B">
        <w:rPr>
          <w:rFonts w:ascii="Times New Roman" w:hAnsi="Times New Roman" w:cs="Times New Roman"/>
          <w:sz w:val="26"/>
          <w:szCs w:val="26"/>
          <w:lang w:val="ru-RU"/>
        </w:rPr>
        <w:t>жение</w:t>
      </w:r>
      <w:r w:rsidR="00CA55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D1C3C">
        <w:rPr>
          <w:rFonts w:ascii="Times New Roman" w:hAnsi="Times New Roman" w:cs="Times New Roman"/>
          <w:sz w:val="26"/>
          <w:szCs w:val="26"/>
          <w:lang w:val="ru-RU"/>
        </w:rPr>
        <w:t>финансов</w:t>
      </w:r>
      <w:r w:rsidR="008B4A3B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="00AD1C3C">
        <w:rPr>
          <w:rFonts w:ascii="Times New Roman" w:hAnsi="Times New Roman" w:cs="Times New Roman"/>
          <w:sz w:val="26"/>
          <w:szCs w:val="26"/>
          <w:lang w:val="ru-RU"/>
        </w:rPr>
        <w:t xml:space="preserve"> активност</w:t>
      </w:r>
      <w:r w:rsidR="008B4A3B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AD1C3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B4A3B">
        <w:rPr>
          <w:rFonts w:ascii="Times New Roman" w:hAnsi="Times New Roman" w:cs="Times New Roman"/>
          <w:sz w:val="26"/>
          <w:szCs w:val="26"/>
          <w:lang w:val="ru-RU"/>
        </w:rPr>
        <w:t xml:space="preserve">и сокращение </w:t>
      </w:r>
      <w:r w:rsidR="00EA78D6">
        <w:rPr>
          <w:rFonts w:ascii="Times New Roman" w:hAnsi="Times New Roman" w:cs="Times New Roman"/>
          <w:sz w:val="26"/>
          <w:szCs w:val="26"/>
          <w:lang w:val="ru-RU"/>
        </w:rPr>
        <w:t>свободных денежных средств у населения.</w:t>
      </w:r>
    </w:p>
    <w:p w14:paraId="41DEFEB9" w14:textId="373A6D11" w:rsidR="00393F59" w:rsidRPr="00734A3F" w:rsidRDefault="00B43F90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C54182">
        <w:rPr>
          <w:rFonts w:ascii="Times New Roman" w:hAnsi="Times New Roman" w:cs="Times New Roman"/>
          <w:sz w:val="26"/>
          <w:szCs w:val="26"/>
          <w:lang w:val="ru-RU"/>
        </w:rPr>
        <w:t>опросы</w:t>
      </w:r>
      <w:r w:rsidR="00393F59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снижения или улучшения качества товаров, услуг и работ для белгородцев не являются первостепенными. Влияние на ценовую политику обозначенных выше проблемных рынков является более приоритетной проблемой. </w:t>
      </w:r>
    </w:p>
    <w:p w14:paraId="6E43F5F1" w14:textId="59481DC8" w:rsidR="002106BA" w:rsidRPr="00734A3F" w:rsidRDefault="00C54182" w:rsidP="00EC3E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Несмотря на то, что п</w:t>
      </w:r>
      <w:r w:rsidR="00393F59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рава потребителей </w:t>
      </w:r>
      <w:r w:rsidR="002106BA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в ряде случаев </w:t>
      </w:r>
      <w:r w:rsidR="00393F59" w:rsidRPr="00734A3F">
        <w:rPr>
          <w:rFonts w:ascii="Times New Roman" w:hAnsi="Times New Roman" w:cs="Times New Roman"/>
          <w:sz w:val="26"/>
          <w:szCs w:val="26"/>
          <w:lang w:val="ru-RU"/>
        </w:rPr>
        <w:t>нарушаются, что свидетельствует о недостаточном контроле и регулировании в сфере защиты прав потребителей</w:t>
      </w:r>
      <w:r>
        <w:rPr>
          <w:rFonts w:ascii="Times New Roman" w:hAnsi="Times New Roman" w:cs="Times New Roman"/>
          <w:sz w:val="26"/>
          <w:szCs w:val="26"/>
          <w:lang w:val="ru-RU"/>
        </w:rPr>
        <w:t>, удовлетворенность населения этим показателем остается достаточно высокой.</w:t>
      </w:r>
      <w:r w:rsidR="00BC38DE">
        <w:rPr>
          <w:rFonts w:ascii="Times New Roman" w:hAnsi="Times New Roman" w:cs="Times New Roman"/>
          <w:sz w:val="26"/>
          <w:szCs w:val="26"/>
          <w:lang w:val="ru-RU"/>
        </w:rPr>
        <w:t xml:space="preserve"> Однако</w:t>
      </w:r>
      <w:r w:rsidR="002278FE" w:rsidRPr="00734A3F">
        <w:rPr>
          <w:rFonts w:ascii="Times New Roman" w:hAnsi="Times New Roman" w:cs="Times New Roman"/>
          <w:sz w:val="26"/>
          <w:szCs w:val="26"/>
          <w:lang w:val="ru-RU"/>
        </w:rPr>
        <w:t xml:space="preserve"> механизмы защиты прав потребителей требуют упрощения и популяризации среди населения. </w:t>
      </w:r>
    </w:p>
    <w:p w14:paraId="403F15D6" w14:textId="4F83E749" w:rsidR="002106BA" w:rsidRPr="00B43F90" w:rsidRDefault="00B43F90" w:rsidP="0019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 целом, д</w:t>
      </w:r>
      <w:r w:rsidRPr="00B43F90">
        <w:rPr>
          <w:rFonts w:ascii="Times New Roman" w:hAnsi="Times New Roman" w:cs="Times New Roman"/>
          <w:sz w:val="26"/>
          <w:szCs w:val="26"/>
          <w:lang w:val="ru-RU"/>
        </w:rPr>
        <w:t xml:space="preserve">анные тенденции являются следствием глобальных изменений </w:t>
      </w:r>
      <w:r w:rsidR="00DA1614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B43F90">
        <w:rPr>
          <w:rFonts w:ascii="Times New Roman" w:hAnsi="Times New Roman" w:cs="Times New Roman"/>
          <w:sz w:val="26"/>
          <w:szCs w:val="26"/>
          <w:lang w:val="ru-RU"/>
        </w:rPr>
        <w:t>социально-эконмической обстановк</w:t>
      </w:r>
      <w:r w:rsidR="00DA1614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B43F90">
        <w:rPr>
          <w:rFonts w:ascii="Times New Roman" w:hAnsi="Times New Roman" w:cs="Times New Roman"/>
          <w:sz w:val="26"/>
          <w:szCs w:val="26"/>
          <w:lang w:val="ru-RU"/>
        </w:rPr>
        <w:t>, происходящих в стране в условиях развития пандемии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новой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инфекции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proofErr w:type="spellEnd"/>
      <w:r w:rsidRPr="00B43F90">
        <w:rPr>
          <w:rFonts w:ascii="Times New Roman" w:hAnsi="Times New Roman" w:cs="Times New Roman"/>
          <w:sz w:val="26"/>
          <w:szCs w:val="26"/>
          <w:lang w:val="ru-RU"/>
        </w:rPr>
        <w:t>-19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sectPr w:rsidR="002106BA" w:rsidRPr="00B43F90" w:rsidSect="004E6A63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90AB5" w14:textId="77777777" w:rsidR="005741B0" w:rsidRDefault="005741B0" w:rsidP="00182736">
      <w:pPr>
        <w:spacing w:after="0" w:line="240" w:lineRule="auto"/>
      </w:pPr>
      <w:r>
        <w:separator/>
      </w:r>
    </w:p>
  </w:endnote>
  <w:endnote w:type="continuationSeparator" w:id="0">
    <w:p w14:paraId="47941358" w14:textId="77777777" w:rsidR="005741B0" w:rsidRDefault="005741B0" w:rsidP="0018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D209F" w14:textId="77777777" w:rsidR="005741B0" w:rsidRDefault="005741B0" w:rsidP="00182736">
      <w:pPr>
        <w:spacing w:after="0" w:line="240" w:lineRule="auto"/>
      </w:pPr>
      <w:r>
        <w:separator/>
      </w:r>
    </w:p>
  </w:footnote>
  <w:footnote w:type="continuationSeparator" w:id="0">
    <w:p w14:paraId="2887B628" w14:textId="77777777" w:rsidR="005741B0" w:rsidRDefault="005741B0" w:rsidP="00182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0645149"/>
      <w:docPartObj>
        <w:docPartGallery w:val="Page Numbers (Top of Page)"/>
        <w:docPartUnique/>
      </w:docPartObj>
    </w:sdtPr>
    <w:sdtEndPr/>
    <w:sdtContent>
      <w:p w14:paraId="41737BC9" w14:textId="454B1223" w:rsidR="00182736" w:rsidRDefault="001827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A63" w:rsidRPr="004E6A63">
          <w:rPr>
            <w:noProof/>
            <w:lang w:val="ru-RU"/>
          </w:rPr>
          <w:t>4</w:t>
        </w:r>
        <w:r>
          <w:fldChar w:fldCharType="end"/>
        </w:r>
      </w:p>
    </w:sdtContent>
  </w:sdt>
  <w:p w14:paraId="52BD8DA3" w14:textId="77777777" w:rsidR="00182736" w:rsidRDefault="001827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45783"/>
    <w:multiLevelType w:val="hybridMultilevel"/>
    <w:tmpl w:val="09AA4390"/>
    <w:lvl w:ilvl="0" w:tplc="7070E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416B7"/>
    <w:multiLevelType w:val="hybridMultilevel"/>
    <w:tmpl w:val="175C7780"/>
    <w:lvl w:ilvl="0" w:tplc="CFF4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8B4"/>
    <w:rsid w:val="00005A80"/>
    <w:rsid w:val="00012B95"/>
    <w:rsid w:val="00015230"/>
    <w:rsid w:val="0002426D"/>
    <w:rsid w:val="000258E2"/>
    <w:rsid w:val="00036F4D"/>
    <w:rsid w:val="00046944"/>
    <w:rsid w:val="00065432"/>
    <w:rsid w:val="000711C2"/>
    <w:rsid w:val="00072AF8"/>
    <w:rsid w:val="000962CF"/>
    <w:rsid w:val="000B26E8"/>
    <w:rsid w:val="000B5258"/>
    <w:rsid w:val="000C1F78"/>
    <w:rsid w:val="000D5A55"/>
    <w:rsid w:val="000E17C1"/>
    <w:rsid w:val="000E1C9F"/>
    <w:rsid w:val="000E2A7F"/>
    <w:rsid w:val="000F3AC4"/>
    <w:rsid w:val="001307D0"/>
    <w:rsid w:val="00131DE6"/>
    <w:rsid w:val="00135A04"/>
    <w:rsid w:val="00135BCB"/>
    <w:rsid w:val="001555AD"/>
    <w:rsid w:val="00177951"/>
    <w:rsid w:val="00182736"/>
    <w:rsid w:val="0019083F"/>
    <w:rsid w:val="001940CD"/>
    <w:rsid w:val="001948AD"/>
    <w:rsid w:val="001B41C9"/>
    <w:rsid w:val="001B6F04"/>
    <w:rsid w:val="001C1F33"/>
    <w:rsid w:val="002106BA"/>
    <w:rsid w:val="0021150F"/>
    <w:rsid w:val="00224591"/>
    <w:rsid w:val="002273DA"/>
    <w:rsid w:val="002278FE"/>
    <w:rsid w:val="00227AA9"/>
    <w:rsid w:val="0023603F"/>
    <w:rsid w:val="002440B8"/>
    <w:rsid w:val="0024617E"/>
    <w:rsid w:val="002527F5"/>
    <w:rsid w:val="00256FBD"/>
    <w:rsid w:val="00263D57"/>
    <w:rsid w:val="00270C63"/>
    <w:rsid w:val="00271EDF"/>
    <w:rsid w:val="002804A1"/>
    <w:rsid w:val="00286DFE"/>
    <w:rsid w:val="00292CD3"/>
    <w:rsid w:val="00297BEC"/>
    <w:rsid w:val="002B3838"/>
    <w:rsid w:val="002D2AEC"/>
    <w:rsid w:val="002F00A0"/>
    <w:rsid w:val="002F45EA"/>
    <w:rsid w:val="003151FC"/>
    <w:rsid w:val="0032552D"/>
    <w:rsid w:val="00346422"/>
    <w:rsid w:val="00357830"/>
    <w:rsid w:val="00361025"/>
    <w:rsid w:val="00366B82"/>
    <w:rsid w:val="003706BA"/>
    <w:rsid w:val="00372EA5"/>
    <w:rsid w:val="00387CEC"/>
    <w:rsid w:val="00393F59"/>
    <w:rsid w:val="003A1D9E"/>
    <w:rsid w:val="003C02FD"/>
    <w:rsid w:val="003C30F5"/>
    <w:rsid w:val="003E6658"/>
    <w:rsid w:val="00401CD5"/>
    <w:rsid w:val="004049FE"/>
    <w:rsid w:val="00406141"/>
    <w:rsid w:val="004075EA"/>
    <w:rsid w:val="00416319"/>
    <w:rsid w:val="00424C93"/>
    <w:rsid w:val="004628AE"/>
    <w:rsid w:val="0046349C"/>
    <w:rsid w:val="00482CC8"/>
    <w:rsid w:val="00483533"/>
    <w:rsid w:val="004852DD"/>
    <w:rsid w:val="00493EFA"/>
    <w:rsid w:val="00494C4B"/>
    <w:rsid w:val="004D2C62"/>
    <w:rsid w:val="004D3C6F"/>
    <w:rsid w:val="004D6BCC"/>
    <w:rsid w:val="004E0BFB"/>
    <w:rsid w:val="004E2484"/>
    <w:rsid w:val="004E6A63"/>
    <w:rsid w:val="004F2AF1"/>
    <w:rsid w:val="004F3CD6"/>
    <w:rsid w:val="005125FF"/>
    <w:rsid w:val="00530C1F"/>
    <w:rsid w:val="00533CC1"/>
    <w:rsid w:val="00536FF6"/>
    <w:rsid w:val="0054300A"/>
    <w:rsid w:val="00547079"/>
    <w:rsid w:val="00557FE2"/>
    <w:rsid w:val="0056144C"/>
    <w:rsid w:val="0057305B"/>
    <w:rsid w:val="005741B0"/>
    <w:rsid w:val="005755D3"/>
    <w:rsid w:val="00596453"/>
    <w:rsid w:val="005B292C"/>
    <w:rsid w:val="005B3818"/>
    <w:rsid w:val="005E283A"/>
    <w:rsid w:val="005F0962"/>
    <w:rsid w:val="005F633D"/>
    <w:rsid w:val="006019EC"/>
    <w:rsid w:val="006164DC"/>
    <w:rsid w:val="006208B4"/>
    <w:rsid w:val="006319A0"/>
    <w:rsid w:val="00633B44"/>
    <w:rsid w:val="00637225"/>
    <w:rsid w:val="006374AC"/>
    <w:rsid w:val="0063797A"/>
    <w:rsid w:val="0064562C"/>
    <w:rsid w:val="0064642C"/>
    <w:rsid w:val="00665E7D"/>
    <w:rsid w:val="00675E50"/>
    <w:rsid w:val="0067697F"/>
    <w:rsid w:val="00684718"/>
    <w:rsid w:val="00691397"/>
    <w:rsid w:val="006A548A"/>
    <w:rsid w:val="006A6F5C"/>
    <w:rsid w:val="006D303F"/>
    <w:rsid w:val="006D30D5"/>
    <w:rsid w:val="006D5358"/>
    <w:rsid w:val="00705B0B"/>
    <w:rsid w:val="00715EE6"/>
    <w:rsid w:val="007162A8"/>
    <w:rsid w:val="007310CB"/>
    <w:rsid w:val="007323B1"/>
    <w:rsid w:val="00732A52"/>
    <w:rsid w:val="00734A3F"/>
    <w:rsid w:val="007367CD"/>
    <w:rsid w:val="00740B81"/>
    <w:rsid w:val="00741DB3"/>
    <w:rsid w:val="007449EB"/>
    <w:rsid w:val="00746718"/>
    <w:rsid w:val="00765693"/>
    <w:rsid w:val="00785D93"/>
    <w:rsid w:val="0079277E"/>
    <w:rsid w:val="007A29BC"/>
    <w:rsid w:val="007B04E8"/>
    <w:rsid w:val="007B4134"/>
    <w:rsid w:val="00803D35"/>
    <w:rsid w:val="00816C50"/>
    <w:rsid w:val="00823945"/>
    <w:rsid w:val="00835AF4"/>
    <w:rsid w:val="008413A3"/>
    <w:rsid w:val="00843972"/>
    <w:rsid w:val="00846BE1"/>
    <w:rsid w:val="008564AF"/>
    <w:rsid w:val="0087098B"/>
    <w:rsid w:val="00874C81"/>
    <w:rsid w:val="00881729"/>
    <w:rsid w:val="00882D51"/>
    <w:rsid w:val="0089235B"/>
    <w:rsid w:val="008A62CD"/>
    <w:rsid w:val="008B0ACF"/>
    <w:rsid w:val="008B1368"/>
    <w:rsid w:val="008B4A3B"/>
    <w:rsid w:val="008B7AC7"/>
    <w:rsid w:val="008D0A7C"/>
    <w:rsid w:val="008E102B"/>
    <w:rsid w:val="008F023B"/>
    <w:rsid w:val="008F1569"/>
    <w:rsid w:val="00900159"/>
    <w:rsid w:val="009067E6"/>
    <w:rsid w:val="0091021F"/>
    <w:rsid w:val="00914D73"/>
    <w:rsid w:val="00926D42"/>
    <w:rsid w:val="0093077F"/>
    <w:rsid w:val="009343C5"/>
    <w:rsid w:val="009414A1"/>
    <w:rsid w:val="00947895"/>
    <w:rsid w:val="00954E54"/>
    <w:rsid w:val="009572CC"/>
    <w:rsid w:val="0097631B"/>
    <w:rsid w:val="009A4815"/>
    <w:rsid w:val="009B318A"/>
    <w:rsid w:val="009E32E8"/>
    <w:rsid w:val="009E3D2B"/>
    <w:rsid w:val="009F06AA"/>
    <w:rsid w:val="00A055B2"/>
    <w:rsid w:val="00A13A76"/>
    <w:rsid w:val="00A27148"/>
    <w:rsid w:val="00A30067"/>
    <w:rsid w:val="00A4112F"/>
    <w:rsid w:val="00A42493"/>
    <w:rsid w:val="00A44646"/>
    <w:rsid w:val="00A53641"/>
    <w:rsid w:val="00A551A9"/>
    <w:rsid w:val="00A56B59"/>
    <w:rsid w:val="00A73A1F"/>
    <w:rsid w:val="00A82D22"/>
    <w:rsid w:val="00A83B6E"/>
    <w:rsid w:val="00A90122"/>
    <w:rsid w:val="00A93BEC"/>
    <w:rsid w:val="00A94608"/>
    <w:rsid w:val="00AA3E64"/>
    <w:rsid w:val="00AB26CB"/>
    <w:rsid w:val="00AB71DA"/>
    <w:rsid w:val="00AC2B0B"/>
    <w:rsid w:val="00AD1C3C"/>
    <w:rsid w:val="00AD5F5E"/>
    <w:rsid w:val="00AE5140"/>
    <w:rsid w:val="00B02DB3"/>
    <w:rsid w:val="00B065D4"/>
    <w:rsid w:val="00B0755F"/>
    <w:rsid w:val="00B2090F"/>
    <w:rsid w:val="00B2755B"/>
    <w:rsid w:val="00B43F90"/>
    <w:rsid w:val="00B619B1"/>
    <w:rsid w:val="00B64D7F"/>
    <w:rsid w:val="00B73E2D"/>
    <w:rsid w:val="00B7458B"/>
    <w:rsid w:val="00B80636"/>
    <w:rsid w:val="00BA293C"/>
    <w:rsid w:val="00BA6BA4"/>
    <w:rsid w:val="00BB25CC"/>
    <w:rsid w:val="00BC38DE"/>
    <w:rsid w:val="00BD1885"/>
    <w:rsid w:val="00BD7997"/>
    <w:rsid w:val="00BE5E17"/>
    <w:rsid w:val="00BE7FCB"/>
    <w:rsid w:val="00BF7CB7"/>
    <w:rsid w:val="00C0785E"/>
    <w:rsid w:val="00C1379D"/>
    <w:rsid w:val="00C15ED9"/>
    <w:rsid w:val="00C36A14"/>
    <w:rsid w:val="00C54182"/>
    <w:rsid w:val="00C66DBA"/>
    <w:rsid w:val="00C70E9D"/>
    <w:rsid w:val="00C75B1C"/>
    <w:rsid w:val="00C9639B"/>
    <w:rsid w:val="00CA552D"/>
    <w:rsid w:val="00CD2882"/>
    <w:rsid w:val="00CE074C"/>
    <w:rsid w:val="00CE19B9"/>
    <w:rsid w:val="00CE36FD"/>
    <w:rsid w:val="00CF0A2F"/>
    <w:rsid w:val="00CF51AE"/>
    <w:rsid w:val="00D20731"/>
    <w:rsid w:val="00D21160"/>
    <w:rsid w:val="00D313DC"/>
    <w:rsid w:val="00D534E4"/>
    <w:rsid w:val="00D60C8C"/>
    <w:rsid w:val="00D62131"/>
    <w:rsid w:val="00D729DC"/>
    <w:rsid w:val="00D9092D"/>
    <w:rsid w:val="00D91BDC"/>
    <w:rsid w:val="00D94A6E"/>
    <w:rsid w:val="00DA1548"/>
    <w:rsid w:val="00DA1614"/>
    <w:rsid w:val="00DA1F71"/>
    <w:rsid w:val="00DA4B85"/>
    <w:rsid w:val="00DB40F1"/>
    <w:rsid w:val="00DB74E7"/>
    <w:rsid w:val="00DC1531"/>
    <w:rsid w:val="00DC4994"/>
    <w:rsid w:val="00DE2DCD"/>
    <w:rsid w:val="00E126E1"/>
    <w:rsid w:val="00E31922"/>
    <w:rsid w:val="00E36A9D"/>
    <w:rsid w:val="00E5694A"/>
    <w:rsid w:val="00E65082"/>
    <w:rsid w:val="00EA1DD5"/>
    <w:rsid w:val="00EA78D6"/>
    <w:rsid w:val="00EB6C50"/>
    <w:rsid w:val="00EC00AE"/>
    <w:rsid w:val="00EC21C5"/>
    <w:rsid w:val="00EC3E4B"/>
    <w:rsid w:val="00ED2565"/>
    <w:rsid w:val="00EE3DFE"/>
    <w:rsid w:val="00F032FC"/>
    <w:rsid w:val="00F105F7"/>
    <w:rsid w:val="00F2685A"/>
    <w:rsid w:val="00F31212"/>
    <w:rsid w:val="00F37DA8"/>
    <w:rsid w:val="00F43158"/>
    <w:rsid w:val="00F4360D"/>
    <w:rsid w:val="00F449E9"/>
    <w:rsid w:val="00F52877"/>
    <w:rsid w:val="00F56728"/>
    <w:rsid w:val="00F66949"/>
    <w:rsid w:val="00F744D6"/>
    <w:rsid w:val="00F77244"/>
    <w:rsid w:val="00F8262F"/>
    <w:rsid w:val="00F96C3C"/>
    <w:rsid w:val="00FA7679"/>
    <w:rsid w:val="00FC445A"/>
    <w:rsid w:val="00FD7B94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4D1A"/>
  <w15:docId w15:val="{55F70751-753D-40C2-B6A6-136E08DD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718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theme="majorBidi"/>
      <w:b/>
      <w:bCs/>
      <w:i/>
      <w:color w:val="000099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4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55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4718"/>
    <w:rPr>
      <w:rFonts w:ascii="Arial" w:eastAsiaTheme="majorEastAsia" w:hAnsi="Arial" w:cstheme="majorBidi"/>
      <w:b/>
      <w:bCs/>
      <w:i/>
      <w:color w:val="000099"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8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7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82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2736"/>
  </w:style>
  <w:style w:type="paragraph" w:styleId="a9">
    <w:name w:val="footer"/>
    <w:basedOn w:val="a"/>
    <w:link w:val="aa"/>
    <w:uiPriority w:val="99"/>
    <w:unhideWhenUsed/>
    <w:rsid w:val="00182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473A-A82F-4376-9173-621A95BA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5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Никита Тинус</dc:creator>
  <cp:lastModifiedBy>Колганов Иван Васильевич</cp:lastModifiedBy>
  <cp:revision>242</cp:revision>
  <cp:lastPrinted>2021-02-20T08:19:00Z</cp:lastPrinted>
  <dcterms:created xsi:type="dcterms:W3CDTF">2021-02-18T08:33:00Z</dcterms:created>
  <dcterms:modified xsi:type="dcterms:W3CDTF">2021-05-17T09:06:00Z</dcterms:modified>
</cp:coreProperties>
</file>