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5CE" w:rsidRDefault="00DA45C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A45CE" w:rsidRDefault="00DA45CE">
      <w:pPr>
        <w:pStyle w:val="ConsPlusNormal"/>
        <w:jc w:val="both"/>
        <w:outlineLvl w:val="0"/>
      </w:pPr>
    </w:p>
    <w:p w:rsidR="00DA45CE" w:rsidRDefault="00DA45CE">
      <w:pPr>
        <w:pStyle w:val="ConsPlusTitle"/>
        <w:jc w:val="center"/>
        <w:outlineLvl w:val="0"/>
      </w:pPr>
      <w:r>
        <w:t>ПРАВИТЕЛЬСТВО БЕЛГОРОДСКОЙ ОБЛАСТИ</w:t>
      </w:r>
    </w:p>
    <w:p w:rsidR="00DA45CE" w:rsidRDefault="00DA45CE">
      <w:pPr>
        <w:pStyle w:val="ConsPlusTitle"/>
        <w:jc w:val="center"/>
      </w:pPr>
    </w:p>
    <w:p w:rsidR="00DA45CE" w:rsidRDefault="00DA45CE">
      <w:pPr>
        <w:pStyle w:val="ConsPlusTitle"/>
        <w:jc w:val="center"/>
      </w:pPr>
      <w:r>
        <w:t>ПОСТАНОВЛЕНИЕ</w:t>
      </w:r>
    </w:p>
    <w:p w:rsidR="00DA45CE" w:rsidRDefault="00DA45CE">
      <w:pPr>
        <w:pStyle w:val="ConsPlusTitle"/>
        <w:jc w:val="center"/>
      </w:pPr>
      <w:r>
        <w:t>от 28 июля 2006 г. N 164-пп</w:t>
      </w:r>
    </w:p>
    <w:p w:rsidR="00DA45CE" w:rsidRDefault="00DA45CE">
      <w:pPr>
        <w:pStyle w:val="ConsPlusTitle"/>
        <w:jc w:val="center"/>
      </w:pPr>
    </w:p>
    <w:p w:rsidR="00DA45CE" w:rsidRDefault="00DA45CE">
      <w:pPr>
        <w:pStyle w:val="ConsPlusTitle"/>
        <w:jc w:val="center"/>
      </w:pPr>
      <w:bookmarkStart w:id="0" w:name="_GoBack"/>
      <w:r>
        <w:t>О МЕРАХ ПО ВЫПОЛНЕНИЮ ПОСТАНОВЛЕНИЯ ПРАВИТЕЛЬСТВА</w:t>
      </w:r>
    </w:p>
    <w:p w:rsidR="00DA45CE" w:rsidRDefault="00DA45CE">
      <w:pPr>
        <w:pStyle w:val="ConsPlusTitle"/>
        <w:jc w:val="center"/>
      </w:pPr>
      <w:r>
        <w:t>РОССИЙСКОЙ ФЕДЕРАЦИИ ОТ 21 МАРТА 2006 ГОДА N 153</w:t>
      </w:r>
      <w:bookmarkEnd w:id="0"/>
    </w:p>
    <w:p w:rsidR="00DA45CE" w:rsidRDefault="00DA45C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A45C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A45CE" w:rsidRDefault="00DA45CE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A45CE" w:rsidRDefault="00DA45CE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A45CE" w:rsidRDefault="00DA45C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A45CE" w:rsidRDefault="00DA45C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Белгородской области</w:t>
            </w:r>
            <w:proofErr w:type="gramEnd"/>
          </w:p>
          <w:p w:rsidR="00DA45CE" w:rsidRDefault="00DA45C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25.05.2009 </w:t>
            </w:r>
            <w:hyperlink r:id="rId6" w:history="1">
              <w:r>
                <w:rPr>
                  <w:color w:val="0000FF"/>
                </w:rPr>
                <w:t>N 164-пп</w:t>
              </w:r>
            </w:hyperlink>
            <w:r>
              <w:rPr>
                <w:color w:val="392C69"/>
              </w:rPr>
              <w:t xml:space="preserve">, от 13.07.2009 </w:t>
            </w:r>
            <w:hyperlink r:id="rId7" w:history="1">
              <w:r>
                <w:rPr>
                  <w:color w:val="0000FF"/>
                </w:rPr>
                <w:t>N 253-пп</w:t>
              </w:r>
            </w:hyperlink>
            <w:r>
              <w:rPr>
                <w:color w:val="392C69"/>
              </w:rPr>
              <w:t xml:space="preserve">, от 26.09.2011 </w:t>
            </w:r>
            <w:hyperlink r:id="rId8" w:history="1">
              <w:r>
                <w:rPr>
                  <w:color w:val="0000FF"/>
                </w:rPr>
                <w:t>N 357-пп</w:t>
              </w:r>
            </w:hyperlink>
            <w:r>
              <w:rPr>
                <w:color w:val="392C69"/>
              </w:rPr>
              <w:t>,</w:t>
            </w:r>
          </w:p>
          <w:p w:rsidR="00DA45CE" w:rsidRDefault="00DA45C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23.09.2013 </w:t>
            </w:r>
            <w:hyperlink r:id="rId9" w:history="1">
              <w:r>
                <w:rPr>
                  <w:color w:val="0000FF"/>
                </w:rPr>
                <w:t>N 378-пп</w:t>
              </w:r>
            </w:hyperlink>
            <w:r>
              <w:rPr>
                <w:color w:val="392C69"/>
              </w:rPr>
              <w:t xml:space="preserve">, от 25.01.2016 </w:t>
            </w:r>
            <w:hyperlink r:id="rId10" w:history="1">
              <w:r>
                <w:rPr>
                  <w:color w:val="0000FF"/>
                </w:rPr>
                <w:t>N 21-пп</w:t>
              </w:r>
            </w:hyperlink>
            <w:r>
              <w:rPr>
                <w:color w:val="392C69"/>
              </w:rPr>
              <w:t xml:space="preserve">, от 30.01.2017 </w:t>
            </w:r>
            <w:hyperlink r:id="rId11" w:history="1">
              <w:r>
                <w:rPr>
                  <w:color w:val="0000FF"/>
                </w:rPr>
                <w:t>N 29-пп</w:t>
              </w:r>
            </w:hyperlink>
            <w:r>
              <w:rPr>
                <w:color w:val="392C69"/>
              </w:rPr>
              <w:t>,</w:t>
            </w:r>
          </w:p>
          <w:p w:rsidR="00DA45CE" w:rsidRDefault="00DA45C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16.04.2018 </w:t>
            </w:r>
            <w:hyperlink r:id="rId12" w:history="1">
              <w:r>
                <w:rPr>
                  <w:color w:val="0000FF"/>
                </w:rPr>
                <w:t>N 125-пп</w:t>
              </w:r>
            </w:hyperlink>
            <w:r>
              <w:rPr>
                <w:color w:val="392C69"/>
              </w:rPr>
              <w:t xml:space="preserve">, от 20.05.2019 </w:t>
            </w:r>
            <w:hyperlink r:id="rId13" w:history="1">
              <w:r>
                <w:rPr>
                  <w:color w:val="0000FF"/>
                </w:rPr>
                <w:t>N 209-пп</w:t>
              </w:r>
            </w:hyperlink>
            <w:r>
              <w:rPr>
                <w:color w:val="392C69"/>
              </w:rPr>
              <w:t xml:space="preserve">, от 30.09.2019 </w:t>
            </w:r>
            <w:hyperlink r:id="rId14" w:history="1">
              <w:r>
                <w:rPr>
                  <w:color w:val="0000FF"/>
                </w:rPr>
                <w:t>N 394-пп</w:t>
              </w:r>
            </w:hyperlink>
            <w:r>
              <w:rPr>
                <w:color w:val="392C69"/>
              </w:rPr>
              <w:t>,</w:t>
            </w:r>
          </w:p>
          <w:p w:rsidR="00DA45CE" w:rsidRDefault="00DA45C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20.12.2021 </w:t>
            </w:r>
            <w:hyperlink r:id="rId15" w:history="1">
              <w:r>
                <w:rPr>
                  <w:color w:val="0000FF"/>
                </w:rPr>
                <w:t>N 612-пп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A45CE" w:rsidRDefault="00DA45CE">
            <w:pPr>
              <w:spacing w:after="1" w:line="0" w:lineRule="atLeast"/>
            </w:pPr>
          </w:p>
        </w:tc>
      </w:tr>
    </w:tbl>
    <w:p w:rsidR="00DA45CE" w:rsidRDefault="00DA45CE">
      <w:pPr>
        <w:pStyle w:val="ConsPlusNormal"/>
      </w:pPr>
    </w:p>
    <w:p w:rsidR="00DA45CE" w:rsidRDefault="00DA45CE">
      <w:pPr>
        <w:pStyle w:val="ConsPlusNormal"/>
        <w:ind w:firstLine="540"/>
        <w:jc w:val="both"/>
      </w:pPr>
      <w:proofErr w:type="gramStart"/>
      <w:r>
        <w:t xml:space="preserve">В целях обеспечения выполнения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21 марта 2006 года N 153 "Об утверждении Правил выпуска и реализации государственных жилищных сертификатов в рамках реализации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Федерации" правительство области постановляет:</w:t>
      </w:r>
      <w:proofErr w:type="gramEnd"/>
    </w:p>
    <w:p w:rsidR="00DA45CE" w:rsidRDefault="00DA45CE">
      <w:pPr>
        <w:pStyle w:val="ConsPlusNormal"/>
        <w:jc w:val="both"/>
      </w:pPr>
      <w:r>
        <w:t xml:space="preserve">(преамбула 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30.09.2019 N 394-пп)</w:t>
      </w:r>
    </w:p>
    <w:p w:rsidR="00DA45CE" w:rsidRDefault="00DA45CE">
      <w:pPr>
        <w:pStyle w:val="ConsPlusNormal"/>
        <w:ind w:firstLine="540"/>
        <w:jc w:val="both"/>
      </w:pPr>
    </w:p>
    <w:p w:rsidR="00DA45CE" w:rsidRDefault="00DA45CE">
      <w:pPr>
        <w:pStyle w:val="ConsPlusNormal"/>
        <w:ind w:firstLine="540"/>
        <w:jc w:val="both"/>
      </w:pPr>
      <w:r>
        <w:t xml:space="preserve">1. Утвердить </w:t>
      </w:r>
      <w:hyperlink w:anchor="P45" w:history="1">
        <w:r>
          <w:rPr>
            <w:color w:val="0000FF"/>
          </w:rPr>
          <w:t>порядок</w:t>
        </w:r>
      </w:hyperlink>
      <w:r>
        <w:t xml:space="preserve"> оформления и выдачи государственных жилищных сертификатов в рамках реализации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Федерации" на территории Белгородской области (далее - Порядок, прилагается).</w:t>
      </w:r>
    </w:p>
    <w:p w:rsidR="00DA45CE" w:rsidRDefault="00DA45C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Белгородской области от 26.09.2011 </w:t>
      </w:r>
      <w:hyperlink r:id="rId18" w:history="1">
        <w:r>
          <w:rPr>
            <w:color w:val="0000FF"/>
          </w:rPr>
          <w:t>N 357-пп</w:t>
        </w:r>
      </w:hyperlink>
      <w:r>
        <w:t xml:space="preserve">, от 25.01.2016 </w:t>
      </w:r>
      <w:hyperlink r:id="rId19" w:history="1">
        <w:r>
          <w:rPr>
            <w:color w:val="0000FF"/>
          </w:rPr>
          <w:t>N 21-пп</w:t>
        </w:r>
      </w:hyperlink>
      <w:r>
        <w:t xml:space="preserve">, от 16.04.2018 </w:t>
      </w:r>
      <w:hyperlink r:id="rId20" w:history="1">
        <w:r>
          <w:rPr>
            <w:color w:val="0000FF"/>
          </w:rPr>
          <w:t>N 125-пп</w:t>
        </w:r>
      </w:hyperlink>
      <w:r>
        <w:t xml:space="preserve">, от 30.09.2019 </w:t>
      </w:r>
      <w:hyperlink r:id="rId21" w:history="1">
        <w:r>
          <w:rPr>
            <w:color w:val="0000FF"/>
          </w:rPr>
          <w:t>N 394-пп</w:t>
        </w:r>
      </w:hyperlink>
      <w:r>
        <w:t>)</w:t>
      </w:r>
    </w:p>
    <w:p w:rsidR="00DA45CE" w:rsidRDefault="00DA45CE">
      <w:pPr>
        <w:pStyle w:val="ConsPlusNormal"/>
        <w:ind w:firstLine="540"/>
        <w:jc w:val="both"/>
      </w:pPr>
    </w:p>
    <w:p w:rsidR="00DA45CE" w:rsidRDefault="00DA45CE">
      <w:pPr>
        <w:pStyle w:val="ConsPlusNormal"/>
        <w:ind w:firstLine="540"/>
        <w:jc w:val="both"/>
      </w:pPr>
      <w:r>
        <w:t xml:space="preserve">2. Органам местного самоуправления муниципальных районов и городских округов при реализации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21 марта 2006 года N 153 руководствоваться также </w:t>
      </w:r>
      <w:hyperlink w:anchor="P45" w:history="1">
        <w:r>
          <w:rPr>
            <w:color w:val="0000FF"/>
          </w:rPr>
          <w:t>Порядком</w:t>
        </w:r>
      </w:hyperlink>
      <w:r>
        <w:t>, утвержденным в пункте 1 данного постановления.</w:t>
      </w:r>
    </w:p>
    <w:p w:rsidR="00DA45CE" w:rsidRDefault="00DA45C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30.09.2019 N 394-пп)</w:t>
      </w:r>
    </w:p>
    <w:p w:rsidR="00DA45CE" w:rsidRDefault="00DA45CE">
      <w:pPr>
        <w:pStyle w:val="ConsPlusNormal"/>
        <w:ind w:firstLine="540"/>
        <w:jc w:val="both"/>
      </w:pPr>
    </w:p>
    <w:p w:rsidR="00DA45CE" w:rsidRDefault="00DA45CE">
      <w:pPr>
        <w:pStyle w:val="ConsPlusNormal"/>
        <w:ind w:firstLine="540"/>
        <w:jc w:val="both"/>
      </w:pPr>
      <w:r>
        <w:t xml:space="preserve">3. Департаменту строительства и транспорта области (Базаров В.В.) осуществлять функции, связанные с проведением на территории области мероприятий по предоставлению государственных жилищных сертификатов на приобретение жилых помещений категориям граждан, указанным в </w:t>
      </w:r>
      <w:hyperlink r:id="rId24" w:history="1">
        <w:r>
          <w:rPr>
            <w:color w:val="0000FF"/>
          </w:rPr>
          <w:t>подпунктах "е"</w:t>
        </w:r>
      </w:hyperlink>
      <w:r>
        <w:t xml:space="preserve">, </w:t>
      </w:r>
      <w:hyperlink r:id="rId25" w:history="1">
        <w:r>
          <w:rPr>
            <w:color w:val="0000FF"/>
          </w:rPr>
          <w:t>"ж"</w:t>
        </w:r>
      </w:hyperlink>
      <w:r>
        <w:t xml:space="preserve">, </w:t>
      </w:r>
      <w:hyperlink r:id="rId26" w:history="1">
        <w:r>
          <w:rPr>
            <w:color w:val="0000FF"/>
          </w:rPr>
          <w:t>"з" пункта 5</w:t>
        </w:r>
      </w:hyperlink>
      <w:r>
        <w:t xml:space="preserve"> Правил, утвержденных Постановлением Правительства Российской Федерации от 21 марта 2006 года N 153.</w:t>
      </w:r>
    </w:p>
    <w:p w:rsidR="00DA45CE" w:rsidRDefault="00DA45CE">
      <w:pPr>
        <w:pStyle w:val="ConsPlusNormal"/>
        <w:jc w:val="both"/>
      </w:pPr>
      <w:r>
        <w:t xml:space="preserve">(в ред. постановлений Правительства Белгородской области от 13.07.2009 </w:t>
      </w:r>
      <w:hyperlink r:id="rId27" w:history="1">
        <w:r>
          <w:rPr>
            <w:color w:val="0000FF"/>
          </w:rPr>
          <w:t>N 253-пп</w:t>
        </w:r>
      </w:hyperlink>
      <w:r>
        <w:t xml:space="preserve">, от 26.09.2011 </w:t>
      </w:r>
      <w:hyperlink r:id="rId28" w:history="1">
        <w:r>
          <w:rPr>
            <w:color w:val="0000FF"/>
          </w:rPr>
          <w:t>N 357-пп</w:t>
        </w:r>
      </w:hyperlink>
      <w:r>
        <w:t xml:space="preserve">, от 25.01.2016 </w:t>
      </w:r>
      <w:hyperlink r:id="rId29" w:history="1">
        <w:r>
          <w:rPr>
            <w:color w:val="0000FF"/>
          </w:rPr>
          <w:t>N 21-пп</w:t>
        </w:r>
      </w:hyperlink>
      <w:r>
        <w:t xml:space="preserve">, от 30.01.2017 </w:t>
      </w:r>
      <w:hyperlink r:id="rId30" w:history="1">
        <w:r>
          <w:rPr>
            <w:color w:val="0000FF"/>
          </w:rPr>
          <w:t>N 29-пп</w:t>
        </w:r>
      </w:hyperlink>
      <w:r>
        <w:t xml:space="preserve">, </w:t>
      </w:r>
      <w:proofErr w:type="gramStart"/>
      <w:r>
        <w:t>от</w:t>
      </w:r>
      <w:proofErr w:type="gramEnd"/>
      <w:r>
        <w:t xml:space="preserve"> 20.12.2021 </w:t>
      </w:r>
      <w:hyperlink r:id="rId31" w:history="1">
        <w:r>
          <w:rPr>
            <w:color w:val="0000FF"/>
          </w:rPr>
          <w:t>N 612-пп</w:t>
        </w:r>
      </w:hyperlink>
      <w:r>
        <w:t>)</w:t>
      </w:r>
    </w:p>
    <w:p w:rsidR="00DA45CE" w:rsidRDefault="00DA45CE">
      <w:pPr>
        <w:pStyle w:val="ConsPlusNormal"/>
        <w:ind w:firstLine="540"/>
        <w:jc w:val="both"/>
      </w:pPr>
    </w:p>
    <w:p w:rsidR="00DA45CE" w:rsidRDefault="00DA45CE">
      <w:pPr>
        <w:pStyle w:val="ConsPlusNormal"/>
        <w:ind w:firstLine="540"/>
        <w:jc w:val="both"/>
      </w:pPr>
      <w:r>
        <w:t xml:space="preserve">4. Признать утратившим силу </w:t>
      </w:r>
      <w:hyperlink r:id="rId32" w:history="1">
        <w:r>
          <w:rPr>
            <w:color w:val="0000FF"/>
          </w:rPr>
          <w:t>постановление</w:t>
        </w:r>
      </w:hyperlink>
      <w:r>
        <w:t xml:space="preserve"> правительства Белгородской области от 19 ноября 2004 года N 167-пп "О мерах по обеспечению реализации подпрограммы "Государственные жилищные сертификаты" на 2004 - 2010 годы в Белгородской области".</w:t>
      </w:r>
    </w:p>
    <w:p w:rsidR="00DA45CE" w:rsidRDefault="00DA45CE">
      <w:pPr>
        <w:pStyle w:val="ConsPlusNormal"/>
        <w:ind w:firstLine="540"/>
        <w:jc w:val="both"/>
      </w:pPr>
    </w:p>
    <w:p w:rsidR="00DA45CE" w:rsidRDefault="00DA45CE">
      <w:pPr>
        <w:pStyle w:val="ConsPlusNormal"/>
        <w:ind w:firstLine="540"/>
        <w:jc w:val="both"/>
      </w:pPr>
      <w:r>
        <w:lastRenderedPageBreak/>
        <w:t xml:space="preserve">5.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департамент строительства и транспорта области (Базаров В.В.).</w:t>
      </w:r>
    </w:p>
    <w:p w:rsidR="00DA45CE" w:rsidRDefault="00DA45C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Белгородской области от 25.01.2016 </w:t>
      </w:r>
      <w:hyperlink r:id="rId33" w:history="1">
        <w:r>
          <w:rPr>
            <w:color w:val="0000FF"/>
          </w:rPr>
          <w:t>N 21-пп</w:t>
        </w:r>
      </w:hyperlink>
      <w:r>
        <w:t xml:space="preserve">, от 30.01.2017 </w:t>
      </w:r>
      <w:hyperlink r:id="rId34" w:history="1">
        <w:r>
          <w:rPr>
            <w:color w:val="0000FF"/>
          </w:rPr>
          <w:t>N 29-пп</w:t>
        </w:r>
      </w:hyperlink>
      <w:r>
        <w:t xml:space="preserve">, от 20.12.2021 </w:t>
      </w:r>
      <w:hyperlink r:id="rId35" w:history="1">
        <w:r>
          <w:rPr>
            <w:color w:val="0000FF"/>
          </w:rPr>
          <w:t>N 612-пп</w:t>
        </w:r>
      </w:hyperlink>
      <w:r>
        <w:t>)</w:t>
      </w:r>
    </w:p>
    <w:p w:rsidR="00DA45CE" w:rsidRDefault="00DA45CE">
      <w:pPr>
        <w:pStyle w:val="ConsPlusNormal"/>
        <w:spacing w:before="220"/>
        <w:ind w:firstLine="540"/>
        <w:jc w:val="both"/>
      </w:pPr>
      <w:r>
        <w:t>Информацию о ходе исполнения постановления представлять ежегодно к 15 февраля.</w:t>
      </w:r>
    </w:p>
    <w:p w:rsidR="00DA45CE" w:rsidRDefault="00DA45CE">
      <w:pPr>
        <w:pStyle w:val="ConsPlusNormal"/>
        <w:ind w:firstLine="540"/>
        <w:jc w:val="both"/>
      </w:pPr>
    </w:p>
    <w:p w:rsidR="00DA45CE" w:rsidRDefault="00DA45CE">
      <w:pPr>
        <w:pStyle w:val="ConsPlusNormal"/>
        <w:jc w:val="right"/>
      </w:pPr>
      <w:r>
        <w:t>Губернатор Белгородской области</w:t>
      </w:r>
    </w:p>
    <w:p w:rsidR="00DA45CE" w:rsidRDefault="00DA45CE">
      <w:pPr>
        <w:pStyle w:val="ConsPlusNormal"/>
        <w:jc w:val="right"/>
      </w:pPr>
      <w:r>
        <w:t>Е.САВЧЕНКО</w:t>
      </w:r>
    </w:p>
    <w:p w:rsidR="00DA45CE" w:rsidRDefault="00DA45CE">
      <w:pPr>
        <w:pStyle w:val="ConsPlusNormal"/>
        <w:jc w:val="right"/>
      </w:pPr>
    </w:p>
    <w:p w:rsidR="00DA45CE" w:rsidRDefault="00DA45CE">
      <w:pPr>
        <w:pStyle w:val="ConsPlusNormal"/>
        <w:jc w:val="right"/>
      </w:pPr>
    </w:p>
    <w:p w:rsidR="00DA45CE" w:rsidRDefault="00DA45CE">
      <w:pPr>
        <w:pStyle w:val="ConsPlusNormal"/>
        <w:jc w:val="right"/>
      </w:pPr>
    </w:p>
    <w:p w:rsidR="00DA45CE" w:rsidRDefault="00DA45CE">
      <w:pPr>
        <w:pStyle w:val="ConsPlusNormal"/>
        <w:jc w:val="right"/>
      </w:pPr>
    </w:p>
    <w:p w:rsidR="00DA45CE" w:rsidRDefault="00DA45CE">
      <w:pPr>
        <w:pStyle w:val="ConsPlusNormal"/>
        <w:jc w:val="right"/>
      </w:pPr>
    </w:p>
    <w:p w:rsidR="00DA45CE" w:rsidRDefault="00DA45CE">
      <w:pPr>
        <w:pStyle w:val="ConsPlusNormal"/>
        <w:jc w:val="right"/>
        <w:outlineLvl w:val="0"/>
      </w:pPr>
      <w:r>
        <w:t>Утвержден</w:t>
      </w:r>
    </w:p>
    <w:p w:rsidR="00DA45CE" w:rsidRDefault="00DA45CE">
      <w:pPr>
        <w:pStyle w:val="ConsPlusNormal"/>
        <w:jc w:val="right"/>
      </w:pPr>
      <w:r>
        <w:t>постановлением</w:t>
      </w:r>
    </w:p>
    <w:p w:rsidR="00DA45CE" w:rsidRDefault="00DA45CE">
      <w:pPr>
        <w:pStyle w:val="ConsPlusNormal"/>
        <w:jc w:val="right"/>
      </w:pPr>
      <w:r>
        <w:t>правительства Белгородской области</w:t>
      </w:r>
    </w:p>
    <w:p w:rsidR="00DA45CE" w:rsidRDefault="00DA45CE">
      <w:pPr>
        <w:pStyle w:val="ConsPlusNormal"/>
        <w:jc w:val="right"/>
      </w:pPr>
      <w:r>
        <w:t>от 28 июля 2006 г. N 164-пп</w:t>
      </w:r>
    </w:p>
    <w:p w:rsidR="00DA45CE" w:rsidRDefault="00DA45CE">
      <w:pPr>
        <w:pStyle w:val="ConsPlusNormal"/>
        <w:ind w:firstLine="540"/>
        <w:jc w:val="both"/>
      </w:pPr>
    </w:p>
    <w:p w:rsidR="00DA45CE" w:rsidRDefault="00DA45CE">
      <w:pPr>
        <w:pStyle w:val="ConsPlusTitle"/>
        <w:jc w:val="center"/>
      </w:pPr>
      <w:bookmarkStart w:id="1" w:name="P45"/>
      <w:bookmarkEnd w:id="1"/>
      <w:r>
        <w:t>ПОРЯДОК</w:t>
      </w:r>
    </w:p>
    <w:p w:rsidR="00DA45CE" w:rsidRDefault="00DA45CE">
      <w:pPr>
        <w:pStyle w:val="ConsPlusTitle"/>
        <w:jc w:val="center"/>
      </w:pPr>
      <w:r>
        <w:t>ОФОРМЛЕНИЯ И ВЫДАЧИ ГОСУДАРСТВЕННЫХ ЖИЛИЩНЫХ СЕРТИФИКАТОВ</w:t>
      </w:r>
    </w:p>
    <w:p w:rsidR="00DA45CE" w:rsidRDefault="00DA45CE">
      <w:pPr>
        <w:pStyle w:val="ConsPlusTitle"/>
        <w:jc w:val="center"/>
      </w:pPr>
      <w:r>
        <w:t>В РАМКАХ РЕАЛИЗАЦИИ ВЕДОМСТВЕННОЙ ЦЕЛЕВОЙ ПРОГРАММЫ</w:t>
      </w:r>
    </w:p>
    <w:p w:rsidR="00DA45CE" w:rsidRDefault="00DA45CE">
      <w:pPr>
        <w:pStyle w:val="ConsPlusTitle"/>
        <w:jc w:val="center"/>
      </w:pPr>
      <w:r>
        <w:t>"ОКАЗАНИЕ ГОСУДАРСТВЕННОЙ ПОДДЕРЖКИ ГРАЖДАНАМ В ОБЕСПЕЧЕНИИ</w:t>
      </w:r>
    </w:p>
    <w:p w:rsidR="00DA45CE" w:rsidRDefault="00DA45CE">
      <w:pPr>
        <w:pStyle w:val="ConsPlusTitle"/>
        <w:jc w:val="center"/>
      </w:pPr>
      <w:r>
        <w:t>ЖИЛЬЕМ И ОПЛАТЕ ЖИЛИЩНО-КОММУНАЛЬНЫХ УСЛУГ" ГОСУДАРСТВЕННОЙ</w:t>
      </w:r>
    </w:p>
    <w:p w:rsidR="00DA45CE" w:rsidRDefault="00DA45CE">
      <w:pPr>
        <w:pStyle w:val="ConsPlusTitle"/>
        <w:jc w:val="center"/>
      </w:pPr>
      <w:r>
        <w:t xml:space="preserve">ПРОГРАММЫ РОССИЙСКОЙ ФЕДЕРАЦИИ "ОБЕСПЕЧЕНИЕ </w:t>
      </w:r>
      <w:proofErr w:type="gramStart"/>
      <w:r>
        <w:t>ДОСТУПНЫМ</w:t>
      </w:r>
      <w:proofErr w:type="gramEnd"/>
    </w:p>
    <w:p w:rsidR="00DA45CE" w:rsidRDefault="00DA45CE">
      <w:pPr>
        <w:pStyle w:val="ConsPlusTitle"/>
        <w:jc w:val="center"/>
      </w:pPr>
      <w:r>
        <w:t>И КОМФОРТНЫМ ЖИЛЬЕМ И КОММУНАЛЬНЫМИ УСЛУГАМИ ГРАЖДАН</w:t>
      </w:r>
    </w:p>
    <w:p w:rsidR="00DA45CE" w:rsidRDefault="00DA45CE">
      <w:pPr>
        <w:pStyle w:val="ConsPlusTitle"/>
        <w:jc w:val="center"/>
      </w:pPr>
      <w:r>
        <w:t>РОССИЙСКОЙ ФЕДЕРАЦИИ" НА ТЕРРИТОРИИ БЕЛГОРОДСКОЙ ОБЛАСТИ</w:t>
      </w:r>
    </w:p>
    <w:p w:rsidR="00DA45CE" w:rsidRDefault="00DA45C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A45C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A45CE" w:rsidRDefault="00DA45CE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A45CE" w:rsidRDefault="00DA45CE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A45CE" w:rsidRDefault="00DA45C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A45CE" w:rsidRDefault="00DA45C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3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Белгородской области</w:t>
            </w:r>
            <w:proofErr w:type="gramEnd"/>
          </w:p>
          <w:p w:rsidR="00DA45CE" w:rsidRDefault="00DA45CE">
            <w:pPr>
              <w:pStyle w:val="ConsPlusNormal"/>
              <w:jc w:val="center"/>
            </w:pPr>
            <w:r>
              <w:rPr>
                <w:color w:val="392C69"/>
              </w:rPr>
              <w:t>от 20.12.2021 N 612-пп)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A45CE" w:rsidRDefault="00DA45CE">
            <w:pPr>
              <w:spacing w:after="1" w:line="0" w:lineRule="atLeast"/>
            </w:pPr>
          </w:p>
        </w:tc>
      </w:tr>
    </w:tbl>
    <w:p w:rsidR="00DA45CE" w:rsidRDefault="00DA45CE">
      <w:pPr>
        <w:pStyle w:val="ConsPlusNormal"/>
        <w:jc w:val="both"/>
      </w:pPr>
    </w:p>
    <w:p w:rsidR="00DA45CE" w:rsidRDefault="00DA45CE">
      <w:pPr>
        <w:pStyle w:val="ConsPlusTitle"/>
        <w:jc w:val="center"/>
        <w:outlineLvl w:val="1"/>
      </w:pPr>
      <w:r>
        <w:t>I. Общие положения</w:t>
      </w:r>
    </w:p>
    <w:p w:rsidR="00DA45CE" w:rsidRDefault="00DA45CE">
      <w:pPr>
        <w:pStyle w:val="ConsPlusNormal"/>
        <w:jc w:val="both"/>
      </w:pPr>
    </w:p>
    <w:p w:rsidR="00DA45CE" w:rsidRDefault="00DA45CE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Порядок оформления и выдачи государственных жилищных сертификатов в рамках реализации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Федерации" на территории Белгородской области (далее соответственно - Порядок, ведомственная целевая программа, государственная программа) разработан в соответствии с </w:t>
      </w:r>
      <w:hyperlink r:id="rId37" w:history="1">
        <w:r>
          <w:rPr>
            <w:color w:val="0000FF"/>
          </w:rPr>
          <w:t>пунктом 32</w:t>
        </w:r>
      </w:hyperlink>
      <w:r>
        <w:t xml:space="preserve"> Правил выпуска и</w:t>
      </w:r>
      <w:proofErr w:type="gramEnd"/>
      <w:r>
        <w:t xml:space="preserve"> </w:t>
      </w:r>
      <w:proofErr w:type="gramStart"/>
      <w:r>
        <w:t>реализации государственных жилищных сертификатов в рамках реализации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Федерации" (далее - Правила), утвержденных Постановлением Правительства Российской Федерации от 21 марта 2006 года N 153, и определяет процедуру оформления и выдачи государственных жилищных сертификатов (далее</w:t>
      </w:r>
      <w:proofErr w:type="gramEnd"/>
      <w:r>
        <w:t xml:space="preserve"> - сертификаты) гражданам, указанным в </w:t>
      </w:r>
      <w:hyperlink r:id="rId38" w:history="1">
        <w:r>
          <w:rPr>
            <w:color w:val="0000FF"/>
          </w:rPr>
          <w:t>подпунктах "е"</w:t>
        </w:r>
      </w:hyperlink>
      <w:r>
        <w:t xml:space="preserve">, </w:t>
      </w:r>
      <w:hyperlink r:id="rId39" w:history="1">
        <w:r>
          <w:rPr>
            <w:color w:val="0000FF"/>
          </w:rPr>
          <w:t>"ж"</w:t>
        </w:r>
      </w:hyperlink>
      <w:r>
        <w:t xml:space="preserve"> и </w:t>
      </w:r>
      <w:hyperlink r:id="rId40" w:history="1">
        <w:r>
          <w:rPr>
            <w:color w:val="0000FF"/>
          </w:rPr>
          <w:t>"з" пункта 5</w:t>
        </w:r>
      </w:hyperlink>
      <w:r>
        <w:t xml:space="preserve"> Правил.</w:t>
      </w:r>
    </w:p>
    <w:p w:rsidR="00DA45CE" w:rsidRDefault="00DA45CE">
      <w:pPr>
        <w:pStyle w:val="ConsPlusNormal"/>
        <w:spacing w:before="220"/>
        <w:ind w:firstLine="540"/>
        <w:jc w:val="both"/>
      </w:pPr>
      <w:r>
        <w:t>1.2. Оформление и выдача сертификатов осуществляется департаментом строительства и транспорта Белгородской области (далее - департамент).</w:t>
      </w:r>
    </w:p>
    <w:p w:rsidR="00DA45CE" w:rsidRDefault="00DA45CE">
      <w:pPr>
        <w:pStyle w:val="ConsPlusNormal"/>
        <w:spacing w:before="220"/>
        <w:ind w:firstLine="540"/>
        <w:jc w:val="both"/>
      </w:pPr>
      <w:r>
        <w:lastRenderedPageBreak/>
        <w:t>1.3. Оформление сертификатов осуществляется в соответствии с Правилами, приказом Министерства строительства и жилищно-коммунального хозяйства Российской Федерации, утверждающим форму сертификата и требования к его заполнению, и настоящим Порядком.</w:t>
      </w:r>
    </w:p>
    <w:p w:rsidR="00DA45CE" w:rsidRDefault="00DA45CE">
      <w:pPr>
        <w:pStyle w:val="ConsPlusNormal"/>
        <w:spacing w:before="220"/>
        <w:ind w:firstLine="540"/>
        <w:jc w:val="both"/>
      </w:pPr>
      <w:r>
        <w:t>1.4. Сертификаты оформляются и выдаются только в пределах размера социальных выплат, установленного ответственным исполнителем государственной программы для Белгородской области в отношении соответствующих категорий граждан - участников ведомственной целевой программы.</w:t>
      </w:r>
    </w:p>
    <w:p w:rsidR="00DA45CE" w:rsidRDefault="00DA45CE">
      <w:pPr>
        <w:pStyle w:val="ConsPlusNormal"/>
        <w:spacing w:before="220"/>
        <w:ind w:firstLine="540"/>
        <w:jc w:val="both"/>
      </w:pPr>
      <w:r>
        <w:t>1.5. Оформление и выдача сертификатов гражданам - участникам ведомственной целевой программы осуществляется департаментом в соответствии с очередностью, установленной в утвержденном департаментом областном сводном списке по каждой категории граждан на планируемый год.</w:t>
      </w:r>
    </w:p>
    <w:p w:rsidR="00DA45CE" w:rsidRDefault="00DA45CE">
      <w:pPr>
        <w:pStyle w:val="ConsPlusNormal"/>
        <w:spacing w:before="220"/>
        <w:ind w:firstLine="540"/>
        <w:jc w:val="both"/>
      </w:pPr>
      <w:r>
        <w:t xml:space="preserve">Сводный список в отношении граждан, указанных в </w:t>
      </w:r>
      <w:hyperlink r:id="rId41" w:history="1">
        <w:r>
          <w:rPr>
            <w:color w:val="0000FF"/>
          </w:rPr>
          <w:t>подпункте "ж" пункта 5</w:t>
        </w:r>
      </w:hyperlink>
      <w:r>
        <w:t xml:space="preserve"> Правил, до его утверждения департаментом подлежит согласованию с органами по контролю в сфере миграции.</w:t>
      </w:r>
    </w:p>
    <w:p w:rsidR="00DA45CE" w:rsidRDefault="00DA45CE">
      <w:pPr>
        <w:pStyle w:val="ConsPlusNormal"/>
        <w:spacing w:before="220"/>
        <w:ind w:firstLine="540"/>
        <w:jc w:val="both"/>
      </w:pPr>
      <w:r>
        <w:t xml:space="preserve">Включение граждан - участников ведомственной целевой программы в сводный список после его утверждения допускается на основании решения департамента путем внесения соответствующих изменений в сводный список с соблюдением хронологической последовательности формирования указанного списка, установленной Правилами. Не допускается включение в сводный список после его утверждения граждан - участников ведомственной целевой программы, признанных таковыми после 1 июля года, предшествующего </w:t>
      </w:r>
      <w:proofErr w:type="gramStart"/>
      <w:r>
        <w:t>планируемому</w:t>
      </w:r>
      <w:proofErr w:type="gramEnd"/>
      <w:r>
        <w:t>.</w:t>
      </w:r>
    </w:p>
    <w:p w:rsidR="00DA45CE" w:rsidRDefault="00DA45CE">
      <w:pPr>
        <w:pStyle w:val="ConsPlusNormal"/>
        <w:spacing w:before="220"/>
        <w:ind w:firstLine="540"/>
        <w:jc w:val="both"/>
      </w:pPr>
      <w:r>
        <w:t>1.6. Ведение реестра выданных сертификатов осуществляется департаментом в электронном виде раздельно в отношении каждой категории граждан путем внесения информации о получателях сертификатов в информационную систему ведения единого реестра учета выданных и оплаченных государственных жилищных сертификатов, разработанную ответственным исполнителем государственной программы.</w:t>
      </w:r>
    </w:p>
    <w:p w:rsidR="00DA45CE" w:rsidRDefault="00DA45CE">
      <w:pPr>
        <w:pStyle w:val="ConsPlusNormal"/>
        <w:jc w:val="both"/>
      </w:pPr>
    </w:p>
    <w:p w:rsidR="00DA45CE" w:rsidRDefault="00DA45CE">
      <w:pPr>
        <w:pStyle w:val="ConsPlusTitle"/>
        <w:jc w:val="center"/>
        <w:outlineLvl w:val="1"/>
      </w:pPr>
      <w:r>
        <w:t>II. Порядок оформления и выдачи сертификатов гражданам,</w:t>
      </w:r>
    </w:p>
    <w:p w:rsidR="00DA45CE" w:rsidRDefault="00DA45CE">
      <w:pPr>
        <w:pStyle w:val="ConsPlusTitle"/>
        <w:jc w:val="center"/>
      </w:pPr>
      <w:r>
        <w:t>указанным в подпунктах "е" и "ж" пункта 5 Правил</w:t>
      </w:r>
    </w:p>
    <w:p w:rsidR="00DA45CE" w:rsidRDefault="00DA45CE">
      <w:pPr>
        <w:pStyle w:val="ConsPlusNormal"/>
        <w:jc w:val="both"/>
      </w:pPr>
    </w:p>
    <w:p w:rsidR="00DA45CE" w:rsidRDefault="00DA45CE">
      <w:pPr>
        <w:pStyle w:val="ConsPlusNormal"/>
        <w:ind w:firstLine="540"/>
        <w:jc w:val="both"/>
      </w:pPr>
      <w:r>
        <w:t xml:space="preserve">Организация работы по оформлению и выдаче сертификатов гражданам, указанным в </w:t>
      </w:r>
      <w:hyperlink r:id="rId42" w:history="1">
        <w:r>
          <w:rPr>
            <w:color w:val="0000FF"/>
          </w:rPr>
          <w:t>подпунктах "е"</w:t>
        </w:r>
      </w:hyperlink>
      <w:r>
        <w:t xml:space="preserve"> и </w:t>
      </w:r>
      <w:hyperlink r:id="rId43" w:history="1">
        <w:r>
          <w:rPr>
            <w:color w:val="0000FF"/>
          </w:rPr>
          <w:t>"ж" пункта 5</w:t>
        </w:r>
      </w:hyperlink>
      <w:r>
        <w:t xml:space="preserve"> Правил, осуществляется в следующем порядке:</w:t>
      </w:r>
    </w:p>
    <w:p w:rsidR="00DA45CE" w:rsidRDefault="00DA45CE">
      <w:pPr>
        <w:pStyle w:val="ConsPlusNormal"/>
        <w:spacing w:before="220"/>
        <w:ind w:firstLine="540"/>
        <w:jc w:val="both"/>
      </w:pPr>
      <w:r>
        <w:t xml:space="preserve">2.1. </w:t>
      </w:r>
      <w:proofErr w:type="gramStart"/>
      <w:r>
        <w:t xml:space="preserve">Департамент до 20 числа последнего месяца квартала, в котором был издан в соответствии с положениями </w:t>
      </w:r>
      <w:hyperlink r:id="rId44" w:history="1">
        <w:r>
          <w:rPr>
            <w:color w:val="0000FF"/>
          </w:rPr>
          <w:t>пунктов 35</w:t>
        </w:r>
      </w:hyperlink>
      <w:r>
        <w:t xml:space="preserve"> и </w:t>
      </w:r>
      <w:hyperlink r:id="rId45" w:history="1">
        <w:r>
          <w:rPr>
            <w:color w:val="0000FF"/>
          </w:rPr>
          <w:t>41(5)</w:t>
        </w:r>
      </w:hyperlink>
      <w:r>
        <w:t xml:space="preserve"> Правил приказ Министерства строительства и жилищно-коммунального хозяйства Российской Федерации о выпуске сертификатов, производит их оформление на имя граждан - участников ведомственной целевой программы и передает органам местного самоуправления для вручения их гражданам в установленном порядке.</w:t>
      </w:r>
      <w:proofErr w:type="gramEnd"/>
    </w:p>
    <w:p w:rsidR="00DA45CE" w:rsidRDefault="00DA45CE">
      <w:pPr>
        <w:pStyle w:val="ConsPlusNormal"/>
        <w:spacing w:before="220"/>
        <w:ind w:firstLine="540"/>
        <w:jc w:val="both"/>
      </w:pPr>
      <w:r>
        <w:t xml:space="preserve">2.2. </w:t>
      </w:r>
      <w:proofErr w:type="gramStart"/>
      <w:r>
        <w:t>Департамент в срок не позднее 5 (пяти) рабочих дней после получения приказа Министерства строительства и жилищно-коммунального хозяйства Российской Федерации о выпуске сертификатов письменно информирует органы местного самоуправления о необходимости представления в департамент учетных дел граждан - участников ведомственной целевой программы (далее - учетные дела) в установленный в письме срок.</w:t>
      </w:r>
      <w:proofErr w:type="gramEnd"/>
    </w:p>
    <w:p w:rsidR="00DA45CE" w:rsidRDefault="00DA45CE">
      <w:pPr>
        <w:pStyle w:val="ConsPlusNormal"/>
        <w:spacing w:before="220"/>
        <w:ind w:firstLine="540"/>
        <w:jc w:val="both"/>
      </w:pPr>
      <w:r>
        <w:t>2.3. Органы местного самоуправления с сопроводительным письмом представляют в департамент учетные дела граждан, включенных в список получателей сертификатов в планируемом году.</w:t>
      </w:r>
    </w:p>
    <w:p w:rsidR="00DA45CE" w:rsidRDefault="00DA45CE">
      <w:pPr>
        <w:pStyle w:val="ConsPlusNormal"/>
        <w:spacing w:before="220"/>
        <w:ind w:firstLine="540"/>
        <w:jc w:val="both"/>
      </w:pPr>
      <w:bookmarkStart w:id="2" w:name="P75"/>
      <w:bookmarkEnd w:id="2"/>
      <w:r>
        <w:t xml:space="preserve">2.4. Департамент в течение 20 (двадцати) рабочих дней со дня получения учетных дел осуществляет проверку учетных дел на предмет соответствия требованиям, установленным </w:t>
      </w:r>
      <w:hyperlink r:id="rId46" w:history="1">
        <w:r>
          <w:rPr>
            <w:color w:val="0000FF"/>
          </w:rPr>
          <w:t>пунктами 19</w:t>
        </w:r>
      </w:hyperlink>
      <w:r>
        <w:t xml:space="preserve">, </w:t>
      </w:r>
      <w:hyperlink r:id="rId47" w:history="1">
        <w:r>
          <w:rPr>
            <w:color w:val="0000FF"/>
          </w:rPr>
          <w:t>44</w:t>
        </w:r>
      </w:hyperlink>
      <w:r>
        <w:t xml:space="preserve">, </w:t>
      </w:r>
      <w:hyperlink r:id="rId48" w:history="1">
        <w:r>
          <w:rPr>
            <w:color w:val="0000FF"/>
          </w:rPr>
          <w:t>44(1)</w:t>
        </w:r>
      </w:hyperlink>
      <w:r>
        <w:t xml:space="preserve">, </w:t>
      </w:r>
      <w:hyperlink r:id="rId49" w:history="1">
        <w:r>
          <w:rPr>
            <w:color w:val="0000FF"/>
          </w:rPr>
          <w:t>44(2)</w:t>
        </w:r>
      </w:hyperlink>
      <w:r>
        <w:t xml:space="preserve">, </w:t>
      </w:r>
      <w:hyperlink r:id="rId50" w:history="1">
        <w:r>
          <w:rPr>
            <w:color w:val="0000FF"/>
          </w:rPr>
          <w:t>45</w:t>
        </w:r>
      </w:hyperlink>
      <w:r>
        <w:t xml:space="preserve"> Правил.</w:t>
      </w:r>
    </w:p>
    <w:p w:rsidR="00DA45CE" w:rsidRDefault="00DA45CE">
      <w:pPr>
        <w:pStyle w:val="ConsPlusNormal"/>
        <w:spacing w:before="220"/>
        <w:ind w:firstLine="540"/>
        <w:jc w:val="both"/>
      </w:pPr>
      <w:r>
        <w:t>2.5. В случае несоответствия учетных дел требованиям, установленным Правилами, департамент в рамках срока, установленного пунктом 2.4 настоящего раздела, возвращает учетное дело в орган местного самоуправления на доработку с указанием причин возврата.</w:t>
      </w:r>
    </w:p>
    <w:p w:rsidR="00DA45CE" w:rsidRDefault="00DA45CE">
      <w:pPr>
        <w:pStyle w:val="ConsPlusNormal"/>
        <w:spacing w:before="220"/>
        <w:ind w:firstLine="540"/>
        <w:jc w:val="both"/>
      </w:pPr>
      <w:r>
        <w:t xml:space="preserve">Повторное направление учетного дела осуществляется органом местного самоуправления в порядке, предусмотренном </w:t>
      </w:r>
      <w:hyperlink w:anchor="P81" w:history="1">
        <w:r>
          <w:rPr>
            <w:color w:val="0000FF"/>
          </w:rPr>
          <w:t>пунктом 2.9</w:t>
        </w:r>
      </w:hyperlink>
      <w:r>
        <w:t xml:space="preserve"> настоящего раздела.</w:t>
      </w:r>
    </w:p>
    <w:p w:rsidR="00DA45CE" w:rsidRDefault="00DA45CE">
      <w:pPr>
        <w:pStyle w:val="ConsPlusNormal"/>
        <w:spacing w:before="220"/>
        <w:ind w:firstLine="540"/>
        <w:jc w:val="both"/>
      </w:pPr>
      <w:r>
        <w:t xml:space="preserve">2.6. По результатам повторной проверки учетного дела, предусмотренной </w:t>
      </w:r>
      <w:hyperlink w:anchor="P75" w:history="1">
        <w:r>
          <w:rPr>
            <w:color w:val="0000FF"/>
          </w:rPr>
          <w:t>пунктом 2.4</w:t>
        </w:r>
      </w:hyperlink>
      <w:r>
        <w:t xml:space="preserve"> Порядка, департамент в течение 10 (десяти) рабочих дней принимает решение об оформлении и выдаче или отказе в оформлении и выдаче сертификата.</w:t>
      </w:r>
    </w:p>
    <w:p w:rsidR="00DA45CE" w:rsidRDefault="00DA45CE">
      <w:pPr>
        <w:pStyle w:val="ConsPlusNormal"/>
        <w:spacing w:before="220"/>
        <w:ind w:firstLine="540"/>
        <w:jc w:val="both"/>
      </w:pPr>
      <w:r>
        <w:t xml:space="preserve">2.7. Основанием для отказа в оформлении и выдаче государственного жилищного сертификата является непредставление или неполное представление документов, указанных в </w:t>
      </w:r>
      <w:hyperlink r:id="rId51" w:history="1">
        <w:r>
          <w:rPr>
            <w:color w:val="0000FF"/>
          </w:rPr>
          <w:t>пунктах 19</w:t>
        </w:r>
      </w:hyperlink>
      <w:r>
        <w:t xml:space="preserve">, </w:t>
      </w:r>
      <w:hyperlink r:id="rId52" w:history="1">
        <w:r>
          <w:rPr>
            <w:color w:val="0000FF"/>
          </w:rPr>
          <w:t>44</w:t>
        </w:r>
      </w:hyperlink>
      <w:r>
        <w:t xml:space="preserve"> Правил, а также выявление недостоверности сведений, содержащихся в заявлении и документах.</w:t>
      </w:r>
    </w:p>
    <w:p w:rsidR="00DA45CE" w:rsidRDefault="00DA45CE">
      <w:pPr>
        <w:pStyle w:val="ConsPlusNormal"/>
        <w:spacing w:before="220"/>
        <w:ind w:firstLine="540"/>
        <w:jc w:val="both"/>
      </w:pPr>
      <w:r>
        <w:t>2.8. В случае принятия решения об отказе в оформлении и выдаче сертификата департамент в течение 5 (пяти) рабочих дней со дня принятия данного решения направляет в орган местного самоуправления письмо об отказе в оформлении и выдаче сертификата с указанием причины отказа.</w:t>
      </w:r>
    </w:p>
    <w:p w:rsidR="00DA45CE" w:rsidRDefault="00DA45CE">
      <w:pPr>
        <w:pStyle w:val="ConsPlusNormal"/>
        <w:spacing w:before="220"/>
        <w:ind w:firstLine="540"/>
        <w:jc w:val="both"/>
      </w:pPr>
      <w:bookmarkStart w:id="3" w:name="P81"/>
      <w:bookmarkEnd w:id="3"/>
      <w:r>
        <w:t xml:space="preserve">2.9. Орган местного самоуправления направляет в департамент учетное дело повторно в течение 15 (пятнадцати) рабочих дней </w:t>
      </w:r>
      <w:proofErr w:type="gramStart"/>
      <w:r>
        <w:t>с даты получения</w:t>
      </w:r>
      <w:proofErr w:type="gramEnd"/>
      <w:r>
        <w:t xml:space="preserve"> уведомления о возврате учетного дела на доработку или об отказе в оформлении и выдаче сертификата после устранения оснований для возврата учетного дела или отказа в оформлении и выдаче сертификата.</w:t>
      </w:r>
    </w:p>
    <w:p w:rsidR="00DA45CE" w:rsidRDefault="00DA45CE">
      <w:pPr>
        <w:pStyle w:val="ConsPlusNormal"/>
        <w:spacing w:before="220"/>
        <w:ind w:firstLine="540"/>
        <w:jc w:val="both"/>
      </w:pPr>
      <w:r>
        <w:t xml:space="preserve">Повторно направленные учетные дела рассматриваются департаментом в порядке и сроки, установленные </w:t>
      </w:r>
      <w:hyperlink w:anchor="P75" w:history="1">
        <w:r>
          <w:rPr>
            <w:color w:val="0000FF"/>
          </w:rPr>
          <w:t>пунктом 2.4</w:t>
        </w:r>
      </w:hyperlink>
      <w:r>
        <w:t xml:space="preserve"> настоящего раздела.</w:t>
      </w:r>
    </w:p>
    <w:p w:rsidR="00DA45CE" w:rsidRDefault="00DA45CE">
      <w:pPr>
        <w:pStyle w:val="ConsPlusNormal"/>
        <w:spacing w:before="220"/>
        <w:ind w:firstLine="540"/>
        <w:jc w:val="both"/>
      </w:pPr>
      <w:r>
        <w:t xml:space="preserve">2.10. Оформленные сертификаты, а также </w:t>
      </w:r>
      <w:hyperlink r:id="rId53" w:history="1">
        <w:r>
          <w:rPr>
            <w:color w:val="0000FF"/>
          </w:rPr>
          <w:t>ведомость</w:t>
        </w:r>
      </w:hyperlink>
      <w:r>
        <w:t xml:space="preserve"> вручения сертификатов, сформированная согласно приложению N 2(1) к Правилам, передаются департаментом органам местного самоуправления вместе с учетными делами не позднее 5 (пяти) рабочих дней.</w:t>
      </w:r>
    </w:p>
    <w:p w:rsidR="00DA45CE" w:rsidRDefault="00DA45CE">
      <w:pPr>
        <w:pStyle w:val="ConsPlusNormal"/>
        <w:spacing w:before="220"/>
        <w:ind w:firstLine="540"/>
        <w:jc w:val="both"/>
      </w:pPr>
      <w:r>
        <w:t xml:space="preserve">2.11. Вручение полностью оформленных сертификатов гражданам - участникам ведомственной целевой программы осуществляется органами местного самоуправления не позднее 10 (десяти) рабочих дней </w:t>
      </w:r>
      <w:proofErr w:type="gramStart"/>
      <w:r>
        <w:t>с даты оформления</w:t>
      </w:r>
      <w:proofErr w:type="gramEnd"/>
      <w:r>
        <w:t xml:space="preserve"> сертификатов в департаменте.</w:t>
      </w:r>
    </w:p>
    <w:p w:rsidR="00DA45CE" w:rsidRDefault="00DA45CE">
      <w:pPr>
        <w:pStyle w:val="ConsPlusNormal"/>
        <w:spacing w:before="220"/>
        <w:ind w:firstLine="540"/>
        <w:jc w:val="both"/>
      </w:pPr>
      <w:r>
        <w:t>2.12. Факт получения сертификата гражданином - участником ведомственной целевой программы подтверждается его подписью (подписью уполномоченного им лица) в ведомости вручения сертификатов.</w:t>
      </w:r>
    </w:p>
    <w:p w:rsidR="00DA45CE" w:rsidRDefault="00DA45CE">
      <w:pPr>
        <w:pStyle w:val="ConsPlusNormal"/>
        <w:spacing w:before="220"/>
        <w:ind w:firstLine="540"/>
        <w:jc w:val="both"/>
      </w:pPr>
      <w:r>
        <w:t>После вручения гражданам - участникам ведомственной целевой программы сертификатов, внесенных в ведомость вручения сертификатов, либо по истечении срока представления в банк сертификатов, внесенных в ведомость вручения сертификатов, один экземпляр ведомости вручения сертификатов представляется в департамент.</w:t>
      </w:r>
    </w:p>
    <w:p w:rsidR="00DA45CE" w:rsidRDefault="00DA45CE">
      <w:pPr>
        <w:pStyle w:val="ConsPlusNormal"/>
        <w:spacing w:before="220"/>
        <w:ind w:firstLine="540"/>
        <w:jc w:val="both"/>
      </w:pPr>
      <w:r>
        <w:t>Сертификаты, не врученные гражданам - участникам ведомственной целевой программы до истечения срока их представления в банк, в течение 5 (пяти) рабочих дней уничтожаются органами местного самоуправления путем их измельчения, исключающего прочтение текста, или их сжигания, о чем делается соответствующая отметка в ведомости вручения сертификатов.</w:t>
      </w:r>
    </w:p>
    <w:p w:rsidR="00DA45CE" w:rsidRDefault="00DA45CE">
      <w:pPr>
        <w:pStyle w:val="ConsPlusNormal"/>
        <w:spacing w:before="220"/>
        <w:ind w:firstLine="540"/>
        <w:jc w:val="both"/>
      </w:pPr>
      <w:bookmarkStart w:id="4" w:name="P88"/>
      <w:bookmarkEnd w:id="4"/>
      <w:r>
        <w:t xml:space="preserve">2.13. </w:t>
      </w:r>
      <w:proofErr w:type="gramStart"/>
      <w:r>
        <w:t xml:space="preserve">При наличии у владельца сертификата обстоятельств, предусмотренных </w:t>
      </w:r>
      <w:hyperlink r:id="rId54" w:history="1">
        <w:r>
          <w:rPr>
            <w:color w:val="0000FF"/>
          </w:rPr>
          <w:t>пунктами 46</w:t>
        </w:r>
      </w:hyperlink>
      <w:r>
        <w:t xml:space="preserve"> и </w:t>
      </w:r>
      <w:hyperlink r:id="rId55" w:history="1">
        <w:r>
          <w:rPr>
            <w:color w:val="0000FF"/>
          </w:rPr>
          <w:t>47</w:t>
        </w:r>
      </w:hyperlink>
      <w:r>
        <w:t xml:space="preserve"> Правил, потребовавших замены выданного сертификата, сертификат с заявлением о замене сертификата с указанием обстоятельств, потребовавших его замены, и приложением документов, </w:t>
      </w:r>
      <w:r>
        <w:lastRenderedPageBreak/>
        <w:t>подтверждающих эти обстоятельства, а также справки о расторжении договора банковского счета без перечисления средств социальной выплаты возвращается гражданином - участником ведомственной целевой программы в орган местного самоуправления, вручивший ему сертификат</w:t>
      </w:r>
      <w:proofErr w:type="gramEnd"/>
      <w:r>
        <w:t>.</w:t>
      </w:r>
    </w:p>
    <w:p w:rsidR="00DA45CE" w:rsidRDefault="00DA45CE">
      <w:pPr>
        <w:pStyle w:val="ConsPlusNormal"/>
        <w:spacing w:before="220"/>
        <w:ind w:firstLine="540"/>
        <w:jc w:val="both"/>
      </w:pPr>
      <w:r>
        <w:t xml:space="preserve">2.14. Орган местного самоуправления в течение 5 (пяти) рабочих дней </w:t>
      </w:r>
      <w:proofErr w:type="gramStart"/>
      <w:r>
        <w:t>с даты получения</w:t>
      </w:r>
      <w:proofErr w:type="gramEnd"/>
      <w:r>
        <w:t xml:space="preserve"> от гражданина - участника ведомственной целевой программы заявления о замене сертификата с сопроводительным письмом направляет в департамент документы, установленные </w:t>
      </w:r>
      <w:hyperlink w:anchor="P88" w:history="1">
        <w:r>
          <w:rPr>
            <w:color w:val="0000FF"/>
          </w:rPr>
          <w:t>пунктом 2.13</w:t>
        </w:r>
      </w:hyperlink>
      <w:r>
        <w:t xml:space="preserve"> настоящего раздела.</w:t>
      </w:r>
    </w:p>
    <w:p w:rsidR="00DA45CE" w:rsidRDefault="00DA45CE">
      <w:pPr>
        <w:pStyle w:val="ConsPlusNormal"/>
        <w:spacing w:before="220"/>
        <w:ind w:firstLine="540"/>
        <w:jc w:val="both"/>
      </w:pPr>
      <w:r>
        <w:t xml:space="preserve">Решение о замене сертификата либо об отказе в замене сертификата принимается департаментом в течение 30 (календарных) дней </w:t>
      </w:r>
      <w:proofErr w:type="gramStart"/>
      <w:r>
        <w:t>с даты получения</w:t>
      </w:r>
      <w:proofErr w:type="gramEnd"/>
      <w:r>
        <w:t xml:space="preserve"> заявления. Оформление и выдача нового сертификата осуществляются в порядке и сроки, установленные </w:t>
      </w:r>
      <w:hyperlink r:id="rId56" w:history="1">
        <w:r>
          <w:rPr>
            <w:color w:val="0000FF"/>
          </w:rPr>
          <w:t>пунктом 36</w:t>
        </w:r>
      </w:hyperlink>
      <w:r>
        <w:t xml:space="preserve"> Правил.</w:t>
      </w:r>
    </w:p>
    <w:p w:rsidR="00DA45CE" w:rsidRDefault="00DA45CE">
      <w:pPr>
        <w:pStyle w:val="ConsPlusNormal"/>
        <w:spacing w:before="220"/>
        <w:ind w:firstLine="540"/>
        <w:jc w:val="both"/>
      </w:pPr>
      <w:r>
        <w:t>2.15. Корешки сертификатов, врученных гражданам - участникам ведомственной целевой программы, хранятся в учетных делах получателей сертификатов вместе с документами, послужившими основанием для вручения сертификата, в течение 5 лет.</w:t>
      </w:r>
    </w:p>
    <w:p w:rsidR="00DA45CE" w:rsidRDefault="00DA45CE">
      <w:pPr>
        <w:pStyle w:val="ConsPlusNormal"/>
        <w:jc w:val="both"/>
      </w:pPr>
    </w:p>
    <w:p w:rsidR="00DA45CE" w:rsidRDefault="00DA45CE">
      <w:pPr>
        <w:pStyle w:val="ConsPlusTitle"/>
        <w:jc w:val="center"/>
        <w:outlineLvl w:val="1"/>
      </w:pPr>
      <w:r>
        <w:t>III. Порядок оформления и выдачи сертификатов гражданам,</w:t>
      </w:r>
    </w:p>
    <w:p w:rsidR="00DA45CE" w:rsidRDefault="00DA45CE">
      <w:pPr>
        <w:pStyle w:val="ConsPlusTitle"/>
        <w:jc w:val="center"/>
      </w:pPr>
      <w:r>
        <w:t>указанным в подпункте "з" пункта 5 Правил</w:t>
      </w:r>
    </w:p>
    <w:p w:rsidR="00DA45CE" w:rsidRDefault="00DA45CE">
      <w:pPr>
        <w:pStyle w:val="ConsPlusNormal"/>
        <w:jc w:val="both"/>
      </w:pPr>
    </w:p>
    <w:p w:rsidR="00DA45CE" w:rsidRDefault="00DA45CE">
      <w:pPr>
        <w:pStyle w:val="ConsPlusNormal"/>
        <w:ind w:firstLine="540"/>
        <w:jc w:val="both"/>
      </w:pPr>
      <w:r>
        <w:t xml:space="preserve">Организация работы по оформлению и выдаче сертификатов гражданам, указанным в </w:t>
      </w:r>
      <w:hyperlink r:id="rId57" w:history="1">
        <w:r>
          <w:rPr>
            <w:color w:val="0000FF"/>
          </w:rPr>
          <w:t>подпункте "з" пункта 5</w:t>
        </w:r>
      </w:hyperlink>
      <w:r>
        <w:t xml:space="preserve"> Правил, осуществляется в следующем порядке:</w:t>
      </w:r>
    </w:p>
    <w:p w:rsidR="00DA45CE" w:rsidRDefault="00DA45CE">
      <w:pPr>
        <w:pStyle w:val="ConsPlusNormal"/>
        <w:spacing w:before="220"/>
        <w:ind w:firstLine="540"/>
        <w:jc w:val="both"/>
      </w:pPr>
      <w:r>
        <w:t xml:space="preserve">3.1. Департамент до 20 числа последнего месяца квартала, в котором был издан в соответствии с положениями </w:t>
      </w:r>
      <w:hyperlink r:id="rId58" w:history="1">
        <w:r>
          <w:rPr>
            <w:color w:val="0000FF"/>
          </w:rPr>
          <w:t>пунктов 35</w:t>
        </w:r>
      </w:hyperlink>
      <w:r>
        <w:t xml:space="preserve"> и </w:t>
      </w:r>
      <w:hyperlink r:id="rId59" w:history="1">
        <w:r>
          <w:rPr>
            <w:color w:val="0000FF"/>
          </w:rPr>
          <w:t>41(5)</w:t>
        </w:r>
      </w:hyperlink>
      <w:r>
        <w:t xml:space="preserve"> Правил приказ Министерства строительства и жилищно-коммунального хозяйства Российской Федерации о выпуске сертификатов, производит их оформление на имя граждан - участников ведомственной целевой программы и вручает их гражданам в установленном порядке.</w:t>
      </w:r>
    </w:p>
    <w:p w:rsidR="00DA45CE" w:rsidRDefault="00DA45CE">
      <w:pPr>
        <w:pStyle w:val="ConsPlusNormal"/>
        <w:spacing w:before="220"/>
        <w:ind w:firstLine="540"/>
        <w:jc w:val="both"/>
      </w:pPr>
      <w:bookmarkStart w:id="5" w:name="P98"/>
      <w:bookmarkEnd w:id="5"/>
      <w:r>
        <w:t>3.2. Департамент в срок не позднее 5 (пяти) рабочих дней после получения приказа Министерства строительства и жилищно-коммунального хозяйства Российской Федерации о выпуске сертификатов письменно уведомляет граждан - участников ведомственной целевой программы о порядке и сроках получения сертификата.</w:t>
      </w:r>
    </w:p>
    <w:p w:rsidR="00DA45CE" w:rsidRDefault="00DA45CE">
      <w:pPr>
        <w:pStyle w:val="ConsPlusNormal"/>
        <w:spacing w:before="220"/>
        <w:ind w:firstLine="540"/>
        <w:jc w:val="both"/>
      </w:pPr>
      <w:r>
        <w:t xml:space="preserve">Для оформления сертификатов граждане - участники ведомственной целевой программы, включенные в список получателей сертификатов на текущий год, в течение 20 (двадцати) рабочих дней с момента получения уведомления представляют в департамент документы, указанные в </w:t>
      </w:r>
      <w:hyperlink r:id="rId60" w:history="1">
        <w:r>
          <w:rPr>
            <w:color w:val="0000FF"/>
          </w:rPr>
          <w:t>пункте 44</w:t>
        </w:r>
      </w:hyperlink>
      <w:r>
        <w:t xml:space="preserve"> Правил.</w:t>
      </w:r>
    </w:p>
    <w:p w:rsidR="00DA45CE" w:rsidRDefault="00DA45CE">
      <w:pPr>
        <w:pStyle w:val="ConsPlusNormal"/>
        <w:spacing w:before="220"/>
        <w:ind w:firstLine="540"/>
        <w:jc w:val="both"/>
      </w:pPr>
      <w:r>
        <w:t xml:space="preserve">3.3. По результатам проверки представленных документов, предусмотренных </w:t>
      </w:r>
      <w:hyperlink w:anchor="P98" w:history="1">
        <w:r>
          <w:rPr>
            <w:color w:val="0000FF"/>
          </w:rPr>
          <w:t>пунктом 3.2</w:t>
        </w:r>
      </w:hyperlink>
      <w:r>
        <w:t xml:space="preserve"> настоящего раздела, департамент в течение 5 (пяти) рабочих дней принимает решение об оформлении и выдаче или отказе в оформлении и выдаче сертификата.</w:t>
      </w:r>
    </w:p>
    <w:p w:rsidR="00DA45CE" w:rsidRDefault="00DA45CE">
      <w:pPr>
        <w:pStyle w:val="ConsPlusNormal"/>
        <w:spacing w:before="220"/>
        <w:ind w:firstLine="540"/>
        <w:jc w:val="both"/>
      </w:pPr>
      <w:r>
        <w:t>3.4. Основанием для отказа в оформлении и выдаче сертификата является непредставление или неполное представление документов, указанных в пункте 44 Правил, а также выявление недостоверности сведений, содержащихся в заявлении и документах.</w:t>
      </w:r>
    </w:p>
    <w:p w:rsidR="00DA45CE" w:rsidRDefault="00DA45CE">
      <w:pPr>
        <w:pStyle w:val="ConsPlusNormal"/>
        <w:spacing w:before="220"/>
        <w:ind w:firstLine="540"/>
        <w:jc w:val="both"/>
      </w:pPr>
      <w:r>
        <w:t>3.5. В случае принятия решения об отказе в оформлении и выдаче сертификата департамент в течение 5 (пяти) рабочих дней со дня принятия данного решения направляет гражданину - участнику ведомственной целевой программы письмо об отказе в оформлении и выдаче сертификата с указанием причины отказа.</w:t>
      </w:r>
    </w:p>
    <w:p w:rsidR="00DA45CE" w:rsidRDefault="00DA45CE">
      <w:pPr>
        <w:pStyle w:val="ConsPlusNormal"/>
        <w:spacing w:before="220"/>
        <w:ind w:firstLine="540"/>
        <w:jc w:val="both"/>
      </w:pPr>
      <w:r>
        <w:t xml:space="preserve">3.6. Вручение полностью оформленных сертификатов гражданам - участникам ведомственной целевой программы осуществляется департаментом не позднее 10 (десяти) </w:t>
      </w:r>
      <w:r>
        <w:lastRenderedPageBreak/>
        <w:t xml:space="preserve">рабочих дней </w:t>
      </w:r>
      <w:proofErr w:type="gramStart"/>
      <w:r>
        <w:t>с даты оформления</w:t>
      </w:r>
      <w:proofErr w:type="gramEnd"/>
      <w:r>
        <w:t xml:space="preserve"> сертификатов.</w:t>
      </w:r>
    </w:p>
    <w:p w:rsidR="00DA45CE" w:rsidRDefault="00DA45CE">
      <w:pPr>
        <w:pStyle w:val="ConsPlusNormal"/>
        <w:spacing w:before="220"/>
        <w:ind w:firstLine="540"/>
        <w:jc w:val="both"/>
      </w:pPr>
      <w:r>
        <w:t>3.7. Факт получения сертификата гражданином - участником ведомственной целевой программы подтверждается его подписью (подписью уполномоченного им лица) в ведомости вручения сертификатов.</w:t>
      </w:r>
    </w:p>
    <w:p w:rsidR="00DA45CE" w:rsidRDefault="00DA45CE">
      <w:pPr>
        <w:pStyle w:val="ConsPlusNormal"/>
        <w:spacing w:before="220"/>
        <w:ind w:firstLine="540"/>
        <w:jc w:val="both"/>
      </w:pPr>
      <w:r>
        <w:t>3.8. Сертификаты, не врученные гражданам до истечения срока их представления в банк, в течение 5 (пяти) рабочих дней уничтожаются департаментом путем их измельчения, исключающего прочтение текста, или их сжигания, о чем делается соответствующая отметка в ведомости вручения сертификатов.</w:t>
      </w:r>
    </w:p>
    <w:p w:rsidR="00DA45CE" w:rsidRDefault="00DA45CE">
      <w:pPr>
        <w:pStyle w:val="ConsPlusNormal"/>
        <w:spacing w:before="220"/>
        <w:ind w:firstLine="540"/>
        <w:jc w:val="both"/>
      </w:pPr>
      <w:r>
        <w:t xml:space="preserve">3.9. При наличии у владельца сертификата обстоятельств, предусмотренных </w:t>
      </w:r>
      <w:hyperlink r:id="rId61" w:history="1">
        <w:r>
          <w:rPr>
            <w:color w:val="0000FF"/>
          </w:rPr>
          <w:t>пунктами 46</w:t>
        </w:r>
      </w:hyperlink>
      <w:r>
        <w:t xml:space="preserve"> и </w:t>
      </w:r>
      <w:hyperlink r:id="rId62" w:history="1">
        <w:r>
          <w:rPr>
            <w:color w:val="0000FF"/>
          </w:rPr>
          <w:t>47</w:t>
        </w:r>
      </w:hyperlink>
      <w:r>
        <w:t xml:space="preserve"> Правил, потребовавших замены выданного сертификата, сертификат возвращается в департамент с заявлением о замене сертификата с указанием обстоятельств, потребовавших его замены, и приложением документов, подтверждающих эти обстоятельства, а также справки о расторжении договора банковского счета без перечисления средств социальной выплаты.</w:t>
      </w:r>
    </w:p>
    <w:p w:rsidR="00DA45CE" w:rsidRDefault="00DA45CE">
      <w:pPr>
        <w:pStyle w:val="ConsPlusNormal"/>
        <w:spacing w:before="220"/>
        <w:ind w:firstLine="540"/>
        <w:jc w:val="both"/>
      </w:pPr>
      <w:r>
        <w:t xml:space="preserve">3.10. Решение о замене сертификата либо об отказе в замене сертификата принимается департаментом в течение 30 (тридцати) календарных дней </w:t>
      </w:r>
      <w:proofErr w:type="gramStart"/>
      <w:r>
        <w:t>с даты получения</w:t>
      </w:r>
      <w:proofErr w:type="gramEnd"/>
      <w:r>
        <w:t xml:space="preserve"> заявления. Оформление и выдача нового сертификата осуществляются в порядке и сроки, установленные </w:t>
      </w:r>
      <w:hyperlink r:id="rId63" w:history="1">
        <w:r>
          <w:rPr>
            <w:color w:val="0000FF"/>
          </w:rPr>
          <w:t>пунктом 36</w:t>
        </w:r>
      </w:hyperlink>
      <w:r>
        <w:t xml:space="preserve"> Правил.</w:t>
      </w:r>
    </w:p>
    <w:p w:rsidR="00DA45CE" w:rsidRDefault="00DA45CE">
      <w:pPr>
        <w:pStyle w:val="ConsPlusNormal"/>
        <w:spacing w:before="220"/>
        <w:ind w:firstLine="540"/>
        <w:jc w:val="both"/>
      </w:pPr>
      <w:r>
        <w:t>3.11. Корешки сертификатов, врученных гражданам - участникам ведомственной целевой программы, хранятся в департаменте в учетных делах получателей сертификатов вместе с документами, послужившими основанием для вручения сертификата, в течение 5 лет.</w:t>
      </w:r>
    </w:p>
    <w:p w:rsidR="00DA45CE" w:rsidRDefault="00DA45CE">
      <w:pPr>
        <w:pStyle w:val="ConsPlusNormal"/>
        <w:jc w:val="center"/>
      </w:pPr>
    </w:p>
    <w:p w:rsidR="00DA45CE" w:rsidRDefault="00DA45CE">
      <w:pPr>
        <w:pStyle w:val="ConsPlusNormal"/>
        <w:ind w:firstLine="540"/>
        <w:jc w:val="both"/>
      </w:pPr>
    </w:p>
    <w:p w:rsidR="00DA45CE" w:rsidRDefault="00DA45C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92A6A" w:rsidRDefault="00A92A6A"/>
    <w:sectPr w:rsidR="00A92A6A" w:rsidSect="00BF0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5CE"/>
    <w:rsid w:val="0008305A"/>
    <w:rsid w:val="000D1FF0"/>
    <w:rsid w:val="000F5954"/>
    <w:rsid w:val="00102CD8"/>
    <w:rsid w:val="00131EDF"/>
    <w:rsid w:val="00131FDF"/>
    <w:rsid w:val="00177661"/>
    <w:rsid w:val="0018366E"/>
    <w:rsid w:val="00206E50"/>
    <w:rsid w:val="00210DBF"/>
    <w:rsid w:val="00236971"/>
    <w:rsid w:val="0027180E"/>
    <w:rsid w:val="00280DC5"/>
    <w:rsid w:val="002B4021"/>
    <w:rsid w:val="0032338D"/>
    <w:rsid w:val="00333765"/>
    <w:rsid w:val="003405A8"/>
    <w:rsid w:val="00353EC7"/>
    <w:rsid w:val="0037670B"/>
    <w:rsid w:val="003E257D"/>
    <w:rsid w:val="00441198"/>
    <w:rsid w:val="00491A27"/>
    <w:rsid w:val="004E6946"/>
    <w:rsid w:val="0051698B"/>
    <w:rsid w:val="00523C10"/>
    <w:rsid w:val="00543338"/>
    <w:rsid w:val="005559E5"/>
    <w:rsid w:val="00571DC9"/>
    <w:rsid w:val="00596744"/>
    <w:rsid w:val="005E2F79"/>
    <w:rsid w:val="005E4AAC"/>
    <w:rsid w:val="00642D7D"/>
    <w:rsid w:val="006468A1"/>
    <w:rsid w:val="006703C7"/>
    <w:rsid w:val="00671CA4"/>
    <w:rsid w:val="006A3645"/>
    <w:rsid w:val="006D326A"/>
    <w:rsid w:val="00723557"/>
    <w:rsid w:val="00786686"/>
    <w:rsid w:val="0079744B"/>
    <w:rsid w:val="007A367D"/>
    <w:rsid w:val="007F12FB"/>
    <w:rsid w:val="00805402"/>
    <w:rsid w:val="0081222A"/>
    <w:rsid w:val="00833852"/>
    <w:rsid w:val="00877B4E"/>
    <w:rsid w:val="0089297A"/>
    <w:rsid w:val="008D4743"/>
    <w:rsid w:val="00947127"/>
    <w:rsid w:val="009668B9"/>
    <w:rsid w:val="00972804"/>
    <w:rsid w:val="00981E3B"/>
    <w:rsid w:val="009A6758"/>
    <w:rsid w:val="009D374D"/>
    <w:rsid w:val="00A22702"/>
    <w:rsid w:val="00A63382"/>
    <w:rsid w:val="00A92A6A"/>
    <w:rsid w:val="00AA1E3E"/>
    <w:rsid w:val="00B2029B"/>
    <w:rsid w:val="00B35382"/>
    <w:rsid w:val="00B467AB"/>
    <w:rsid w:val="00C1283B"/>
    <w:rsid w:val="00C25EDD"/>
    <w:rsid w:val="00C531F2"/>
    <w:rsid w:val="00CB58DD"/>
    <w:rsid w:val="00CD6003"/>
    <w:rsid w:val="00CE6BE3"/>
    <w:rsid w:val="00D50F9B"/>
    <w:rsid w:val="00DA215E"/>
    <w:rsid w:val="00DA45CE"/>
    <w:rsid w:val="00E166CF"/>
    <w:rsid w:val="00E61C34"/>
    <w:rsid w:val="00E64D75"/>
    <w:rsid w:val="00F25DDA"/>
    <w:rsid w:val="00F32E93"/>
    <w:rsid w:val="00F3512C"/>
    <w:rsid w:val="00F36D94"/>
    <w:rsid w:val="00F85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45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A45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A45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45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A45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A45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48CC184924FF550808D05FB9AB215D1AB039379C8097AA15B7AB2D741B3A4F57BBB020E3DA9BE6C7BCB0890838E3C83ED7D816055F5F77C477E8Dq1bBM" TargetMode="External"/><Relationship Id="rId18" Type="http://schemas.openxmlformats.org/officeDocument/2006/relationships/hyperlink" Target="consultantplus://offline/ref=448CC184924FF550808D05FB9AB215D1AB039379CC0A77A0537AB2D741B3A4F57BBB020E3DA9BE6C7BCB0890838E3C83ED7D816055F5F77C477E8Dq1bBM" TargetMode="External"/><Relationship Id="rId26" Type="http://schemas.openxmlformats.org/officeDocument/2006/relationships/hyperlink" Target="consultantplus://offline/ref=448CC184924FF550808D1BF68CDE4FDCAC0FCF74C90B79F30F25E98A16BAAEA23CF45B4C79A4BF6972C05CC4CC8F60C6BF6E806655F7F660q4b7M" TargetMode="External"/><Relationship Id="rId39" Type="http://schemas.openxmlformats.org/officeDocument/2006/relationships/hyperlink" Target="consultantplus://offline/ref=448CC184924FF550808D1BF68CDE4FDCAC0FCF74C90B79F30F25E98A16BAAEA23CF45B4471A1B4382A8F5D9889DD73C7B96E826749qFb7M" TargetMode="External"/><Relationship Id="rId21" Type="http://schemas.openxmlformats.org/officeDocument/2006/relationships/hyperlink" Target="consultantplus://offline/ref=448CC184924FF550808D05FB9AB215D1AB039379C8077AA6567AB2D741B3A4F57BBB020E3DA9BE6C7BCB089D838E3C83ED7D816055F5F77C477E8Dq1bBM" TargetMode="External"/><Relationship Id="rId34" Type="http://schemas.openxmlformats.org/officeDocument/2006/relationships/hyperlink" Target="consultantplus://offline/ref=448CC184924FF550808D05FB9AB215D1AB039379CB0A72A0567AB2D741B3A4F57BBB020E3DA9BE6C7BCB0893838E3C83ED7D816055F5F77C477E8Dq1bBM" TargetMode="External"/><Relationship Id="rId42" Type="http://schemas.openxmlformats.org/officeDocument/2006/relationships/hyperlink" Target="consultantplus://offline/ref=448CC184924FF550808D1BF68CDE4FDCAC0FCF74C90B79F30F25E98A16BAAEA23CF45B4C79A4BB6B7CC05CC4CC8F60C6BF6E806655F7F660q4b7M" TargetMode="External"/><Relationship Id="rId47" Type="http://schemas.openxmlformats.org/officeDocument/2006/relationships/hyperlink" Target="consultantplus://offline/ref=448CC184924FF550808D1BF68CDE4FDCAC0FCF74C90B79F30F25E98A16BAAEA23CF45B4478A7B4382A8F5D9889DD73C7B96E826749qFb7M" TargetMode="External"/><Relationship Id="rId50" Type="http://schemas.openxmlformats.org/officeDocument/2006/relationships/hyperlink" Target="consultantplus://offline/ref=448CC184924FF550808D1BF68CDE4FDCAC0FCF74C90B79F30F25E98A16BAAEA23CF45B4E78A0B4382A8F5D9889DD73C7B96E826749qFb7M" TargetMode="External"/><Relationship Id="rId55" Type="http://schemas.openxmlformats.org/officeDocument/2006/relationships/hyperlink" Target="consultantplus://offline/ref=448CC184924FF550808D1BF68CDE4FDCAC0FCF74C90B79F30F25E98A16BAAEA23CF45B447AA6B4382A8F5D9889DD73C7B96E826749qFb7M" TargetMode="External"/><Relationship Id="rId63" Type="http://schemas.openxmlformats.org/officeDocument/2006/relationships/hyperlink" Target="consultantplus://offline/ref=448CC184924FF550808D1BF68CDE4FDCAC0FCF74C90B79F30F25E98A16BAAEA23CF45B4571A2B4382A8F5D9889DD73C7B96E826749qFb7M" TargetMode="External"/><Relationship Id="rId7" Type="http://schemas.openxmlformats.org/officeDocument/2006/relationships/hyperlink" Target="consultantplus://offline/ref=448CC184924FF550808D05FB9AB215D1AB039379CF0972A2557AB2D741B3A4F57BBB020E3DA9BE6C7BCB0891838E3C83ED7D816055F5F77C477E8Dq1bB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48CC184924FF550808D1BF68CDE4FDCAC0FCF74C90B79F30F25E98A16BAAEA22EF4034078A3A16C7AD50A958AqDb8M" TargetMode="External"/><Relationship Id="rId20" Type="http://schemas.openxmlformats.org/officeDocument/2006/relationships/hyperlink" Target="consultantplus://offline/ref=448CC184924FF550808D05FB9AB215D1AB039379C80F77AD537AB2D741B3A4F57BBB020E3DA9BE6C7BCB089D838E3C83ED7D816055F5F77C477E8Dq1bBM" TargetMode="External"/><Relationship Id="rId29" Type="http://schemas.openxmlformats.org/officeDocument/2006/relationships/hyperlink" Target="consultantplus://offline/ref=448CC184924FF550808D05FB9AB215D1AB039379CA097AA6517AB2D741B3A4F57BBB020E3DA9BE6C7BCB0892838E3C83ED7D816055F5F77C477E8Dq1bBM" TargetMode="External"/><Relationship Id="rId41" Type="http://schemas.openxmlformats.org/officeDocument/2006/relationships/hyperlink" Target="consultantplus://offline/ref=448CC184924FF550808D1BF68CDE4FDCAC0FCF74C90B79F30F25E98A16BAAEA23CF45B4471A1B4382A8F5D9889DD73C7B96E826749qFb7M" TargetMode="External"/><Relationship Id="rId54" Type="http://schemas.openxmlformats.org/officeDocument/2006/relationships/hyperlink" Target="consultantplus://offline/ref=448CC184924FF550808D1BF68CDE4FDCAC0FCF74C90B79F30F25E98A16BAAEA23CF45B4C79A4BC647FC05CC4CC8F60C6BF6E806655F7F660q4b7M" TargetMode="External"/><Relationship Id="rId62" Type="http://schemas.openxmlformats.org/officeDocument/2006/relationships/hyperlink" Target="consultantplus://offline/ref=448CC184924FF550808D1BF68CDE4FDCAC0FCF74C90B79F30F25E98A16BAAEA23CF45B447AA6B4382A8F5D9889DD73C7B96E826749qFb7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48CC184924FF550808D05FB9AB215D1AB039379CF0A77A0517AB2D741B3A4F57BBB020E3DA9BE6C7BCB0891838E3C83ED7D816055F5F77C477E8Dq1bBM" TargetMode="External"/><Relationship Id="rId11" Type="http://schemas.openxmlformats.org/officeDocument/2006/relationships/hyperlink" Target="consultantplus://offline/ref=448CC184924FF550808D05FB9AB215D1AB039379CB0A72A0567AB2D741B3A4F57BBB020E3DA9BE6C7BCB0890838E3C83ED7D816055F5F77C477E8Dq1bBM" TargetMode="External"/><Relationship Id="rId24" Type="http://schemas.openxmlformats.org/officeDocument/2006/relationships/hyperlink" Target="consultantplus://offline/ref=448CC184924FF550808D1BF68CDE4FDCAC0FCF74C90B79F30F25E98A16BAAEA23CF45B4C79A4BB6B7CC05CC4CC8F60C6BF6E806655F7F660q4b7M" TargetMode="External"/><Relationship Id="rId32" Type="http://schemas.openxmlformats.org/officeDocument/2006/relationships/hyperlink" Target="consultantplus://offline/ref=448CC184924FF550808D05FB9AB215D1AB039379C90E7BAC5827B8DF18BFA6F274E407092CA9BE6B65CB098B8ADA6FqCb5M" TargetMode="External"/><Relationship Id="rId37" Type="http://schemas.openxmlformats.org/officeDocument/2006/relationships/hyperlink" Target="consultantplus://offline/ref=448CC184924FF550808D1BF68CDE4FDCAC0FCF74C90B79F30F25E98A16BAAEA23CF45B4C79A4BE6B7BC05CC4CC8F60C6BF6E806655F7F660q4b7M" TargetMode="External"/><Relationship Id="rId40" Type="http://schemas.openxmlformats.org/officeDocument/2006/relationships/hyperlink" Target="consultantplus://offline/ref=448CC184924FF550808D1BF68CDE4FDCAC0FCF74C90B79F30F25E98A16BAAEA23CF45B4E72F0EE282EC6099296DA6CD9BA7082q6b5M" TargetMode="External"/><Relationship Id="rId45" Type="http://schemas.openxmlformats.org/officeDocument/2006/relationships/hyperlink" Target="consultantplus://offline/ref=448CC184924FF550808D1BF68CDE4FDCAC0FCF74C90B79F30F25E98A16BAAEA23CF45B4479A2B4382A8F5D9889DD73C7B96E826749qFb7M" TargetMode="External"/><Relationship Id="rId53" Type="http://schemas.openxmlformats.org/officeDocument/2006/relationships/hyperlink" Target="consultantplus://offline/ref=448CC184924FF550808D1BF68CDE4FDCAC0FCF74C90B79F30F25E98A16BAAEA23CF45B447EA1B4382A8F5D9889DD73C7B96E826749qFb7M" TargetMode="External"/><Relationship Id="rId58" Type="http://schemas.openxmlformats.org/officeDocument/2006/relationships/hyperlink" Target="consultantplus://offline/ref=448CC184924FF550808D1BF68CDE4FDCAC0FCF74C90B79F30F25E98A16BAAEA23CF45B4571A1B4382A8F5D9889DD73C7B96E826749qFb7M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448CC184924FF550808D05FB9AB215D1AB039379C60D77AD537AB2D741B3A4F57BBB020E3DA9BE6C7BCB0890838E3C83ED7D816055F5F77C477E8Dq1bBM" TargetMode="External"/><Relationship Id="rId23" Type="http://schemas.openxmlformats.org/officeDocument/2006/relationships/hyperlink" Target="consultantplus://offline/ref=448CC184924FF550808D05FB9AB215D1AB039379C8077AA6567AB2D741B3A4F57BBB020E3DA9BE6C7BCB089C838E3C83ED7D816055F5F77C477E8Dq1bBM" TargetMode="External"/><Relationship Id="rId28" Type="http://schemas.openxmlformats.org/officeDocument/2006/relationships/hyperlink" Target="consultantplus://offline/ref=448CC184924FF550808D05FB9AB215D1AB039379CC0A77A0537AB2D741B3A4F57BBB020E3DA9BE6C7BCB0893838E3C83ED7D816055F5F77C477E8Dq1bBM" TargetMode="External"/><Relationship Id="rId36" Type="http://schemas.openxmlformats.org/officeDocument/2006/relationships/hyperlink" Target="consultantplus://offline/ref=448CC184924FF550808D05FB9AB215D1AB039379C60D77AD537AB2D741B3A4F57BBB020E3DA9BE6C7BCB0892838E3C83ED7D816055F5F77C477E8Dq1bBM" TargetMode="External"/><Relationship Id="rId49" Type="http://schemas.openxmlformats.org/officeDocument/2006/relationships/hyperlink" Target="consultantplus://offline/ref=448CC184924FF550808D1BF68CDE4FDCAC0FCF74C90B79F30F25E98A16BAAEA23CF45B4A7CA7B4382A8F5D9889DD73C7B96E826749qFb7M" TargetMode="External"/><Relationship Id="rId57" Type="http://schemas.openxmlformats.org/officeDocument/2006/relationships/hyperlink" Target="consultantplus://offline/ref=448CC184924FF550808D1BF68CDE4FDCAC0FCF74C90B79F30F25E98A16BAAEA23CF45B4E72F0EE282EC6099296DA6CD9BA7082q6b5M" TargetMode="External"/><Relationship Id="rId61" Type="http://schemas.openxmlformats.org/officeDocument/2006/relationships/hyperlink" Target="consultantplus://offline/ref=448CC184924FF550808D1BF68CDE4FDCAC0FCF74C90B79F30F25E98A16BAAEA23CF45B4C79A4BC647FC05CC4CC8F60C6BF6E806655F7F660q4b7M" TargetMode="External"/><Relationship Id="rId10" Type="http://schemas.openxmlformats.org/officeDocument/2006/relationships/hyperlink" Target="consultantplus://offline/ref=448CC184924FF550808D05FB9AB215D1AB039379CA097AA6517AB2D741B3A4F57BBB020E3DA9BE6C7BCB0890838E3C83ED7D816055F5F77C477E8Dq1bBM" TargetMode="External"/><Relationship Id="rId19" Type="http://schemas.openxmlformats.org/officeDocument/2006/relationships/hyperlink" Target="consultantplus://offline/ref=448CC184924FF550808D05FB9AB215D1AB039379CA097AA6517AB2D741B3A4F57BBB020E3DA9BE6C7BCB0893838E3C83ED7D816055F5F77C477E8Dq1bBM" TargetMode="External"/><Relationship Id="rId31" Type="http://schemas.openxmlformats.org/officeDocument/2006/relationships/hyperlink" Target="consultantplus://offline/ref=448CC184924FF550808D05FB9AB215D1AB039379C60D77AD537AB2D741B3A4F57BBB020E3DA9BE6C7BCB0893838E3C83ED7D816055F5F77C477E8Dq1bBM" TargetMode="External"/><Relationship Id="rId44" Type="http://schemas.openxmlformats.org/officeDocument/2006/relationships/hyperlink" Target="consultantplus://offline/ref=448CC184924FF550808D1BF68CDE4FDCAC0FCF74C90B79F30F25E98A16BAAEA23CF45B4571A1B4382A8F5D9889DD73C7B96E826749qFb7M" TargetMode="External"/><Relationship Id="rId52" Type="http://schemas.openxmlformats.org/officeDocument/2006/relationships/hyperlink" Target="consultantplus://offline/ref=448CC184924FF550808D1BF68CDE4FDCAC0FCF74C90B79F30F25E98A16BAAEA23CF45B4478A7B4382A8F5D9889DD73C7B96E826749qFb7M" TargetMode="External"/><Relationship Id="rId60" Type="http://schemas.openxmlformats.org/officeDocument/2006/relationships/hyperlink" Target="consultantplus://offline/ref=448CC184924FF550808D1BF68CDE4FDCAC0FCF74C90B79F30F25E98A16BAAEA23CF45B4478A7B4382A8F5D9889DD73C7B96E826749qFb7M" TargetMode="Externa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48CC184924FF550808D05FB9AB215D1AB039379CD0B73AD5B7AB2D741B3A4F57BBB020E3DA9BE6C7BCB0890838E3C83ED7D816055F5F77C477E8Dq1bBM" TargetMode="External"/><Relationship Id="rId14" Type="http://schemas.openxmlformats.org/officeDocument/2006/relationships/hyperlink" Target="consultantplus://offline/ref=448CC184924FF550808D05FB9AB215D1AB039379C8077AA6567AB2D741B3A4F57BBB020E3DA9BE6C7BCB0890838E3C83ED7D816055F5F77C477E8Dq1bBM" TargetMode="External"/><Relationship Id="rId22" Type="http://schemas.openxmlformats.org/officeDocument/2006/relationships/hyperlink" Target="consultantplus://offline/ref=448CC184924FF550808D1BF68CDE4FDCAC0FCF74C90B79F30F25E98A16BAAEA22EF4034078A3A16C7AD50A958AqDb8M" TargetMode="External"/><Relationship Id="rId27" Type="http://schemas.openxmlformats.org/officeDocument/2006/relationships/hyperlink" Target="consultantplus://offline/ref=448CC184924FF550808D05FB9AB215D1AB039379CF0972A2557AB2D741B3A4F57BBB020E3DA9BE6C7BCB0890838E3C83ED7D816055F5F77C477E8Dq1bBM" TargetMode="External"/><Relationship Id="rId30" Type="http://schemas.openxmlformats.org/officeDocument/2006/relationships/hyperlink" Target="consultantplus://offline/ref=448CC184924FF550808D05FB9AB215D1AB039379CB0A72A0567AB2D741B3A4F57BBB020E3DA9BE6C7BCB0893838E3C83ED7D816055F5F77C477E8Dq1bBM" TargetMode="External"/><Relationship Id="rId35" Type="http://schemas.openxmlformats.org/officeDocument/2006/relationships/hyperlink" Target="consultantplus://offline/ref=448CC184924FF550808D05FB9AB215D1AB039379C60D77AD537AB2D741B3A4F57BBB020E3DA9BE6C7BCB0893838E3C83ED7D816055F5F77C477E8Dq1bBM" TargetMode="External"/><Relationship Id="rId43" Type="http://schemas.openxmlformats.org/officeDocument/2006/relationships/hyperlink" Target="consultantplus://offline/ref=448CC184924FF550808D1BF68CDE4FDCAC0FCF74C90B79F30F25E98A16BAAEA23CF45B4471A1B4382A8F5D9889DD73C7B96E826749qFb7M" TargetMode="External"/><Relationship Id="rId48" Type="http://schemas.openxmlformats.org/officeDocument/2006/relationships/hyperlink" Target="consultantplus://offline/ref=448CC184924FF550808D1BF68CDE4FDCAC0FCF74C90B79F30F25E98A16BAAEA23CF45B447BA5B4382A8F5D9889DD73C7B96E826749qFb7M" TargetMode="External"/><Relationship Id="rId56" Type="http://schemas.openxmlformats.org/officeDocument/2006/relationships/hyperlink" Target="consultantplus://offline/ref=448CC184924FF550808D1BF68CDE4FDCAC0FCF74C90B79F30F25E98A16BAAEA23CF45B4571A2B4382A8F5D9889DD73C7B96E826749qFb7M" TargetMode="External"/><Relationship Id="rId64" Type="http://schemas.openxmlformats.org/officeDocument/2006/relationships/fontTable" Target="fontTable.xml"/><Relationship Id="rId8" Type="http://schemas.openxmlformats.org/officeDocument/2006/relationships/hyperlink" Target="consultantplus://offline/ref=448CC184924FF550808D05FB9AB215D1AB039379CC0A77A0537AB2D741B3A4F57BBB020E3DA9BE6C7BCB0891838E3C83ED7D816055F5F77C477E8Dq1bBM" TargetMode="External"/><Relationship Id="rId51" Type="http://schemas.openxmlformats.org/officeDocument/2006/relationships/hyperlink" Target="consultantplus://offline/ref=448CC184924FF550808D1BF68CDE4FDCAC0FCF74C90B79F30F25E98A16BAAEA23CF45B457DACB4382A8F5D9889DD73C7B96E826749qFb7M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448CC184924FF550808D05FB9AB215D1AB039379C80F77AD537AB2D741B3A4F57BBB020E3DA9BE6C7BCB0890838E3C83ED7D816055F5F77C477E8Dq1bBM" TargetMode="External"/><Relationship Id="rId17" Type="http://schemas.openxmlformats.org/officeDocument/2006/relationships/hyperlink" Target="consultantplus://offline/ref=448CC184924FF550808D05FB9AB215D1AB039379C8077AA6567AB2D741B3A4F57BBB020E3DA9BE6C7BCB0893838E3C83ED7D816055F5F77C477E8Dq1bBM" TargetMode="External"/><Relationship Id="rId25" Type="http://schemas.openxmlformats.org/officeDocument/2006/relationships/hyperlink" Target="consultantplus://offline/ref=448CC184924FF550808D1BF68CDE4FDCAC0FCF74C90B79F30F25E98A16BAAEA23CF45B4C79A4BF6973C05CC4CC8F60C6BF6E806655F7F660q4b7M" TargetMode="External"/><Relationship Id="rId33" Type="http://schemas.openxmlformats.org/officeDocument/2006/relationships/hyperlink" Target="consultantplus://offline/ref=448CC184924FF550808D05FB9AB215D1AB039379CA097AA6517AB2D741B3A4F57BBB020E3DA9BE6C7BCB0892838E3C83ED7D816055F5F77C477E8Dq1bBM" TargetMode="External"/><Relationship Id="rId38" Type="http://schemas.openxmlformats.org/officeDocument/2006/relationships/hyperlink" Target="consultantplus://offline/ref=448CC184924FF550808D1BF68CDE4FDCAC0FCF74C90B79F30F25E98A16BAAEA23CF45B4C79A4BB6B7CC05CC4CC8F60C6BF6E806655F7F660q4b7M" TargetMode="External"/><Relationship Id="rId46" Type="http://schemas.openxmlformats.org/officeDocument/2006/relationships/hyperlink" Target="consultantplus://offline/ref=448CC184924FF550808D1BF68CDE4FDCAC0FCF74C90B79F30F25E98A16BAAEA23CF45B457DACB4382A8F5D9889DD73C7B96E826749qFb7M" TargetMode="External"/><Relationship Id="rId59" Type="http://schemas.openxmlformats.org/officeDocument/2006/relationships/hyperlink" Target="consultantplus://offline/ref=448CC184924FF550808D1BF68CDE4FDCAC0FCF74C90B79F30F25E98A16BAAEA23CF45B4479A2B4382A8F5D9889DD73C7B96E826749qFb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3882</Words>
  <Characters>22131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Степаненко Дмитрий Леонидович</dc:creator>
  <cp:lastModifiedBy>Степаненко Дмитрий Леонидович</cp:lastModifiedBy>
  <cp:revision>1</cp:revision>
  <dcterms:created xsi:type="dcterms:W3CDTF">2022-01-17T12:27:00Z</dcterms:created>
  <dcterms:modified xsi:type="dcterms:W3CDTF">2022-01-17T12:30:00Z</dcterms:modified>
</cp:coreProperties>
</file>