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ВНИМАНИЕ! СМЕНА БАНКОВСКИХ РЕКВИЗИТОВ </w:t>
      </w:r>
      <w:r w:rsidR="00C403EC">
        <w:rPr>
          <w:sz w:val="28"/>
        </w:rPr>
        <w:t>ООО «ЦЭБ»</w:t>
      </w:r>
      <w:bookmarkStart w:id="0" w:name="_GoBack"/>
      <w:bookmarkEnd w:id="0"/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Региональный оператор по обращению с ТКО на территории Белгородской области доводит до сведения потребителей и контрагентов информацию о смене банковских реквизитов. 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С 01.12.2024 г. оплату за услугу </w:t>
      </w:r>
      <w:r w:rsidR="007454EE">
        <w:rPr>
          <w:sz w:val="28"/>
        </w:rPr>
        <w:t xml:space="preserve">«Обращение с ТКО» необходимо </w:t>
      </w:r>
      <w:r w:rsidRPr="00C8518B">
        <w:rPr>
          <w:sz w:val="28"/>
        </w:rPr>
        <w:t xml:space="preserve">осуществлять по новым реквизитам </w:t>
      </w:r>
      <w:r w:rsidRPr="00C8518B">
        <w:rPr>
          <w:sz w:val="28"/>
        </w:rPr>
        <w:t>банка ВТБ</w:t>
      </w:r>
      <w:r w:rsidR="007454EE">
        <w:rPr>
          <w:sz w:val="28"/>
        </w:rPr>
        <w:t>: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Наименование: ООО «ЦЭБ»  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ИНН 3114011097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КПП 312301001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р/с 40602810209740000005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Банк: ФИЛИАЛ "ЦЕНТРАЛЬНЫЙ"  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БАНКА ВТБ (ПАО)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к/с 30101810145250000411</w:t>
      </w:r>
    </w:p>
    <w:p w:rsidR="00C8518B" w:rsidRPr="00C8518B" w:rsidRDefault="00C8518B" w:rsidP="00C8518B">
      <w:pPr>
        <w:rPr>
          <w:sz w:val="28"/>
        </w:rPr>
      </w:pPr>
      <w:r w:rsidRPr="00C8518B">
        <w:rPr>
          <w:sz w:val="28"/>
        </w:rPr>
        <w:t>БИК 044525411</w:t>
      </w:r>
    </w:p>
    <w:p w:rsidR="00B12585" w:rsidRPr="00C8518B" w:rsidRDefault="00C8518B" w:rsidP="00C8518B">
      <w:pPr>
        <w:rPr>
          <w:sz w:val="28"/>
        </w:rPr>
      </w:pPr>
      <w:r w:rsidRPr="00C8518B">
        <w:rPr>
          <w:sz w:val="28"/>
        </w:rPr>
        <w:t xml:space="preserve">Исполняющий обязанности генерального директора: </w:t>
      </w:r>
      <w:proofErr w:type="spellStart"/>
      <w:r w:rsidRPr="00C8518B">
        <w:rPr>
          <w:sz w:val="28"/>
        </w:rPr>
        <w:t>Щёкина</w:t>
      </w:r>
      <w:proofErr w:type="spellEnd"/>
      <w:r w:rsidRPr="00C8518B">
        <w:rPr>
          <w:sz w:val="28"/>
        </w:rPr>
        <w:t xml:space="preserve"> Наталья Николаевна</w:t>
      </w:r>
    </w:p>
    <w:sectPr w:rsidR="00B12585" w:rsidRPr="00C8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C"/>
    <w:rsid w:val="007454EE"/>
    <w:rsid w:val="007C6401"/>
    <w:rsid w:val="00B006F5"/>
    <w:rsid w:val="00B12585"/>
    <w:rsid w:val="00B830FC"/>
    <w:rsid w:val="00C403EC"/>
    <w:rsid w:val="00C8518B"/>
    <w:rsid w:val="00D10D12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B9B0"/>
  <w15:chartTrackingRefBased/>
  <w15:docId w15:val="{A3D2F858-3015-4803-A7A3-279836A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2024-11-07T08:38:00Z</dcterms:created>
  <dcterms:modified xsi:type="dcterms:W3CDTF">2024-11-07T08:41:00Z</dcterms:modified>
</cp:coreProperties>
</file>