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12" w:rsidRDefault="005A5512">
      <w:pPr>
        <w:pStyle w:val="ConsPlusTitlePage"/>
      </w:pPr>
      <w:r>
        <w:t xml:space="preserve">Документ предоставлен </w:t>
      </w:r>
      <w:hyperlink r:id="rId4" w:history="1">
        <w:r>
          <w:rPr>
            <w:color w:val="0000FF"/>
          </w:rPr>
          <w:t>КонсультантПлюс</w:t>
        </w:r>
      </w:hyperlink>
      <w:r>
        <w:br/>
      </w:r>
    </w:p>
    <w:p w:rsidR="005A5512" w:rsidRDefault="005A5512">
      <w:pPr>
        <w:pStyle w:val="ConsPlusNormal"/>
        <w:outlineLvl w:val="0"/>
      </w:pPr>
    </w:p>
    <w:p w:rsidR="005A5512" w:rsidRDefault="005A5512">
      <w:pPr>
        <w:pStyle w:val="ConsPlusTitle"/>
        <w:jc w:val="center"/>
        <w:outlineLvl w:val="0"/>
      </w:pPr>
      <w:r>
        <w:t>АДМИНИСТРАЦИЯ ГОРОДА БЕЛГОРОДА</w:t>
      </w:r>
    </w:p>
    <w:p w:rsidR="005A5512" w:rsidRDefault="005A5512">
      <w:pPr>
        <w:pStyle w:val="ConsPlusTitle"/>
        <w:jc w:val="center"/>
      </w:pPr>
    </w:p>
    <w:p w:rsidR="005A5512" w:rsidRDefault="005A5512">
      <w:pPr>
        <w:pStyle w:val="ConsPlusTitle"/>
        <w:jc w:val="center"/>
      </w:pPr>
      <w:r>
        <w:t>ПОСТАНОВЛЕНИЕ</w:t>
      </w:r>
    </w:p>
    <w:p w:rsidR="005A5512" w:rsidRDefault="005A5512">
      <w:pPr>
        <w:pStyle w:val="ConsPlusTitle"/>
        <w:jc w:val="center"/>
      </w:pPr>
      <w:r>
        <w:t>от 25 февраля 2013 г. N 37</w:t>
      </w:r>
    </w:p>
    <w:p w:rsidR="005A5512" w:rsidRDefault="005A5512">
      <w:pPr>
        <w:pStyle w:val="ConsPlusTitle"/>
        <w:jc w:val="center"/>
      </w:pPr>
    </w:p>
    <w:p w:rsidR="005A5512" w:rsidRDefault="005A5512">
      <w:pPr>
        <w:pStyle w:val="ConsPlusTitle"/>
        <w:jc w:val="center"/>
      </w:pPr>
      <w:r>
        <w:t>ОБ УТВЕРЖДЕНИИ АДМИНИСТРАТИВНОГО РЕГЛАМЕНТА ПРЕДОСТАВЛЕНИЯ</w:t>
      </w:r>
    </w:p>
    <w:p w:rsidR="005A5512" w:rsidRDefault="005A5512">
      <w:pPr>
        <w:pStyle w:val="ConsPlusTitle"/>
        <w:jc w:val="center"/>
      </w:pPr>
      <w:r>
        <w:t>МУНИЦИПАЛЬНОЙ УСЛУГИ "ВЫДАЧА РАЗРЕШЕНИЙ НА АВТОМОБИЛЬНЫЕ</w:t>
      </w:r>
    </w:p>
    <w:p w:rsidR="005A5512" w:rsidRDefault="005A5512">
      <w:pPr>
        <w:pStyle w:val="ConsPlusTitle"/>
        <w:jc w:val="center"/>
      </w:pPr>
      <w:r>
        <w:t>ПЕРЕВОЗКИ КРУПНОГАБАРИТНЫХ И (ИЛИ) ТЯЖЕЛОВЕСНЫХ ГРУЗОВ ПО</w:t>
      </w:r>
    </w:p>
    <w:p w:rsidR="005A5512" w:rsidRDefault="005A5512">
      <w:pPr>
        <w:pStyle w:val="ConsPlusTitle"/>
        <w:jc w:val="center"/>
      </w:pPr>
      <w:r>
        <w:t>МАРШРУТАМ, ПРОХОДЯЩИМ ПОЛНОСТЬЮ ИЛИ ЧАСТИЧНО ПО ДОРОГАМ</w:t>
      </w:r>
    </w:p>
    <w:p w:rsidR="005A5512" w:rsidRDefault="005A5512">
      <w:pPr>
        <w:pStyle w:val="ConsPlusTitle"/>
        <w:jc w:val="center"/>
      </w:pPr>
      <w:r>
        <w:t>МЕСТНОГО ЗНАЧЕНИЯ В ГРАНИЦАХ ГОРОДСКОГО ОКРУГА</w:t>
      </w:r>
    </w:p>
    <w:p w:rsidR="005A5512" w:rsidRDefault="005A5512">
      <w:pPr>
        <w:pStyle w:val="ConsPlusTitle"/>
        <w:jc w:val="center"/>
      </w:pPr>
      <w:r>
        <w:t>"ГОРОД БЕЛГОРОД"</w:t>
      </w:r>
    </w:p>
    <w:p w:rsidR="005A5512" w:rsidRDefault="005A5512">
      <w:pPr>
        <w:pStyle w:val="ConsPlusNormal"/>
        <w:jc w:val="center"/>
      </w:pPr>
    </w:p>
    <w:p w:rsidR="005A5512" w:rsidRDefault="005A5512">
      <w:pPr>
        <w:pStyle w:val="ConsPlusNormal"/>
        <w:jc w:val="center"/>
      </w:pPr>
      <w:r>
        <w:t>Список изменяющих документов</w:t>
      </w:r>
    </w:p>
    <w:p w:rsidR="005A5512" w:rsidRDefault="005A5512">
      <w:pPr>
        <w:pStyle w:val="ConsPlusNormal"/>
        <w:jc w:val="center"/>
      </w:pPr>
      <w:r>
        <w:t xml:space="preserve">(в ред. </w:t>
      </w:r>
      <w:hyperlink r:id="rId5" w:history="1">
        <w:r>
          <w:rPr>
            <w:color w:val="0000FF"/>
          </w:rPr>
          <w:t>постановления</w:t>
        </w:r>
      </w:hyperlink>
      <w:r>
        <w:t xml:space="preserve"> администрации города Белгорода от 27.02.2017 N 51)</w:t>
      </w:r>
    </w:p>
    <w:p w:rsidR="005A5512" w:rsidRDefault="005A5512">
      <w:pPr>
        <w:pStyle w:val="ConsPlusNormal"/>
        <w:jc w:val="center"/>
      </w:pPr>
    </w:p>
    <w:p w:rsidR="005A5512" w:rsidRDefault="005A5512">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администрации города Белгорода от 29 июня 2012 года N 121 "Об утверждении порядков разработки и утверждения административных регламентов и единых стандартизованных требований к предоставлению муниципальных услуг городского округа "Город Белгород" постановляю:</w:t>
      </w:r>
    </w:p>
    <w:p w:rsidR="005A5512" w:rsidRDefault="005A5512">
      <w:pPr>
        <w:pStyle w:val="ConsPlusNormal"/>
        <w:ind w:firstLine="540"/>
        <w:jc w:val="both"/>
      </w:pPr>
    </w:p>
    <w:p w:rsidR="005A5512" w:rsidRDefault="005A5512">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"Выдача разрешений на автомобильные перевозки крупногабаритных и (или) тяжеловесных грузов по маршрутам, проходящим полностью или частично по дорогам местного значения в границах городского округа "Город Белгород" (прилагается).</w:t>
      </w:r>
    </w:p>
    <w:p w:rsidR="005A5512" w:rsidRDefault="005A5512">
      <w:pPr>
        <w:pStyle w:val="ConsPlusNormal"/>
        <w:ind w:firstLine="540"/>
        <w:jc w:val="both"/>
      </w:pPr>
    </w:p>
    <w:p w:rsidR="005A5512" w:rsidRDefault="005A5512">
      <w:pPr>
        <w:pStyle w:val="ConsPlusNormal"/>
        <w:ind w:firstLine="540"/>
        <w:jc w:val="both"/>
      </w:pPr>
      <w:r>
        <w:t>2. Управлению информации и массовых коммуникаций администрации города Белгорода (Морозов А.В.) обеспечить опубликование настоящего постановления в газете "Наш Белгород".</w:t>
      </w:r>
    </w:p>
    <w:p w:rsidR="005A5512" w:rsidRDefault="005A5512">
      <w:pPr>
        <w:pStyle w:val="ConsPlusNormal"/>
        <w:ind w:firstLine="540"/>
        <w:jc w:val="both"/>
      </w:pPr>
    </w:p>
    <w:p w:rsidR="005A5512" w:rsidRDefault="005A5512">
      <w:pPr>
        <w:pStyle w:val="ConsPlusNormal"/>
        <w:ind w:firstLine="540"/>
        <w:jc w:val="both"/>
      </w:pPr>
      <w:r>
        <w:t>3. Контроль за выполнением постановления возложить на департамент городского хозяйства администрации города Белгорода (Варыпаев А.В.).</w:t>
      </w:r>
    </w:p>
    <w:p w:rsidR="005A5512" w:rsidRDefault="005A5512">
      <w:pPr>
        <w:pStyle w:val="ConsPlusNormal"/>
        <w:spacing w:before="220"/>
        <w:ind w:firstLine="540"/>
        <w:jc w:val="both"/>
      </w:pPr>
      <w:r>
        <w:t>Информацию о ходе исполнения постановления представлять ежегодно в срок до 1 июля.</w:t>
      </w:r>
    </w:p>
    <w:p w:rsidR="005A5512" w:rsidRDefault="005A5512">
      <w:pPr>
        <w:pStyle w:val="ConsPlusNormal"/>
        <w:ind w:firstLine="540"/>
        <w:jc w:val="both"/>
      </w:pPr>
    </w:p>
    <w:p w:rsidR="005A5512" w:rsidRDefault="005A5512">
      <w:pPr>
        <w:pStyle w:val="ConsPlusNormal"/>
        <w:jc w:val="right"/>
      </w:pPr>
      <w:r>
        <w:t>Глава администрации</w:t>
      </w:r>
    </w:p>
    <w:p w:rsidR="005A5512" w:rsidRDefault="005A5512">
      <w:pPr>
        <w:pStyle w:val="ConsPlusNormal"/>
        <w:jc w:val="right"/>
      </w:pPr>
      <w:r>
        <w:t>города Белгорода</w:t>
      </w:r>
    </w:p>
    <w:p w:rsidR="005A5512" w:rsidRDefault="005A5512">
      <w:pPr>
        <w:pStyle w:val="ConsPlusNormal"/>
        <w:jc w:val="right"/>
      </w:pPr>
      <w:r>
        <w:t>С.БОЖЕНОВ</w:t>
      </w:r>
    </w:p>
    <w:p w:rsidR="005A5512" w:rsidRDefault="005A5512">
      <w:pPr>
        <w:pStyle w:val="ConsPlusNormal"/>
        <w:jc w:val="right"/>
      </w:pPr>
    </w:p>
    <w:p w:rsidR="005A5512" w:rsidRDefault="005A5512">
      <w:pPr>
        <w:pStyle w:val="ConsPlusNormal"/>
        <w:jc w:val="right"/>
      </w:pPr>
    </w:p>
    <w:p w:rsidR="005A5512" w:rsidRDefault="005A5512">
      <w:pPr>
        <w:pStyle w:val="ConsPlusNormal"/>
        <w:jc w:val="right"/>
      </w:pPr>
    </w:p>
    <w:p w:rsidR="005A5512" w:rsidRDefault="005A5512">
      <w:pPr>
        <w:pStyle w:val="ConsPlusNormal"/>
        <w:jc w:val="right"/>
      </w:pPr>
    </w:p>
    <w:p w:rsidR="005A5512" w:rsidRDefault="005A5512">
      <w:pPr>
        <w:pStyle w:val="ConsPlusNormal"/>
        <w:jc w:val="right"/>
      </w:pPr>
    </w:p>
    <w:p w:rsidR="005A5512" w:rsidRDefault="005A5512">
      <w:pPr>
        <w:pStyle w:val="ConsPlusNormal"/>
        <w:jc w:val="right"/>
        <w:outlineLvl w:val="0"/>
      </w:pPr>
      <w:r>
        <w:t>Утвержден</w:t>
      </w:r>
    </w:p>
    <w:p w:rsidR="005A5512" w:rsidRDefault="005A5512">
      <w:pPr>
        <w:pStyle w:val="ConsPlusNormal"/>
        <w:jc w:val="right"/>
      </w:pPr>
      <w:r>
        <w:t>постановлением</w:t>
      </w:r>
    </w:p>
    <w:p w:rsidR="005A5512" w:rsidRDefault="005A5512">
      <w:pPr>
        <w:pStyle w:val="ConsPlusNormal"/>
        <w:jc w:val="right"/>
      </w:pPr>
      <w:r>
        <w:t>администрации города Белгорода</w:t>
      </w:r>
    </w:p>
    <w:p w:rsidR="005A5512" w:rsidRDefault="005A5512">
      <w:pPr>
        <w:pStyle w:val="ConsPlusNormal"/>
        <w:jc w:val="right"/>
      </w:pPr>
      <w:r>
        <w:t>от 25 февраля 2013 г. N 37</w:t>
      </w:r>
    </w:p>
    <w:p w:rsidR="005A5512" w:rsidRDefault="005A5512">
      <w:pPr>
        <w:pStyle w:val="ConsPlusNormal"/>
        <w:ind w:firstLine="540"/>
        <w:jc w:val="both"/>
      </w:pPr>
    </w:p>
    <w:p w:rsidR="005A5512" w:rsidRDefault="005A5512">
      <w:pPr>
        <w:pStyle w:val="ConsPlusTitle"/>
        <w:jc w:val="center"/>
      </w:pPr>
      <w:bookmarkStart w:id="0" w:name="P38"/>
      <w:bookmarkEnd w:id="0"/>
      <w:r>
        <w:t>АДМИНИСТРАТИВНЫЙ РЕГЛАМЕНТ</w:t>
      </w:r>
    </w:p>
    <w:p w:rsidR="005A5512" w:rsidRDefault="005A5512">
      <w:pPr>
        <w:pStyle w:val="ConsPlusTitle"/>
        <w:jc w:val="center"/>
      </w:pPr>
      <w:r>
        <w:t>ПРЕДОСТАВЛЕНИЯ МУНИЦИПАЛЬНОЙ УСЛУГИ "ВЫДАЧА РАЗРЕШЕНИЙ</w:t>
      </w:r>
    </w:p>
    <w:p w:rsidR="005A5512" w:rsidRDefault="005A5512">
      <w:pPr>
        <w:pStyle w:val="ConsPlusTitle"/>
        <w:jc w:val="center"/>
      </w:pPr>
      <w:r>
        <w:t>НА АВТОМОБИЛЬНЫЕ ПЕРЕВОЗКИ КРУПНОГАБАРИТНЫХ И (ИЛИ)</w:t>
      </w:r>
    </w:p>
    <w:p w:rsidR="005A5512" w:rsidRDefault="005A5512">
      <w:pPr>
        <w:pStyle w:val="ConsPlusTitle"/>
        <w:jc w:val="center"/>
      </w:pPr>
      <w:r>
        <w:lastRenderedPageBreak/>
        <w:t>ТЯЖЕЛОВЕСНЫХ ГРУЗОВ ПО МАРШРУТАМ, ПРОХОДЯЩИМ ПОЛНОСТЬЮ</w:t>
      </w:r>
    </w:p>
    <w:p w:rsidR="005A5512" w:rsidRDefault="005A5512">
      <w:pPr>
        <w:pStyle w:val="ConsPlusTitle"/>
        <w:jc w:val="center"/>
      </w:pPr>
      <w:r>
        <w:t>ИЛИ ЧАСТИЧНО ПО ДОРОГАМ МЕСТНОГО ЗНАЧЕНИЯ В ГРАНИЦАХ</w:t>
      </w:r>
    </w:p>
    <w:p w:rsidR="005A5512" w:rsidRDefault="005A5512">
      <w:pPr>
        <w:pStyle w:val="ConsPlusTitle"/>
        <w:jc w:val="center"/>
      </w:pPr>
      <w:r>
        <w:t>ГОРОДСКОГО ОКРУГА "ГОРОД БЕЛГОРОД"</w:t>
      </w:r>
    </w:p>
    <w:p w:rsidR="005A5512" w:rsidRDefault="005A5512">
      <w:pPr>
        <w:pStyle w:val="ConsPlusNormal"/>
        <w:jc w:val="center"/>
      </w:pPr>
    </w:p>
    <w:p w:rsidR="005A5512" w:rsidRDefault="005A5512">
      <w:pPr>
        <w:pStyle w:val="ConsPlusNormal"/>
        <w:jc w:val="center"/>
      </w:pPr>
      <w:r>
        <w:t>Список изменяющих документов</w:t>
      </w:r>
    </w:p>
    <w:p w:rsidR="005A5512" w:rsidRDefault="005A5512">
      <w:pPr>
        <w:pStyle w:val="ConsPlusNormal"/>
        <w:jc w:val="center"/>
      </w:pPr>
      <w:r>
        <w:t xml:space="preserve">(в ред. </w:t>
      </w:r>
      <w:hyperlink r:id="rId9" w:history="1">
        <w:r>
          <w:rPr>
            <w:color w:val="0000FF"/>
          </w:rPr>
          <w:t>постановления</w:t>
        </w:r>
      </w:hyperlink>
      <w:r>
        <w:t xml:space="preserve"> администрации города Белгорода от 27.02.2017 N 51)</w:t>
      </w:r>
    </w:p>
    <w:p w:rsidR="005A5512" w:rsidRDefault="005A5512">
      <w:pPr>
        <w:pStyle w:val="ConsPlusNormal"/>
        <w:ind w:firstLine="540"/>
        <w:jc w:val="both"/>
      </w:pPr>
    </w:p>
    <w:p w:rsidR="005A5512" w:rsidRDefault="005A5512">
      <w:pPr>
        <w:pStyle w:val="ConsPlusNormal"/>
        <w:jc w:val="center"/>
        <w:outlineLvl w:val="1"/>
      </w:pPr>
      <w:r>
        <w:t>1. Общие положения</w:t>
      </w:r>
    </w:p>
    <w:p w:rsidR="005A5512" w:rsidRDefault="005A5512">
      <w:pPr>
        <w:pStyle w:val="ConsPlusNormal"/>
        <w:ind w:firstLine="540"/>
        <w:jc w:val="both"/>
      </w:pPr>
    </w:p>
    <w:p w:rsidR="005A5512" w:rsidRDefault="005A5512">
      <w:pPr>
        <w:pStyle w:val="ConsPlusNormal"/>
        <w:ind w:firstLine="540"/>
        <w:jc w:val="both"/>
      </w:pPr>
      <w:r>
        <w:t>1.1. Административный регламент предоставления муниципальной услуги "Выдача разрешений на автомобильные перевозки крупногабаритных и (или) тяжеловесных грузов по маршрутам, проходящим полностью или частично по дорогам местного значения в границах городского округа "Город Белгород" (далее - административный регламент) разработан в целях повышения качества предоставления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A5512" w:rsidRDefault="005A5512">
      <w:pPr>
        <w:pStyle w:val="ConsPlusNormal"/>
        <w:spacing w:before="220"/>
        <w:ind w:firstLine="540"/>
        <w:jc w:val="both"/>
      </w:pPr>
      <w:r>
        <w:t>1.2. Получателями услуги являются физические и юридические лица (независимо от организационно-правовой формы), законно осуществляющие свою деятельность по перевозке крупногабаритного и (или) тяжеловесного груза, являющиеся владельцами транспортного средства, или их представители по доверенности, оформленной в установленном законодательством РФ порядке (далее - заявители).</w:t>
      </w:r>
    </w:p>
    <w:p w:rsidR="005A5512" w:rsidRDefault="005A5512">
      <w:pPr>
        <w:pStyle w:val="ConsPlusNormal"/>
        <w:spacing w:before="220"/>
        <w:ind w:firstLine="540"/>
        <w:jc w:val="both"/>
      </w:pPr>
      <w:r>
        <w:t>1.3. Требования к порядку информирования о предоставлении муниципальной услуги.</w:t>
      </w:r>
    </w:p>
    <w:p w:rsidR="005A5512" w:rsidRDefault="005A5512">
      <w:pPr>
        <w:pStyle w:val="ConsPlusNormal"/>
        <w:spacing w:before="220"/>
        <w:ind w:firstLine="540"/>
        <w:jc w:val="both"/>
      </w:pPr>
      <w:r>
        <w:t>Муниципальная услуга предоставляется отделом по организации дорожной деятельности и благоустройству департамента городского хозяйства администрации города Белгорода (далее - Отдел).</w:t>
      </w:r>
    </w:p>
    <w:p w:rsidR="005A5512" w:rsidRDefault="005A5512">
      <w:pPr>
        <w:pStyle w:val="ConsPlusNormal"/>
        <w:jc w:val="both"/>
      </w:pPr>
      <w:r>
        <w:t xml:space="preserve">(в ред. </w:t>
      </w:r>
      <w:hyperlink r:id="rId10"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1.3.1. Информация о местонахождении и графике работы, справочных телефонах, адресе официального сайта департамента городского хозяйства администрации города Белгорода (далее - Департамент), Отдела:</w:t>
      </w:r>
    </w:p>
    <w:p w:rsidR="005A5512" w:rsidRDefault="005A5512">
      <w:pPr>
        <w:pStyle w:val="ConsPlusNormal"/>
        <w:spacing w:before="220"/>
        <w:ind w:firstLine="540"/>
        <w:jc w:val="both"/>
      </w:pPr>
      <w:r>
        <w:t>Местонахождение Департамента: 308000, г. Белгород, Гражданский проспект, 38, кабинет N 402.</w:t>
      </w:r>
    </w:p>
    <w:p w:rsidR="005A5512" w:rsidRDefault="005A5512">
      <w:pPr>
        <w:pStyle w:val="ConsPlusNormal"/>
        <w:spacing w:before="220"/>
        <w:ind w:firstLine="540"/>
        <w:jc w:val="both"/>
      </w:pPr>
      <w:r>
        <w:t>Местонахождение Отдела: г. Белгород, ул. Генерала Лебедя, дом 2, кабинет N 202.</w:t>
      </w:r>
    </w:p>
    <w:p w:rsidR="005A5512" w:rsidRDefault="005A5512">
      <w:pPr>
        <w:pStyle w:val="ConsPlusNormal"/>
        <w:spacing w:before="220"/>
        <w:ind w:firstLine="540"/>
        <w:jc w:val="both"/>
      </w:pPr>
      <w:r>
        <w:t>График (режим) работы Департамента, Отдела: ежедневно с понедельника по пятницу: с 9.00 до 18.00, перерыв с 13.00 до 14.00. В предпраздничные дни: с 9 часов до 17 часов.</w:t>
      </w:r>
    </w:p>
    <w:p w:rsidR="005A5512" w:rsidRDefault="005A5512">
      <w:pPr>
        <w:pStyle w:val="ConsPlusNormal"/>
        <w:spacing w:before="220"/>
        <w:ind w:firstLine="540"/>
        <w:jc w:val="both"/>
      </w:pPr>
      <w:r>
        <w:t>Телефон Департамента: (4722) 27-42-39, 32-37-10.</w:t>
      </w:r>
    </w:p>
    <w:p w:rsidR="005A5512" w:rsidRDefault="005A5512">
      <w:pPr>
        <w:pStyle w:val="ConsPlusNormal"/>
        <w:spacing w:before="220"/>
        <w:ind w:firstLine="540"/>
        <w:jc w:val="both"/>
      </w:pPr>
      <w:r>
        <w:t>Телефон Отдела - (4722) 23-30-88, 23-30-78.</w:t>
      </w:r>
    </w:p>
    <w:p w:rsidR="005A5512" w:rsidRDefault="005A5512">
      <w:pPr>
        <w:pStyle w:val="ConsPlusNormal"/>
        <w:spacing w:before="220"/>
        <w:ind w:firstLine="540"/>
        <w:jc w:val="both"/>
      </w:pPr>
      <w:r>
        <w:t>Адрес электронной почты: otdeltrans.adm31@gmail.com.</w:t>
      </w:r>
    </w:p>
    <w:p w:rsidR="005A5512" w:rsidRDefault="005A5512">
      <w:pPr>
        <w:pStyle w:val="ConsPlusNormal"/>
        <w:spacing w:before="220"/>
        <w:ind w:firstLine="540"/>
        <w:jc w:val="both"/>
      </w:pPr>
      <w:r>
        <w:t>1.3.2. Информация о порядке предоставления муниципальной услуги размещается на официальном сайте органов местного самоуправления (http://www.beladm.ru) в сети Интернет, на Региональном портале государственных и муниципальных услуг Белгородской области (www.gosuslugi31.ru), на информационном стенде отдела, а также предоставляется непосредственно сотрудниками Отдела.</w:t>
      </w:r>
    </w:p>
    <w:p w:rsidR="005A5512" w:rsidRDefault="005A5512">
      <w:pPr>
        <w:pStyle w:val="ConsPlusNormal"/>
        <w:spacing w:before="220"/>
        <w:ind w:firstLine="540"/>
        <w:jc w:val="both"/>
      </w:pPr>
      <w:r>
        <w:t>1.3.3.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A5512" w:rsidRDefault="005A5512">
      <w:pPr>
        <w:pStyle w:val="ConsPlusNormal"/>
        <w:spacing w:before="220"/>
        <w:ind w:firstLine="540"/>
        <w:jc w:val="both"/>
      </w:pPr>
      <w: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A5512" w:rsidRDefault="005A5512">
      <w:pPr>
        <w:pStyle w:val="ConsPlusNormal"/>
        <w:spacing w:before="220"/>
        <w:ind w:firstLine="540"/>
        <w:jc w:val="both"/>
      </w:pPr>
      <w:r>
        <w:t>Информирование граждан о порядке предоставления муниципальной услуги обеспечивается сотрудниками Отдела непосредственно на личном приеме, а также по телефону.</w:t>
      </w:r>
    </w:p>
    <w:p w:rsidR="005A5512" w:rsidRDefault="005A5512">
      <w:pPr>
        <w:pStyle w:val="ConsPlusNormal"/>
        <w:spacing w:before="220"/>
        <w:ind w:firstLine="540"/>
        <w:jc w:val="both"/>
      </w:pPr>
      <w:r>
        <w:t>При общении с гражданами (по телефону или лично) сотрудники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5512" w:rsidRDefault="005A5512">
      <w:pPr>
        <w:pStyle w:val="ConsPlusNormal"/>
        <w:spacing w:before="220"/>
        <w:ind w:firstLine="540"/>
        <w:jc w:val="both"/>
      </w:pPr>
      <w:r>
        <w:t>По телефонам справочных служб Отдела предоставляется следующая информация:</w:t>
      </w:r>
    </w:p>
    <w:p w:rsidR="005A5512" w:rsidRDefault="005A5512">
      <w:pPr>
        <w:pStyle w:val="ConsPlusNormal"/>
        <w:spacing w:before="220"/>
        <w:ind w:firstLine="540"/>
        <w:jc w:val="both"/>
      </w:pPr>
      <w:r>
        <w:t>а) контактные телефоны Департамента;</w:t>
      </w:r>
    </w:p>
    <w:p w:rsidR="005A5512" w:rsidRDefault="005A5512">
      <w:pPr>
        <w:pStyle w:val="ConsPlusNormal"/>
        <w:spacing w:before="220"/>
        <w:ind w:firstLine="540"/>
        <w:jc w:val="both"/>
      </w:pPr>
      <w:r>
        <w:t>б) график приема граждан начальником Отдела, руководителем Департамента;</w:t>
      </w:r>
    </w:p>
    <w:p w:rsidR="005A5512" w:rsidRDefault="005A5512">
      <w:pPr>
        <w:pStyle w:val="ConsPlusNormal"/>
        <w:jc w:val="both"/>
      </w:pPr>
      <w:r>
        <w:t xml:space="preserve">(в ред. </w:t>
      </w:r>
      <w:hyperlink r:id="rId11"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в) почтовый, электронный адреса, номер телефона для получения консультаций о процедуре получения муниципальной услуги;</w:t>
      </w:r>
    </w:p>
    <w:p w:rsidR="005A5512" w:rsidRDefault="005A5512">
      <w:pPr>
        <w:pStyle w:val="ConsPlusNormal"/>
        <w:spacing w:before="220"/>
        <w:ind w:firstLine="540"/>
        <w:jc w:val="both"/>
      </w:pPr>
      <w:r>
        <w:t>г) перечень документов, необходимых для предоставления услуги;</w:t>
      </w:r>
    </w:p>
    <w:p w:rsidR="005A5512" w:rsidRDefault="005A5512">
      <w:pPr>
        <w:pStyle w:val="ConsPlusNormal"/>
        <w:spacing w:before="220"/>
        <w:ind w:firstLine="540"/>
        <w:jc w:val="both"/>
      </w:pPr>
      <w:r>
        <w:t>д) порядок обжалования действий (бездействия) и решений должностных лиц Отдела, осуществляемых и принимаемых в ходе предоставления муниципальной услуги.</w:t>
      </w:r>
    </w:p>
    <w:p w:rsidR="005A5512" w:rsidRDefault="005A5512">
      <w:pPr>
        <w:pStyle w:val="ConsPlusNormal"/>
        <w:spacing w:before="220"/>
        <w:ind w:firstLine="540"/>
        <w:jc w:val="both"/>
      </w:pPr>
      <w:r>
        <w:t>1.3.4. Место получения информации о предоставлении муниципальной услуги в Отделе оборудуется информационным стендом, на котором размещается следующая информация:</w:t>
      </w:r>
    </w:p>
    <w:p w:rsidR="005A5512" w:rsidRDefault="005A5512">
      <w:pPr>
        <w:pStyle w:val="ConsPlusNormal"/>
        <w:spacing w:before="220"/>
        <w:ind w:firstLine="540"/>
        <w:jc w:val="both"/>
      </w:pPr>
      <w:r>
        <w:t>- номера телефонов, графики личного приема граждан уполномоченными должностными лицами;</w:t>
      </w:r>
    </w:p>
    <w:p w:rsidR="005A5512" w:rsidRDefault="005A5512">
      <w:pPr>
        <w:pStyle w:val="ConsPlusNormal"/>
        <w:spacing w:before="220"/>
        <w:ind w:firstLine="540"/>
        <w:jc w:val="both"/>
      </w:pPr>
      <w:r>
        <w:t>- номера кабинетов, где осуществляется прием граждан по муниципальной услуге;</w:t>
      </w:r>
    </w:p>
    <w:p w:rsidR="005A5512" w:rsidRDefault="005A5512">
      <w:pPr>
        <w:pStyle w:val="ConsPlusNormal"/>
        <w:spacing w:before="220"/>
        <w:ind w:firstLine="540"/>
        <w:jc w:val="both"/>
      </w:pPr>
      <w:r>
        <w:t>- фамилия, имя, отчество и должности лиц, осуществляющих прием граждан по муниципальной услуге;</w:t>
      </w:r>
    </w:p>
    <w:p w:rsidR="005A5512" w:rsidRDefault="005A5512">
      <w:pPr>
        <w:pStyle w:val="ConsPlusNormal"/>
        <w:spacing w:before="220"/>
        <w:ind w:firstLine="540"/>
        <w:jc w:val="both"/>
      </w:pPr>
      <w:r>
        <w:t>- адреса официальных сайтов в сети Интернет, где размещается информация о закрепленных автомобильных дорогах и территориях обслуживания;</w:t>
      </w:r>
    </w:p>
    <w:p w:rsidR="005A5512" w:rsidRDefault="005A5512">
      <w:pPr>
        <w:pStyle w:val="ConsPlusNormal"/>
        <w:spacing w:before="220"/>
        <w:ind w:firstLine="540"/>
        <w:jc w:val="both"/>
      </w:pPr>
      <w:r>
        <w:t>- адреса официальных сайтов в сети Интернет, где размещается информация о муниципальной услуге;</w:t>
      </w:r>
    </w:p>
    <w:p w:rsidR="005A5512" w:rsidRDefault="005A5512">
      <w:pPr>
        <w:pStyle w:val="ConsPlusNormal"/>
        <w:spacing w:before="220"/>
        <w:ind w:firstLine="540"/>
        <w:jc w:val="both"/>
      </w:pPr>
      <w:r>
        <w:t>- перечень документов, необходимых для предоставления муниципальной услуги, и требования, предоставляемые к этим документам;</w:t>
      </w:r>
    </w:p>
    <w:p w:rsidR="005A5512" w:rsidRDefault="005A5512">
      <w:pPr>
        <w:pStyle w:val="ConsPlusNormal"/>
        <w:spacing w:before="220"/>
        <w:ind w:firstLine="540"/>
        <w:jc w:val="both"/>
      </w:pPr>
      <w:r>
        <w:t>- образцы оформления документов, необходимых для предоставления муниципальной услуги, и требования к ним (форма заявления);</w:t>
      </w:r>
    </w:p>
    <w:p w:rsidR="005A5512" w:rsidRDefault="005A5512">
      <w:pPr>
        <w:pStyle w:val="ConsPlusNormal"/>
        <w:spacing w:before="220"/>
        <w:ind w:firstLine="540"/>
        <w:jc w:val="both"/>
      </w:pPr>
      <w:r>
        <w:t>- порядок обжалования, адрес, телефон Департамента.</w:t>
      </w:r>
    </w:p>
    <w:p w:rsidR="005A5512" w:rsidRDefault="005A5512">
      <w:pPr>
        <w:pStyle w:val="ConsPlusNormal"/>
        <w:spacing w:before="220"/>
        <w:ind w:firstLine="540"/>
        <w:jc w:val="both"/>
      </w:pPr>
      <w:r>
        <w:t>Справочные, статистические и аналитические материалы, нормативные правовые акты, касающиеся предоставления муниципальной услуги, размещаются непосредственно на стенде или у сотрудника Отдела.</w:t>
      </w:r>
    </w:p>
    <w:p w:rsidR="005A5512" w:rsidRDefault="005A5512">
      <w:pPr>
        <w:pStyle w:val="ConsPlusNormal"/>
        <w:spacing w:before="220"/>
        <w:ind w:firstLine="540"/>
        <w:jc w:val="both"/>
      </w:pPr>
      <w:r>
        <w:t>1.3.5. Консультации (справки) по вопросам предоставления муниципальной услуги даются специалистами Отдела, предоставляющими муниципальную услугу, непосредственно в приемные дни лично или по телефону.</w:t>
      </w:r>
    </w:p>
    <w:p w:rsidR="005A5512" w:rsidRDefault="005A5512">
      <w:pPr>
        <w:pStyle w:val="ConsPlusNormal"/>
        <w:spacing w:before="220"/>
        <w:ind w:firstLine="540"/>
        <w:jc w:val="both"/>
      </w:pPr>
      <w:r>
        <w:t>Консультации проводятся по следующим вопросам:</w:t>
      </w:r>
    </w:p>
    <w:p w:rsidR="005A5512" w:rsidRDefault="005A5512">
      <w:pPr>
        <w:pStyle w:val="ConsPlusNormal"/>
        <w:spacing w:before="220"/>
        <w:ind w:firstLine="540"/>
        <w:jc w:val="both"/>
      </w:pPr>
      <w:r>
        <w:t>- перечень документов, необходимых для получения муниципальной услуги;</w:t>
      </w:r>
    </w:p>
    <w:p w:rsidR="005A5512" w:rsidRDefault="005A5512">
      <w:pPr>
        <w:pStyle w:val="ConsPlusNormal"/>
        <w:spacing w:before="220"/>
        <w:ind w:firstLine="540"/>
        <w:jc w:val="both"/>
      </w:pPr>
      <w:r>
        <w:t>- источник получения документов, необходимых для получения муниципальной услуги (орган, организация и их местонахождение);</w:t>
      </w:r>
    </w:p>
    <w:p w:rsidR="005A5512" w:rsidRDefault="005A5512">
      <w:pPr>
        <w:pStyle w:val="ConsPlusNormal"/>
        <w:spacing w:before="220"/>
        <w:ind w:firstLine="540"/>
        <w:jc w:val="both"/>
      </w:pPr>
      <w:r>
        <w:t>- порядок согласования маршрута транспортного средства;</w:t>
      </w:r>
    </w:p>
    <w:p w:rsidR="005A5512" w:rsidRDefault="005A5512">
      <w:pPr>
        <w:pStyle w:val="ConsPlusNormal"/>
        <w:spacing w:before="220"/>
        <w:ind w:firstLine="540"/>
        <w:jc w:val="both"/>
      </w:pPr>
      <w:r>
        <w:t>- время приема и выдачи документов;</w:t>
      </w:r>
    </w:p>
    <w:p w:rsidR="005A5512" w:rsidRDefault="005A5512">
      <w:pPr>
        <w:pStyle w:val="ConsPlusNormal"/>
        <w:spacing w:before="220"/>
        <w:ind w:firstLine="540"/>
        <w:jc w:val="both"/>
      </w:pPr>
      <w:r>
        <w:t>- срок предоставления заявителям результатов предоставления муниципальной услуги, срок согласования маршрута транспортного средства с владельцами автомобильных дорог и органами управления ГИБДД МВД Российской Федерации;</w:t>
      </w:r>
    </w:p>
    <w:p w:rsidR="005A5512" w:rsidRDefault="005A5512">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5A5512" w:rsidRDefault="005A5512">
      <w:pPr>
        <w:pStyle w:val="ConsPlusNormal"/>
        <w:spacing w:before="220"/>
        <w:ind w:firstLine="540"/>
        <w:jc w:val="both"/>
      </w:pPr>
      <w:r>
        <w:t>Консультации проводятся при личном обращении, посредством телефона, в письменном виде.</w:t>
      </w:r>
    </w:p>
    <w:p w:rsidR="005A5512" w:rsidRDefault="005A5512">
      <w:pPr>
        <w:pStyle w:val="ConsPlusNormal"/>
        <w:spacing w:before="220"/>
        <w:ind w:firstLine="540"/>
        <w:jc w:val="both"/>
      </w:pPr>
      <w:r>
        <w:t>При невозможности самостоятельно ответить на поставленные вопросы специалистом Отдела,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A5512" w:rsidRDefault="005A5512">
      <w:pPr>
        <w:pStyle w:val="ConsPlusNormal"/>
        <w:spacing w:before="220"/>
        <w:ind w:firstLine="540"/>
        <w:jc w:val="both"/>
      </w:pPr>
      <w:r>
        <w:t>При устном обращении специалист Отдела, осуществляющий прием и консультирование, в пределах своей компетенции дает ответ самостоятельно.</w:t>
      </w:r>
    </w:p>
    <w:p w:rsidR="005A5512" w:rsidRDefault="005A5512">
      <w:pPr>
        <w:pStyle w:val="ConsPlusNormal"/>
        <w:spacing w:before="220"/>
        <w:ind w:firstLine="540"/>
        <w:jc w:val="both"/>
      </w:pPr>
      <w:r>
        <w:t>Если специалист Отдела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5A5512" w:rsidRDefault="005A5512">
      <w:pPr>
        <w:pStyle w:val="ConsPlusNormal"/>
        <w:spacing w:before="220"/>
        <w:ind w:firstLine="540"/>
        <w:jc w:val="both"/>
      </w:pPr>
      <w:r>
        <w:t>1) изложить суть обращения в письменной форме;</w:t>
      </w:r>
    </w:p>
    <w:p w:rsidR="005A5512" w:rsidRDefault="005A5512">
      <w:pPr>
        <w:pStyle w:val="ConsPlusNormal"/>
        <w:spacing w:before="220"/>
        <w:ind w:firstLine="540"/>
        <w:jc w:val="both"/>
      </w:pPr>
      <w:r>
        <w:t>2) назначить другое удобное для заявителя время для консультации;</w:t>
      </w:r>
    </w:p>
    <w:p w:rsidR="005A5512" w:rsidRDefault="005A5512">
      <w:pPr>
        <w:pStyle w:val="ConsPlusNormal"/>
        <w:spacing w:before="220"/>
        <w:ind w:firstLine="540"/>
        <w:jc w:val="both"/>
      </w:pPr>
      <w:r>
        <w:t>3) дать консультацию в трехдневный срок по контактному телефону, указанному заявителем.</w:t>
      </w:r>
    </w:p>
    <w:p w:rsidR="005A5512" w:rsidRDefault="005A5512">
      <w:pPr>
        <w:pStyle w:val="ConsPlusNormal"/>
        <w:spacing w:before="220"/>
        <w:ind w:firstLine="540"/>
        <w:jc w:val="both"/>
      </w:pPr>
      <w:r>
        <w:t>Информирование по вопросам предоставления муниципальной услуги осуществляется специалистами Отдела, обеспечивающими предоставление муниципальной услуги.</w:t>
      </w:r>
    </w:p>
    <w:p w:rsidR="005A5512" w:rsidRDefault="005A5512">
      <w:pPr>
        <w:pStyle w:val="ConsPlusNormal"/>
        <w:ind w:firstLine="540"/>
        <w:jc w:val="both"/>
      </w:pPr>
    </w:p>
    <w:p w:rsidR="005A5512" w:rsidRDefault="005A5512">
      <w:pPr>
        <w:pStyle w:val="ConsPlusNormal"/>
        <w:jc w:val="center"/>
        <w:outlineLvl w:val="1"/>
      </w:pPr>
      <w:r>
        <w:t>2. Стандарт предоставления муниципальной услуги</w:t>
      </w:r>
    </w:p>
    <w:p w:rsidR="005A5512" w:rsidRDefault="005A5512">
      <w:pPr>
        <w:pStyle w:val="ConsPlusNormal"/>
        <w:ind w:firstLine="540"/>
        <w:jc w:val="both"/>
      </w:pPr>
    </w:p>
    <w:p w:rsidR="005A5512" w:rsidRDefault="005A5512">
      <w:pPr>
        <w:pStyle w:val="ConsPlusNormal"/>
        <w:ind w:firstLine="540"/>
        <w:jc w:val="both"/>
      </w:pPr>
      <w:r>
        <w:t>2.1. Наименование муниципальной услуги: "Выдача разрешений на автомобильные перевозки крупногабаритных и (или) тяжеловесных грузов по маршрутам, проходящим полностью или частично по дорогам местного значения в границах городского округа "Город Белгород".</w:t>
      </w:r>
    </w:p>
    <w:p w:rsidR="005A5512" w:rsidRDefault="005A5512">
      <w:pPr>
        <w:pStyle w:val="ConsPlusNormal"/>
        <w:spacing w:before="220"/>
        <w:ind w:firstLine="540"/>
        <w:jc w:val="both"/>
      </w:pPr>
      <w:r>
        <w:t>2.2. Муниципальную услугу предоставляет отдел по организации дорожной деятельности и благоустройству департамента городского хозяйства администрации города Белгорода.</w:t>
      </w:r>
    </w:p>
    <w:p w:rsidR="005A5512" w:rsidRDefault="005A5512">
      <w:pPr>
        <w:pStyle w:val="ConsPlusNormal"/>
        <w:jc w:val="both"/>
      </w:pPr>
      <w:r>
        <w:t xml:space="preserve">(в ред. </w:t>
      </w:r>
      <w:hyperlink r:id="rId12"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2.3. Для получения муниципальной услуги осуществляется взаимодействие:</w:t>
      </w:r>
    </w:p>
    <w:p w:rsidR="005A5512" w:rsidRDefault="005A5512">
      <w:pPr>
        <w:pStyle w:val="ConsPlusNormal"/>
        <w:spacing w:before="220"/>
        <w:ind w:firstLine="540"/>
        <w:jc w:val="both"/>
      </w:pPr>
      <w:r>
        <w:t>- с МУП города Белгорода "Городской пассажирский транспорт", если габариты транспортного средства по высоте превышают 4,2 м;</w:t>
      </w:r>
    </w:p>
    <w:p w:rsidR="005A5512" w:rsidRDefault="005A5512">
      <w:pPr>
        <w:pStyle w:val="ConsPlusNormal"/>
        <w:spacing w:before="220"/>
        <w:ind w:firstLine="540"/>
        <w:jc w:val="both"/>
      </w:pPr>
      <w:r>
        <w:t>- с Федеральным дорожным агентством (Росавтодор),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5A5512" w:rsidRDefault="005A5512">
      <w:pPr>
        <w:pStyle w:val="ConsPlusNormal"/>
        <w:spacing w:before="220"/>
        <w:ind w:firstLine="540"/>
        <w:jc w:val="both"/>
      </w:pPr>
      <w:r>
        <w:t>- с ГУ "Управление автомобильных дорог общего пользования и транспорта Белгородской области",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Белгородской области;</w:t>
      </w:r>
    </w:p>
    <w:p w:rsidR="005A5512" w:rsidRDefault="005A5512">
      <w:pPr>
        <w:pStyle w:val="ConsPlusNormal"/>
        <w:spacing w:before="220"/>
        <w:ind w:firstLine="540"/>
        <w:jc w:val="both"/>
      </w:pPr>
      <w:r>
        <w:t>- с владельцами пересекающих автомобильную дорогу сооружений и инженерных коммуникаций;</w:t>
      </w:r>
    </w:p>
    <w:p w:rsidR="005A5512" w:rsidRDefault="005A5512">
      <w:pPr>
        <w:pStyle w:val="ConsPlusNormal"/>
        <w:spacing w:before="220"/>
        <w:ind w:firstLine="540"/>
        <w:jc w:val="both"/>
      </w:pPr>
      <w:r>
        <w:t>- с управлением государственной инспекции безопасности дорожного движения управления министерства внутренних дел Российской Федерации по городу Белгороду (далее - УГИБДД УМВД России по городу Белгороду);</w:t>
      </w:r>
    </w:p>
    <w:p w:rsidR="005A5512" w:rsidRDefault="005A5512">
      <w:pPr>
        <w:pStyle w:val="ConsPlusNormal"/>
        <w:spacing w:before="220"/>
        <w:ind w:firstLine="540"/>
        <w:jc w:val="both"/>
      </w:pPr>
      <w:r>
        <w:t>- с Инспекцией Федеральной налоговой службы России по г. Белгороду для получения сведений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w:t>
      </w:r>
    </w:p>
    <w:p w:rsidR="005A5512" w:rsidRDefault="005A5512">
      <w:pPr>
        <w:pStyle w:val="ConsPlusNormal"/>
        <w:spacing w:before="220"/>
        <w:ind w:firstLine="540"/>
        <w:jc w:val="both"/>
      </w:pPr>
      <w:r>
        <w:t>- с управлением Федерального казначейства по Белгородской области для получения сведений, подтверждающих оплату государственной пошлины за выдачу специального разрешения, документов, подтверждающих возмещение заявителем вреда, причиняемого транспортными средствами, осуществляющими перевозку тяжеловесных грузов.</w:t>
      </w:r>
    </w:p>
    <w:p w:rsidR="005A5512" w:rsidRDefault="005A5512">
      <w:pPr>
        <w:pStyle w:val="ConsPlusNormal"/>
        <w:spacing w:before="220"/>
        <w:ind w:firstLine="540"/>
        <w:jc w:val="both"/>
      </w:pPr>
      <w:r>
        <w:t>2.4. Результатом предоставления муниципальной услуги является:</w:t>
      </w:r>
    </w:p>
    <w:p w:rsidR="005A5512" w:rsidRDefault="005A5512">
      <w:pPr>
        <w:pStyle w:val="ConsPlusNormal"/>
        <w:spacing w:before="220"/>
        <w:ind w:firstLine="540"/>
        <w:jc w:val="both"/>
      </w:pPr>
      <w:r>
        <w:t>- выдача специального разрешения на движение по автомобильным дорогам транспортного средства, осуществляющего перевозки крупногабаритных и (или) тяжеловесных грузов (далее - специальное разрешение);</w:t>
      </w:r>
    </w:p>
    <w:p w:rsidR="005A5512" w:rsidRDefault="005A5512">
      <w:pPr>
        <w:pStyle w:val="ConsPlusNormal"/>
        <w:spacing w:before="220"/>
        <w:ind w:firstLine="540"/>
        <w:jc w:val="both"/>
      </w:pPr>
      <w:r>
        <w:t>- отказ в выдаче специального разрешения.</w:t>
      </w:r>
    </w:p>
    <w:p w:rsidR="005A5512" w:rsidRDefault="005A5512">
      <w:pPr>
        <w:pStyle w:val="ConsPlusNormal"/>
        <w:spacing w:before="220"/>
        <w:ind w:firstLine="540"/>
        <w:jc w:val="both"/>
      </w:pPr>
      <w:r>
        <w:t>2.5. Сроки предоставления муниципальной услуги.</w:t>
      </w:r>
    </w:p>
    <w:p w:rsidR="005A5512" w:rsidRDefault="005A5512">
      <w:pPr>
        <w:pStyle w:val="ConsPlusNormal"/>
        <w:spacing w:before="220"/>
        <w:ind w:firstLine="540"/>
        <w:jc w:val="both"/>
      </w:pPr>
      <w:r>
        <w:t>2.5.1.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УГИБДД УМВД России по городу Белгороду - в течение 15 рабочих дней с даты регистрации заявления.</w:t>
      </w:r>
    </w:p>
    <w:p w:rsidR="005A5512" w:rsidRDefault="005A5512">
      <w:pPr>
        <w:pStyle w:val="ConsPlusNormal"/>
        <w:spacing w:before="220"/>
        <w:ind w:firstLine="540"/>
        <w:jc w:val="both"/>
      </w:pPr>
      <w: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A5512" w:rsidRDefault="005A5512">
      <w:pPr>
        <w:pStyle w:val="ConsPlusNormal"/>
        <w:spacing w:before="220"/>
        <w:ind w:firstLine="540"/>
        <w:jc w:val="both"/>
      </w:pPr>
      <w: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A5512" w:rsidRDefault="005A5512">
      <w:pPr>
        <w:pStyle w:val="ConsPlusNormal"/>
        <w:spacing w:before="220"/>
        <w:ind w:firstLine="540"/>
        <w:jc w:val="both"/>
      </w:pPr>
      <w:r>
        <w:t>2.5.2.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5A5512" w:rsidRDefault="005A5512">
      <w:pPr>
        <w:pStyle w:val="ConsPlusNormal"/>
        <w:spacing w:before="220"/>
        <w:ind w:firstLine="540"/>
        <w:jc w:val="both"/>
      </w:pPr>
      <w:r>
        <w:t>2.5.3.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5A5512" w:rsidRDefault="005A5512">
      <w:pPr>
        <w:pStyle w:val="ConsPlusNormal"/>
        <w:spacing w:before="220"/>
        <w:ind w:firstLine="540"/>
        <w:jc w:val="both"/>
      </w:pPr>
      <w:r>
        <w:t>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w:t>
      </w:r>
    </w:p>
    <w:p w:rsidR="005A5512" w:rsidRDefault="005A5512">
      <w:pPr>
        <w:pStyle w:val="ConsPlusNormal"/>
        <w:spacing w:before="220"/>
        <w:ind w:firstLine="540"/>
        <w:jc w:val="both"/>
      </w:pPr>
      <w:r>
        <w:t>2.6. Предоставление муниципальной услуги осуществляется в соответствии со следующими нормативными правовыми актами:</w:t>
      </w:r>
    </w:p>
    <w:p w:rsidR="005A5512" w:rsidRDefault="005A5512">
      <w:pPr>
        <w:pStyle w:val="ConsPlusNormal"/>
        <w:spacing w:before="220"/>
        <w:ind w:firstLine="540"/>
        <w:jc w:val="both"/>
      </w:pPr>
      <w:r>
        <w:t xml:space="preserve">- Бюджетным </w:t>
      </w:r>
      <w:hyperlink r:id="rId13" w:history="1">
        <w:r>
          <w:rPr>
            <w:color w:val="0000FF"/>
          </w:rPr>
          <w:t>кодексом</w:t>
        </w:r>
      </w:hyperlink>
      <w:r>
        <w:t xml:space="preserve"> Российской Федерации от 31.07.1998 N 145-ФЗ (Собрание законодательства Российской Федерации, 1998, N 31, ст. 3823);</w:t>
      </w:r>
    </w:p>
    <w:p w:rsidR="005A5512" w:rsidRDefault="005A5512">
      <w:pPr>
        <w:pStyle w:val="ConsPlusNormal"/>
        <w:spacing w:before="220"/>
        <w:ind w:firstLine="540"/>
        <w:jc w:val="both"/>
      </w:pPr>
      <w:r>
        <w:t xml:space="preserve">- Налоговым </w:t>
      </w:r>
      <w:hyperlink r:id="rId14"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w:t>
      </w:r>
    </w:p>
    <w:p w:rsidR="005A5512" w:rsidRDefault="005A5512">
      <w:pPr>
        <w:pStyle w:val="ConsPlusNormal"/>
        <w:spacing w:before="220"/>
        <w:ind w:firstLine="540"/>
        <w:jc w:val="both"/>
      </w:pPr>
      <w:r>
        <w:t xml:space="preserve">- Федеральным </w:t>
      </w:r>
      <w:hyperlink r:id="rId15"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(Собрание законодательства РФ от 06.10.2003 N 40, ст. 3822, "Российская газета", N 202 от 08.10.2003);</w:t>
      </w:r>
    </w:p>
    <w:p w:rsidR="005A5512" w:rsidRDefault="005A5512">
      <w:pPr>
        <w:pStyle w:val="ConsPlusNormal"/>
        <w:spacing w:before="220"/>
        <w:ind w:firstLine="540"/>
        <w:jc w:val="both"/>
      </w:pPr>
      <w:r>
        <w:t xml:space="preserve">- Федеральным </w:t>
      </w:r>
      <w:hyperlink r:id="rId16"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от 12.11.2007 N 46, ст. 5553, "Российская газета", N 254, 14.11.2007);</w:t>
      </w:r>
    </w:p>
    <w:p w:rsidR="005A5512" w:rsidRDefault="005A5512">
      <w:pPr>
        <w:pStyle w:val="ConsPlusNormal"/>
        <w:spacing w:before="220"/>
        <w:ind w:firstLine="540"/>
        <w:jc w:val="both"/>
      </w:pPr>
      <w:r>
        <w:t xml:space="preserve">- Федеральным </w:t>
      </w:r>
      <w:hyperlink r:id="rId17" w:history="1">
        <w:r>
          <w:rPr>
            <w:color w:val="0000FF"/>
          </w:rPr>
          <w:t>законом</w:t>
        </w:r>
      </w:hyperlink>
      <w:r>
        <w:t xml:space="preserve"> от 10.12.1995 N 196-ФЗ "О безопасности дорожного движения" (Собрание законодательства РФ, 11.12.1995, N 50, ст. 4873, "Российская газета", N 245 от 26.12.1995);</w:t>
      </w:r>
    </w:p>
    <w:p w:rsidR="005A5512" w:rsidRDefault="005A5512">
      <w:pPr>
        <w:pStyle w:val="ConsPlusNormal"/>
        <w:spacing w:before="220"/>
        <w:ind w:firstLine="540"/>
        <w:jc w:val="both"/>
      </w:pPr>
      <w:r>
        <w:t xml:space="preserve">-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от 30.07.2010, Собрание законодательства РФ, N 31 от 02.08.2010, ст. 4179);</w:t>
      </w:r>
    </w:p>
    <w:p w:rsidR="005A5512" w:rsidRDefault="005A5512">
      <w:pPr>
        <w:pStyle w:val="ConsPlusNormal"/>
        <w:spacing w:before="220"/>
        <w:ind w:firstLine="540"/>
        <w:jc w:val="both"/>
      </w:pPr>
      <w:r>
        <w:t xml:space="preserve">- Федеральным </w:t>
      </w:r>
      <w:hyperlink r:id="rId19" w:history="1">
        <w:r>
          <w:rPr>
            <w:color w:val="0000FF"/>
          </w:rPr>
          <w:t>законом</w:t>
        </w:r>
      </w:hyperlink>
      <w:r>
        <w:t xml:space="preserve"> от 27.07.2006 N 149-ФЗ "Об информации, информационных технологиях и о защите информации" ("Российская газета", N 165 от 29.07.2006, Собрание законодательства РФ от 31.07.2006 N 31 (1 ч., ст. 3448));</w:t>
      </w:r>
    </w:p>
    <w:p w:rsidR="005A5512" w:rsidRDefault="005A5512">
      <w:pPr>
        <w:pStyle w:val="ConsPlusNormal"/>
        <w:spacing w:before="220"/>
        <w:ind w:firstLine="540"/>
        <w:jc w:val="both"/>
      </w:pPr>
      <w:r>
        <w:t xml:space="preserve">- Федеральным </w:t>
      </w:r>
      <w:hyperlink r:id="rId20"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от 13.02.2009, Собрание законодательства РФ, N 7 от 16.02.2009, ст. 776);</w:t>
      </w:r>
    </w:p>
    <w:p w:rsidR="005A5512" w:rsidRDefault="005A5512">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23.10.1993 N 1090 "О правилах дорожного движения" (Собрание актов Президента и Правительства Российской Федерации, 1993, N 47, ст. 4531);</w:t>
      </w:r>
    </w:p>
    <w:p w:rsidR="005A5512" w:rsidRDefault="005A5512">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N 47 от 23.11.2009, ст. 5673, "Российская газета", N 222 от 24.11.2009);</w:t>
      </w:r>
    </w:p>
    <w:p w:rsidR="005A5512" w:rsidRDefault="005A5512">
      <w:pPr>
        <w:pStyle w:val="ConsPlusNormal"/>
        <w:spacing w:before="220"/>
        <w:ind w:firstLine="540"/>
        <w:jc w:val="both"/>
      </w:pPr>
      <w:r>
        <w:t xml:space="preserve">- </w:t>
      </w:r>
      <w:hyperlink r:id="rId23" w:history="1">
        <w:r>
          <w:rPr>
            <w:color w:val="0000FF"/>
          </w:rPr>
          <w:t>Приказом</w:t>
        </w:r>
      </w:hyperlink>
      <w:r>
        <w:t xml:space="preserve">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(Зарегистрировано в Минюсте России 11.10.2012 N 25656; источник публикации: "Российская газета", N 265, 16.11.2012);</w:t>
      </w:r>
    </w:p>
    <w:p w:rsidR="005A5512" w:rsidRDefault="005A5512">
      <w:pPr>
        <w:pStyle w:val="ConsPlusNormal"/>
        <w:spacing w:before="220"/>
        <w:ind w:firstLine="540"/>
        <w:jc w:val="both"/>
      </w:pPr>
      <w:r>
        <w:t xml:space="preserve">- </w:t>
      </w:r>
      <w:hyperlink r:id="rId24" w:history="1">
        <w:r>
          <w:rPr>
            <w:color w:val="0000FF"/>
          </w:rPr>
          <w:t>постановлением</w:t>
        </w:r>
      </w:hyperlink>
      <w:r>
        <w:t xml:space="preserve"> Губернатора Белгородской области от 17.12.2009 N 114 "О провозе автомобильным транспортом тяжеловесных грузов по автомобильным дорогам общего пользования Белгородской области" ("Белгородские известия", 2009, N 227);</w:t>
      </w:r>
    </w:p>
    <w:p w:rsidR="005A5512" w:rsidRDefault="005A5512">
      <w:pPr>
        <w:pStyle w:val="ConsPlusNormal"/>
        <w:spacing w:before="220"/>
        <w:ind w:firstLine="540"/>
        <w:jc w:val="both"/>
      </w:pPr>
      <w:r>
        <w:t xml:space="preserve">- </w:t>
      </w:r>
      <w:hyperlink r:id="rId25" w:history="1">
        <w:r>
          <w:rPr>
            <w:color w:val="0000FF"/>
          </w:rPr>
          <w:t>решением</w:t>
        </w:r>
      </w:hyperlink>
      <w:r>
        <w:t xml:space="preserve"> Белгородского городского Совета депутатов от 29.11.2005 N 197 "О принятии Устава городского округа "Город Белгород" (опубликован в газете "Наш Белгород", N 51 от 09.07.2011).</w:t>
      </w:r>
    </w:p>
    <w:p w:rsidR="005A5512" w:rsidRDefault="005A5512">
      <w:pPr>
        <w:pStyle w:val="ConsPlusNormal"/>
        <w:spacing w:before="220"/>
        <w:ind w:firstLine="540"/>
        <w:jc w:val="both"/>
      </w:pPr>
      <w: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которые предоставляются заявителем самостоятельно:</w:t>
      </w:r>
    </w:p>
    <w:p w:rsidR="005A5512" w:rsidRDefault="005A5512">
      <w:pPr>
        <w:pStyle w:val="ConsPlusNormal"/>
        <w:spacing w:before="220"/>
        <w:ind w:firstLine="540"/>
        <w:jc w:val="both"/>
      </w:pPr>
      <w:r>
        <w:t xml:space="preserve">2.7.1. </w:t>
      </w:r>
      <w:hyperlink w:anchor="P445" w:history="1">
        <w:r>
          <w:rPr>
            <w:color w:val="0000FF"/>
          </w:rPr>
          <w:t>заявление</w:t>
        </w:r>
      </w:hyperlink>
      <w:r>
        <w:t xml:space="preserve"> на получение специального разрешения по форме согласно приложению 1 к административному регламенту;</w:t>
      </w:r>
    </w:p>
    <w:p w:rsidR="005A5512" w:rsidRDefault="005A5512">
      <w:pPr>
        <w:pStyle w:val="ConsPlusNormal"/>
        <w:spacing w:before="220"/>
        <w:ind w:firstLine="540"/>
        <w:jc w:val="both"/>
      </w:pPr>
      <w:r>
        <w:t>2.7.2. документ, удостоверяющий личность заявителя;</w:t>
      </w:r>
    </w:p>
    <w:p w:rsidR="005A5512" w:rsidRDefault="005A5512">
      <w:pPr>
        <w:pStyle w:val="ConsPlusNormal"/>
        <w:spacing w:before="220"/>
        <w:ind w:firstLine="540"/>
        <w:jc w:val="both"/>
      </w:pPr>
      <w:bookmarkStart w:id="1" w:name="P141"/>
      <w:bookmarkEnd w:id="1"/>
      <w:r>
        <w:t xml:space="preserve">2.7.3. </w:t>
      </w:r>
      <w:hyperlink r:id="rId26" w:history="1">
        <w:r>
          <w:rPr>
            <w:color w:val="0000FF"/>
          </w:rPr>
          <w:t>схема</w:t>
        </w:r>
      </w:hyperlink>
      <w:r>
        <w:t xml:space="preserve">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схеме, утвержденной Приказом Минтранса РФ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w:t>
      </w:r>
    </w:p>
    <w:p w:rsidR="005A5512" w:rsidRDefault="005A5512">
      <w:pPr>
        <w:pStyle w:val="ConsPlusNormal"/>
        <w:spacing w:before="220"/>
        <w:ind w:firstLine="540"/>
        <w:jc w:val="both"/>
      </w:pPr>
      <w:bookmarkStart w:id="2" w:name="P142"/>
      <w:bookmarkEnd w:id="2"/>
      <w:r>
        <w:t>2.7.4.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A5512" w:rsidRDefault="005A5512">
      <w:pPr>
        <w:pStyle w:val="ConsPlusNormal"/>
        <w:spacing w:before="220"/>
        <w:ind w:firstLine="540"/>
        <w:jc w:val="both"/>
      </w:pPr>
      <w:bookmarkStart w:id="3" w:name="P143"/>
      <w:bookmarkEnd w:id="3"/>
      <w:r>
        <w:t>2.7.5. сведения о технических требованиях к перевозке заявленного груза в транспортном положении;</w:t>
      </w:r>
    </w:p>
    <w:p w:rsidR="005A5512" w:rsidRDefault="005A5512">
      <w:pPr>
        <w:pStyle w:val="ConsPlusNormal"/>
        <w:spacing w:before="220"/>
        <w:ind w:firstLine="540"/>
        <w:jc w:val="both"/>
      </w:pPr>
      <w:bookmarkStart w:id="4" w:name="P144"/>
      <w:bookmarkEnd w:id="4"/>
      <w:r>
        <w:t>2.7.6.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5A5512" w:rsidRDefault="005A5512">
      <w:pPr>
        <w:pStyle w:val="ConsPlusNormal"/>
        <w:spacing w:before="220"/>
        <w:ind w:firstLine="540"/>
        <w:jc w:val="both"/>
      </w:pPr>
      <w:bookmarkStart w:id="5" w:name="P145"/>
      <w:bookmarkEnd w:id="5"/>
      <w:r>
        <w:t>2.8. Заявление может быть:</w:t>
      </w:r>
    </w:p>
    <w:p w:rsidR="005A5512" w:rsidRDefault="005A5512">
      <w:pPr>
        <w:pStyle w:val="ConsPlusNormal"/>
        <w:spacing w:before="220"/>
        <w:ind w:firstLine="540"/>
        <w:jc w:val="both"/>
      </w:pPr>
      <w:r>
        <w:t>- направлено в письменном виде по почте или курьером;</w:t>
      </w:r>
    </w:p>
    <w:p w:rsidR="005A5512" w:rsidRDefault="005A5512">
      <w:pPr>
        <w:pStyle w:val="ConsPlusNormal"/>
        <w:spacing w:before="220"/>
        <w:ind w:firstLine="540"/>
        <w:jc w:val="both"/>
      </w:pPr>
      <w:r>
        <w:t>- посредством факсимильной связи с последующим представлением оригиналов заявления, схемы транспортного средства, документов транспортного средства;</w:t>
      </w:r>
    </w:p>
    <w:p w:rsidR="005A5512" w:rsidRDefault="005A5512">
      <w:pPr>
        <w:pStyle w:val="ConsPlusNormal"/>
        <w:spacing w:before="220"/>
        <w:ind w:firstLine="540"/>
        <w:jc w:val="both"/>
      </w:pPr>
      <w:r>
        <w:t>- направлено в форме электронного документа через личный кабинет путем заполнения формы заявления на Едином портале государственных и муниципальных услуг и подписано электронно-цифровой подписью;</w:t>
      </w:r>
    </w:p>
    <w:p w:rsidR="005A5512" w:rsidRDefault="005A5512">
      <w:pPr>
        <w:pStyle w:val="ConsPlusNormal"/>
        <w:spacing w:before="220"/>
        <w:ind w:firstLine="540"/>
        <w:jc w:val="both"/>
      </w:pPr>
      <w:r>
        <w:t>- представлено лично (или через представителя по доверенности, оформленной в установленном порядке) в Отдел.</w:t>
      </w:r>
    </w:p>
    <w:p w:rsidR="005A5512" w:rsidRDefault="005A5512">
      <w:pPr>
        <w:pStyle w:val="ConsPlusNormal"/>
        <w:spacing w:before="220"/>
        <w:ind w:firstLine="540"/>
        <w:jc w:val="both"/>
      </w:pPr>
      <w:r>
        <w:t>Заявление подается в письменной форме в двух экземплярах. Один экземпляр возвращается заявителю с указанием даты принятия заявления.</w:t>
      </w:r>
    </w:p>
    <w:p w:rsidR="005A5512" w:rsidRDefault="005A5512">
      <w:pPr>
        <w:pStyle w:val="ConsPlusNormal"/>
        <w:spacing w:before="220"/>
        <w:ind w:firstLine="540"/>
        <w:jc w:val="both"/>
      </w:pPr>
      <w:r>
        <w:t>Заявление направляется в Отдел, если маршрут перевозки начинается с автомобильной дороги и (или) территории обслуживания, закрепленной за городским округом "Город Белгород". Информация об автомобильных дорогах и (или) территории обслуживания городского округа "Город Белгород" размещается на официальном сайте органов местного самоуправления (http://www.beladm.ru) в сети Интернет.</w:t>
      </w:r>
    </w:p>
    <w:p w:rsidR="005A5512" w:rsidRDefault="005A5512">
      <w:pPr>
        <w:pStyle w:val="ConsPlusNormal"/>
        <w:spacing w:before="220"/>
        <w:ind w:firstLine="540"/>
        <w:jc w:val="both"/>
      </w:pPr>
      <w:r>
        <w:t>Заявление в обязательном порядке должно содержать:</w:t>
      </w:r>
    </w:p>
    <w:p w:rsidR="005A5512" w:rsidRDefault="005A5512">
      <w:pPr>
        <w:pStyle w:val="ConsPlusNormal"/>
        <w:spacing w:before="220"/>
        <w:ind w:firstLine="540"/>
        <w:jc w:val="both"/>
      </w:pPr>
      <w:r>
        <w:t>- наименование уполномоченного органа, предоставляющего муниципальную услугу;</w:t>
      </w:r>
    </w:p>
    <w:p w:rsidR="005A5512" w:rsidRDefault="005A5512">
      <w:pPr>
        <w:pStyle w:val="ConsPlusNormal"/>
        <w:spacing w:before="220"/>
        <w:ind w:firstLine="540"/>
        <w:jc w:val="both"/>
      </w:pPr>
      <w:r>
        <w:t>- наименование и организационно-правовую форму - для юридических лиц;</w:t>
      </w:r>
    </w:p>
    <w:p w:rsidR="005A5512" w:rsidRDefault="005A5512">
      <w:pPr>
        <w:pStyle w:val="ConsPlusNormal"/>
        <w:spacing w:before="220"/>
        <w:ind w:firstLine="540"/>
        <w:jc w:val="both"/>
      </w:pPr>
      <w:r>
        <w:t>- фамилию, имя, отчество с указанием статуса индивидуального предпринимателя - для индивидуальных предпринимателей;</w:t>
      </w:r>
    </w:p>
    <w:p w:rsidR="005A5512" w:rsidRDefault="005A5512">
      <w:pPr>
        <w:pStyle w:val="ConsPlusNormal"/>
        <w:spacing w:before="220"/>
        <w:ind w:firstLine="540"/>
        <w:jc w:val="both"/>
      </w:pPr>
      <w: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5A5512" w:rsidRDefault="005A5512">
      <w:pPr>
        <w:pStyle w:val="ConsPlusNormal"/>
        <w:spacing w:before="220"/>
        <w:ind w:firstLine="540"/>
        <w:jc w:val="both"/>
      </w:pPr>
      <w:r>
        <w:t>- адрес (местонахождение) юридического лица;</w:t>
      </w:r>
    </w:p>
    <w:p w:rsidR="005A5512" w:rsidRDefault="005A5512">
      <w:pPr>
        <w:pStyle w:val="ConsPlusNormal"/>
        <w:spacing w:before="220"/>
        <w:ind w:firstLine="540"/>
        <w:jc w:val="both"/>
      </w:pPr>
      <w:r>
        <w:t>- фамилию, имя, отчество руководителя;</w:t>
      </w:r>
    </w:p>
    <w:p w:rsidR="005A5512" w:rsidRDefault="005A5512">
      <w:pPr>
        <w:pStyle w:val="ConsPlusNormal"/>
        <w:spacing w:before="220"/>
        <w:ind w:firstLine="540"/>
        <w:jc w:val="both"/>
      </w:pPr>
      <w:r>
        <w:t>- номер телефона; фамилию, имя, отчество, адрес места жительства, данные документа, удостоверяющего личность, - для физических лиц и индивидуальных предпринимателей;</w:t>
      </w:r>
    </w:p>
    <w:p w:rsidR="005A5512" w:rsidRDefault="005A5512">
      <w:pPr>
        <w:pStyle w:val="ConsPlusNormal"/>
        <w:spacing w:before="220"/>
        <w:ind w:firstLine="540"/>
        <w:jc w:val="both"/>
      </w:pPr>
      <w:r>
        <w:t>- банковские реквизиты (наименование банка, расчетный счет, корреспондентский счет, банковский индивидуальный код (далее - р/с, к/с, БИК));</w:t>
      </w:r>
    </w:p>
    <w:p w:rsidR="005A5512" w:rsidRDefault="005A5512">
      <w:pPr>
        <w:pStyle w:val="ConsPlusNormal"/>
        <w:spacing w:before="220"/>
        <w:ind w:firstLine="540"/>
        <w:jc w:val="both"/>
      </w:pPr>
      <w:r>
        <w:t>- исходящий номер и дата заявления, наименование, адрес и телефон владельца транспортного средства;</w:t>
      </w:r>
    </w:p>
    <w:p w:rsidR="005A5512" w:rsidRDefault="005A5512">
      <w:pPr>
        <w:pStyle w:val="ConsPlusNormal"/>
        <w:spacing w:before="220"/>
        <w:ind w:firstLine="540"/>
        <w:jc w:val="both"/>
      </w:pPr>
      <w: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w:t>
      </w:r>
    </w:p>
    <w:p w:rsidR="005A5512" w:rsidRDefault="005A5512">
      <w:pPr>
        <w:pStyle w:val="ConsPlusNormal"/>
        <w:spacing w:before="220"/>
        <w:ind w:firstLine="540"/>
        <w:jc w:val="both"/>
      </w:pPr>
      <w:r>
        <w:t>- срок перевозки, количество поездок, характеристику груза (наименование, габариты, масса, делимость);</w:t>
      </w:r>
    </w:p>
    <w:p w:rsidR="005A5512" w:rsidRDefault="005A5512">
      <w:pPr>
        <w:pStyle w:val="ConsPlusNormal"/>
        <w:spacing w:before="220"/>
        <w:ind w:firstLine="540"/>
        <w:jc w:val="both"/>
      </w:pPr>
      <w:r>
        <w:t>-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5A5512" w:rsidRDefault="005A5512">
      <w:pPr>
        <w:pStyle w:val="ConsPlusNormal"/>
        <w:spacing w:before="220"/>
        <w:ind w:firstLine="540"/>
        <w:jc w:val="both"/>
      </w:pPr>
      <w:r>
        <w:t>- подпись заявителя (для физических лиц), подпись руководителя или уполномоченного лица (для юридических лиц);</w:t>
      </w:r>
    </w:p>
    <w:p w:rsidR="005A5512" w:rsidRDefault="005A5512">
      <w:pPr>
        <w:pStyle w:val="ConsPlusNormal"/>
        <w:spacing w:before="220"/>
        <w:ind w:firstLine="540"/>
        <w:jc w:val="both"/>
      </w:pPr>
      <w:r>
        <w:t>- печать (для юридических лиц, индивидуальных предпринимателей).</w:t>
      </w:r>
    </w:p>
    <w:p w:rsidR="005A5512" w:rsidRDefault="005A5512">
      <w:pPr>
        <w:pStyle w:val="ConsPlusNormal"/>
        <w:spacing w:before="220"/>
        <w:ind w:firstLine="540"/>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A5512" w:rsidRDefault="005A5512">
      <w:pPr>
        <w:pStyle w:val="ConsPlusNormal"/>
        <w:spacing w:before="220"/>
        <w:ind w:firstLine="540"/>
        <w:jc w:val="both"/>
      </w:pPr>
      <w:r>
        <w:t>2.9.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получаемых с использованием единой системы межведомственного электронного взаимодействия и (или) по факсимильной связи, с последующим предоставлением оригиналов, и которые заявитель вправе предоставить по собственной инициативе:</w:t>
      </w:r>
    </w:p>
    <w:p w:rsidR="005A5512" w:rsidRDefault="005A5512">
      <w:pPr>
        <w:pStyle w:val="ConsPlusNormal"/>
        <w:spacing w:before="220"/>
        <w:ind w:firstLine="540"/>
        <w:jc w:val="both"/>
      </w:pPr>
      <w:r>
        <w:t>2.9.1. сведения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w:t>
      </w:r>
    </w:p>
    <w:p w:rsidR="005A5512" w:rsidRDefault="005A5512">
      <w:pPr>
        <w:pStyle w:val="ConsPlusNormal"/>
        <w:spacing w:before="220"/>
        <w:ind w:firstLine="540"/>
        <w:jc w:val="both"/>
      </w:pPr>
      <w:r>
        <w:t>2.9.2. сведения, подтверждающие оплату государственной пошлины за выдачу специального разрешения, документы, подтверждающие возмещение заявителем вреда, причиняемого транспортными средствами, осуществляющими перевозку тяжеловесных грузов;</w:t>
      </w:r>
    </w:p>
    <w:p w:rsidR="005A5512" w:rsidRDefault="005A5512">
      <w:pPr>
        <w:pStyle w:val="ConsPlusNormal"/>
        <w:spacing w:before="220"/>
        <w:ind w:firstLine="540"/>
        <w:jc w:val="both"/>
      </w:pPr>
      <w:r>
        <w:t>2.9.3. согласование маршрута движения с МУП города Белгорода "Городской пассажирский транспорт" в случае, если габариты транспортного средства по высоте превышают 4,2 м;</w:t>
      </w:r>
    </w:p>
    <w:p w:rsidR="005A5512" w:rsidRDefault="005A5512">
      <w:pPr>
        <w:pStyle w:val="ConsPlusNormal"/>
        <w:spacing w:before="220"/>
        <w:ind w:firstLine="540"/>
        <w:jc w:val="both"/>
      </w:pPr>
      <w:r>
        <w:t>2.9.4. согласование маршрута движения с управлением государственной инспекции безопасности дорожного движения управления министерства внутренних дел России по городу Белгороду (далее - УГИБДД УМВД России по городу Белгороду);</w:t>
      </w:r>
    </w:p>
    <w:p w:rsidR="005A5512" w:rsidRDefault="005A5512">
      <w:pPr>
        <w:pStyle w:val="ConsPlusNormal"/>
        <w:spacing w:before="220"/>
        <w:ind w:firstLine="540"/>
        <w:jc w:val="both"/>
      </w:pPr>
      <w:r>
        <w:t>2.9.5. согласование маршрута движения с Федеральным дорожным агентством (Росавтодор),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5A5512" w:rsidRDefault="005A5512">
      <w:pPr>
        <w:pStyle w:val="ConsPlusNormal"/>
        <w:spacing w:before="220"/>
        <w:ind w:firstLine="540"/>
        <w:jc w:val="both"/>
      </w:pPr>
      <w:r>
        <w:t>2.9.6. согласование маршрута движения с ГУ "Управление автомобильных дорог общего пользования и транспорта Белгородской области",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Белгородской области;</w:t>
      </w:r>
    </w:p>
    <w:p w:rsidR="005A5512" w:rsidRDefault="005A5512">
      <w:pPr>
        <w:pStyle w:val="ConsPlusNormal"/>
        <w:spacing w:before="220"/>
        <w:ind w:firstLine="540"/>
        <w:jc w:val="both"/>
      </w:pPr>
      <w:r>
        <w:t>2.9.7. согласование маршрута движения с владельцами пересекающих автомобильную дорогу сооружений и инженерных коммуникаций.</w:t>
      </w:r>
    </w:p>
    <w:p w:rsidR="005A5512" w:rsidRDefault="005A5512">
      <w:pPr>
        <w:pStyle w:val="ConsPlusNormal"/>
        <w:spacing w:before="220"/>
        <w:ind w:firstLine="540"/>
        <w:jc w:val="both"/>
      </w:pPr>
      <w:r>
        <w:t>2.10. Отдел не вправе требовать от заявителя представления документов и информации или осуществления действий, в том числе согласований,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w:t>
      </w:r>
    </w:p>
    <w:p w:rsidR="005A5512" w:rsidRDefault="005A5512">
      <w:pPr>
        <w:pStyle w:val="ConsPlusNormal"/>
        <w:spacing w:before="220"/>
        <w:ind w:firstLine="540"/>
        <w:jc w:val="both"/>
      </w:pPr>
      <w:r>
        <w:t>2.11. Основанием для отказа в приеме заявления и необходимых для получения услуги документов является:</w:t>
      </w:r>
    </w:p>
    <w:p w:rsidR="005A5512" w:rsidRDefault="005A5512">
      <w:pPr>
        <w:pStyle w:val="ConsPlusNormal"/>
        <w:spacing w:before="220"/>
        <w:ind w:firstLine="540"/>
        <w:jc w:val="both"/>
      </w:pPr>
      <w:r>
        <w:t>2.11.1. заявление подписано лицом, не имеющим полномочий на подписание данного заявления;</w:t>
      </w:r>
    </w:p>
    <w:p w:rsidR="005A5512" w:rsidRDefault="005A5512">
      <w:pPr>
        <w:pStyle w:val="ConsPlusNormal"/>
        <w:spacing w:before="220"/>
        <w:ind w:firstLine="540"/>
        <w:jc w:val="both"/>
      </w:pPr>
      <w:r>
        <w:t xml:space="preserve">2.11.2. заявление не содержит сведений, установленных </w:t>
      </w:r>
      <w:hyperlink w:anchor="P145" w:history="1">
        <w:r>
          <w:rPr>
            <w:color w:val="0000FF"/>
          </w:rPr>
          <w:t>пунктом 2.8</w:t>
        </w:r>
      </w:hyperlink>
      <w:r>
        <w:t xml:space="preserve"> настоящего административного регламента;</w:t>
      </w:r>
    </w:p>
    <w:p w:rsidR="005A5512" w:rsidRDefault="005A5512">
      <w:pPr>
        <w:pStyle w:val="ConsPlusNormal"/>
        <w:spacing w:before="220"/>
        <w:ind w:firstLine="540"/>
        <w:jc w:val="both"/>
      </w:pPr>
      <w:r>
        <w:t xml:space="preserve">2.11.3. к заявлению не приложены документы, соответствующие требованиям </w:t>
      </w:r>
      <w:hyperlink w:anchor="P141" w:history="1">
        <w:r>
          <w:rPr>
            <w:color w:val="0000FF"/>
          </w:rPr>
          <w:t>пунктов 2.7.3</w:t>
        </w:r>
      </w:hyperlink>
      <w:r>
        <w:t xml:space="preserve">, </w:t>
      </w:r>
      <w:hyperlink w:anchor="P142" w:history="1">
        <w:r>
          <w:rPr>
            <w:color w:val="0000FF"/>
          </w:rPr>
          <w:t>2.7.4</w:t>
        </w:r>
      </w:hyperlink>
      <w:r>
        <w:t xml:space="preserve">, </w:t>
      </w:r>
      <w:hyperlink w:anchor="P143" w:history="1">
        <w:r>
          <w:rPr>
            <w:color w:val="0000FF"/>
          </w:rPr>
          <w:t>2.7.5</w:t>
        </w:r>
      </w:hyperlink>
      <w:r>
        <w:t xml:space="preserve">, </w:t>
      </w:r>
      <w:hyperlink w:anchor="P144" w:history="1">
        <w:r>
          <w:rPr>
            <w:color w:val="0000FF"/>
          </w:rPr>
          <w:t>2.7.6</w:t>
        </w:r>
      </w:hyperlink>
      <w:r>
        <w:t xml:space="preserve"> настоящего административного регламента.</w:t>
      </w:r>
    </w:p>
    <w:p w:rsidR="005A5512" w:rsidRDefault="005A5512">
      <w:pPr>
        <w:pStyle w:val="ConsPlusNormal"/>
        <w:spacing w:before="220"/>
        <w:ind w:firstLine="540"/>
        <w:jc w:val="both"/>
      </w:pPr>
      <w:r>
        <w:t>2.12. Исчерпывающий перечень оснований для приостановления и (или) отказа в предоставлении муниципальной услуги:</w:t>
      </w:r>
    </w:p>
    <w:p w:rsidR="005A5512" w:rsidRDefault="005A5512">
      <w:pPr>
        <w:pStyle w:val="ConsPlusNormal"/>
        <w:spacing w:before="220"/>
        <w:ind w:firstLine="540"/>
        <w:jc w:val="both"/>
      </w:pPr>
      <w:r>
        <w:t>2.12.1. Исчерпывающий перечень оснований для приостановления муниципальной услуги.</w:t>
      </w:r>
    </w:p>
    <w:p w:rsidR="005A5512" w:rsidRDefault="005A5512">
      <w:pPr>
        <w:pStyle w:val="ConsPlusNormal"/>
        <w:spacing w:before="220"/>
        <w:ind w:firstLine="540"/>
        <w:jc w:val="both"/>
      </w:pPr>
      <w:r>
        <w:t>В случае нарушения владельцами автомобильных дорог или согласующими организациями установленных сроков согласования Отдел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5A5512" w:rsidRDefault="005A5512">
      <w:pPr>
        <w:pStyle w:val="ConsPlusNormal"/>
        <w:spacing w:before="220"/>
        <w:ind w:firstLine="540"/>
        <w:jc w:val="both"/>
      </w:pPr>
      <w:bookmarkStart w:id="6" w:name="P184"/>
      <w:bookmarkEnd w:id="6"/>
      <w:r>
        <w:t>2.12.2. Исчерпывающий перечень оснований для отказа в предоставлении муниципальной услуги (в выдаче специального разрешения).</w:t>
      </w:r>
    </w:p>
    <w:p w:rsidR="005A5512" w:rsidRDefault="005A5512">
      <w:pPr>
        <w:pStyle w:val="ConsPlusNormal"/>
        <w:spacing w:before="220"/>
        <w:ind w:firstLine="540"/>
        <w:jc w:val="both"/>
      </w:pPr>
      <w:r>
        <w:t>Отдел принимает решение об отказе в выдаче специального разрешения в случае, если:</w:t>
      </w:r>
    </w:p>
    <w:p w:rsidR="005A5512" w:rsidRDefault="005A5512">
      <w:pPr>
        <w:pStyle w:val="ConsPlusNormal"/>
        <w:spacing w:before="220"/>
        <w:ind w:firstLine="540"/>
        <w:jc w:val="both"/>
      </w:pPr>
      <w:r>
        <w:t>- отдел не вправе выдавать специальные разрешения по заявленному маршруту;</w:t>
      </w:r>
    </w:p>
    <w:p w:rsidR="005A5512" w:rsidRDefault="005A5512">
      <w:pPr>
        <w:pStyle w:val="ConsPlusNormal"/>
        <w:spacing w:before="220"/>
        <w:ind w:firstLine="540"/>
        <w:jc w:val="both"/>
      </w:pPr>
      <w: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A5512" w:rsidRDefault="005A5512">
      <w:pPr>
        <w:pStyle w:val="ConsPlusNormal"/>
        <w:spacing w:before="220"/>
        <w:ind w:firstLine="540"/>
        <w:jc w:val="both"/>
      </w:pPr>
      <w:r>
        <w:t>- установленные требования о перевозке делимого груза не соблюдены;</w:t>
      </w:r>
    </w:p>
    <w:p w:rsidR="005A5512" w:rsidRDefault="005A5512">
      <w:pPr>
        <w:pStyle w:val="ConsPlusNormal"/>
        <w:spacing w:before="220"/>
        <w:ind w:firstLine="540"/>
        <w:jc w:val="both"/>
      </w:pPr>
      <w: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A5512" w:rsidRDefault="005A5512">
      <w:pPr>
        <w:pStyle w:val="ConsPlusNormal"/>
        <w:spacing w:before="220"/>
        <w:ind w:firstLine="540"/>
        <w:jc w:val="both"/>
      </w:pPr>
      <w:r>
        <w:t>- отсутствует согласие заявителя на:</w:t>
      </w:r>
    </w:p>
    <w:p w:rsidR="005A5512" w:rsidRDefault="005A5512">
      <w:pPr>
        <w:pStyle w:val="ConsPlusNormal"/>
        <w:spacing w:before="220"/>
        <w:ind w:firstLine="540"/>
        <w:jc w:val="both"/>
      </w:pPr>
      <w:r>
        <w:t>- проведение оценки технического состояния автомобильной дороги;</w:t>
      </w:r>
    </w:p>
    <w:p w:rsidR="005A5512" w:rsidRDefault="005A5512">
      <w:pPr>
        <w:pStyle w:val="ConsPlusNormal"/>
        <w:spacing w:before="220"/>
        <w:ind w:firstLine="540"/>
        <w:jc w:val="both"/>
      </w:pPr>
      <w: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A5512" w:rsidRDefault="005A5512">
      <w:pPr>
        <w:pStyle w:val="ConsPlusNormal"/>
        <w:spacing w:before="220"/>
        <w:ind w:firstLine="540"/>
        <w:jc w:val="both"/>
      </w:pPr>
      <w: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A5512" w:rsidRDefault="005A5512">
      <w:pPr>
        <w:pStyle w:val="ConsPlusNormal"/>
        <w:spacing w:before="220"/>
        <w:ind w:firstLine="540"/>
        <w:jc w:val="both"/>
      </w:pPr>
      <w: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A5512" w:rsidRDefault="005A5512">
      <w:pPr>
        <w:pStyle w:val="ConsPlusNormal"/>
        <w:spacing w:before="220"/>
        <w:ind w:firstLine="540"/>
        <w:jc w:val="both"/>
      </w:pPr>
      <w: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A5512" w:rsidRDefault="005A5512">
      <w:pPr>
        <w:pStyle w:val="ConsPlusNormal"/>
        <w:spacing w:before="220"/>
        <w:ind w:firstLine="540"/>
        <w:jc w:val="both"/>
      </w:pPr>
      <w: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5A5512" w:rsidRDefault="005A5512">
      <w:pPr>
        <w:pStyle w:val="ConsPlusNormal"/>
        <w:spacing w:before="220"/>
        <w:ind w:firstLine="540"/>
        <w:jc w:val="both"/>
      </w:pPr>
      <w:r>
        <w:t>- заявитель не произвел оплату государственной пошлины за выдачу специального разрешения;</w:t>
      </w:r>
    </w:p>
    <w:p w:rsidR="005A5512" w:rsidRDefault="005A5512">
      <w:pPr>
        <w:pStyle w:val="ConsPlusNormal"/>
        <w:spacing w:before="220"/>
        <w:ind w:firstLine="540"/>
        <w:jc w:val="both"/>
      </w:pPr>
      <w:r>
        <w:t>-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Отдел с использованием факсимильной связи.</w:t>
      </w:r>
    </w:p>
    <w:p w:rsidR="005A5512" w:rsidRDefault="005A5512">
      <w:pPr>
        <w:pStyle w:val="ConsPlusNormal"/>
        <w:spacing w:before="220"/>
        <w:ind w:firstLine="540"/>
        <w:jc w:val="both"/>
      </w:pPr>
      <w:r>
        <w:t>2.13. Порядок, размер и основания взимания государственной пошлины или иной платы, взимаемой за предоставление муниципальной услуги.</w:t>
      </w:r>
    </w:p>
    <w:p w:rsidR="005A5512" w:rsidRDefault="005A5512">
      <w:pPr>
        <w:pStyle w:val="ConsPlusNormal"/>
        <w:spacing w:before="220"/>
        <w:ind w:firstLine="540"/>
        <w:jc w:val="both"/>
      </w:pPr>
      <w:r>
        <w:t>2.13.1. За выдачу специального разрешения уплачивается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в соответствии с законодательством Российской Федерации о налогах и сборах.</w:t>
      </w:r>
    </w:p>
    <w:p w:rsidR="005A5512" w:rsidRDefault="005A5512">
      <w:pPr>
        <w:pStyle w:val="ConsPlusNormal"/>
        <w:jc w:val="both"/>
      </w:pPr>
      <w:r>
        <w:t xml:space="preserve">(в ред. </w:t>
      </w:r>
      <w:hyperlink r:id="rId27"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За выдачу специального разрешения на движение по автомобильной дороге транспортного средства, осуществляющего перевозки, государственная пошлина составляет:</w:t>
      </w:r>
    </w:p>
    <w:p w:rsidR="005A5512" w:rsidRDefault="005A5512">
      <w:pPr>
        <w:pStyle w:val="ConsPlusNormal"/>
        <w:spacing w:before="220"/>
        <w:ind w:firstLine="540"/>
        <w:jc w:val="both"/>
      </w:pPr>
      <w:r>
        <w:t xml:space="preserve">- абзац исключен. - </w:t>
      </w:r>
      <w:hyperlink r:id="rId28" w:history="1">
        <w:r>
          <w:rPr>
            <w:color w:val="0000FF"/>
          </w:rPr>
          <w:t>Постановление</w:t>
        </w:r>
      </w:hyperlink>
      <w:r>
        <w:t xml:space="preserve"> администрации города Белгорода от 27.02.2017 N 51;</w:t>
      </w:r>
    </w:p>
    <w:p w:rsidR="005A5512" w:rsidRDefault="005A5512">
      <w:pPr>
        <w:pStyle w:val="ConsPlusNormal"/>
        <w:spacing w:before="220"/>
        <w:ind w:firstLine="540"/>
        <w:jc w:val="both"/>
      </w:pPr>
      <w:r>
        <w:t>- тяжеловесных и (или) крупногабаритных грузов - 1600 рублей.</w:t>
      </w:r>
    </w:p>
    <w:p w:rsidR="005A5512" w:rsidRDefault="005A5512">
      <w:pPr>
        <w:pStyle w:val="ConsPlusNormal"/>
        <w:jc w:val="both"/>
      </w:pPr>
      <w:r>
        <w:t xml:space="preserve">(в ред. </w:t>
      </w:r>
      <w:hyperlink r:id="rId29"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Администратором государственной пошлины является администрация города Белгорода. Государственная пошлина зачисляется в бюджет городского округа "Город Белгород" на счет, открытый в УФК по Белгородской области: р/с N 40101810300000010002 ГРКЦ ГУ Банка России по Белгородской области.</w:t>
      </w:r>
    </w:p>
    <w:p w:rsidR="005A5512" w:rsidRDefault="005A5512">
      <w:pPr>
        <w:pStyle w:val="ConsPlusNormal"/>
        <w:spacing w:before="220"/>
        <w:ind w:firstLine="540"/>
        <w:jc w:val="both"/>
      </w:pPr>
      <w:r>
        <w:t>Код бюджетной классификации: 850 1 08 07173 01 0000 110 -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w:t>
      </w:r>
    </w:p>
    <w:p w:rsidR="005A5512" w:rsidRDefault="005A5512">
      <w:pPr>
        <w:pStyle w:val="ConsPlusNormal"/>
        <w:jc w:val="both"/>
      </w:pPr>
      <w:r>
        <w:t xml:space="preserve">(в ред. </w:t>
      </w:r>
      <w:hyperlink r:id="rId30"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2.13.2. Плата в счет возмещения вреда, причиняемого транспортными средствами, производится владельцами транспортных средств, осуществляющих перевозки тяжеловесных грузов по автомобильным дорогам, находящимся в собственности городского округа "Город Белгород", на основании расчета Отдела и зачисляется в бюджет городского округа "Город Белгород" на счет, открытый в УФК по Белгородской области:</w:t>
      </w:r>
    </w:p>
    <w:p w:rsidR="005A5512" w:rsidRDefault="005A5512">
      <w:pPr>
        <w:pStyle w:val="ConsPlusNormal"/>
        <w:spacing w:before="220"/>
        <w:ind w:firstLine="540"/>
        <w:jc w:val="both"/>
      </w:pPr>
      <w:r>
        <w:t>р/с N 40101810300000010002 ГРКЦ ГУ Банка России по Белгородской области.</w:t>
      </w:r>
    </w:p>
    <w:p w:rsidR="005A5512" w:rsidRDefault="005A5512">
      <w:pPr>
        <w:pStyle w:val="ConsPlusNormal"/>
        <w:spacing w:before="220"/>
        <w:ind w:firstLine="540"/>
        <w:jc w:val="both"/>
      </w:pPr>
      <w:r>
        <w:t>Код бюджетной классификации: 850 1 15 02040 04 0000 140 - платежи, взимаемые организациями городских округов за выполнение определенных функций.</w:t>
      </w:r>
    </w:p>
    <w:p w:rsidR="005A5512" w:rsidRDefault="005A5512">
      <w:pPr>
        <w:pStyle w:val="ConsPlusNormal"/>
        <w:spacing w:before="220"/>
        <w:ind w:firstLine="540"/>
        <w:jc w:val="both"/>
      </w:pPr>
      <w:hyperlink r:id="rId31" w:history="1">
        <w:r>
          <w:rPr>
            <w:color w:val="0000FF"/>
          </w:rPr>
          <w:t>Методика</w:t>
        </w:r>
      </w:hyperlink>
      <w:r>
        <w:t xml:space="preserve"> расчета осуществляется в соответствии с постановлением Губернатора Белгородской области от 17 декабря 2009 г. N 114 "О провозе автомобильным транспортом тяжеловесных грузов по автомобильным дорогам общего пользования Белгородской области".</w:t>
      </w:r>
    </w:p>
    <w:p w:rsidR="005A5512" w:rsidRDefault="005A5512">
      <w:pPr>
        <w:pStyle w:val="ConsPlusNormal"/>
        <w:spacing w:before="220"/>
        <w:ind w:firstLine="540"/>
        <w:jc w:val="both"/>
      </w:pPr>
      <w:r>
        <w:t>2.13.3. Плата в счет возмещения вреда, причиняемого транспортными средствами, производится владельцами транспортных средств, осуществляющих перевозки тяжеловесных грузов по автомобильным дорогам, находящимся в федеральной собственности, собственности муниципальных районов, городских округов Белгородской области, иных владельцев, на основании расчета владельцев дорог.</w:t>
      </w:r>
    </w:p>
    <w:p w:rsidR="005A5512" w:rsidRDefault="005A5512">
      <w:pPr>
        <w:pStyle w:val="ConsPlusNormal"/>
        <w:spacing w:before="220"/>
        <w:ind w:firstLine="540"/>
        <w:jc w:val="both"/>
      </w:pPr>
      <w:r>
        <w:t>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Отдел информацию о предполагаемом размере расходов.</w:t>
      </w:r>
    </w:p>
    <w:p w:rsidR="005A5512" w:rsidRDefault="005A5512">
      <w:pPr>
        <w:pStyle w:val="ConsPlusNormal"/>
        <w:spacing w:before="220"/>
        <w:ind w:firstLine="540"/>
        <w:jc w:val="both"/>
      </w:pPr>
      <w:r>
        <w:t>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направляют в Отдел информацию о расходах на осуществление оценки технического состояния автомобильных дорог или их участков.</w:t>
      </w:r>
    </w:p>
    <w:p w:rsidR="005A5512" w:rsidRDefault="005A5512">
      <w:pPr>
        <w:pStyle w:val="ConsPlusNormal"/>
        <w:spacing w:before="220"/>
        <w:ind w:firstLine="540"/>
        <w:jc w:val="both"/>
      </w:pPr>
      <w: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A5512" w:rsidRDefault="005A5512">
      <w:pPr>
        <w:pStyle w:val="ConsPlusNormal"/>
        <w:spacing w:before="220"/>
        <w:ind w:firstLine="540"/>
        <w:jc w:val="both"/>
      </w:pPr>
      <w: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5A5512" w:rsidRDefault="005A5512">
      <w:pPr>
        <w:pStyle w:val="ConsPlusNormal"/>
        <w:spacing w:before="220"/>
        <w:ind w:firstLine="540"/>
        <w:jc w:val="both"/>
      </w:pPr>
      <w:r>
        <w:t>2.14. Максимальный срок ожидания в очереди при подаче документов на получение муниципальной услуги не должен превышать 15 минут.</w:t>
      </w:r>
    </w:p>
    <w:p w:rsidR="005A5512" w:rsidRDefault="005A5512">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5512" w:rsidRDefault="005A5512">
      <w:pPr>
        <w:pStyle w:val="ConsPlusNormal"/>
        <w:spacing w:before="220"/>
        <w:ind w:firstLine="540"/>
        <w:jc w:val="both"/>
      </w:pPr>
      <w:r>
        <w:t>2.15.1. Требования к помещениям, в которых предоставляется муниципальная услуга:</w:t>
      </w:r>
    </w:p>
    <w:p w:rsidR="005A5512" w:rsidRDefault="005A5512">
      <w:pPr>
        <w:pStyle w:val="ConsPlusNormal"/>
        <w:spacing w:before="220"/>
        <w:ind w:firstLine="540"/>
        <w:jc w:val="both"/>
      </w:pPr>
      <w:r>
        <w:t>- здание, в котором находится Отдел, Департамент расположены с учетом пешеходной доступности (не более 10 минут пешком) для заявителей от остановок общественного транспорта;</w:t>
      </w:r>
    </w:p>
    <w:p w:rsidR="005A5512" w:rsidRDefault="005A5512">
      <w:pPr>
        <w:pStyle w:val="ConsPlusNormal"/>
        <w:spacing w:before="220"/>
        <w:ind w:firstLine="540"/>
        <w:jc w:val="both"/>
      </w:pPr>
      <w:r>
        <w:t>- центральный вход в здание оформляется информационной вывеской с указанием полного наименования Отдела, Департамента, режима работы, места нахождения;</w:t>
      </w:r>
    </w:p>
    <w:p w:rsidR="005A5512" w:rsidRDefault="005A5512">
      <w:pPr>
        <w:pStyle w:val="ConsPlusNormal"/>
        <w:spacing w:before="220"/>
        <w:ind w:firstLine="540"/>
        <w:jc w:val="both"/>
      </w:pPr>
      <w:r>
        <w:t>- прилегающая территория здания, где расположены Отдел, Департамент, оснащена парковочными местами, в том числе для инвалидов;</w:t>
      </w:r>
    </w:p>
    <w:p w:rsidR="005A5512" w:rsidRDefault="005A5512">
      <w:pPr>
        <w:pStyle w:val="ConsPlusNormal"/>
        <w:spacing w:before="220"/>
        <w:ind w:firstLine="540"/>
        <w:jc w:val="both"/>
      </w:pPr>
      <w:r>
        <w:t>- прием заявителей осуществляется согласно графику приема специалистами Отдела, Департамента в специально выделенных для этих целей помещениях;</w:t>
      </w:r>
    </w:p>
    <w:p w:rsidR="005A5512" w:rsidRDefault="005A5512">
      <w:pPr>
        <w:pStyle w:val="ConsPlusNormal"/>
        <w:spacing w:before="220"/>
        <w:ind w:firstLine="540"/>
        <w:jc w:val="both"/>
      </w:pPr>
      <w:r>
        <w:t>- 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5A5512" w:rsidRDefault="005A5512">
      <w:pPr>
        <w:pStyle w:val="ConsPlusNormal"/>
        <w:spacing w:before="220"/>
        <w:ind w:firstLine="540"/>
        <w:jc w:val="both"/>
      </w:pPr>
      <w:r>
        <w:t>-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5A5512" w:rsidRDefault="005A5512">
      <w:pPr>
        <w:pStyle w:val="ConsPlusNormal"/>
        <w:spacing w:before="220"/>
        <w:ind w:firstLine="540"/>
        <w:jc w:val="both"/>
      </w:pPr>
      <w:r>
        <w:t>2.15.2. Требования к размещению и оформлению информационных стендов:</w:t>
      </w:r>
    </w:p>
    <w:p w:rsidR="005A5512" w:rsidRDefault="005A5512">
      <w:pPr>
        <w:pStyle w:val="ConsPlusNormal"/>
        <w:spacing w:before="220"/>
        <w:ind w:firstLine="540"/>
        <w:jc w:val="both"/>
      </w:pPr>
      <w:r>
        <w:t>-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 Отдела;</w:t>
      </w:r>
    </w:p>
    <w:p w:rsidR="005A5512" w:rsidRDefault="005A5512">
      <w:pPr>
        <w:pStyle w:val="ConsPlusNormal"/>
        <w:spacing w:before="220"/>
        <w:ind w:firstLine="540"/>
        <w:jc w:val="both"/>
      </w:pPr>
      <w:r>
        <w:t>- текст материалов, размещаемых на стендах, должен быть напечатан удобным для чтения шрифтом (шрифт не менее 14), основные моменты и наиболее важные места выделены;</w:t>
      </w:r>
    </w:p>
    <w:p w:rsidR="005A5512" w:rsidRDefault="005A5512">
      <w:pPr>
        <w:pStyle w:val="ConsPlusNormal"/>
        <w:spacing w:before="220"/>
        <w:ind w:firstLine="540"/>
        <w:jc w:val="both"/>
      </w:pPr>
      <w:r>
        <w:t>- информация, размещаемая на информационных стендах, должна содержать дату размещения и регулярно обновляться.</w:t>
      </w:r>
    </w:p>
    <w:p w:rsidR="005A5512" w:rsidRDefault="005A5512">
      <w:pPr>
        <w:pStyle w:val="ConsPlusNormal"/>
        <w:spacing w:before="220"/>
        <w:ind w:firstLine="540"/>
        <w:jc w:val="both"/>
      </w:pPr>
      <w:r>
        <w:t>2.15.3. Требования к помещениям, в которых предоставляется муниципальная услуга, в части обеспечения доступности для инвалидов:</w:t>
      </w:r>
    </w:p>
    <w:p w:rsidR="005A5512" w:rsidRDefault="005A5512">
      <w:pPr>
        <w:pStyle w:val="ConsPlusNormal"/>
        <w:spacing w:before="220"/>
        <w:ind w:firstLine="540"/>
        <w:jc w:val="both"/>
      </w:pPr>
      <w:r>
        <w:t>- возможность беспрепятственного входа в здание и выхода из него;</w:t>
      </w:r>
    </w:p>
    <w:p w:rsidR="005A5512" w:rsidRDefault="005A5512">
      <w:pPr>
        <w:pStyle w:val="ConsPlusNormal"/>
        <w:spacing w:before="220"/>
        <w:ind w:firstLine="540"/>
        <w:jc w:val="both"/>
      </w:pPr>
      <w:r>
        <w:t>- возможность самостоятельного передвижения по зданию в целях доступа к месту предоставления муниципальной услуги;</w:t>
      </w:r>
    </w:p>
    <w:p w:rsidR="005A5512" w:rsidRDefault="005A5512">
      <w:pPr>
        <w:pStyle w:val="ConsPlusNormal"/>
        <w:spacing w:before="220"/>
        <w:ind w:firstLine="540"/>
        <w:jc w:val="both"/>
      </w:pPr>
      <w:r>
        <w:t>- сопровождение инвалидов, имеющих стойкие нарушения функции зрения, и обеспечение самостоятельного их передвижения в помещении Отдела, Департамента;</w:t>
      </w:r>
    </w:p>
    <w:p w:rsidR="005A5512" w:rsidRDefault="005A5512">
      <w:pPr>
        <w:pStyle w:val="ConsPlusNormal"/>
        <w:spacing w:before="220"/>
        <w:ind w:firstLine="540"/>
        <w:jc w:val="both"/>
      </w:pPr>
      <w:r>
        <w:t>- содействие инвалиду при входе в здание и выходе из него, информирование инвалида о доступных маршрутах общественного транспорта;</w:t>
      </w:r>
    </w:p>
    <w:p w:rsidR="005A5512" w:rsidRDefault="005A5512">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A5512" w:rsidRDefault="005A5512">
      <w:pPr>
        <w:pStyle w:val="ConsPlusNormal"/>
        <w:spacing w:before="220"/>
        <w:ind w:firstLine="540"/>
        <w:jc w:val="both"/>
      </w:pPr>
      <w:r>
        <w:t xml:space="preserve">- обеспечение допуска в помещения отдела, Департамента собаки-проводника при наличии документа, подтверждающего ее специальное обучение, выданного по </w:t>
      </w:r>
      <w:hyperlink r:id="rId32" w:history="1">
        <w:r>
          <w:rPr>
            <w:color w:val="0000FF"/>
          </w:rPr>
          <w:t>форме</w:t>
        </w:r>
      </w:hyperlink>
      <w:r>
        <w:t xml:space="preserve"> и в </w:t>
      </w:r>
      <w:hyperlink r:id="rId33" w:history="1">
        <w:r>
          <w:rPr>
            <w:color w:val="0000FF"/>
          </w:rPr>
          <w:t>порядке</w:t>
        </w:r>
      </w:hyperlink>
      <w:r>
        <w:t>, утвержденных Приказом Министерства труда и социальной защиты Российской Федерации от 22 июня 2015 года N 386н;</w:t>
      </w:r>
    </w:p>
    <w:p w:rsidR="005A5512" w:rsidRDefault="005A5512">
      <w:pPr>
        <w:pStyle w:val="ConsPlusNormal"/>
        <w:spacing w:before="220"/>
        <w:ind w:firstLine="540"/>
        <w:jc w:val="both"/>
      </w:pPr>
      <w:r>
        <w:t>- предоставление инвалидам по слуху, при необходимости, услуги с использованием русского жестового языка, включая обеспечение допуска в помещения Отдела, Департамента сурдопереводчика, тифлосурдопереводчика;</w:t>
      </w:r>
    </w:p>
    <w:p w:rsidR="005A5512" w:rsidRDefault="005A5512">
      <w:pPr>
        <w:pStyle w:val="ConsPlusNormal"/>
        <w:spacing w:before="220"/>
        <w:ind w:firstLine="540"/>
        <w:jc w:val="both"/>
      </w:pPr>
      <w:r>
        <w:t>- оказание сотрудниками Отдела, Департамента иной необходимой инвалидам помощи в преодолении барьеров, мешающих получению ими муниципальной услуги наравне с другими лицами.</w:t>
      </w:r>
    </w:p>
    <w:p w:rsidR="005A5512" w:rsidRDefault="005A5512">
      <w:pPr>
        <w:pStyle w:val="ConsPlusNormal"/>
        <w:jc w:val="both"/>
      </w:pPr>
      <w:r>
        <w:t xml:space="preserve">(п. 2.15 в ред. </w:t>
      </w:r>
      <w:hyperlink r:id="rId34"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2.16. Показатели доступности и качества муниципальной услуги:</w:t>
      </w:r>
    </w:p>
    <w:p w:rsidR="005A5512" w:rsidRDefault="005A5512">
      <w:pPr>
        <w:pStyle w:val="ConsPlusNormal"/>
        <w:spacing w:before="220"/>
        <w:ind w:firstLine="540"/>
        <w:jc w:val="both"/>
      </w:pPr>
      <w: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A5512" w:rsidRDefault="005A5512">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A5512" w:rsidRDefault="005A5512">
      <w:pPr>
        <w:pStyle w:val="ConsPlusNormal"/>
        <w:spacing w:before="220"/>
        <w:ind w:firstLine="540"/>
        <w:jc w:val="both"/>
      </w:pPr>
      <w: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w:t>
      </w:r>
    </w:p>
    <w:p w:rsidR="005A5512" w:rsidRDefault="005A5512">
      <w:pPr>
        <w:pStyle w:val="ConsPlusNormal"/>
        <w:spacing w:before="220"/>
        <w:ind w:firstLine="540"/>
        <w:jc w:val="both"/>
      </w:pPr>
      <w:r>
        <w:t>- отсутствие жалоб со стороны заявителей на нарушение требований стандарта предоставления муниципальной услуги.</w:t>
      </w:r>
    </w:p>
    <w:p w:rsidR="005A5512" w:rsidRDefault="005A5512">
      <w:pPr>
        <w:pStyle w:val="ConsPlusNormal"/>
        <w:ind w:firstLine="540"/>
        <w:jc w:val="both"/>
      </w:pPr>
    </w:p>
    <w:p w:rsidR="005A5512" w:rsidRDefault="005A5512">
      <w:pPr>
        <w:pStyle w:val="ConsPlusNormal"/>
        <w:jc w:val="center"/>
        <w:outlineLvl w:val="1"/>
      </w:pPr>
      <w:r>
        <w:t>3. Состав, последовательность и сроки выполнения</w:t>
      </w:r>
    </w:p>
    <w:p w:rsidR="005A5512" w:rsidRDefault="005A5512">
      <w:pPr>
        <w:pStyle w:val="ConsPlusNormal"/>
        <w:jc w:val="center"/>
      </w:pPr>
      <w:r>
        <w:t>административных процедур, требования к порядку их</w:t>
      </w:r>
    </w:p>
    <w:p w:rsidR="005A5512" w:rsidRDefault="005A5512">
      <w:pPr>
        <w:pStyle w:val="ConsPlusNormal"/>
        <w:jc w:val="center"/>
      </w:pPr>
      <w:r>
        <w:t>выполнения, в том числе особенности выполнения</w:t>
      </w:r>
    </w:p>
    <w:p w:rsidR="005A5512" w:rsidRDefault="005A5512">
      <w:pPr>
        <w:pStyle w:val="ConsPlusNormal"/>
        <w:jc w:val="center"/>
      </w:pPr>
      <w:r>
        <w:t>административных процедур в электронной форме</w:t>
      </w:r>
    </w:p>
    <w:p w:rsidR="005A5512" w:rsidRDefault="005A5512">
      <w:pPr>
        <w:pStyle w:val="ConsPlusNormal"/>
        <w:ind w:firstLine="540"/>
        <w:jc w:val="both"/>
      </w:pPr>
    </w:p>
    <w:p w:rsidR="005A5512" w:rsidRDefault="005A5512">
      <w:pPr>
        <w:pStyle w:val="ConsPlusNormal"/>
        <w:ind w:firstLine="540"/>
        <w:jc w:val="both"/>
      </w:pPr>
      <w:r>
        <w:t>3.1. Предоставление муниципальной услуги включает в себя следующие административные процедуры:</w:t>
      </w:r>
    </w:p>
    <w:p w:rsidR="005A5512" w:rsidRDefault="005A5512">
      <w:pPr>
        <w:pStyle w:val="ConsPlusNormal"/>
        <w:spacing w:before="220"/>
        <w:ind w:firstLine="540"/>
        <w:jc w:val="both"/>
      </w:pPr>
      <w:r>
        <w:t>- прием и регистрацию заявления и документов;</w:t>
      </w:r>
    </w:p>
    <w:p w:rsidR="005A5512" w:rsidRDefault="005A5512">
      <w:pPr>
        <w:pStyle w:val="ConsPlusNormal"/>
        <w:spacing w:before="220"/>
        <w:ind w:firstLine="540"/>
        <w:jc w:val="both"/>
      </w:pPr>
      <w:r>
        <w:t>- рассмотрение и согласование заявления;</w:t>
      </w:r>
    </w:p>
    <w:p w:rsidR="005A5512" w:rsidRDefault="005A5512">
      <w:pPr>
        <w:pStyle w:val="ConsPlusNormal"/>
        <w:spacing w:before="220"/>
        <w:ind w:firstLine="540"/>
        <w:jc w:val="both"/>
      </w:pPr>
      <w:r>
        <w:t>- 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A5512" w:rsidRDefault="005A5512">
      <w:pPr>
        <w:pStyle w:val="ConsPlusNormal"/>
        <w:spacing w:before="220"/>
        <w:ind w:firstLine="540"/>
        <w:jc w:val="both"/>
      </w:pPr>
      <w:r>
        <w:t>- расчет платы в счет возмещения вреда, наносимого дорогам и дорожным сооружениям транспортными средствами, предоставление перевозчику реквизитов на оплату государственной пошлины;</w:t>
      </w:r>
    </w:p>
    <w:p w:rsidR="005A5512" w:rsidRDefault="005A5512">
      <w:pPr>
        <w:pStyle w:val="ConsPlusNormal"/>
        <w:spacing w:before="220"/>
        <w:ind w:firstLine="540"/>
        <w:jc w:val="both"/>
      </w:pPr>
      <w:r>
        <w:t>- оформление и выдачу специального разрешения.</w:t>
      </w:r>
    </w:p>
    <w:p w:rsidR="005A5512" w:rsidRDefault="005A5512">
      <w:pPr>
        <w:pStyle w:val="ConsPlusNormal"/>
        <w:spacing w:before="220"/>
        <w:ind w:firstLine="540"/>
        <w:jc w:val="both"/>
      </w:pPr>
      <w:r>
        <w:t>3.2. Прием и регистрация заявления и необходимых документов заявителя.</w:t>
      </w:r>
    </w:p>
    <w:p w:rsidR="005A5512" w:rsidRDefault="005A5512">
      <w:pPr>
        <w:pStyle w:val="ConsPlusNormal"/>
        <w:spacing w:before="220"/>
        <w:ind w:firstLine="540"/>
        <w:jc w:val="both"/>
      </w:pPr>
      <w:r>
        <w:t>3.2.1. Основанием для начала административной процедуры по приему документов для получения специального разрешения является обращение заявителя или его представителя в Отдел посредством личного приема, направления документов посредством почтового отправления, посредством факсимильной связи, в электронной форме с использованием Единого портала государственных и муниципальных услуг (далее - Портал).</w:t>
      </w:r>
    </w:p>
    <w:p w:rsidR="005A5512" w:rsidRDefault="005A5512">
      <w:pPr>
        <w:pStyle w:val="ConsPlusNormal"/>
        <w:spacing w:before="220"/>
        <w:ind w:firstLine="540"/>
        <w:jc w:val="both"/>
      </w:pPr>
      <w:r>
        <w:t>При личном приеме заявитель предъявляет документ, удостоверяющий его личность, и документ, подтверждающий полномочия физического лица представлять интересы юридического лица или индивидуального предпринимателя, если с заявлением обращается представитель заявителя.</w:t>
      </w:r>
    </w:p>
    <w:p w:rsidR="005A5512" w:rsidRDefault="005A5512">
      <w:pPr>
        <w:pStyle w:val="ConsPlusNormal"/>
        <w:spacing w:before="220"/>
        <w:ind w:firstLine="540"/>
        <w:jc w:val="both"/>
      </w:pPr>
      <w:r>
        <w:t>В ходе приема документов специалист отдела:</w:t>
      </w:r>
    </w:p>
    <w:p w:rsidR="005A5512" w:rsidRDefault="005A5512">
      <w:pPr>
        <w:pStyle w:val="ConsPlusNormal"/>
        <w:spacing w:before="220"/>
        <w:ind w:firstLine="540"/>
        <w:jc w:val="both"/>
      </w:pPr>
      <w:r>
        <w:t>- устанавливает личность заявителя путем проверки документа, удостоверяющего его личность;</w:t>
      </w:r>
    </w:p>
    <w:p w:rsidR="005A5512" w:rsidRDefault="005A5512">
      <w:pPr>
        <w:pStyle w:val="ConsPlusNormal"/>
        <w:spacing w:before="220"/>
        <w:ind w:firstLine="540"/>
        <w:jc w:val="both"/>
      </w:pPr>
      <w:r>
        <w:t xml:space="preserve">- проверяет правильность заполнения заявления, наличие документов, указанных в </w:t>
      </w:r>
      <w:hyperlink w:anchor="P141" w:history="1">
        <w:r>
          <w:rPr>
            <w:color w:val="0000FF"/>
          </w:rPr>
          <w:t>пунктах 2.7.3</w:t>
        </w:r>
      </w:hyperlink>
      <w:r>
        <w:t xml:space="preserve">, </w:t>
      </w:r>
      <w:hyperlink w:anchor="P142" w:history="1">
        <w:r>
          <w:rPr>
            <w:color w:val="0000FF"/>
          </w:rPr>
          <w:t>2.7.4</w:t>
        </w:r>
      </w:hyperlink>
      <w:r>
        <w:t xml:space="preserve">, </w:t>
      </w:r>
      <w:hyperlink w:anchor="P143" w:history="1">
        <w:r>
          <w:rPr>
            <w:color w:val="0000FF"/>
          </w:rPr>
          <w:t>2.7.5</w:t>
        </w:r>
      </w:hyperlink>
      <w:r>
        <w:t xml:space="preserve">, </w:t>
      </w:r>
      <w:hyperlink w:anchor="P144" w:history="1">
        <w:r>
          <w:rPr>
            <w:color w:val="0000FF"/>
          </w:rPr>
          <w:t>2.7.6</w:t>
        </w:r>
      </w:hyperlink>
      <w:r>
        <w:t xml:space="preserve"> настоящего административного регламента;</w:t>
      </w:r>
    </w:p>
    <w:p w:rsidR="005A5512" w:rsidRDefault="005A5512">
      <w:pPr>
        <w:pStyle w:val="ConsPlusNormal"/>
        <w:spacing w:before="220"/>
        <w:ind w:firstLine="540"/>
        <w:jc w:val="both"/>
      </w:pPr>
      <w:r>
        <w:t>- распечатывает заявление на получение специального разрешения и прикрепленные к нему скан-образы документов, поступившие в электронном виде (через личный кабинет заявителя на Портале) и направляет уведомление о принятии документов к рассмотрению с указанием даты и номера регистрации заявления;</w:t>
      </w:r>
    </w:p>
    <w:p w:rsidR="005A5512" w:rsidRDefault="005A5512">
      <w:pPr>
        <w:pStyle w:val="ConsPlusNormal"/>
        <w:spacing w:before="220"/>
        <w:ind w:firstLine="540"/>
        <w:jc w:val="both"/>
      </w:pPr>
      <w:r>
        <w:t>- информирует заявителя о порядке и сроках предоставления муниципальной услуги;</w:t>
      </w:r>
    </w:p>
    <w:p w:rsidR="005A5512" w:rsidRDefault="005A5512">
      <w:pPr>
        <w:pStyle w:val="ConsPlusNormal"/>
        <w:spacing w:before="220"/>
        <w:ind w:firstLine="540"/>
        <w:jc w:val="both"/>
      </w:pPr>
      <w:r>
        <w:t>- возвращает второй экземпляр заявления с датой поступления заявления и его регистрационным номером, если заявление принято на личном приеме.</w:t>
      </w:r>
    </w:p>
    <w:p w:rsidR="005A5512" w:rsidRDefault="005A5512">
      <w:pPr>
        <w:pStyle w:val="ConsPlusNormal"/>
        <w:spacing w:before="220"/>
        <w:ind w:firstLine="540"/>
        <w:jc w:val="both"/>
      </w:pPr>
      <w:r>
        <w:t>3.2.2. Общее время административной процедуры по приему документов не может превышать 20 минут.</w:t>
      </w:r>
    </w:p>
    <w:p w:rsidR="005A5512" w:rsidRDefault="005A5512">
      <w:pPr>
        <w:pStyle w:val="ConsPlusNormal"/>
        <w:spacing w:before="220"/>
        <w:ind w:firstLine="540"/>
        <w:jc w:val="both"/>
      </w:pPr>
      <w:r>
        <w:t>3.2.3. Результатом выполнения административной процедуры является регистрация заявления в журнале регистрации заявлений.</w:t>
      </w:r>
    </w:p>
    <w:p w:rsidR="005A5512" w:rsidRDefault="005A5512">
      <w:pPr>
        <w:pStyle w:val="ConsPlusNormal"/>
        <w:spacing w:before="220"/>
        <w:ind w:firstLine="540"/>
        <w:jc w:val="both"/>
      </w:pPr>
      <w:r>
        <w:t>В журнале регистрации заявлений должны содержаться следующие сведения:</w:t>
      </w:r>
    </w:p>
    <w:p w:rsidR="005A5512" w:rsidRDefault="005A5512">
      <w:pPr>
        <w:pStyle w:val="ConsPlusNormal"/>
        <w:spacing w:before="220"/>
        <w:ind w:firstLine="540"/>
        <w:jc w:val="both"/>
      </w:pPr>
      <w:r>
        <w:t>- дата получения заявления;</w:t>
      </w:r>
    </w:p>
    <w:p w:rsidR="005A5512" w:rsidRDefault="005A5512">
      <w:pPr>
        <w:pStyle w:val="ConsPlusNormal"/>
        <w:spacing w:before="220"/>
        <w:ind w:firstLine="540"/>
        <w:jc w:val="both"/>
      </w:pPr>
      <w:r>
        <w:t>- вид перевозки;</w:t>
      </w:r>
    </w:p>
    <w:p w:rsidR="005A5512" w:rsidRDefault="005A5512">
      <w:pPr>
        <w:pStyle w:val="ConsPlusNormal"/>
        <w:spacing w:before="220"/>
        <w:ind w:firstLine="540"/>
        <w:jc w:val="both"/>
      </w:pPr>
      <w:r>
        <w:t>- категория груза;</w:t>
      </w:r>
    </w:p>
    <w:p w:rsidR="005A5512" w:rsidRDefault="005A5512">
      <w:pPr>
        <w:pStyle w:val="ConsPlusNormal"/>
        <w:spacing w:before="220"/>
        <w:ind w:firstLine="540"/>
        <w:jc w:val="both"/>
      </w:pPr>
      <w:r>
        <w:t>- маршрут перевозки;</w:t>
      </w:r>
    </w:p>
    <w:p w:rsidR="005A5512" w:rsidRDefault="005A5512">
      <w:pPr>
        <w:pStyle w:val="ConsPlusNormal"/>
        <w:spacing w:before="220"/>
        <w:ind w:firstLine="540"/>
        <w:jc w:val="both"/>
      </w:pPr>
      <w:r>
        <w:t>- название перевозчика, его адрес и телефон.</w:t>
      </w:r>
    </w:p>
    <w:p w:rsidR="005A5512" w:rsidRDefault="005A5512">
      <w:pPr>
        <w:pStyle w:val="ConsPlusNormal"/>
        <w:pBdr>
          <w:top w:val="single" w:sz="6" w:space="0" w:color="auto"/>
        </w:pBdr>
        <w:spacing w:before="100" w:after="100"/>
        <w:jc w:val="both"/>
        <w:rPr>
          <w:sz w:val="2"/>
          <w:szCs w:val="2"/>
        </w:rPr>
      </w:pPr>
    </w:p>
    <w:p w:rsidR="005A5512" w:rsidRDefault="005A5512">
      <w:pPr>
        <w:pStyle w:val="ConsPlusNormal"/>
        <w:ind w:firstLine="540"/>
        <w:jc w:val="both"/>
      </w:pPr>
      <w:r>
        <w:rPr>
          <w:color w:val="0A2666"/>
        </w:rPr>
        <w:t>КонсультантПлюс: примечание.</w:t>
      </w:r>
    </w:p>
    <w:p w:rsidR="005A5512" w:rsidRDefault="005A5512">
      <w:pPr>
        <w:pStyle w:val="ConsPlusNormal"/>
        <w:ind w:firstLine="540"/>
        <w:jc w:val="both"/>
      </w:pPr>
      <w:r>
        <w:rPr>
          <w:color w:val="0A2666"/>
        </w:rPr>
        <w:t>Нумерация подпунктов дана в соответствии с официальным текстом документа.</w:t>
      </w:r>
    </w:p>
    <w:p w:rsidR="005A5512" w:rsidRDefault="005A5512">
      <w:pPr>
        <w:pStyle w:val="ConsPlusNormal"/>
        <w:pBdr>
          <w:top w:val="single" w:sz="6" w:space="0" w:color="auto"/>
        </w:pBdr>
        <w:spacing w:before="100" w:after="100"/>
        <w:jc w:val="both"/>
        <w:rPr>
          <w:sz w:val="2"/>
          <w:szCs w:val="2"/>
        </w:rPr>
      </w:pPr>
    </w:p>
    <w:p w:rsidR="005A5512" w:rsidRDefault="005A5512">
      <w:pPr>
        <w:pStyle w:val="ConsPlusNormal"/>
        <w:ind w:firstLine="540"/>
        <w:jc w:val="both"/>
      </w:pPr>
      <w:r>
        <w:t>3.2.5. Способ фиксации - на бумажном носителе и в электронном виде в системе электронного документооборота (далее - СЭД).</w:t>
      </w:r>
    </w:p>
    <w:p w:rsidR="005A5512" w:rsidRDefault="005A5512">
      <w:pPr>
        <w:pStyle w:val="ConsPlusNormal"/>
        <w:spacing w:before="220"/>
        <w:ind w:firstLine="540"/>
        <w:jc w:val="both"/>
      </w:pPr>
      <w:r>
        <w:t>3.3. Рассмотрение и согласование заявления.</w:t>
      </w:r>
    </w:p>
    <w:p w:rsidR="005A5512" w:rsidRDefault="005A5512">
      <w:pPr>
        <w:pStyle w:val="ConsPlusNormal"/>
        <w:spacing w:before="220"/>
        <w:ind w:firstLine="540"/>
        <w:jc w:val="both"/>
      </w:pPr>
      <w:r>
        <w:t>Основанием для начала административной процедуры является регистрация заявления с комплектом представленных документов в журнале регистрации.</w:t>
      </w:r>
    </w:p>
    <w:p w:rsidR="005A5512" w:rsidRDefault="005A5512">
      <w:pPr>
        <w:pStyle w:val="ConsPlusNormal"/>
        <w:spacing w:before="220"/>
        <w:ind w:firstLine="540"/>
        <w:jc w:val="both"/>
      </w:pPr>
      <w:r>
        <w:t>3.3.1. После получения документов специалист Отдела проверяет:</w:t>
      </w:r>
    </w:p>
    <w:p w:rsidR="005A5512" w:rsidRDefault="005A5512">
      <w:pPr>
        <w:pStyle w:val="ConsPlusNormal"/>
        <w:spacing w:before="220"/>
        <w:ind w:firstLine="540"/>
        <w:jc w:val="both"/>
      </w:pPr>
      <w:r>
        <w:t>- наличие полномочий на выдачу специального разрешения по заявленному маршруту;</w:t>
      </w:r>
    </w:p>
    <w:p w:rsidR="005A5512" w:rsidRDefault="005A5512">
      <w:pPr>
        <w:pStyle w:val="ConsPlusNormal"/>
        <w:spacing w:before="220"/>
        <w:ind w:firstLine="540"/>
        <w:jc w:val="both"/>
      </w:pPr>
      <w: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5512" w:rsidRDefault="005A5512">
      <w:pPr>
        <w:pStyle w:val="ConsPlusNormal"/>
        <w:spacing w:before="220"/>
        <w:ind w:firstLine="540"/>
        <w:jc w:val="both"/>
      </w:pPr>
      <w:r>
        <w:t>- проверяет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A5512" w:rsidRDefault="005A5512">
      <w:pPr>
        <w:pStyle w:val="ConsPlusNormal"/>
        <w:spacing w:before="220"/>
        <w:ind w:firstLine="540"/>
        <w:jc w:val="both"/>
      </w:pPr>
      <w:r>
        <w:t>- соблюдение требований о перевозке делимого груза;</w:t>
      </w:r>
    </w:p>
    <w:p w:rsidR="005A5512" w:rsidRDefault="005A5512">
      <w:pPr>
        <w:pStyle w:val="ConsPlusNormal"/>
        <w:spacing w:before="220"/>
        <w:ind w:firstLine="540"/>
        <w:jc w:val="both"/>
      </w:pPr>
      <w:r>
        <w:t>- устанавливает путь следования по заявленному маршруту;</w:t>
      </w:r>
    </w:p>
    <w:p w:rsidR="005A5512" w:rsidRDefault="005A5512">
      <w:pPr>
        <w:pStyle w:val="ConsPlusNormal"/>
        <w:spacing w:before="220"/>
        <w:ind w:firstLine="540"/>
        <w:jc w:val="both"/>
      </w:pPr>
      <w:r>
        <w:t>- определяет владельцев автомобильных дорог по пути следования заявленного маршрута;</w:t>
      </w:r>
    </w:p>
    <w:p w:rsidR="005A5512" w:rsidRDefault="005A5512">
      <w:pPr>
        <w:pStyle w:val="ConsPlusNormal"/>
        <w:spacing w:before="220"/>
        <w:ind w:firstLine="540"/>
        <w:jc w:val="both"/>
      </w:pPr>
      <w:r>
        <w:t>-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5A5512" w:rsidRDefault="005A5512">
      <w:pPr>
        <w:pStyle w:val="ConsPlusNormal"/>
        <w:spacing w:before="220"/>
        <w:ind w:firstLine="540"/>
        <w:jc w:val="both"/>
      </w:pPr>
      <w:r>
        <w:t>- направляет заявку на согласование в МУП города Белгорода "Городской пассажирский транспорт", в случае если маршрут движения проходит под линиями электроконтактной сети и габариты транспортного средства по высоте превышают 4,2 м;</w:t>
      </w:r>
    </w:p>
    <w:p w:rsidR="005A5512" w:rsidRDefault="005A5512">
      <w:pPr>
        <w:pStyle w:val="ConsPlusNormal"/>
        <w:spacing w:before="220"/>
        <w:ind w:firstLine="540"/>
        <w:jc w:val="both"/>
      </w:pPr>
      <w:r>
        <w:t>- направляет заявку на согласование маршрута транспортного средства, осуществляющего перевозки тяжеловесных грузов, владельцам автомобильных дорог, по которым проходит такой маршрут, и органам управления Государственной инспекции безопасности дорожного движения Министерства внутренних дел Российской Федерации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5A5512" w:rsidRDefault="005A5512">
      <w:pPr>
        <w:pStyle w:val="ConsPlusNormal"/>
        <w:spacing w:before="220"/>
        <w:ind w:firstLine="540"/>
        <w:jc w:val="both"/>
      </w:pPr>
      <w:r>
        <w:t>- направляет межведомственный запрос в Инспекцию Федеральной налоговой службы России по г. Белгороду для получения сведений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w:t>
      </w:r>
    </w:p>
    <w:p w:rsidR="005A5512" w:rsidRDefault="005A5512">
      <w:pPr>
        <w:pStyle w:val="ConsPlusNormal"/>
        <w:spacing w:before="220"/>
        <w:ind w:firstLine="540"/>
        <w:jc w:val="both"/>
      </w:pPr>
      <w:r>
        <w:t>3.3.2. Срок проведения административной процедуры - в течение 4 (четырех) рабочих дней со дня регистрации заявления.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заявки.</w:t>
      </w:r>
    </w:p>
    <w:p w:rsidR="005A5512" w:rsidRDefault="005A5512">
      <w:pPr>
        <w:pStyle w:val="ConsPlusNormal"/>
        <w:spacing w:before="220"/>
        <w:ind w:firstLine="540"/>
        <w:jc w:val="both"/>
      </w:pPr>
      <w:r>
        <w:t>В случае нарушения владельцами автомобильных дорог или согласующими организациями установленных сроков согласования Отдел приостанавливает оформление специального разрешения до получения ответа и предоставляет заявителю информацию о причинах приостановления.</w:t>
      </w:r>
    </w:p>
    <w:p w:rsidR="005A5512" w:rsidRDefault="005A5512">
      <w:pPr>
        <w:pStyle w:val="ConsPlusNormal"/>
        <w:spacing w:before="220"/>
        <w:ind w:firstLine="540"/>
        <w:jc w:val="both"/>
      </w:pPr>
      <w:r>
        <w:t>3.3.3. Результатом административной процедуры по межведомственному информационному взаимодействию является получение запрошенной информации (документов).</w:t>
      </w:r>
    </w:p>
    <w:p w:rsidR="005A5512" w:rsidRDefault="005A5512">
      <w:pPr>
        <w:pStyle w:val="ConsPlusNormal"/>
        <w:spacing w:before="220"/>
        <w:ind w:firstLine="540"/>
        <w:jc w:val="both"/>
      </w:pPr>
      <w:r>
        <w:t>3.3.4. Способ фиксации.</w:t>
      </w:r>
    </w:p>
    <w:p w:rsidR="005A5512" w:rsidRDefault="005A5512">
      <w:pPr>
        <w:pStyle w:val="ConsPlusNormal"/>
        <w:spacing w:before="220"/>
        <w:ind w:firstLine="540"/>
        <w:jc w:val="both"/>
      </w:pPr>
      <w: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A5512" w:rsidRDefault="005A5512">
      <w:pPr>
        <w:pStyle w:val="ConsPlusNormal"/>
        <w:spacing w:before="220"/>
        <w:ind w:firstLine="540"/>
        <w:jc w:val="both"/>
      </w:pPr>
      <w: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Отдел.</w:t>
      </w:r>
    </w:p>
    <w:p w:rsidR="005A5512" w:rsidRDefault="005A5512">
      <w:pPr>
        <w:pStyle w:val="ConsPlusNormal"/>
        <w:spacing w:before="220"/>
        <w:ind w:firstLine="540"/>
        <w:jc w:val="both"/>
      </w:pPr>
      <w:bookmarkStart w:id="7" w:name="P299"/>
      <w:bookmarkEnd w:id="7"/>
      <w:r>
        <w:t>3.4. 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A5512" w:rsidRDefault="005A5512">
      <w:pPr>
        <w:pStyle w:val="ConsPlusNormal"/>
        <w:spacing w:before="220"/>
        <w:ind w:firstLine="540"/>
        <w:jc w:val="both"/>
      </w:pPr>
      <w:r>
        <w:t>3.4.1.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Отдела соответствующую заявку владельцам данных сооружений и инженерных коммуникаций и информирует об этом Отдел.</w:t>
      </w:r>
    </w:p>
    <w:p w:rsidR="005A5512" w:rsidRDefault="005A5512">
      <w:pPr>
        <w:pStyle w:val="ConsPlusNormal"/>
        <w:spacing w:before="220"/>
        <w:ind w:firstLine="540"/>
        <w:jc w:val="both"/>
      </w:pPr>
      <w:r>
        <w:t>3.4.2. Специалист Отдела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A5512" w:rsidRDefault="005A5512">
      <w:pPr>
        <w:pStyle w:val="ConsPlusNormal"/>
        <w:spacing w:before="220"/>
        <w:ind w:firstLine="540"/>
        <w:jc w:val="both"/>
      </w:pPr>
      <w:r>
        <w:t>При получении согласия от заявителя специалист Отдела направляет такое согласие владельцу пересекающих автомобильную дорогу сооружений и инженерных коммуникаций.</w:t>
      </w:r>
    </w:p>
    <w:p w:rsidR="005A5512" w:rsidRDefault="005A5512">
      <w:pPr>
        <w:pStyle w:val="ConsPlusNormal"/>
        <w:spacing w:before="220"/>
        <w:ind w:firstLine="540"/>
        <w:jc w:val="both"/>
      </w:pPr>
      <w:r>
        <w:t>3.4.3.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5A5512" w:rsidRDefault="005A5512">
      <w:pPr>
        <w:pStyle w:val="ConsPlusNormal"/>
        <w:spacing w:before="220"/>
        <w:ind w:firstLine="540"/>
        <w:jc w:val="both"/>
      </w:pPr>
      <w:r>
        <w:t>- ширина транспортного средства с грузом или без груза составляет 5 м и более и высота от поверхности дороги 4,5 м и более;</w:t>
      </w:r>
    </w:p>
    <w:p w:rsidR="005A5512" w:rsidRDefault="005A5512">
      <w:pPr>
        <w:pStyle w:val="ConsPlusNormal"/>
        <w:spacing w:before="220"/>
        <w:ind w:firstLine="540"/>
        <w:jc w:val="both"/>
      </w:pPr>
      <w:r>
        <w:t>- длина транспортного средства с одним прицепом превышает 22 м или автопоезд имеет два и более прицепа;</w:t>
      </w:r>
    </w:p>
    <w:p w:rsidR="005A5512" w:rsidRDefault="005A5512">
      <w:pPr>
        <w:pStyle w:val="ConsPlusNormal"/>
        <w:spacing w:before="220"/>
        <w:ind w:firstLine="540"/>
        <w:jc w:val="both"/>
      </w:pPr>
      <w:r>
        <w:t>- скорость движения транспортного средства менее 8 км/ч.</w:t>
      </w:r>
    </w:p>
    <w:p w:rsidR="005A5512" w:rsidRDefault="005A5512">
      <w:pPr>
        <w:pStyle w:val="ConsPlusNormal"/>
        <w:spacing w:before="220"/>
        <w:ind w:firstLine="540"/>
        <w:jc w:val="both"/>
      </w:pPr>
      <w: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5A5512" w:rsidRDefault="005A5512">
      <w:pPr>
        <w:pStyle w:val="ConsPlusNormal"/>
        <w:spacing w:before="220"/>
        <w:ind w:firstLine="540"/>
        <w:jc w:val="both"/>
      </w:pPr>
      <w:r>
        <w:t>3.4.4.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направляется согласование от владельцев сооружений и инженерных коммуникаций либо от владельцев инфраструктуры железнодорожного транспорта в Отдел.</w:t>
      </w:r>
    </w:p>
    <w:p w:rsidR="005A5512" w:rsidRDefault="005A5512">
      <w:pPr>
        <w:pStyle w:val="ConsPlusNormal"/>
        <w:spacing w:before="220"/>
        <w:ind w:firstLine="540"/>
        <w:jc w:val="both"/>
      </w:pPr>
      <w:r>
        <w:t>3.4.5. Если требуется оценка технического состояния автомобильных дорог, в том числе в случае, когда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Отдела, направляют в Отдел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A5512" w:rsidRDefault="005A5512">
      <w:pPr>
        <w:pStyle w:val="ConsPlusNormal"/>
        <w:spacing w:before="220"/>
        <w:ind w:firstLine="540"/>
        <w:jc w:val="both"/>
      </w:pPr>
      <w:r>
        <w:t>3.4.6. Специалист Отдела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расходов на осуществление указанной оценки уведомляет об этом заявителя.</w:t>
      </w:r>
    </w:p>
    <w:p w:rsidR="005A5512" w:rsidRDefault="005A5512">
      <w:pPr>
        <w:pStyle w:val="ConsPlusNormal"/>
        <w:spacing w:before="220"/>
        <w:ind w:firstLine="540"/>
        <w:jc w:val="both"/>
      </w:pPr>
      <w:bookmarkStart w:id="8" w:name="P311"/>
      <w:bookmarkEnd w:id="8"/>
      <w:r>
        <w:t>3.4.7. Заявитель в срок до пяти рабочих дней направляет в Отдел согласие на проведение оценки технического состояния автомобильных дорог или их участков и на оплату расходов. В случае получения отказа заявителя (либо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принимается решение об отказе в оформлении специального разрешения, о чем сообщается заявителю.</w:t>
      </w:r>
    </w:p>
    <w:p w:rsidR="005A5512" w:rsidRDefault="005A5512">
      <w:pPr>
        <w:pStyle w:val="ConsPlusNormal"/>
        <w:spacing w:before="220"/>
        <w:ind w:firstLine="540"/>
        <w:jc w:val="both"/>
      </w:pPr>
      <w:r>
        <w:t>3.4.8. Срок проведения оценки технического состояния автомобильных дорог и (или) их участков не должен превышать 30 рабочих дней.</w:t>
      </w:r>
    </w:p>
    <w:p w:rsidR="005A5512" w:rsidRDefault="005A5512">
      <w:pPr>
        <w:pStyle w:val="ConsPlusNormal"/>
        <w:spacing w:before="220"/>
        <w:ind w:firstLine="540"/>
        <w:jc w:val="both"/>
      </w:pPr>
      <w:r>
        <w:t>3.4.9.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A5512" w:rsidRDefault="005A5512">
      <w:pPr>
        <w:pStyle w:val="ConsPlusNormal"/>
        <w:spacing w:before="220"/>
        <w:ind w:firstLine="540"/>
        <w:jc w:val="both"/>
      </w:pPr>
      <w: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5A5512" w:rsidRDefault="005A5512">
      <w:pPr>
        <w:pStyle w:val="ConsPlusNormal"/>
        <w:spacing w:before="220"/>
        <w:ind w:firstLine="540"/>
        <w:jc w:val="both"/>
      </w:pPr>
      <w:bookmarkStart w:id="9" w:name="P315"/>
      <w:bookmarkEnd w:id="9"/>
      <w:r>
        <w:t>3.4.10. Информация о результатах оценки технического состояния автомобильных дорог или их участков направляется владельцами автомобильных дорог в адрес Отдела.</w:t>
      </w:r>
    </w:p>
    <w:p w:rsidR="005A5512" w:rsidRDefault="005A5512">
      <w:pPr>
        <w:pStyle w:val="ConsPlusNormal"/>
        <w:spacing w:before="220"/>
        <w:ind w:firstLine="540"/>
        <w:jc w:val="both"/>
      </w:pPr>
      <w:r>
        <w:t>Специалист Отдела в течение трех рабочих дней со дня получения ответов от владельцев автомобильных дорог информирует об этом заявителя.</w:t>
      </w:r>
    </w:p>
    <w:p w:rsidR="005A5512" w:rsidRDefault="005A5512">
      <w:pPr>
        <w:pStyle w:val="ConsPlusNormal"/>
        <w:spacing w:before="220"/>
        <w:ind w:firstLine="540"/>
        <w:jc w:val="both"/>
      </w:pPr>
      <w:r>
        <w:t>Заявитель в срок до пяти рабочих дней направляет в Отдел согласие на проведение укрепления автомобильных дорог или принятие специальных мер по обустройству автомобильных дорог или их участков.</w:t>
      </w:r>
    </w:p>
    <w:p w:rsidR="005A5512" w:rsidRDefault="005A5512">
      <w:pPr>
        <w:pStyle w:val="ConsPlusNormal"/>
        <w:spacing w:before="220"/>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принимается решение об отказе в оформлении специального разрешения, о чем сообщается заявителю.</w:t>
      </w:r>
    </w:p>
    <w:p w:rsidR="005A5512" w:rsidRDefault="005A5512">
      <w:pPr>
        <w:pStyle w:val="ConsPlusNormal"/>
        <w:spacing w:before="220"/>
        <w:ind w:firstLine="540"/>
        <w:jc w:val="both"/>
      </w:pPr>
      <w:r>
        <w:t>3.4.11.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5A5512" w:rsidRDefault="005A5512">
      <w:pPr>
        <w:pStyle w:val="ConsPlusNormal"/>
        <w:spacing w:before="220"/>
        <w:ind w:firstLine="540"/>
        <w:jc w:val="both"/>
      </w:pPr>
      <w:r>
        <w:t>Заявители возмещают владельцам автомобильных дорог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5A5512" w:rsidRDefault="005A5512">
      <w:pPr>
        <w:pStyle w:val="ConsPlusNormal"/>
        <w:spacing w:before="220"/>
        <w:ind w:firstLine="540"/>
        <w:jc w:val="both"/>
      </w:pPr>
      <w:r>
        <w:t>3.4.12.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Отдел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5A5512" w:rsidRDefault="005A5512">
      <w:pPr>
        <w:pStyle w:val="ConsPlusNormal"/>
        <w:spacing w:before="220"/>
        <w:ind w:firstLine="540"/>
        <w:jc w:val="both"/>
      </w:pPr>
      <w:r>
        <w:t>3.4.13.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Отдел мотивированный отказ в согласовании заявки.</w:t>
      </w:r>
    </w:p>
    <w:p w:rsidR="005A5512" w:rsidRDefault="005A5512">
      <w:pPr>
        <w:pStyle w:val="ConsPlusNormal"/>
        <w:spacing w:before="220"/>
        <w:ind w:firstLine="540"/>
        <w:jc w:val="both"/>
      </w:pPr>
      <w:r>
        <w:t>3.4.14. Результатом выполнения административной процедуры является соответствие выбранного перевозчиком маршрута предъявленным требованиям и согласование перевозки со всеми уполномоченными органами.</w:t>
      </w:r>
    </w:p>
    <w:p w:rsidR="005A5512" w:rsidRDefault="005A5512">
      <w:pPr>
        <w:pStyle w:val="ConsPlusNormal"/>
        <w:spacing w:before="220"/>
        <w:ind w:firstLine="540"/>
        <w:jc w:val="both"/>
      </w:pPr>
      <w:r>
        <w:t>3.4.15. Способ фиксации - на бумажном носителе.</w:t>
      </w:r>
    </w:p>
    <w:p w:rsidR="005A5512" w:rsidRDefault="005A5512">
      <w:pPr>
        <w:pStyle w:val="ConsPlusNormal"/>
        <w:spacing w:before="220"/>
        <w:ind w:firstLine="540"/>
        <w:jc w:val="both"/>
      </w:pPr>
      <w:bookmarkStart w:id="10" w:name="P325"/>
      <w:bookmarkEnd w:id="10"/>
      <w:r>
        <w:t>3.5. Расчет размера вреда, причиняемого автомобильным дорогам, владельцам пересекающих автомобильную дорогу сооружений и инженерных коммуникаций, расходов на осуществление оценки технического состояния автомобильных дорог и расходов на проведение мероприятий по укреплению автомобильных дорог или принятие специальных мер по обустройству автомобильных дорог.</w:t>
      </w:r>
    </w:p>
    <w:p w:rsidR="005A5512" w:rsidRDefault="005A5512">
      <w:pPr>
        <w:pStyle w:val="ConsPlusNormal"/>
        <w:spacing w:before="220"/>
        <w:ind w:firstLine="540"/>
        <w:jc w:val="both"/>
      </w:pPr>
      <w:r>
        <w:t>3.5.1. Основанием для начала административной процедуры по расчету размера вреда, причиняемого автомобильным дорогам местного значения, является согласование маршрута транспортного средства, осуществляющего перевозку тяжеловесных грузов.</w:t>
      </w:r>
    </w:p>
    <w:p w:rsidR="005A5512" w:rsidRDefault="005A5512">
      <w:pPr>
        <w:pStyle w:val="ConsPlusNormal"/>
        <w:spacing w:before="220"/>
        <w:ind w:firstLine="540"/>
        <w:jc w:val="both"/>
      </w:pPr>
      <w:bookmarkStart w:id="11" w:name="P327"/>
      <w:bookmarkEnd w:id="11"/>
      <w:r>
        <w:t xml:space="preserve">3.5.2. Определение размера вреда, причиняемого транспортными средствами, осуществляющими перевозки тяжеловесных грузов по автомобильным дорогам местного значения, осуществляется не позднее 1 рабочего дня с момента согласования маршрута на основании данных, указанных в заявлении, в соответствии с </w:t>
      </w:r>
      <w:hyperlink r:id="rId35" w:history="1">
        <w:r>
          <w:rPr>
            <w:color w:val="0000FF"/>
          </w:rPr>
          <w:t>Правилами</w:t>
        </w:r>
      </w:hyperlink>
      <w: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N 934, муниципальным правовым актом администрации города Белгорода,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rsidR="005A5512" w:rsidRDefault="005A5512">
      <w:pPr>
        <w:pStyle w:val="ConsPlusNormal"/>
        <w:spacing w:before="220"/>
        <w:ind w:firstLine="540"/>
        <w:jc w:val="both"/>
      </w:pPr>
      <w:r>
        <w:t xml:space="preserve">По результатам расчета размера вреда специалист, ответственный за подготовку разрешения, подготавливает и обеспечивает направление заявителю </w:t>
      </w:r>
      <w:hyperlink w:anchor="P543" w:history="1">
        <w:r>
          <w:rPr>
            <w:color w:val="0000FF"/>
          </w:rPr>
          <w:t>извещения</w:t>
        </w:r>
      </w:hyperlink>
      <w:r>
        <w:t xml:space="preserve"> о размере вреда, причиняемого транспортными средствами, осуществляющими перевозки тяжеловесных грузов по автомобильным дорогам местного значения, по форме согласно приложению N 2 к административному регламенту в срок не позднее 2 рабочих дней с момента согласования маршрута.</w:t>
      </w:r>
    </w:p>
    <w:p w:rsidR="005A5512" w:rsidRDefault="005A5512">
      <w:pPr>
        <w:pStyle w:val="ConsPlusNormal"/>
        <w:spacing w:before="220"/>
        <w:ind w:firstLine="540"/>
        <w:jc w:val="both"/>
      </w:pPr>
      <w:r>
        <w:t>3.5.3. 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факсимильной связью и уведомлением о вручении.</w:t>
      </w:r>
    </w:p>
    <w:p w:rsidR="005A5512" w:rsidRDefault="005A5512">
      <w:pPr>
        <w:pStyle w:val="ConsPlusNormal"/>
        <w:spacing w:before="220"/>
        <w:ind w:firstLine="540"/>
        <w:jc w:val="both"/>
      </w:pPr>
      <w:r>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уведомлением о вручении по адресу, указанному заявителем в заявлении.</w:t>
      </w:r>
    </w:p>
    <w:p w:rsidR="005A5512" w:rsidRDefault="005A5512">
      <w:pPr>
        <w:pStyle w:val="ConsPlusNormal"/>
        <w:spacing w:before="220"/>
        <w:ind w:firstLine="540"/>
        <w:jc w:val="both"/>
      </w:pPr>
      <w:r>
        <w:t xml:space="preserve">3.5.4. Заявитель в течение 2 рабочих дней после получения извещения, указанного в </w:t>
      </w:r>
      <w:hyperlink w:anchor="P327" w:history="1">
        <w:r>
          <w:rPr>
            <w:color w:val="0000FF"/>
          </w:rPr>
          <w:t>пункте 3.5.2</w:t>
        </w:r>
      </w:hyperlink>
      <w:r>
        <w:t xml:space="preserve"> административного регламента, должен оплатить указанную в извещении сумму.</w:t>
      </w:r>
    </w:p>
    <w:p w:rsidR="005A5512" w:rsidRDefault="005A5512">
      <w:pPr>
        <w:pStyle w:val="ConsPlusNormal"/>
        <w:spacing w:before="220"/>
        <w:ind w:firstLine="540"/>
        <w:jc w:val="both"/>
      </w:pPr>
      <w:r>
        <w:t>3.5.5. Результатом административной процедуры является направление (предоставление) заявителю извещения о размере вреда, причиняемого транспортными средствами, осуществляющими перевозки тяжеловесных грузов по городской сети автодорог на территории городского округа "Город Белгород".</w:t>
      </w:r>
    </w:p>
    <w:p w:rsidR="005A5512" w:rsidRDefault="005A5512">
      <w:pPr>
        <w:pStyle w:val="ConsPlusNormal"/>
        <w:spacing w:before="220"/>
        <w:ind w:firstLine="540"/>
        <w:jc w:val="both"/>
      </w:pPr>
      <w:r>
        <w:t>3.5.6. Результатом выполнения административной процедуры является оплата возмещения вреда и государственной пошлины (с 1 января 2013 года органы, предоставляющие муниципальную услуг, не вправе требовать от заявителя представления документов и информации об оплате государственной пошлины).</w:t>
      </w:r>
    </w:p>
    <w:p w:rsidR="005A5512" w:rsidRDefault="005A5512">
      <w:pPr>
        <w:pStyle w:val="ConsPlusNormal"/>
        <w:spacing w:before="220"/>
        <w:ind w:firstLine="540"/>
        <w:jc w:val="both"/>
      </w:pPr>
      <w:r>
        <w:t>3.6. Оформление и выдача специального разрешения.</w:t>
      </w:r>
    </w:p>
    <w:p w:rsidR="005A5512" w:rsidRDefault="005A5512">
      <w:pPr>
        <w:pStyle w:val="ConsPlusNormal"/>
        <w:spacing w:before="220"/>
        <w:ind w:firstLine="540"/>
        <w:jc w:val="both"/>
      </w:pPr>
      <w:r>
        <w:t xml:space="preserve">3.6.1. Юридическим фактом, основанием для начала выполнения административной процедуры является оплата вреда, наносимого дорогам и дорожным сооружениям транспортными средствами, и государственной пошлины за оформление разрешения, а также получение необходимых согласований в соответствии с </w:t>
      </w:r>
      <w:hyperlink w:anchor="P299" w:history="1">
        <w:r>
          <w:rPr>
            <w:color w:val="0000FF"/>
          </w:rPr>
          <w:t>пунктами 3.4</w:t>
        </w:r>
      </w:hyperlink>
      <w:r>
        <w:t xml:space="preserve"> и </w:t>
      </w:r>
      <w:hyperlink w:anchor="P325" w:history="1">
        <w:r>
          <w:rPr>
            <w:color w:val="0000FF"/>
          </w:rPr>
          <w:t>3.5</w:t>
        </w:r>
      </w:hyperlink>
      <w:r>
        <w:t xml:space="preserve"> настоящего административного регламента.</w:t>
      </w:r>
    </w:p>
    <w:p w:rsidR="005A5512" w:rsidRDefault="005A5512">
      <w:pPr>
        <w:pStyle w:val="ConsPlusNormal"/>
        <w:spacing w:before="220"/>
        <w:ind w:firstLine="540"/>
        <w:jc w:val="both"/>
      </w:pPr>
      <w:r>
        <w:t>3.6.2. Специалист, ответственный за подготовку проекта специального разрешения, осуществляет подготовку проекта по установленной форме.</w:t>
      </w:r>
    </w:p>
    <w:p w:rsidR="005A5512" w:rsidRDefault="005A5512">
      <w:pPr>
        <w:pStyle w:val="ConsPlusNormal"/>
        <w:spacing w:before="220"/>
        <w:ind w:firstLine="540"/>
        <w:jc w:val="both"/>
      </w:pPr>
      <w:r>
        <w:t xml:space="preserve">Специальное разрешение оформляется на бланке, изготовленном типографским способом со специальной защитой от подделки в соответствии с требованиями, установленными нормативными правовыми актами, в одном экземпляре (бланки специальных разрешений относятся к защищенной полиграфической продукции уровня "В" согласно </w:t>
      </w:r>
      <w:hyperlink r:id="rId36" w:history="1">
        <w:r>
          <w:rPr>
            <w:color w:val="0000FF"/>
          </w:rPr>
          <w:t>требованиям</w:t>
        </w:r>
      </w:hyperlink>
      <w:r>
        <w:t>, установленным Приказом Минфина России от 7 февраля 2003 г. N 14н "О реализации Постановления Правительства Российской Федерации от 11 ноября 2002 г. N 817). Копия специального разрешения остается в Отделе.</w:t>
      </w:r>
    </w:p>
    <w:p w:rsidR="005A5512" w:rsidRDefault="005A5512">
      <w:pPr>
        <w:pStyle w:val="ConsPlusNormal"/>
        <w:spacing w:before="220"/>
        <w:ind w:firstLine="540"/>
        <w:jc w:val="both"/>
      </w:pPr>
      <w:r>
        <w:t xml:space="preserve">При наличии оснований для отказа в выдаче специального разрешения, указанных в </w:t>
      </w:r>
      <w:hyperlink w:anchor="P184" w:history="1">
        <w:r>
          <w:rPr>
            <w:color w:val="0000FF"/>
          </w:rPr>
          <w:t>пунктах 2.12.2</w:t>
        </w:r>
      </w:hyperlink>
      <w:r>
        <w:t xml:space="preserve">, </w:t>
      </w:r>
      <w:hyperlink w:anchor="P311" w:history="1">
        <w:r>
          <w:rPr>
            <w:color w:val="0000FF"/>
          </w:rPr>
          <w:t>3.4.7</w:t>
        </w:r>
      </w:hyperlink>
      <w:r>
        <w:t xml:space="preserve"> и </w:t>
      </w:r>
      <w:hyperlink w:anchor="P315" w:history="1">
        <w:r>
          <w:rPr>
            <w:color w:val="0000FF"/>
          </w:rPr>
          <w:t>3.4.10</w:t>
        </w:r>
      </w:hyperlink>
      <w:r>
        <w:t xml:space="preserve">, специалист Отдела подготавливает письмо об отказе в выдаче специального разрешения (по форме согласно </w:t>
      </w:r>
      <w:hyperlink w:anchor="P591" w:history="1">
        <w:r>
          <w:rPr>
            <w:color w:val="0000FF"/>
          </w:rPr>
          <w:t>приложению 3</w:t>
        </w:r>
      </w:hyperlink>
      <w:r>
        <w:t xml:space="preserve"> к административному регламенту).</w:t>
      </w:r>
    </w:p>
    <w:p w:rsidR="005A5512" w:rsidRDefault="005A5512">
      <w:pPr>
        <w:pStyle w:val="ConsPlusNormal"/>
        <w:spacing w:before="220"/>
        <w:ind w:firstLine="540"/>
        <w:jc w:val="both"/>
      </w:pPr>
      <w:r>
        <w:t>Продолжительность данного действия не должна превышать 1 дня.</w:t>
      </w:r>
    </w:p>
    <w:p w:rsidR="005A5512" w:rsidRDefault="005A5512">
      <w:pPr>
        <w:pStyle w:val="ConsPlusNormal"/>
        <w:spacing w:before="220"/>
        <w:ind w:firstLine="540"/>
        <w:jc w:val="both"/>
      </w:pPr>
      <w:r>
        <w:t>3.6.3. Проекты специального разрешения и уведомления о получении результата муниципальной услуги (либо уведомления об отказе в предоставлении муниципальной услуги) вместе с принятыми от заявителя документами и информацией, поступившей в рамках межведомственного информационного взаимодействия, передаются для подписания руководителю департамента либо уполномоченному должностному лицу департамента.</w:t>
      </w:r>
    </w:p>
    <w:p w:rsidR="005A5512" w:rsidRDefault="005A5512">
      <w:pPr>
        <w:pStyle w:val="ConsPlusNormal"/>
        <w:jc w:val="both"/>
      </w:pPr>
      <w:r>
        <w:t xml:space="preserve">(в ред. </w:t>
      </w:r>
      <w:hyperlink r:id="rId37"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После подписания руководителем департамента специального разрешения или отказа в предоставлении услуги специалист отдела, ответственный за выдачу документов, сообщает заявителю о принятом решении лично, по телефону или электронной почте.</w:t>
      </w:r>
    </w:p>
    <w:p w:rsidR="005A5512" w:rsidRDefault="005A5512">
      <w:pPr>
        <w:pStyle w:val="ConsPlusNormal"/>
        <w:jc w:val="both"/>
      </w:pPr>
      <w:r>
        <w:t xml:space="preserve">(в ред. </w:t>
      </w:r>
      <w:hyperlink r:id="rId38"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Специалист отдела, ответственный за выдачу специального разрешения, делает запись в журнале выданных специальных разрешений, в котором указывается:</w:t>
      </w:r>
    </w:p>
    <w:p w:rsidR="005A5512" w:rsidRDefault="005A5512">
      <w:pPr>
        <w:pStyle w:val="ConsPlusNormal"/>
        <w:spacing w:before="220"/>
        <w:ind w:firstLine="540"/>
        <w:jc w:val="both"/>
      </w:pPr>
      <w:r>
        <w:t>1) номер специального разрешения;</w:t>
      </w:r>
    </w:p>
    <w:p w:rsidR="005A5512" w:rsidRDefault="005A5512">
      <w:pPr>
        <w:pStyle w:val="ConsPlusNormal"/>
        <w:spacing w:before="220"/>
        <w:ind w:firstLine="540"/>
        <w:jc w:val="both"/>
      </w:pPr>
      <w:r>
        <w:t>2) дата выдачи и срок действия специального разрешения;</w:t>
      </w:r>
    </w:p>
    <w:p w:rsidR="005A5512" w:rsidRDefault="005A5512">
      <w:pPr>
        <w:pStyle w:val="ConsPlusNormal"/>
        <w:spacing w:before="220"/>
        <w:ind w:firstLine="540"/>
        <w:jc w:val="both"/>
      </w:pPr>
      <w:r>
        <w:t>3) маршрут движения транспортного средства, осуществляющего перевозки тяжеловесных и (или) крупногабаритных грузов;</w:t>
      </w:r>
    </w:p>
    <w:p w:rsidR="005A5512" w:rsidRDefault="005A5512">
      <w:pPr>
        <w:pStyle w:val="ConsPlusNormal"/>
        <w:spacing w:before="220"/>
        <w:ind w:firstLine="540"/>
        <w:jc w:val="both"/>
      </w:pPr>
      <w:r>
        <w:t>4) сведения о владельце транспортного средства:</w:t>
      </w:r>
    </w:p>
    <w:p w:rsidR="005A5512" w:rsidRDefault="005A5512">
      <w:pPr>
        <w:pStyle w:val="ConsPlusNormal"/>
        <w:spacing w:before="220"/>
        <w:ind w:firstLine="540"/>
        <w:jc w:val="both"/>
      </w:pPr>
      <w:r>
        <w:t>наименование, организационно-правовая форма, адрес (местонахождение) юридического лица - для юридического лица;</w:t>
      </w:r>
    </w:p>
    <w:p w:rsidR="005A5512" w:rsidRDefault="005A5512">
      <w:pPr>
        <w:pStyle w:val="ConsPlusNormal"/>
        <w:spacing w:before="220"/>
        <w:ind w:firstLine="540"/>
        <w:jc w:val="both"/>
      </w:pPr>
      <w: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5A5512" w:rsidRDefault="005A5512">
      <w:pPr>
        <w:pStyle w:val="ConsPlusNormal"/>
        <w:spacing w:before="220"/>
        <w:ind w:firstLine="540"/>
        <w:jc w:val="both"/>
      </w:pPr>
      <w:r>
        <w:t>5) подпись лица, получившего специальное разрешение.</w:t>
      </w:r>
    </w:p>
    <w:p w:rsidR="005A5512" w:rsidRDefault="005A5512">
      <w:pPr>
        <w:pStyle w:val="ConsPlusNormal"/>
        <w:spacing w:before="220"/>
        <w:ind w:firstLine="540"/>
        <w:jc w:val="both"/>
      </w:pPr>
      <w:r>
        <w:t>Если заявитель не обратился в течение 3 рабочих дней со дня уведомления его о принятом решении, должностное лицо, ответственное за выдачу документов, направляет ему ответ по почте по адресу, указанному в заявлении.</w:t>
      </w:r>
    </w:p>
    <w:p w:rsidR="005A5512" w:rsidRDefault="005A5512">
      <w:pPr>
        <w:pStyle w:val="ConsPlusNormal"/>
        <w:spacing w:before="220"/>
        <w:ind w:firstLine="540"/>
        <w:jc w:val="both"/>
      </w:pPr>
      <w:r>
        <w:t>При получении разрешения в отделе заявитель обязан расписаться в Журнале регистрации выдачи разрешений. При направлении разрешения по почте специалист отдела вносит соответствующую запись в Журнал регистрации выдачи разрешений с указанием номера уведомления о вручении.</w:t>
      </w:r>
    </w:p>
    <w:p w:rsidR="005A5512" w:rsidRDefault="005A5512">
      <w:pPr>
        <w:pStyle w:val="ConsPlusNormal"/>
        <w:spacing w:before="220"/>
        <w:ind w:firstLine="540"/>
        <w:jc w:val="both"/>
      </w:pPr>
      <w:r>
        <w:t>Журнал выдачи специальных разрешений на перевозку тяжеловесных и (или) крупногабаритных грузов ведет специалист отдела, журнал должен иметь регистрационный номер, должен быть прошнурован, пронумерован и скреплен печатью и подписью руководителя департамента городского хозяйства. Записи в журнал вносятся шариковой ручкой, чернилами синего цвета, разборчиво и аккуратно, без исправлений. Указанный журнал хранится 5 лет.</w:t>
      </w:r>
    </w:p>
    <w:p w:rsidR="005A5512" w:rsidRDefault="005A5512">
      <w:pPr>
        <w:pStyle w:val="ConsPlusNormal"/>
        <w:jc w:val="both"/>
      </w:pPr>
      <w:r>
        <w:t xml:space="preserve">(в ред. </w:t>
      </w:r>
      <w:hyperlink r:id="rId39"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3.6.4. Результатом выполнения административной процедуры является выдача разрешения на перевозку тяжеловесных и (или) крупногабаритных грузов.</w:t>
      </w:r>
    </w:p>
    <w:p w:rsidR="005A5512" w:rsidRDefault="005A5512">
      <w:pPr>
        <w:pStyle w:val="ConsPlusNormal"/>
        <w:spacing w:before="220"/>
        <w:ind w:firstLine="540"/>
        <w:jc w:val="both"/>
      </w:pPr>
      <w:r>
        <w:t>3.6.5. Максимальный срок выполнения административной процедуры - 1 день.</w:t>
      </w:r>
    </w:p>
    <w:p w:rsidR="005A5512" w:rsidRDefault="005A5512">
      <w:pPr>
        <w:pStyle w:val="ConsPlusNormal"/>
        <w:spacing w:before="220"/>
        <w:ind w:firstLine="540"/>
        <w:jc w:val="both"/>
      </w:pPr>
      <w:r>
        <w:t>3.6.6. Способ фиксации - на бумажном носителе.</w:t>
      </w:r>
    </w:p>
    <w:p w:rsidR="005A5512" w:rsidRDefault="005A5512">
      <w:pPr>
        <w:pStyle w:val="ConsPlusNormal"/>
        <w:spacing w:before="220"/>
        <w:ind w:firstLine="540"/>
        <w:jc w:val="both"/>
      </w:pPr>
      <w:r>
        <w:t xml:space="preserve">3.7. Описание последовательности действий при предоставлении муниципальной услуги представлено в </w:t>
      </w:r>
      <w:hyperlink w:anchor="P640" w:history="1">
        <w:r>
          <w:rPr>
            <w:color w:val="0000FF"/>
          </w:rPr>
          <w:t>блок-схеме</w:t>
        </w:r>
      </w:hyperlink>
      <w:r>
        <w:t xml:space="preserve"> согласно приложению 4 к административному регламенту.</w:t>
      </w:r>
    </w:p>
    <w:p w:rsidR="005A5512" w:rsidRDefault="005A5512">
      <w:pPr>
        <w:pStyle w:val="ConsPlusNormal"/>
        <w:ind w:firstLine="540"/>
        <w:jc w:val="both"/>
      </w:pPr>
    </w:p>
    <w:p w:rsidR="005A5512" w:rsidRDefault="005A5512">
      <w:pPr>
        <w:pStyle w:val="ConsPlusNormal"/>
        <w:jc w:val="center"/>
        <w:outlineLvl w:val="1"/>
      </w:pPr>
      <w:r>
        <w:t>4. Формы контроля за исполнением</w:t>
      </w:r>
    </w:p>
    <w:p w:rsidR="005A5512" w:rsidRDefault="005A5512">
      <w:pPr>
        <w:pStyle w:val="ConsPlusNormal"/>
        <w:jc w:val="center"/>
      </w:pPr>
      <w:r>
        <w:t>административного регламента</w:t>
      </w:r>
    </w:p>
    <w:p w:rsidR="005A5512" w:rsidRDefault="005A5512">
      <w:pPr>
        <w:pStyle w:val="ConsPlusNormal"/>
        <w:ind w:firstLine="540"/>
        <w:jc w:val="both"/>
      </w:pPr>
    </w:p>
    <w:p w:rsidR="005A5512" w:rsidRDefault="005A5512">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отдела осуществляется начальником Отдела.</w:t>
      </w:r>
    </w:p>
    <w:p w:rsidR="005A5512" w:rsidRDefault="005A5512">
      <w:pPr>
        <w:pStyle w:val="ConsPlusNormal"/>
        <w:spacing w:before="220"/>
        <w:ind w:firstLine="540"/>
        <w:jc w:val="both"/>
      </w:pPr>
      <w: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5A5512" w:rsidRDefault="005A5512">
      <w:pPr>
        <w:pStyle w:val="ConsPlusNormal"/>
        <w:spacing w:before="220"/>
        <w:ind w:firstLine="540"/>
        <w:jc w:val="both"/>
      </w:pPr>
      <w: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5A5512" w:rsidRDefault="005A5512">
      <w:pPr>
        <w:pStyle w:val="ConsPlusNormal"/>
        <w:spacing w:before="220"/>
        <w:ind w:firstLine="540"/>
        <w:jc w:val="both"/>
      </w:pPr>
      <w:r>
        <w:t>Должностные лица отдела несут персональную ответственность за соблюдение сроков согласования документов и их сохранность в период нахождения в отделе.</w:t>
      </w:r>
    </w:p>
    <w:p w:rsidR="005A5512" w:rsidRDefault="005A5512">
      <w:pPr>
        <w:pStyle w:val="ConsPlusNormal"/>
        <w:spacing w:before="220"/>
        <w:ind w:firstLine="540"/>
        <w:jc w:val="both"/>
      </w:pPr>
      <w:r>
        <w:t>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 иных нормативных правовых актов Российской Федерации, нормативных правовых актов органов субъекта и правовых актов органов местного самоуправления.</w:t>
      </w:r>
    </w:p>
    <w:p w:rsidR="005A5512" w:rsidRDefault="005A5512">
      <w:pPr>
        <w:pStyle w:val="ConsPlusNormal"/>
        <w:spacing w:before="220"/>
        <w:ind w:firstLine="540"/>
        <w:jc w:val="both"/>
      </w:pPr>
      <w:r>
        <w:t>4.2. По результатам проведенных проверок в случае выявления нарушений соблюдения специалистами, ответственными за предоставление муниципальной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5A5512" w:rsidRDefault="005A5512">
      <w:pPr>
        <w:pStyle w:val="ConsPlusNormal"/>
        <w:spacing w:before="220"/>
        <w:ind w:firstLine="540"/>
        <w:jc w:val="both"/>
      </w:pPr>
      <w:r>
        <w:t>4.3. Специалисты отдела, предоставляющие услугу,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специалистов отдела закрепляется в их должностных инструкциях в соответствии с требованиями законодательства.</w:t>
      </w:r>
    </w:p>
    <w:p w:rsidR="005A5512" w:rsidRDefault="005A5512">
      <w:pPr>
        <w:pStyle w:val="ConsPlusNormal"/>
        <w:spacing w:before="220"/>
        <w:ind w:firstLine="540"/>
        <w:jc w:val="both"/>
      </w:pPr>
      <w:r>
        <w:t>4.4. Порядок и периодичность осуществления плановых и внеплановых проверок.</w:t>
      </w:r>
    </w:p>
    <w:p w:rsidR="005A5512" w:rsidRDefault="005A5512">
      <w:pPr>
        <w:pStyle w:val="ConsPlusNormal"/>
        <w:spacing w:before="220"/>
        <w:ind w:firstLine="540"/>
        <w:jc w:val="both"/>
      </w:pPr>
      <w:r>
        <w:t>4.4.1. Контроль осуществляется путем проведения проверок соблюдения и исполнения специалистами Отдела положений настоящего административного регламента, иных нормативных правовых актов.</w:t>
      </w:r>
    </w:p>
    <w:p w:rsidR="005A5512" w:rsidRDefault="005A5512">
      <w:pPr>
        <w:pStyle w:val="ConsPlusNormal"/>
        <w:spacing w:before="220"/>
        <w:ind w:firstLine="540"/>
        <w:jc w:val="both"/>
      </w:pPr>
      <w:r>
        <w:t>4.4.2.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5A5512" w:rsidRDefault="005A5512">
      <w:pPr>
        <w:pStyle w:val="ConsPlusNormal"/>
        <w:spacing w:before="220"/>
        <w:ind w:firstLine="540"/>
        <w:jc w:val="both"/>
      </w:pPr>
      <w:r>
        <w:t>4.4.3. Ответственность должностных лиц.</w:t>
      </w:r>
    </w:p>
    <w:p w:rsidR="005A5512" w:rsidRDefault="005A5512">
      <w:pPr>
        <w:pStyle w:val="ConsPlusNormal"/>
        <w:spacing w:before="220"/>
        <w:ind w:firstLine="540"/>
        <w:jc w:val="both"/>
      </w:pPr>
      <w: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5A5512" w:rsidRDefault="005A5512">
      <w:pPr>
        <w:pStyle w:val="ConsPlusNormal"/>
        <w:ind w:firstLine="540"/>
        <w:jc w:val="both"/>
      </w:pPr>
    </w:p>
    <w:p w:rsidR="005A5512" w:rsidRDefault="005A5512">
      <w:pPr>
        <w:pStyle w:val="ConsPlusNormal"/>
        <w:jc w:val="center"/>
        <w:outlineLvl w:val="1"/>
      </w:pPr>
      <w:r>
        <w:t>5. Досудебный (внесудебный) порядок обжалования</w:t>
      </w:r>
    </w:p>
    <w:p w:rsidR="005A5512" w:rsidRDefault="005A5512">
      <w:pPr>
        <w:pStyle w:val="ConsPlusNormal"/>
        <w:jc w:val="center"/>
      </w:pPr>
      <w:r>
        <w:t>решений и действий (бездействия) органа,</w:t>
      </w:r>
    </w:p>
    <w:p w:rsidR="005A5512" w:rsidRDefault="005A5512">
      <w:pPr>
        <w:pStyle w:val="ConsPlusNormal"/>
        <w:jc w:val="center"/>
      </w:pPr>
      <w:r>
        <w:t>предоставляющего муниципальную услугу, а также</w:t>
      </w:r>
    </w:p>
    <w:p w:rsidR="005A5512" w:rsidRDefault="005A5512">
      <w:pPr>
        <w:pStyle w:val="ConsPlusNormal"/>
        <w:jc w:val="center"/>
      </w:pPr>
      <w:r>
        <w:t>должностных лиц и муниципальных служащих</w:t>
      </w:r>
    </w:p>
    <w:p w:rsidR="005A5512" w:rsidRDefault="005A5512">
      <w:pPr>
        <w:pStyle w:val="ConsPlusNormal"/>
        <w:ind w:firstLine="540"/>
        <w:jc w:val="both"/>
      </w:pPr>
    </w:p>
    <w:p w:rsidR="005A5512" w:rsidRDefault="005A5512">
      <w:pPr>
        <w:pStyle w:val="ConsPlusNormal"/>
        <w:ind w:firstLine="540"/>
        <w:jc w:val="both"/>
      </w:pPr>
      <w:r>
        <w:t>5.1. Действия (бездействие) работников и должностных лиц Отдела, предоставляющих муниципальную услугу,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 руководителю департамента городского хозяйства администрации города.</w:t>
      </w:r>
    </w:p>
    <w:p w:rsidR="005A5512" w:rsidRDefault="005A5512">
      <w:pPr>
        <w:pStyle w:val="ConsPlusNormal"/>
        <w:jc w:val="both"/>
      </w:pPr>
      <w:r>
        <w:t xml:space="preserve">(в ред. </w:t>
      </w:r>
      <w:hyperlink r:id="rId40"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Заявитель может обратиться с жалобой на имя руководителя департамента, в том числе в случаях:</w:t>
      </w:r>
    </w:p>
    <w:p w:rsidR="005A5512" w:rsidRDefault="005A5512">
      <w:pPr>
        <w:pStyle w:val="ConsPlusNormal"/>
        <w:jc w:val="both"/>
      </w:pPr>
      <w:r>
        <w:t xml:space="preserve">(в ред. </w:t>
      </w:r>
      <w:hyperlink r:id="rId41"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1) нарушение срока регистрации запроса заявителя о предоставлении муниципальной услуги;</w:t>
      </w:r>
    </w:p>
    <w:p w:rsidR="005A5512" w:rsidRDefault="005A5512">
      <w:pPr>
        <w:pStyle w:val="ConsPlusNormal"/>
        <w:spacing w:before="220"/>
        <w:ind w:firstLine="540"/>
        <w:jc w:val="both"/>
      </w:pPr>
      <w:r>
        <w:t>2) нарушение срока предоставления муниципальной услуги;</w:t>
      </w:r>
    </w:p>
    <w:p w:rsidR="005A5512" w:rsidRDefault="005A551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5A5512" w:rsidRDefault="005A551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5A5512" w:rsidRDefault="005A551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5A5512" w:rsidRDefault="005A5512">
      <w:pPr>
        <w:pStyle w:val="ConsPlusNormal"/>
        <w:spacing w:before="220"/>
        <w:ind w:firstLine="540"/>
        <w:jc w:val="both"/>
      </w:pPr>
      <w: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5A5512" w:rsidRDefault="005A5512">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A5512" w:rsidRDefault="005A5512">
      <w:pPr>
        <w:pStyle w:val="ConsPlusNormal"/>
        <w:spacing w:before="220"/>
        <w:ind w:firstLine="540"/>
        <w:jc w:val="both"/>
      </w:pPr>
      <w:r>
        <w:t>8) нарушение порядка предоставления муниципальной услуги в части соблюдения максимального срока ожидания в очереди при обращении заявителя в Отдел, Департамент для получения муниципальной услуги.</w:t>
      </w:r>
    </w:p>
    <w:p w:rsidR="005A5512" w:rsidRDefault="005A5512">
      <w:pPr>
        <w:pStyle w:val="ConsPlusNormal"/>
        <w:jc w:val="both"/>
      </w:pPr>
      <w:r>
        <w:t xml:space="preserve">(п. 8 введен </w:t>
      </w:r>
      <w:hyperlink r:id="rId42" w:history="1">
        <w:r>
          <w:rPr>
            <w:color w:val="0000FF"/>
          </w:rPr>
          <w:t>постановлением</w:t>
        </w:r>
      </w:hyperlink>
      <w:r>
        <w:t xml:space="preserve"> администрации города Белгорода от 27.02.2017 N 51)</w:t>
      </w:r>
    </w:p>
    <w:p w:rsidR="005A5512" w:rsidRDefault="005A5512">
      <w:pPr>
        <w:pStyle w:val="ConsPlusNormal"/>
        <w:spacing w:before="220"/>
        <w:ind w:firstLine="540"/>
        <w:jc w:val="both"/>
      </w:pPr>
      <w:r>
        <w:t>Жалоба подается в письменной форме в департамент городского хозяйства.</w:t>
      </w:r>
    </w:p>
    <w:p w:rsidR="005A5512" w:rsidRDefault="005A5512">
      <w:pPr>
        <w:pStyle w:val="ConsPlusNormal"/>
        <w:spacing w:before="220"/>
        <w:ind w:firstLine="540"/>
        <w:jc w:val="both"/>
      </w:pPr>
      <w:r>
        <w:t>Жалобы на решения, принятые руководителем Департамента, подаются в администрацию города Белгорода.</w:t>
      </w:r>
    </w:p>
    <w:p w:rsidR="005A5512" w:rsidRDefault="005A5512">
      <w:pPr>
        <w:pStyle w:val="ConsPlusNormal"/>
        <w:jc w:val="both"/>
      </w:pPr>
      <w:r>
        <w:t xml:space="preserve">(абзац введен </w:t>
      </w:r>
      <w:hyperlink r:id="rId43" w:history="1">
        <w:r>
          <w:rPr>
            <w:color w:val="0000FF"/>
          </w:rPr>
          <w:t>постановлением</w:t>
        </w:r>
      </w:hyperlink>
      <w:r>
        <w:t xml:space="preserve"> администрации города Белгорода от 27.02.2017 N 51)</w:t>
      </w:r>
    </w:p>
    <w:p w:rsidR="005A5512" w:rsidRDefault="005A5512">
      <w:pPr>
        <w:pStyle w:val="ConsPlusNormal"/>
        <w:spacing w:before="220"/>
        <w:ind w:firstLine="540"/>
        <w:jc w:val="both"/>
      </w:pPr>
      <w:r>
        <w:t>5.2. Жалоба может быть направлена по почте, подана через официальный Интернет-сайт (http://www.beladm.ru), через Региональный портал (http://www.gosuslugi31.ru), через Единый портал (http://www.gosuslugi.ru), направлена в электронной форме по электронному адресу, а также может быть принята при личном приеме заявителя.</w:t>
      </w:r>
    </w:p>
    <w:p w:rsidR="005A5512" w:rsidRDefault="005A5512">
      <w:pPr>
        <w:pStyle w:val="ConsPlusNormal"/>
        <w:jc w:val="both"/>
      </w:pPr>
      <w:r>
        <w:t xml:space="preserve">(п. 5.2 в ред. </w:t>
      </w:r>
      <w:hyperlink r:id="rId44" w:history="1">
        <w:r>
          <w:rPr>
            <w:color w:val="0000FF"/>
          </w:rPr>
          <w:t>постановления</w:t>
        </w:r>
      </w:hyperlink>
      <w:r>
        <w:t xml:space="preserve"> администрации города Белгорода от 27.02.2017 N 51)</w:t>
      </w:r>
    </w:p>
    <w:p w:rsidR="005A5512" w:rsidRDefault="005A5512">
      <w:pPr>
        <w:pStyle w:val="ConsPlusNormal"/>
        <w:spacing w:before="220"/>
        <w:ind w:firstLine="540"/>
        <w:jc w:val="both"/>
      </w:pPr>
      <w:r>
        <w:t>5.3. Жалоба должна содержать:</w:t>
      </w:r>
    </w:p>
    <w:p w:rsidR="005A5512" w:rsidRDefault="005A5512">
      <w:pPr>
        <w:pStyle w:val="ConsPlusNormal"/>
        <w:spacing w:before="220"/>
        <w:ind w:firstLine="540"/>
        <w:jc w:val="both"/>
      </w:pPr>
      <w:r>
        <w:t>1) 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5A5512" w:rsidRDefault="005A551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512" w:rsidRDefault="005A5512">
      <w:pPr>
        <w:pStyle w:val="ConsPlusNormal"/>
        <w:spacing w:before="220"/>
        <w:ind w:firstLine="540"/>
        <w:jc w:val="both"/>
      </w:pPr>
      <w:r>
        <w:t>3) 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rsidR="005A5512" w:rsidRDefault="005A551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исполняющего муниципальную услугу. Заявителем могут быть представлены документы (при наличии), подтверждающие доводы заявителя, либо их копии.</w:t>
      </w:r>
    </w:p>
    <w:p w:rsidR="005A5512" w:rsidRDefault="005A5512">
      <w:pPr>
        <w:pStyle w:val="ConsPlusNormal"/>
        <w:spacing w:before="220"/>
        <w:ind w:firstLine="540"/>
        <w:jc w:val="both"/>
      </w:pPr>
      <w:bookmarkStart w:id="12" w:name="P405"/>
      <w:bookmarkEnd w:id="12"/>
      <w:r>
        <w:t>5.4.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5512" w:rsidRDefault="005A5512">
      <w:pPr>
        <w:pStyle w:val="ConsPlusNormal"/>
        <w:spacing w:before="220"/>
        <w:ind w:firstLine="540"/>
        <w:jc w:val="both"/>
      </w:pPr>
      <w:r>
        <w:t>5.5. По результатам рассмотрения жалобы принимается одно из следующих решений:</w:t>
      </w:r>
    </w:p>
    <w:p w:rsidR="005A5512" w:rsidRDefault="005A5512">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A5512" w:rsidRDefault="005A5512">
      <w:pPr>
        <w:pStyle w:val="ConsPlusNormal"/>
        <w:spacing w:before="220"/>
        <w:ind w:firstLine="540"/>
        <w:jc w:val="both"/>
      </w:pPr>
      <w:r>
        <w:t>2) отказывает в удовлетворении жалобы.</w:t>
      </w:r>
    </w:p>
    <w:p w:rsidR="005A5512" w:rsidRDefault="005A5512">
      <w:pPr>
        <w:pStyle w:val="ConsPlusNormal"/>
        <w:spacing w:before="220"/>
        <w:ind w:firstLine="540"/>
        <w:jc w:val="both"/>
      </w:pPr>
      <w:r>
        <w:t xml:space="preserve">5.6. Не позднее дня, следующего за днем принятия решения, указанного в </w:t>
      </w:r>
      <w:hyperlink w:anchor="P405" w:history="1">
        <w:r>
          <w:rPr>
            <w:color w:val="0000FF"/>
          </w:rPr>
          <w:t>пункте 5.4</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5512" w:rsidRDefault="005A5512">
      <w:pPr>
        <w:pStyle w:val="ConsPlusNormal"/>
        <w:spacing w:before="220"/>
        <w:ind w:firstLine="540"/>
        <w:jc w:val="both"/>
      </w:pPr>
      <w: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45" w:history="1">
        <w:r>
          <w:rPr>
            <w:color w:val="0000FF"/>
          </w:rPr>
          <w:t>частью 1 статьи 11.2</w:t>
        </w:r>
      </w:hyperlink>
      <w:r>
        <w:t xml:space="preserve"> Федерального закона N 210-ФЗ, незамедлительно направляет имеющиеся материалы в органы прокуратуры.</w:t>
      </w:r>
    </w:p>
    <w:p w:rsidR="005A5512" w:rsidRDefault="005A5512">
      <w:pPr>
        <w:pStyle w:val="ConsPlusNormal"/>
        <w:ind w:firstLine="540"/>
        <w:jc w:val="both"/>
      </w:pPr>
    </w:p>
    <w:p w:rsidR="005A5512" w:rsidRDefault="005A5512">
      <w:pPr>
        <w:pStyle w:val="ConsPlusNormal"/>
        <w:jc w:val="right"/>
      </w:pPr>
      <w:r>
        <w:t>Руководитель департамента</w:t>
      </w:r>
    </w:p>
    <w:p w:rsidR="005A5512" w:rsidRDefault="005A5512">
      <w:pPr>
        <w:pStyle w:val="ConsPlusNormal"/>
        <w:jc w:val="right"/>
      </w:pPr>
      <w:r>
        <w:t>городского хозяйства</w:t>
      </w:r>
    </w:p>
    <w:p w:rsidR="005A5512" w:rsidRDefault="005A5512">
      <w:pPr>
        <w:pStyle w:val="ConsPlusNormal"/>
        <w:jc w:val="right"/>
      </w:pPr>
      <w:r>
        <w:t>А.ВАРЫПАЕВ</w:t>
      </w: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jc w:val="right"/>
        <w:outlineLvl w:val="1"/>
      </w:pPr>
      <w:r>
        <w:t>Приложение N 1</w:t>
      </w:r>
    </w:p>
    <w:p w:rsidR="005A5512" w:rsidRDefault="005A5512">
      <w:pPr>
        <w:pStyle w:val="ConsPlusNormal"/>
        <w:jc w:val="right"/>
      </w:pPr>
      <w:r>
        <w:t>к административному регламенту</w:t>
      </w:r>
    </w:p>
    <w:p w:rsidR="005A5512" w:rsidRDefault="005A5512">
      <w:pPr>
        <w:pStyle w:val="ConsPlusNormal"/>
        <w:jc w:val="right"/>
      </w:pPr>
      <w:r>
        <w:t>предоставления муниципальной услуги</w:t>
      </w:r>
    </w:p>
    <w:p w:rsidR="005A5512" w:rsidRDefault="005A5512">
      <w:pPr>
        <w:pStyle w:val="ConsPlusNormal"/>
        <w:jc w:val="right"/>
      </w:pPr>
      <w:r>
        <w:t>"Выдача разрешений на автомобильные</w:t>
      </w:r>
    </w:p>
    <w:p w:rsidR="005A5512" w:rsidRDefault="005A5512">
      <w:pPr>
        <w:pStyle w:val="ConsPlusNormal"/>
        <w:jc w:val="right"/>
      </w:pPr>
      <w:r>
        <w:t>перевозки крупногабаритных и (или)</w:t>
      </w:r>
    </w:p>
    <w:p w:rsidR="005A5512" w:rsidRDefault="005A5512">
      <w:pPr>
        <w:pStyle w:val="ConsPlusNormal"/>
        <w:jc w:val="right"/>
      </w:pPr>
      <w:r>
        <w:t>тяжеловесных грузов по маршрутам,</w:t>
      </w:r>
    </w:p>
    <w:p w:rsidR="005A5512" w:rsidRDefault="005A5512">
      <w:pPr>
        <w:pStyle w:val="ConsPlusNormal"/>
        <w:jc w:val="right"/>
      </w:pPr>
      <w:r>
        <w:t>проходящим полностью или частично по</w:t>
      </w:r>
    </w:p>
    <w:p w:rsidR="005A5512" w:rsidRDefault="005A5512">
      <w:pPr>
        <w:pStyle w:val="ConsPlusNormal"/>
        <w:jc w:val="right"/>
      </w:pPr>
      <w:r>
        <w:t>дорогам местного значения в границах</w:t>
      </w:r>
    </w:p>
    <w:p w:rsidR="005A5512" w:rsidRDefault="005A5512">
      <w:pPr>
        <w:pStyle w:val="ConsPlusNormal"/>
        <w:jc w:val="right"/>
      </w:pPr>
      <w:r>
        <w:t>городского округа "Город Белгород"</w:t>
      </w:r>
    </w:p>
    <w:p w:rsidR="005A5512" w:rsidRDefault="005A5512">
      <w:pPr>
        <w:pStyle w:val="ConsPlusNormal"/>
        <w:jc w:val="center"/>
      </w:pPr>
    </w:p>
    <w:p w:rsidR="005A5512" w:rsidRDefault="005A5512">
      <w:pPr>
        <w:pStyle w:val="ConsPlusNormal"/>
        <w:jc w:val="center"/>
      </w:pPr>
      <w:r>
        <w:t>Список изменяющих документов</w:t>
      </w:r>
    </w:p>
    <w:p w:rsidR="005A5512" w:rsidRDefault="005A5512">
      <w:pPr>
        <w:pStyle w:val="ConsPlusNormal"/>
        <w:jc w:val="center"/>
      </w:pPr>
      <w:r>
        <w:t xml:space="preserve">(в ред. </w:t>
      </w:r>
      <w:hyperlink r:id="rId46" w:history="1">
        <w:r>
          <w:rPr>
            <w:color w:val="0000FF"/>
          </w:rPr>
          <w:t>постановления</w:t>
        </w:r>
      </w:hyperlink>
      <w:r>
        <w:t xml:space="preserve"> администрации города Белгорода от 27.02.2017 N 51)</w:t>
      </w:r>
    </w:p>
    <w:p w:rsidR="005A5512" w:rsidRDefault="005A5512">
      <w:pPr>
        <w:pStyle w:val="ConsPlusNormal"/>
        <w:ind w:firstLine="540"/>
        <w:jc w:val="both"/>
      </w:pPr>
    </w:p>
    <w:p w:rsidR="005A5512" w:rsidRDefault="005A5512">
      <w:pPr>
        <w:pStyle w:val="ConsPlusNormal"/>
        <w:jc w:val="right"/>
      </w:pPr>
      <w:r>
        <w:t>"ФОРМА"</w:t>
      </w:r>
    </w:p>
    <w:p w:rsidR="005A5512" w:rsidRDefault="005A5512">
      <w:pPr>
        <w:pStyle w:val="ConsPlusNormal"/>
        <w:ind w:firstLine="540"/>
        <w:jc w:val="both"/>
      </w:pPr>
    </w:p>
    <w:p w:rsidR="005A5512" w:rsidRDefault="005A5512">
      <w:pPr>
        <w:pStyle w:val="ConsPlusNonformat"/>
        <w:jc w:val="both"/>
      </w:pPr>
      <w:r>
        <w:t xml:space="preserve">         Реквизиты заявителя</w:t>
      </w:r>
    </w:p>
    <w:p w:rsidR="005A5512" w:rsidRDefault="005A5512">
      <w:pPr>
        <w:pStyle w:val="ConsPlusNonformat"/>
        <w:jc w:val="both"/>
      </w:pPr>
      <w:r>
        <w:t>(наименование,  адрес (местонахождение)</w:t>
      </w:r>
    </w:p>
    <w:p w:rsidR="005A5512" w:rsidRDefault="005A5512">
      <w:pPr>
        <w:pStyle w:val="ConsPlusNonformat"/>
        <w:jc w:val="both"/>
      </w:pPr>
      <w:r>
        <w:t>-  для  юридических лиц, Ф.И.О., адрес</w:t>
      </w:r>
    </w:p>
    <w:p w:rsidR="005A5512" w:rsidRDefault="005A5512">
      <w:pPr>
        <w:pStyle w:val="ConsPlusNonformat"/>
        <w:jc w:val="both"/>
      </w:pPr>
      <w:r>
        <w:t>места  жительства - для индивидуальных</w:t>
      </w:r>
    </w:p>
    <w:p w:rsidR="005A5512" w:rsidRDefault="005A5512">
      <w:pPr>
        <w:pStyle w:val="ConsPlusNonformat"/>
        <w:jc w:val="both"/>
      </w:pPr>
      <w:r>
        <w:t>предпринимателей и физических лиц)</w:t>
      </w:r>
    </w:p>
    <w:p w:rsidR="005A5512" w:rsidRDefault="005A5512">
      <w:pPr>
        <w:pStyle w:val="ConsPlusNonformat"/>
        <w:jc w:val="both"/>
      </w:pPr>
    </w:p>
    <w:p w:rsidR="005A5512" w:rsidRDefault="005A5512">
      <w:pPr>
        <w:pStyle w:val="ConsPlusNonformat"/>
        <w:jc w:val="both"/>
      </w:pPr>
      <w:r>
        <w:t>Исх. от _____________ N _________</w:t>
      </w:r>
    </w:p>
    <w:p w:rsidR="005A5512" w:rsidRDefault="005A5512">
      <w:pPr>
        <w:pStyle w:val="ConsPlusNonformat"/>
        <w:jc w:val="both"/>
      </w:pPr>
      <w:r>
        <w:t>поступило в _____________________</w:t>
      </w:r>
    </w:p>
    <w:p w:rsidR="005A5512" w:rsidRDefault="005A5512">
      <w:pPr>
        <w:pStyle w:val="ConsPlusNonformat"/>
        <w:jc w:val="both"/>
      </w:pPr>
      <w:r>
        <w:t>дата ______________ N ___________</w:t>
      </w:r>
    </w:p>
    <w:p w:rsidR="005A5512" w:rsidRDefault="005A5512">
      <w:pPr>
        <w:pStyle w:val="ConsPlusNonformat"/>
        <w:jc w:val="both"/>
      </w:pPr>
    </w:p>
    <w:p w:rsidR="005A5512" w:rsidRDefault="005A5512">
      <w:pPr>
        <w:pStyle w:val="ConsPlusNonformat"/>
        <w:jc w:val="both"/>
      </w:pPr>
      <w:bookmarkStart w:id="13" w:name="P445"/>
      <w:bookmarkEnd w:id="13"/>
      <w:r>
        <w:t xml:space="preserve">                                 ЗАЯВЛЕНИЕ</w:t>
      </w:r>
    </w:p>
    <w:p w:rsidR="005A5512" w:rsidRDefault="005A5512">
      <w:pPr>
        <w:pStyle w:val="ConsPlusNonformat"/>
        <w:jc w:val="both"/>
      </w:pPr>
      <w:r>
        <w:t xml:space="preserve">     на получение специального разрешения на движение по автомобильным</w:t>
      </w:r>
    </w:p>
    <w:p w:rsidR="005A5512" w:rsidRDefault="005A5512">
      <w:pPr>
        <w:pStyle w:val="ConsPlusNonformat"/>
        <w:jc w:val="both"/>
      </w:pPr>
      <w:r>
        <w:t xml:space="preserve">  дорогам транспортного средства, осуществляющего перевозки тяжеловесных</w:t>
      </w:r>
    </w:p>
    <w:p w:rsidR="005A5512" w:rsidRDefault="005A5512">
      <w:pPr>
        <w:pStyle w:val="ConsPlusNonformat"/>
        <w:jc w:val="both"/>
      </w:pPr>
      <w:r>
        <w:t xml:space="preserve">                      и (или) крупногабаритных грузов</w:t>
      </w:r>
    </w:p>
    <w:p w:rsidR="005A5512" w:rsidRDefault="005A55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567"/>
        <w:gridCol w:w="794"/>
        <w:gridCol w:w="165"/>
        <w:gridCol w:w="340"/>
        <w:gridCol w:w="737"/>
        <w:gridCol w:w="165"/>
        <w:gridCol w:w="340"/>
        <w:gridCol w:w="340"/>
        <w:gridCol w:w="340"/>
        <w:gridCol w:w="340"/>
        <w:gridCol w:w="825"/>
        <w:gridCol w:w="340"/>
        <w:gridCol w:w="340"/>
        <w:gridCol w:w="990"/>
        <w:gridCol w:w="1304"/>
      </w:tblGrid>
      <w:tr w:rsidR="005A5512">
        <w:tc>
          <w:tcPr>
            <w:tcW w:w="9061" w:type="dxa"/>
            <w:gridSpan w:val="16"/>
          </w:tcPr>
          <w:p w:rsidR="005A5512" w:rsidRDefault="005A5512">
            <w:pPr>
              <w:pStyle w:val="ConsPlusNormal"/>
            </w:pPr>
            <w:r>
              <w:t>Наименование, адрес и телефон владельца транспортного средства</w:t>
            </w:r>
          </w:p>
        </w:tc>
      </w:tr>
      <w:tr w:rsidR="005A5512">
        <w:tc>
          <w:tcPr>
            <w:tcW w:w="9061" w:type="dxa"/>
            <w:gridSpan w:val="16"/>
          </w:tcPr>
          <w:p w:rsidR="005A5512" w:rsidRDefault="005A5512">
            <w:pPr>
              <w:pStyle w:val="ConsPlusNormal"/>
              <w:jc w:val="both"/>
            </w:pPr>
          </w:p>
        </w:tc>
      </w:tr>
      <w:tr w:rsidR="005A5512">
        <w:tc>
          <w:tcPr>
            <w:tcW w:w="9061" w:type="dxa"/>
            <w:gridSpan w:val="16"/>
          </w:tcPr>
          <w:p w:rsidR="005A5512" w:rsidRDefault="005A5512">
            <w:pPr>
              <w:pStyle w:val="ConsPlusNormal"/>
              <w:jc w:val="both"/>
            </w:pPr>
          </w:p>
        </w:tc>
      </w:tr>
      <w:tr w:rsidR="005A5512">
        <w:tc>
          <w:tcPr>
            <w:tcW w:w="3000" w:type="dxa"/>
            <w:gridSpan w:val="5"/>
          </w:tcPr>
          <w:p w:rsidR="005A5512" w:rsidRDefault="005A5512">
            <w:pPr>
              <w:pStyle w:val="ConsPlusNormal"/>
            </w:pPr>
            <w:r>
              <w:t xml:space="preserve">ИНН, ОГРН/ОГРИП владельца транспортного средства </w:t>
            </w:r>
            <w:hyperlink w:anchor="P514" w:history="1">
              <w:r>
                <w:rPr>
                  <w:color w:val="0000FF"/>
                </w:rPr>
                <w:t>&lt;*&gt;</w:t>
              </w:r>
            </w:hyperlink>
          </w:p>
        </w:tc>
        <w:tc>
          <w:tcPr>
            <w:tcW w:w="6061" w:type="dxa"/>
            <w:gridSpan w:val="11"/>
          </w:tcPr>
          <w:p w:rsidR="005A5512" w:rsidRDefault="005A5512">
            <w:pPr>
              <w:pStyle w:val="ConsPlusNormal"/>
              <w:jc w:val="both"/>
            </w:pPr>
          </w:p>
        </w:tc>
      </w:tr>
      <w:tr w:rsidR="005A5512">
        <w:tc>
          <w:tcPr>
            <w:tcW w:w="9061" w:type="dxa"/>
            <w:gridSpan w:val="16"/>
          </w:tcPr>
          <w:p w:rsidR="005A5512" w:rsidRDefault="005A5512">
            <w:pPr>
              <w:pStyle w:val="ConsPlusNormal"/>
            </w:pPr>
            <w:r>
              <w:t>Маршрут движения</w:t>
            </w:r>
          </w:p>
        </w:tc>
      </w:tr>
      <w:tr w:rsidR="005A5512">
        <w:tc>
          <w:tcPr>
            <w:tcW w:w="9061" w:type="dxa"/>
            <w:gridSpan w:val="16"/>
          </w:tcPr>
          <w:p w:rsidR="005A5512" w:rsidRDefault="005A5512">
            <w:pPr>
              <w:pStyle w:val="ConsPlusNormal"/>
              <w:jc w:val="both"/>
            </w:pPr>
          </w:p>
        </w:tc>
      </w:tr>
      <w:tr w:rsidR="005A5512">
        <w:tc>
          <w:tcPr>
            <w:tcW w:w="4922" w:type="dxa"/>
            <w:gridSpan w:val="10"/>
          </w:tcPr>
          <w:p w:rsidR="005A5512" w:rsidRDefault="005A5512">
            <w:pPr>
              <w:pStyle w:val="ConsPlusNormal"/>
            </w:pPr>
            <w:r>
              <w:t>Вид перевозки (международная, межрегиональная, местная)</w:t>
            </w:r>
          </w:p>
        </w:tc>
        <w:tc>
          <w:tcPr>
            <w:tcW w:w="4139" w:type="dxa"/>
            <w:gridSpan w:val="6"/>
          </w:tcPr>
          <w:p w:rsidR="005A5512" w:rsidRDefault="005A5512">
            <w:pPr>
              <w:pStyle w:val="ConsPlusNormal"/>
              <w:jc w:val="both"/>
            </w:pPr>
          </w:p>
        </w:tc>
      </w:tr>
      <w:tr w:rsidR="005A5512">
        <w:tc>
          <w:tcPr>
            <w:tcW w:w="2660" w:type="dxa"/>
            <w:gridSpan w:val="4"/>
          </w:tcPr>
          <w:p w:rsidR="005A5512" w:rsidRDefault="005A5512">
            <w:pPr>
              <w:pStyle w:val="ConsPlusNormal"/>
            </w:pPr>
            <w:r>
              <w:t>На срок</w:t>
            </w:r>
          </w:p>
        </w:tc>
        <w:tc>
          <w:tcPr>
            <w:tcW w:w="1242" w:type="dxa"/>
            <w:gridSpan w:val="3"/>
          </w:tcPr>
          <w:p w:rsidR="005A5512" w:rsidRDefault="005A5512">
            <w:pPr>
              <w:pStyle w:val="ConsPlusNormal"/>
            </w:pPr>
            <w:r>
              <w:t>с</w:t>
            </w:r>
          </w:p>
        </w:tc>
        <w:tc>
          <w:tcPr>
            <w:tcW w:w="2185" w:type="dxa"/>
            <w:gridSpan w:val="5"/>
          </w:tcPr>
          <w:p w:rsidR="005A5512" w:rsidRDefault="005A5512">
            <w:pPr>
              <w:pStyle w:val="ConsPlusNormal"/>
              <w:jc w:val="both"/>
            </w:pPr>
          </w:p>
        </w:tc>
        <w:tc>
          <w:tcPr>
            <w:tcW w:w="1670" w:type="dxa"/>
            <w:gridSpan w:val="3"/>
          </w:tcPr>
          <w:p w:rsidR="005A5512" w:rsidRDefault="005A5512">
            <w:pPr>
              <w:pStyle w:val="ConsPlusNormal"/>
            </w:pPr>
            <w:r>
              <w:t>по</w:t>
            </w:r>
          </w:p>
        </w:tc>
        <w:tc>
          <w:tcPr>
            <w:tcW w:w="1304" w:type="dxa"/>
          </w:tcPr>
          <w:p w:rsidR="005A5512" w:rsidRDefault="005A5512">
            <w:pPr>
              <w:pStyle w:val="ConsPlusNormal"/>
              <w:jc w:val="both"/>
            </w:pPr>
          </w:p>
        </w:tc>
      </w:tr>
      <w:tr w:rsidR="005A5512">
        <w:tc>
          <w:tcPr>
            <w:tcW w:w="2660" w:type="dxa"/>
            <w:gridSpan w:val="4"/>
          </w:tcPr>
          <w:p w:rsidR="005A5512" w:rsidRDefault="005A5512">
            <w:pPr>
              <w:pStyle w:val="ConsPlusNormal"/>
            </w:pPr>
            <w:r>
              <w:t>На количество поездок</w:t>
            </w:r>
          </w:p>
        </w:tc>
        <w:tc>
          <w:tcPr>
            <w:tcW w:w="6401" w:type="dxa"/>
            <w:gridSpan w:val="12"/>
          </w:tcPr>
          <w:p w:rsidR="005A5512" w:rsidRDefault="005A5512">
            <w:pPr>
              <w:pStyle w:val="ConsPlusNormal"/>
              <w:jc w:val="both"/>
            </w:pPr>
          </w:p>
        </w:tc>
      </w:tr>
      <w:tr w:rsidR="005A5512">
        <w:tc>
          <w:tcPr>
            <w:tcW w:w="2660" w:type="dxa"/>
            <w:gridSpan w:val="4"/>
          </w:tcPr>
          <w:p w:rsidR="005A5512" w:rsidRDefault="005A5512">
            <w:pPr>
              <w:pStyle w:val="ConsPlusNormal"/>
            </w:pPr>
            <w:r>
              <w:t>Характеристика груза:</w:t>
            </w:r>
          </w:p>
        </w:tc>
        <w:tc>
          <w:tcPr>
            <w:tcW w:w="1582" w:type="dxa"/>
            <w:gridSpan w:val="4"/>
          </w:tcPr>
          <w:p w:rsidR="005A5512" w:rsidRDefault="005A5512">
            <w:pPr>
              <w:pStyle w:val="ConsPlusNormal"/>
            </w:pPr>
            <w:r>
              <w:t>Делимый</w:t>
            </w:r>
          </w:p>
        </w:tc>
        <w:tc>
          <w:tcPr>
            <w:tcW w:w="2525" w:type="dxa"/>
            <w:gridSpan w:val="6"/>
          </w:tcPr>
          <w:p w:rsidR="005A5512" w:rsidRDefault="005A5512">
            <w:pPr>
              <w:pStyle w:val="ConsPlusNormal"/>
            </w:pPr>
            <w:r>
              <w:t>да</w:t>
            </w:r>
          </w:p>
        </w:tc>
        <w:tc>
          <w:tcPr>
            <w:tcW w:w="2294" w:type="dxa"/>
            <w:gridSpan w:val="2"/>
          </w:tcPr>
          <w:p w:rsidR="005A5512" w:rsidRDefault="005A5512">
            <w:pPr>
              <w:pStyle w:val="ConsPlusNormal"/>
            </w:pPr>
            <w:r>
              <w:t>нет</w:t>
            </w:r>
          </w:p>
        </w:tc>
      </w:tr>
      <w:tr w:rsidR="005A5512">
        <w:tc>
          <w:tcPr>
            <w:tcW w:w="4242" w:type="dxa"/>
            <w:gridSpan w:val="8"/>
          </w:tcPr>
          <w:p w:rsidR="005A5512" w:rsidRDefault="005A5512">
            <w:pPr>
              <w:pStyle w:val="ConsPlusNormal"/>
            </w:pPr>
            <w:r>
              <w:t xml:space="preserve">Наименование </w:t>
            </w:r>
            <w:hyperlink w:anchor="P515" w:history="1">
              <w:r>
                <w:rPr>
                  <w:color w:val="0000FF"/>
                </w:rPr>
                <w:t>&lt;**&gt;</w:t>
              </w:r>
            </w:hyperlink>
          </w:p>
        </w:tc>
        <w:tc>
          <w:tcPr>
            <w:tcW w:w="2525" w:type="dxa"/>
            <w:gridSpan w:val="6"/>
          </w:tcPr>
          <w:p w:rsidR="005A5512" w:rsidRDefault="005A5512">
            <w:pPr>
              <w:pStyle w:val="ConsPlusNormal"/>
            </w:pPr>
            <w:r>
              <w:t>Габариты</w:t>
            </w:r>
          </w:p>
        </w:tc>
        <w:tc>
          <w:tcPr>
            <w:tcW w:w="2294" w:type="dxa"/>
            <w:gridSpan w:val="2"/>
          </w:tcPr>
          <w:p w:rsidR="005A5512" w:rsidRDefault="005A5512">
            <w:pPr>
              <w:pStyle w:val="ConsPlusNormal"/>
            </w:pPr>
            <w:r>
              <w:t>Масса</w:t>
            </w:r>
          </w:p>
        </w:tc>
      </w:tr>
      <w:tr w:rsidR="005A5512">
        <w:tc>
          <w:tcPr>
            <w:tcW w:w="4242" w:type="dxa"/>
            <w:gridSpan w:val="8"/>
          </w:tcPr>
          <w:p w:rsidR="005A5512" w:rsidRDefault="005A5512">
            <w:pPr>
              <w:pStyle w:val="ConsPlusNormal"/>
              <w:jc w:val="both"/>
            </w:pPr>
          </w:p>
        </w:tc>
        <w:tc>
          <w:tcPr>
            <w:tcW w:w="2525" w:type="dxa"/>
            <w:gridSpan w:val="6"/>
          </w:tcPr>
          <w:p w:rsidR="005A5512" w:rsidRDefault="005A5512">
            <w:pPr>
              <w:pStyle w:val="ConsPlusNormal"/>
              <w:jc w:val="both"/>
            </w:pPr>
          </w:p>
        </w:tc>
        <w:tc>
          <w:tcPr>
            <w:tcW w:w="2294" w:type="dxa"/>
            <w:gridSpan w:val="2"/>
          </w:tcPr>
          <w:p w:rsidR="005A5512" w:rsidRDefault="005A5512">
            <w:pPr>
              <w:pStyle w:val="ConsPlusNormal"/>
              <w:jc w:val="both"/>
            </w:pPr>
          </w:p>
        </w:tc>
      </w:tr>
      <w:tr w:rsidR="005A5512">
        <w:tc>
          <w:tcPr>
            <w:tcW w:w="9061" w:type="dxa"/>
            <w:gridSpan w:val="16"/>
          </w:tcPr>
          <w:p w:rsidR="005A5512" w:rsidRDefault="005A5512">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A5512">
        <w:tc>
          <w:tcPr>
            <w:tcW w:w="9061" w:type="dxa"/>
            <w:gridSpan w:val="16"/>
          </w:tcPr>
          <w:p w:rsidR="005A5512" w:rsidRDefault="005A5512">
            <w:pPr>
              <w:pStyle w:val="ConsPlusNormal"/>
              <w:jc w:val="both"/>
            </w:pPr>
          </w:p>
        </w:tc>
      </w:tr>
      <w:tr w:rsidR="005A5512">
        <w:tc>
          <w:tcPr>
            <w:tcW w:w="9061" w:type="dxa"/>
            <w:gridSpan w:val="16"/>
          </w:tcPr>
          <w:p w:rsidR="005A5512" w:rsidRDefault="005A5512">
            <w:pPr>
              <w:pStyle w:val="ConsPlusNormal"/>
            </w:pPr>
            <w:r>
              <w:t>Параметры транспортного средства (автопоезда)</w:t>
            </w:r>
          </w:p>
        </w:tc>
      </w:tr>
      <w:tr w:rsidR="005A5512">
        <w:tc>
          <w:tcPr>
            <w:tcW w:w="2495" w:type="dxa"/>
            <w:gridSpan w:val="3"/>
            <w:vMerge w:val="restart"/>
          </w:tcPr>
          <w:p w:rsidR="005A5512" w:rsidRDefault="005A5512">
            <w:pPr>
              <w:pStyle w:val="ConsPlusNormal"/>
            </w:pPr>
            <w:r>
              <w:t>Масса транспортного средства (автопоезда) без груза/с грузом (т)</w:t>
            </w:r>
          </w:p>
        </w:tc>
        <w:tc>
          <w:tcPr>
            <w:tcW w:w="2087" w:type="dxa"/>
            <w:gridSpan w:val="6"/>
            <w:vMerge w:val="restart"/>
          </w:tcPr>
          <w:p w:rsidR="005A5512" w:rsidRDefault="005A5512">
            <w:pPr>
              <w:pStyle w:val="ConsPlusNormal"/>
              <w:jc w:val="both"/>
            </w:pPr>
          </w:p>
        </w:tc>
        <w:tc>
          <w:tcPr>
            <w:tcW w:w="1845" w:type="dxa"/>
            <w:gridSpan w:val="4"/>
          </w:tcPr>
          <w:p w:rsidR="005A5512" w:rsidRDefault="005A5512">
            <w:pPr>
              <w:pStyle w:val="ConsPlusNormal"/>
            </w:pPr>
            <w:r>
              <w:t>Масса тягача (т)</w:t>
            </w:r>
          </w:p>
        </w:tc>
        <w:tc>
          <w:tcPr>
            <w:tcW w:w="2634" w:type="dxa"/>
            <w:gridSpan w:val="3"/>
          </w:tcPr>
          <w:p w:rsidR="005A5512" w:rsidRDefault="005A5512">
            <w:pPr>
              <w:pStyle w:val="ConsPlusNormal"/>
            </w:pPr>
            <w:r>
              <w:t>Масса прицепа (полуприцепа) (т)</w:t>
            </w:r>
          </w:p>
        </w:tc>
      </w:tr>
      <w:tr w:rsidR="005A5512">
        <w:tc>
          <w:tcPr>
            <w:tcW w:w="2495" w:type="dxa"/>
            <w:gridSpan w:val="3"/>
            <w:vMerge/>
          </w:tcPr>
          <w:p w:rsidR="005A5512" w:rsidRDefault="005A5512"/>
        </w:tc>
        <w:tc>
          <w:tcPr>
            <w:tcW w:w="2087" w:type="dxa"/>
            <w:gridSpan w:val="6"/>
            <w:vMerge/>
          </w:tcPr>
          <w:p w:rsidR="005A5512" w:rsidRDefault="005A5512"/>
        </w:tc>
        <w:tc>
          <w:tcPr>
            <w:tcW w:w="1845" w:type="dxa"/>
            <w:gridSpan w:val="4"/>
          </w:tcPr>
          <w:p w:rsidR="005A5512" w:rsidRDefault="005A5512">
            <w:pPr>
              <w:pStyle w:val="ConsPlusNormal"/>
              <w:jc w:val="both"/>
            </w:pPr>
          </w:p>
        </w:tc>
        <w:tc>
          <w:tcPr>
            <w:tcW w:w="2634" w:type="dxa"/>
            <w:gridSpan w:val="3"/>
          </w:tcPr>
          <w:p w:rsidR="005A5512" w:rsidRDefault="005A5512">
            <w:pPr>
              <w:pStyle w:val="ConsPlusNormal"/>
              <w:jc w:val="both"/>
            </w:pPr>
          </w:p>
        </w:tc>
      </w:tr>
      <w:tr w:rsidR="005A5512">
        <w:tc>
          <w:tcPr>
            <w:tcW w:w="2495" w:type="dxa"/>
            <w:gridSpan w:val="3"/>
          </w:tcPr>
          <w:p w:rsidR="005A5512" w:rsidRDefault="005A5512">
            <w:pPr>
              <w:pStyle w:val="ConsPlusNormal"/>
            </w:pPr>
            <w:r>
              <w:t>Расстояние между осями</w:t>
            </w:r>
          </w:p>
        </w:tc>
        <w:tc>
          <w:tcPr>
            <w:tcW w:w="6566" w:type="dxa"/>
            <w:gridSpan w:val="13"/>
          </w:tcPr>
          <w:p w:rsidR="005A5512" w:rsidRDefault="005A5512">
            <w:pPr>
              <w:pStyle w:val="ConsPlusNormal"/>
              <w:jc w:val="both"/>
            </w:pPr>
          </w:p>
        </w:tc>
      </w:tr>
      <w:tr w:rsidR="005A5512">
        <w:tc>
          <w:tcPr>
            <w:tcW w:w="2495" w:type="dxa"/>
            <w:gridSpan w:val="3"/>
          </w:tcPr>
          <w:p w:rsidR="005A5512" w:rsidRDefault="005A5512">
            <w:pPr>
              <w:pStyle w:val="ConsPlusNormal"/>
            </w:pPr>
            <w:r>
              <w:t>Нагрузка на оси (т)</w:t>
            </w:r>
          </w:p>
        </w:tc>
        <w:tc>
          <w:tcPr>
            <w:tcW w:w="6566" w:type="dxa"/>
            <w:gridSpan w:val="13"/>
          </w:tcPr>
          <w:p w:rsidR="005A5512" w:rsidRDefault="005A5512">
            <w:pPr>
              <w:pStyle w:val="ConsPlusNormal"/>
              <w:jc w:val="both"/>
            </w:pPr>
          </w:p>
        </w:tc>
      </w:tr>
      <w:tr w:rsidR="005A5512">
        <w:tc>
          <w:tcPr>
            <w:tcW w:w="9061" w:type="dxa"/>
            <w:gridSpan w:val="16"/>
          </w:tcPr>
          <w:p w:rsidR="005A5512" w:rsidRDefault="005A5512">
            <w:pPr>
              <w:pStyle w:val="ConsPlusNormal"/>
            </w:pPr>
            <w:r>
              <w:t>Габариты транспортного средства (автопоезда):</w:t>
            </w:r>
          </w:p>
        </w:tc>
      </w:tr>
      <w:tr w:rsidR="005A5512">
        <w:tc>
          <w:tcPr>
            <w:tcW w:w="1134" w:type="dxa"/>
          </w:tcPr>
          <w:p w:rsidR="005A5512" w:rsidRDefault="005A5512">
            <w:pPr>
              <w:pStyle w:val="ConsPlusNormal"/>
            </w:pPr>
            <w:r>
              <w:t>Длина (м)</w:t>
            </w:r>
          </w:p>
        </w:tc>
        <w:tc>
          <w:tcPr>
            <w:tcW w:w="1361" w:type="dxa"/>
            <w:gridSpan w:val="2"/>
          </w:tcPr>
          <w:p w:rsidR="005A5512" w:rsidRDefault="005A5512">
            <w:pPr>
              <w:pStyle w:val="ConsPlusNormal"/>
              <w:jc w:val="both"/>
            </w:pPr>
            <w:r>
              <w:t>Ширина (м)</w:t>
            </w:r>
          </w:p>
        </w:tc>
        <w:tc>
          <w:tcPr>
            <w:tcW w:w="1242" w:type="dxa"/>
            <w:gridSpan w:val="3"/>
          </w:tcPr>
          <w:p w:rsidR="005A5512" w:rsidRDefault="005A5512">
            <w:pPr>
              <w:pStyle w:val="ConsPlusNormal"/>
              <w:jc w:val="both"/>
            </w:pPr>
            <w:r>
              <w:t>Высота (м)</w:t>
            </w:r>
          </w:p>
        </w:tc>
        <w:tc>
          <w:tcPr>
            <w:tcW w:w="5324" w:type="dxa"/>
            <w:gridSpan w:val="10"/>
          </w:tcPr>
          <w:p w:rsidR="005A5512" w:rsidRDefault="005A5512">
            <w:pPr>
              <w:pStyle w:val="ConsPlusNormal"/>
              <w:jc w:val="both"/>
            </w:pPr>
            <w:r>
              <w:t>Минимальный радиус поворота с грузом (м)</w:t>
            </w:r>
          </w:p>
        </w:tc>
      </w:tr>
      <w:tr w:rsidR="005A5512">
        <w:tc>
          <w:tcPr>
            <w:tcW w:w="1134" w:type="dxa"/>
          </w:tcPr>
          <w:p w:rsidR="005A5512" w:rsidRDefault="005A5512">
            <w:pPr>
              <w:pStyle w:val="ConsPlusNormal"/>
              <w:jc w:val="both"/>
            </w:pPr>
          </w:p>
        </w:tc>
        <w:tc>
          <w:tcPr>
            <w:tcW w:w="1361" w:type="dxa"/>
            <w:gridSpan w:val="2"/>
          </w:tcPr>
          <w:p w:rsidR="005A5512" w:rsidRDefault="005A5512">
            <w:pPr>
              <w:pStyle w:val="ConsPlusNormal"/>
              <w:jc w:val="both"/>
            </w:pPr>
          </w:p>
        </w:tc>
        <w:tc>
          <w:tcPr>
            <w:tcW w:w="1242" w:type="dxa"/>
            <w:gridSpan w:val="3"/>
          </w:tcPr>
          <w:p w:rsidR="005A5512" w:rsidRDefault="005A5512">
            <w:pPr>
              <w:pStyle w:val="ConsPlusNormal"/>
              <w:jc w:val="both"/>
            </w:pPr>
          </w:p>
        </w:tc>
        <w:tc>
          <w:tcPr>
            <w:tcW w:w="5324" w:type="dxa"/>
            <w:gridSpan w:val="10"/>
          </w:tcPr>
          <w:p w:rsidR="005A5512" w:rsidRDefault="005A5512">
            <w:pPr>
              <w:pStyle w:val="ConsPlusNormal"/>
              <w:jc w:val="both"/>
            </w:pPr>
          </w:p>
        </w:tc>
      </w:tr>
      <w:tr w:rsidR="005A5512">
        <w:tc>
          <w:tcPr>
            <w:tcW w:w="3737" w:type="dxa"/>
            <w:gridSpan w:val="6"/>
          </w:tcPr>
          <w:p w:rsidR="005A5512" w:rsidRDefault="005A5512">
            <w:pPr>
              <w:pStyle w:val="ConsPlusNormal"/>
            </w:pPr>
            <w:r>
              <w:t>Необходимость автомобиля сопровождения (прикрытия)</w:t>
            </w:r>
          </w:p>
        </w:tc>
        <w:tc>
          <w:tcPr>
            <w:tcW w:w="5324" w:type="dxa"/>
            <w:gridSpan w:val="10"/>
          </w:tcPr>
          <w:p w:rsidR="005A5512" w:rsidRDefault="005A5512">
            <w:pPr>
              <w:pStyle w:val="ConsPlusNormal"/>
              <w:jc w:val="both"/>
            </w:pPr>
          </w:p>
        </w:tc>
      </w:tr>
      <w:tr w:rsidR="005A5512">
        <w:tc>
          <w:tcPr>
            <w:tcW w:w="4922" w:type="dxa"/>
            <w:gridSpan w:val="10"/>
          </w:tcPr>
          <w:p w:rsidR="005A5512" w:rsidRDefault="005A5512">
            <w:pPr>
              <w:pStyle w:val="ConsPlusNormal"/>
            </w:pPr>
            <w:r>
              <w:t>Предполагаемая максимальная скорость движения транспортного средства (автопоезда) (км/час)</w:t>
            </w:r>
          </w:p>
        </w:tc>
        <w:tc>
          <w:tcPr>
            <w:tcW w:w="4139" w:type="dxa"/>
            <w:gridSpan w:val="6"/>
          </w:tcPr>
          <w:p w:rsidR="005A5512" w:rsidRDefault="005A5512">
            <w:pPr>
              <w:pStyle w:val="ConsPlusNormal"/>
              <w:jc w:val="both"/>
            </w:pPr>
          </w:p>
        </w:tc>
      </w:tr>
      <w:tr w:rsidR="005A5512">
        <w:tc>
          <w:tcPr>
            <w:tcW w:w="4922" w:type="dxa"/>
            <w:gridSpan w:val="10"/>
          </w:tcPr>
          <w:p w:rsidR="005A5512" w:rsidRDefault="005A5512">
            <w:pPr>
              <w:pStyle w:val="ConsPlusNormal"/>
            </w:pPr>
            <w:r>
              <w:t>Банковские реквизиты</w:t>
            </w:r>
          </w:p>
        </w:tc>
        <w:tc>
          <w:tcPr>
            <w:tcW w:w="4139" w:type="dxa"/>
            <w:gridSpan w:val="6"/>
          </w:tcPr>
          <w:p w:rsidR="005A5512" w:rsidRDefault="005A5512">
            <w:pPr>
              <w:pStyle w:val="ConsPlusNormal"/>
              <w:jc w:val="both"/>
            </w:pPr>
          </w:p>
        </w:tc>
      </w:tr>
      <w:tr w:rsidR="005A5512">
        <w:tc>
          <w:tcPr>
            <w:tcW w:w="9061" w:type="dxa"/>
            <w:gridSpan w:val="16"/>
          </w:tcPr>
          <w:p w:rsidR="005A5512" w:rsidRDefault="005A5512">
            <w:pPr>
              <w:pStyle w:val="ConsPlusNormal"/>
              <w:jc w:val="both"/>
            </w:pPr>
          </w:p>
        </w:tc>
      </w:tr>
      <w:tr w:rsidR="005A5512">
        <w:tc>
          <w:tcPr>
            <w:tcW w:w="9061" w:type="dxa"/>
            <w:gridSpan w:val="16"/>
          </w:tcPr>
          <w:p w:rsidR="005A5512" w:rsidRDefault="005A5512">
            <w:pPr>
              <w:pStyle w:val="ConsPlusNormal"/>
            </w:pPr>
            <w:r>
              <w:t>Оплату гарантируем</w:t>
            </w:r>
          </w:p>
        </w:tc>
      </w:tr>
      <w:tr w:rsidR="005A5512">
        <w:tc>
          <w:tcPr>
            <w:tcW w:w="1701" w:type="dxa"/>
            <w:gridSpan w:val="2"/>
          </w:tcPr>
          <w:p w:rsidR="005A5512" w:rsidRDefault="005A5512">
            <w:pPr>
              <w:pStyle w:val="ConsPlusNormal"/>
              <w:jc w:val="both"/>
            </w:pPr>
          </w:p>
        </w:tc>
        <w:tc>
          <w:tcPr>
            <w:tcW w:w="3561" w:type="dxa"/>
            <w:gridSpan w:val="9"/>
          </w:tcPr>
          <w:p w:rsidR="005A5512" w:rsidRDefault="005A5512">
            <w:pPr>
              <w:pStyle w:val="ConsPlusNormal"/>
              <w:jc w:val="both"/>
            </w:pPr>
          </w:p>
        </w:tc>
        <w:tc>
          <w:tcPr>
            <w:tcW w:w="3799" w:type="dxa"/>
            <w:gridSpan w:val="5"/>
          </w:tcPr>
          <w:p w:rsidR="005A5512" w:rsidRDefault="005A5512">
            <w:pPr>
              <w:pStyle w:val="ConsPlusNormal"/>
              <w:jc w:val="both"/>
            </w:pPr>
          </w:p>
        </w:tc>
      </w:tr>
      <w:tr w:rsidR="005A5512">
        <w:tc>
          <w:tcPr>
            <w:tcW w:w="1701" w:type="dxa"/>
            <w:gridSpan w:val="2"/>
          </w:tcPr>
          <w:p w:rsidR="005A5512" w:rsidRDefault="005A5512">
            <w:pPr>
              <w:pStyle w:val="ConsPlusNormal"/>
            </w:pPr>
            <w:r>
              <w:t>(должность)</w:t>
            </w:r>
          </w:p>
        </w:tc>
        <w:tc>
          <w:tcPr>
            <w:tcW w:w="3561" w:type="dxa"/>
            <w:gridSpan w:val="9"/>
          </w:tcPr>
          <w:p w:rsidR="005A5512" w:rsidRDefault="005A5512">
            <w:pPr>
              <w:pStyle w:val="ConsPlusNormal"/>
            </w:pPr>
            <w:r>
              <w:t>(подпись)</w:t>
            </w:r>
          </w:p>
        </w:tc>
        <w:tc>
          <w:tcPr>
            <w:tcW w:w="3799" w:type="dxa"/>
            <w:gridSpan w:val="5"/>
          </w:tcPr>
          <w:p w:rsidR="005A5512" w:rsidRDefault="005A5512">
            <w:pPr>
              <w:pStyle w:val="ConsPlusNormal"/>
            </w:pPr>
            <w:r>
              <w:t>(фамилия)</w:t>
            </w:r>
          </w:p>
        </w:tc>
      </w:tr>
    </w:tbl>
    <w:p w:rsidR="005A5512" w:rsidRDefault="005A5512">
      <w:pPr>
        <w:pStyle w:val="ConsPlusNormal"/>
        <w:ind w:firstLine="540"/>
        <w:jc w:val="both"/>
      </w:pPr>
    </w:p>
    <w:p w:rsidR="005A5512" w:rsidRDefault="005A5512">
      <w:pPr>
        <w:pStyle w:val="ConsPlusNormal"/>
        <w:ind w:firstLine="540"/>
        <w:jc w:val="both"/>
      </w:pPr>
      <w:r>
        <w:t>--------------------------------</w:t>
      </w:r>
    </w:p>
    <w:p w:rsidR="005A5512" w:rsidRDefault="005A5512">
      <w:pPr>
        <w:pStyle w:val="ConsPlusNormal"/>
        <w:spacing w:before="220"/>
        <w:ind w:firstLine="540"/>
        <w:jc w:val="both"/>
      </w:pPr>
      <w:bookmarkStart w:id="14" w:name="P514"/>
      <w:bookmarkEnd w:id="14"/>
      <w:r>
        <w:t>&lt;*&gt; Для российских владельцев транспортных средств.</w:t>
      </w:r>
    </w:p>
    <w:p w:rsidR="005A5512" w:rsidRDefault="005A5512">
      <w:pPr>
        <w:pStyle w:val="ConsPlusNormal"/>
        <w:spacing w:before="220"/>
        <w:ind w:firstLine="540"/>
        <w:jc w:val="both"/>
      </w:pPr>
      <w:bookmarkStart w:id="15" w:name="P515"/>
      <w:bookmarkEnd w:id="15"/>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5A5512" w:rsidRDefault="005A5512">
      <w:pPr>
        <w:pStyle w:val="ConsPlusNormal"/>
      </w:pPr>
    </w:p>
    <w:p w:rsidR="005A5512" w:rsidRDefault="005A5512">
      <w:pPr>
        <w:pStyle w:val="ConsPlusNormal"/>
        <w:jc w:val="right"/>
      </w:pPr>
      <w:r>
        <w:t>Руководитель департамента</w:t>
      </w:r>
    </w:p>
    <w:p w:rsidR="005A5512" w:rsidRDefault="005A5512">
      <w:pPr>
        <w:pStyle w:val="ConsPlusNormal"/>
        <w:jc w:val="right"/>
      </w:pPr>
      <w:r>
        <w:t>городского хозяйства</w:t>
      </w:r>
    </w:p>
    <w:p w:rsidR="005A5512" w:rsidRDefault="005A5512">
      <w:pPr>
        <w:pStyle w:val="ConsPlusNormal"/>
        <w:jc w:val="right"/>
      </w:pPr>
      <w:r>
        <w:t>А.ВАРЫПАЕВ</w:t>
      </w: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jc w:val="right"/>
        <w:outlineLvl w:val="1"/>
      </w:pPr>
      <w:r>
        <w:t>Приложение N 2</w:t>
      </w:r>
    </w:p>
    <w:p w:rsidR="005A5512" w:rsidRDefault="005A5512">
      <w:pPr>
        <w:pStyle w:val="ConsPlusNormal"/>
        <w:jc w:val="right"/>
      </w:pPr>
      <w:r>
        <w:t>к административному регламенту</w:t>
      </w:r>
    </w:p>
    <w:p w:rsidR="005A5512" w:rsidRDefault="005A5512">
      <w:pPr>
        <w:pStyle w:val="ConsPlusNormal"/>
        <w:jc w:val="right"/>
      </w:pPr>
      <w:r>
        <w:t>предоставления муниципальной услуги</w:t>
      </w:r>
    </w:p>
    <w:p w:rsidR="005A5512" w:rsidRDefault="005A5512">
      <w:pPr>
        <w:pStyle w:val="ConsPlusNormal"/>
        <w:jc w:val="right"/>
      </w:pPr>
      <w:r>
        <w:t>"Выдача разрешений на автомобильные</w:t>
      </w:r>
    </w:p>
    <w:p w:rsidR="005A5512" w:rsidRDefault="005A5512">
      <w:pPr>
        <w:pStyle w:val="ConsPlusNormal"/>
        <w:jc w:val="right"/>
      </w:pPr>
      <w:r>
        <w:t>перевозки крупногабаритных и (или)</w:t>
      </w:r>
    </w:p>
    <w:p w:rsidR="005A5512" w:rsidRDefault="005A5512">
      <w:pPr>
        <w:pStyle w:val="ConsPlusNormal"/>
        <w:jc w:val="right"/>
      </w:pPr>
      <w:r>
        <w:t>тяжеловесных грузов по маршрутам,</w:t>
      </w:r>
    </w:p>
    <w:p w:rsidR="005A5512" w:rsidRDefault="005A5512">
      <w:pPr>
        <w:pStyle w:val="ConsPlusNormal"/>
        <w:jc w:val="right"/>
      </w:pPr>
      <w:r>
        <w:t>проходящим полностью или частично по</w:t>
      </w:r>
    </w:p>
    <w:p w:rsidR="005A5512" w:rsidRDefault="005A5512">
      <w:pPr>
        <w:pStyle w:val="ConsPlusNormal"/>
        <w:jc w:val="right"/>
      </w:pPr>
      <w:r>
        <w:t>дорогам местного значения в границах</w:t>
      </w:r>
    </w:p>
    <w:p w:rsidR="005A5512" w:rsidRDefault="005A5512">
      <w:pPr>
        <w:pStyle w:val="ConsPlusNormal"/>
        <w:jc w:val="right"/>
      </w:pPr>
      <w:r>
        <w:t>городского округа "Город Белгород"</w:t>
      </w:r>
    </w:p>
    <w:p w:rsidR="005A5512" w:rsidRDefault="005A5512">
      <w:pPr>
        <w:pStyle w:val="ConsPlusNormal"/>
        <w:jc w:val="center"/>
      </w:pPr>
    </w:p>
    <w:p w:rsidR="005A5512" w:rsidRDefault="005A5512">
      <w:pPr>
        <w:pStyle w:val="ConsPlusNormal"/>
        <w:jc w:val="center"/>
      </w:pPr>
      <w:r>
        <w:t>Список изменяющих документов</w:t>
      </w:r>
    </w:p>
    <w:p w:rsidR="005A5512" w:rsidRDefault="005A5512">
      <w:pPr>
        <w:pStyle w:val="ConsPlusNormal"/>
        <w:jc w:val="center"/>
      </w:pPr>
      <w:r>
        <w:t xml:space="preserve">(в ред. </w:t>
      </w:r>
      <w:hyperlink r:id="rId47" w:history="1">
        <w:r>
          <w:rPr>
            <w:color w:val="0000FF"/>
          </w:rPr>
          <w:t>постановления</w:t>
        </w:r>
      </w:hyperlink>
      <w:r>
        <w:t xml:space="preserve"> администрации города Белгорода от 27.02.2017 N 51)</w:t>
      </w:r>
    </w:p>
    <w:p w:rsidR="005A5512" w:rsidRDefault="005A5512">
      <w:pPr>
        <w:pStyle w:val="ConsPlusNormal"/>
        <w:ind w:firstLine="540"/>
        <w:jc w:val="both"/>
      </w:pPr>
    </w:p>
    <w:p w:rsidR="005A5512" w:rsidRDefault="005A5512">
      <w:pPr>
        <w:pStyle w:val="ConsPlusNormal"/>
        <w:jc w:val="right"/>
      </w:pPr>
      <w:r>
        <w:t>"ФОРМА"</w:t>
      </w:r>
    </w:p>
    <w:p w:rsidR="005A5512" w:rsidRDefault="005A5512">
      <w:pPr>
        <w:pStyle w:val="ConsPlusNormal"/>
        <w:jc w:val="right"/>
      </w:pPr>
    </w:p>
    <w:p w:rsidR="005A5512" w:rsidRDefault="005A5512">
      <w:pPr>
        <w:pStyle w:val="ConsPlusNonformat"/>
        <w:jc w:val="both"/>
      </w:pPr>
      <w:r>
        <w:t xml:space="preserve">                                             ______________________________</w:t>
      </w:r>
    </w:p>
    <w:p w:rsidR="005A5512" w:rsidRDefault="005A5512">
      <w:pPr>
        <w:pStyle w:val="ConsPlusNonformat"/>
        <w:jc w:val="both"/>
      </w:pPr>
      <w:r>
        <w:t xml:space="preserve">                                                (кому, реквизиты заявителя)</w:t>
      </w:r>
    </w:p>
    <w:p w:rsidR="005A5512" w:rsidRDefault="005A5512">
      <w:pPr>
        <w:pStyle w:val="ConsPlusNonformat"/>
        <w:jc w:val="both"/>
      </w:pPr>
    </w:p>
    <w:p w:rsidR="005A5512" w:rsidRDefault="005A5512">
      <w:pPr>
        <w:pStyle w:val="ConsPlusNonformat"/>
        <w:jc w:val="both"/>
      </w:pPr>
      <w:bookmarkStart w:id="16" w:name="P543"/>
      <w:bookmarkEnd w:id="16"/>
      <w:r>
        <w:t xml:space="preserve">                                 ИЗВЕЩЕНИЕ</w:t>
      </w:r>
    </w:p>
    <w:p w:rsidR="005A5512" w:rsidRDefault="005A5512">
      <w:pPr>
        <w:pStyle w:val="ConsPlusNonformat"/>
        <w:jc w:val="both"/>
      </w:pPr>
      <w:r>
        <w:t xml:space="preserve">          о размере вреда, причиняемого транспортными средствами,</w:t>
      </w:r>
    </w:p>
    <w:p w:rsidR="005A5512" w:rsidRDefault="005A5512">
      <w:pPr>
        <w:pStyle w:val="ConsPlusNonformat"/>
        <w:jc w:val="both"/>
      </w:pPr>
      <w:r>
        <w:t xml:space="preserve">               осуществляющими перевозки тяжеловесных грузов</w:t>
      </w:r>
    </w:p>
    <w:p w:rsidR="005A5512" w:rsidRDefault="005A5512">
      <w:pPr>
        <w:pStyle w:val="ConsPlusNonformat"/>
        <w:jc w:val="both"/>
      </w:pPr>
    </w:p>
    <w:p w:rsidR="005A5512" w:rsidRDefault="005A5512">
      <w:pPr>
        <w:pStyle w:val="ConsPlusNonformat"/>
        <w:jc w:val="both"/>
      </w:pPr>
      <w:r>
        <w:t xml:space="preserve">    Сообщаю,  что  в соответствии с Вашим заявлением от "___" __________ г.</w:t>
      </w:r>
    </w:p>
    <w:p w:rsidR="005A5512" w:rsidRDefault="005A5512">
      <w:pPr>
        <w:pStyle w:val="ConsPlusNonformat"/>
        <w:jc w:val="both"/>
      </w:pPr>
      <w:r>
        <w:t>определен    размер    вреда,    причиняемого   транспортными   средствами,</w:t>
      </w:r>
    </w:p>
    <w:p w:rsidR="005A5512" w:rsidRDefault="005A5512">
      <w:pPr>
        <w:pStyle w:val="ConsPlusNonformat"/>
        <w:jc w:val="both"/>
      </w:pPr>
      <w:r>
        <w:t>осуществляющими   перевозки   тяжеловесных   грузов  по  маршруту  согласно</w:t>
      </w:r>
    </w:p>
    <w:p w:rsidR="005A5512" w:rsidRDefault="005A5512">
      <w:pPr>
        <w:pStyle w:val="ConsPlusNonformat"/>
        <w:jc w:val="both"/>
      </w:pPr>
      <w:r>
        <w:t>заявлению:</w:t>
      </w:r>
    </w:p>
    <w:p w:rsidR="005A5512" w:rsidRDefault="005A5512">
      <w:pPr>
        <w:pStyle w:val="ConsPlusNonformat"/>
        <w:jc w:val="both"/>
      </w:pPr>
      <w:r>
        <w:t xml:space="preserve">    Размер вреда составляет __________________ тыс. рублей ____ коп.</w:t>
      </w:r>
    </w:p>
    <w:p w:rsidR="005A5512" w:rsidRDefault="005A5512">
      <w:pPr>
        <w:pStyle w:val="ConsPlusNonformat"/>
        <w:jc w:val="both"/>
      </w:pPr>
      <w:r>
        <w:t xml:space="preserve">    (прописью)</w:t>
      </w:r>
    </w:p>
    <w:p w:rsidR="005A5512" w:rsidRDefault="005A5512">
      <w:pPr>
        <w:pStyle w:val="ConsPlusNonformat"/>
        <w:jc w:val="both"/>
      </w:pPr>
      <w:r>
        <w:t xml:space="preserve">    Расчет      размера     платы     выполнен     в     соответствии     с</w:t>
      </w:r>
    </w:p>
    <w:p w:rsidR="005A5512" w:rsidRDefault="005A5512">
      <w:pPr>
        <w:pStyle w:val="ConsPlusNonformat"/>
        <w:jc w:val="both"/>
      </w:pPr>
      <w:r>
        <w:t>___________________________________________________________________________</w:t>
      </w:r>
    </w:p>
    <w:p w:rsidR="005A5512" w:rsidRDefault="005A5512">
      <w:pPr>
        <w:pStyle w:val="ConsPlusNonformat"/>
        <w:jc w:val="both"/>
      </w:pPr>
      <w:r>
        <w:t>__________________________________________________________________________.</w:t>
      </w:r>
    </w:p>
    <w:p w:rsidR="005A5512" w:rsidRDefault="005A5512">
      <w:pPr>
        <w:pStyle w:val="ConsPlusNonformat"/>
        <w:jc w:val="both"/>
      </w:pPr>
      <w:r>
        <w:t xml:space="preserve">    Реквизиты                           для                          оплаты</w:t>
      </w:r>
    </w:p>
    <w:p w:rsidR="005A5512" w:rsidRDefault="005A5512">
      <w:pPr>
        <w:pStyle w:val="ConsPlusNonformat"/>
        <w:jc w:val="both"/>
      </w:pPr>
      <w:r>
        <w:t>____________________________________________________________.</w:t>
      </w:r>
    </w:p>
    <w:p w:rsidR="005A5512" w:rsidRDefault="005A5512">
      <w:pPr>
        <w:pStyle w:val="ConsPlusNonformat"/>
        <w:jc w:val="both"/>
      </w:pPr>
      <w:r>
        <w:t xml:space="preserve">    В  соответствии  с  </w:t>
      </w:r>
      <w:hyperlink r:id="rId48" w:history="1">
        <w:r>
          <w:rPr>
            <w:color w:val="0000FF"/>
          </w:rPr>
          <w:t>подпунктом  111 пункта 1 статьи 333.33</w:t>
        </w:r>
      </w:hyperlink>
      <w:r>
        <w:t xml:space="preserve"> части второй</w:t>
      </w:r>
    </w:p>
    <w:p w:rsidR="005A5512" w:rsidRDefault="005A5512">
      <w:pPr>
        <w:pStyle w:val="ConsPlusNonformat"/>
        <w:jc w:val="both"/>
      </w:pPr>
      <w:r>
        <w:t>Налогового  кодекса  РФ  Вам необходимо оплатить государственную пошлину за</w:t>
      </w:r>
    </w:p>
    <w:p w:rsidR="005A5512" w:rsidRDefault="005A5512">
      <w:pPr>
        <w:pStyle w:val="ConsPlusNonformat"/>
        <w:jc w:val="both"/>
      </w:pPr>
      <w:r>
        <w:t>выдачу   специального   разрешения  на  движение  по  автомобильной  дороге</w:t>
      </w:r>
    </w:p>
    <w:p w:rsidR="005A5512" w:rsidRDefault="005A5512">
      <w:pPr>
        <w:pStyle w:val="ConsPlusNonformat"/>
        <w:jc w:val="both"/>
      </w:pPr>
      <w:r>
        <w:t>транспортного  средства,  осуществляющего  перевозки  тяжеловесных  и (или)</w:t>
      </w:r>
    </w:p>
    <w:p w:rsidR="005A5512" w:rsidRDefault="005A5512">
      <w:pPr>
        <w:pStyle w:val="ConsPlusNonformat"/>
        <w:jc w:val="both"/>
      </w:pPr>
      <w:r>
        <w:t>крупногабаритных  грузов, в  размере  ______  рублей.  Реквизиты для оплаты</w:t>
      </w:r>
    </w:p>
    <w:p w:rsidR="005A5512" w:rsidRDefault="005A5512">
      <w:pPr>
        <w:pStyle w:val="ConsPlusNonformat"/>
        <w:jc w:val="both"/>
      </w:pPr>
      <w:r>
        <w:t>государственной пошлины: _____________</w:t>
      </w:r>
    </w:p>
    <w:p w:rsidR="005A5512" w:rsidRDefault="005A5512">
      <w:pPr>
        <w:pStyle w:val="ConsPlusNonformat"/>
        <w:jc w:val="both"/>
      </w:pPr>
      <w:r>
        <w:t xml:space="preserve">    Должностное лицо: _________________________________________________</w:t>
      </w:r>
    </w:p>
    <w:p w:rsidR="005A5512" w:rsidRDefault="005A5512">
      <w:pPr>
        <w:pStyle w:val="ConsPlusNonformat"/>
        <w:jc w:val="both"/>
      </w:pPr>
      <w:r>
        <w:t>____________________________/___________/ ________________</w:t>
      </w:r>
    </w:p>
    <w:p w:rsidR="005A5512" w:rsidRDefault="005A5512">
      <w:pPr>
        <w:pStyle w:val="ConsPlusNonformat"/>
        <w:jc w:val="both"/>
      </w:pPr>
      <w:r>
        <w:t>(подпись, инициалы, фамилия)                 (дата)</w:t>
      </w:r>
    </w:p>
    <w:p w:rsidR="005A5512" w:rsidRDefault="005A5512">
      <w:pPr>
        <w:pStyle w:val="ConsPlusNormal"/>
        <w:ind w:firstLine="540"/>
        <w:jc w:val="both"/>
      </w:pPr>
    </w:p>
    <w:p w:rsidR="005A5512" w:rsidRDefault="005A5512">
      <w:pPr>
        <w:pStyle w:val="ConsPlusNormal"/>
        <w:jc w:val="right"/>
      </w:pPr>
      <w:r>
        <w:t>Руководитель департамента</w:t>
      </w:r>
    </w:p>
    <w:p w:rsidR="005A5512" w:rsidRDefault="005A5512">
      <w:pPr>
        <w:pStyle w:val="ConsPlusNormal"/>
        <w:jc w:val="right"/>
      </w:pPr>
      <w:r>
        <w:t>городского хозяйства</w:t>
      </w:r>
    </w:p>
    <w:p w:rsidR="005A5512" w:rsidRDefault="005A5512">
      <w:pPr>
        <w:pStyle w:val="ConsPlusNormal"/>
        <w:jc w:val="right"/>
      </w:pPr>
      <w:r>
        <w:t>А.ВАРЫПАЕВ</w:t>
      </w: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jc w:val="right"/>
        <w:outlineLvl w:val="1"/>
      </w:pPr>
      <w:r>
        <w:t>Приложение N 3</w:t>
      </w:r>
    </w:p>
    <w:p w:rsidR="005A5512" w:rsidRDefault="005A5512">
      <w:pPr>
        <w:pStyle w:val="ConsPlusNormal"/>
        <w:jc w:val="right"/>
      </w:pPr>
      <w:r>
        <w:t>к административному регламенту</w:t>
      </w:r>
    </w:p>
    <w:p w:rsidR="005A5512" w:rsidRDefault="005A5512">
      <w:pPr>
        <w:pStyle w:val="ConsPlusNormal"/>
        <w:jc w:val="right"/>
      </w:pPr>
      <w:r>
        <w:t>предоставления муниципальной услуги</w:t>
      </w:r>
    </w:p>
    <w:p w:rsidR="005A5512" w:rsidRDefault="005A5512">
      <w:pPr>
        <w:pStyle w:val="ConsPlusNormal"/>
        <w:jc w:val="right"/>
      </w:pPr>
      <w:r>
        <w:t>"Выдача разрешений на автомобильные</w:t>
      </w:r>
    </w:p>
    <w:p w:rsidR="005A5512" w:rsidRDefault="005A5512">
      <w:pPr>
        <w:pStyle w:val="ConsPlusNormal"/>
        <w:jc w:val="right"/>
      </w:pPr>
      <w:r>
        <w:t>перевозки крупногабаритных и (или)</w:t>
      </w:r>
    </w:p>
    <w:p w:rsidR="005A5512" w:rsidRDefault="005A5512">
      <w:pPr>
        <w:pStyle w:val="ConsPlusNormal"/>
        <w:jc w:val="right"/>
      </w:pPr>
      <w:r>
        <w:t>тяжеловесных грузов по маршрутам,</w:t>
      </w:r>
    </w:p>
    <w:p w:rsidR="005A5512" w:rsidRDefault="005A5512">
      <w:pPr>
        <w:pStyle w:val="ConsPlusNormal"/>
        <w:jc w:val="right"/>
      </w:pPr>
      <w:r>
        <w:t>проходящим полностью или частично по</w:t>
      </w:r>
    </w:p>
    <w:p w:rsidR="005A5512" w:rsidRDefault="005A5512">
      <w:pPr>
        <w:pStyle w:val="ConsPlusNormal"/>
        <w:jc w:val="right"/>
      </w:pPr>
      <w:r>
        <w:t>дорогам местного значения в границах</w:t>
      </w:r>
    </w:p>
    <w:p w:rsidR="005A5512" w:rsidRDefault="005A5512">
      <w:pPr>
        <w:pStyle w:val="ConsPlusNormal"/>
        <w:jc w:val="right"/>
      </w:pPr>
      <w:r>
        <w:t>городского округа "Город Белгород"</w:t>
      </w:r>
    </w:p>
    <w:p w:rsidR="005A5512" w:rsidRDefault="005A5512">
      <w:pPr>
        <w:pStyle w:val="ConsPlusNormal"/>
        <w:jc w:val="center"/>
      </w:pPr>
    </w:p>
    <w:p w:rsidR="005A5512" w:rsidRDefault="005A5512">
      <w:pPr>
        <w:pStyle w:val="ConsPlusNormal"/>
        <w:jc w:val="center"/>
      </w:pPr>
      <w:r>
        <w:t>Список изменяющих документов</w:t>
      </w:r>
    </w:p>
    <w:p w:rsidR="005A5512" w:rsidRDefault="005A5512">
      <w:pPr>
        <w:pStyle w:val="ConsPlusNormal"/>
        <w:jc w:val="center"/>
      </w:pPr>
      <w:r>
        <w:t xml:space="preserve">(в ред. </w:t>
      </w:r>
      <w:hyperlink r:id="rId49" w:history="1">
        <w:r>
          <w:rPr>
            <w:color w:val="0000FF"/>
          </w:rPr>
          <w:t>постановления</w:t>
        </w:r>
      </w:hyperlink>
      <w:r>
        <w:t xml:space="preserve"> администрации города Белгорода от 27.02.2017 N 51)</w:t>
      </w:r>
    </w:p>
    <w:p w:rsidR="005A5512" w:rsidRDefault="005A5512">
      <w:pPr>
        <w:pStyle w:val="ConsPlusNormal"/>
        <w:ind w:firstLine="540"/>
        <w:jc w:val="both"/>
      </w:pPr>
    </w:p>
    <w:p w:rsidR="005A5512" w:rsidRDefault="005A5512">
      <w:pPr>
        <w:pStyle w:val="ConsPlusNormal"/>
        <w:jc w:val="right"/>
      </w:pPr>
      <w:r>
        <w:t>"ФОРМА"</w:t>
      </w:r>
    </w:p>
    <w:p w:rsidR="005A5512" w:rsidRDefault="005A5512">
      <w:pPr>
        <w:pStyle w:val="ConsPlusNormal"/>
        <w:ind w:firstLine="540"/>
        <w:jc w:val="both"/>
      </w:pPr>
    </w:p>
    <w:p w:rsidR="005A5512" w:rsidRDefault="005A5512">
      <w:pPr>
        <w:pStyle w:val="ConsPlusNormal"/>
        <w:jc w:val="center"/>
      </w:pPr>
      <w:bookmarkStart w:id="17" w:name="P591"/>
      <w:bookmarkEnd w:id="17"/>
      <w:r>
        <w:t>Уведомление</w:t>
      </w:r>
    </w:p>
    <w:p w:rsidR="005A5512" w:rsidRDefault="005A5512">
      <w:pPr>
        <w:pStyle w:val="ConsPlusNormal"/>
        <w:jc w:val="center"/>
      </w:pPr>
      <w:r>
        <w:t>об отказе в выдаче специального разрешения</w:t>
      </w:r>
    </w:p>
    <w:p w:rsidR="005A5512" w:rsidRDefault="005A5512">
      <w:pPr>
        <w:pStyle w:val="ConsPlusNormal"/>
        <w:ind w:firstLine="540"/>
        <w:jc w:val="both"/>
      </w:pPr>
    </w:p>
    <w:p w:rsidR="005A5512" w:rsidRDefault="005A5512">
      <w:pPr>
        <w:pStyle w:val="ConsPlusNonformat"/>
        <w:jc w:val="both"/>
      </w:pPr>
      <w:r>
        <w:t xml:space="preserve">                                          Заявителю:</w:t>
      </w:r>
    </w:p>
    <w:p w:rsidR="005A5512" w:rsidRDefault="005A5512">
      <w:pPr>
        <w:pStyle w:val="ConsPlusNonformat"/>
        <w:jc w:val="both"/>
      </w:pPr>
      <w:r>
        <w:t xml:space="preserve">                                          _________________________________</w:t>
      </w:r>
    </w:p>
    <w:p w:rsidR="005A5512" w:rsidRDefault="005A5512">
      <w:pPr>
        <w:pStyle w:val="ConsPlusNonformat"/>
        <w:jc w:val="both"/>
      </w:pPr>
      <w:r>
        <w:t xml:space="preserve">                                          _________________________________</w:t>
      </w:r>
    </w:p>
    <w:p w:rsidR="005A5512" w:rsidRDefault="005A5512">
      <w:pPr>
        <w:pStyle w:val="ConsPlusNonformat"/>
        <w:jc w:val="both"/>
      </w:pPr>
      <w:r>
        <w:t xml:space="preserve">                                          _________________________________</w:t>
      </w:r>
    </w:p>
    <w:p w:rsidR="005A5512" w:rsidRDefault="005A5512">
      <w:pPr>
        <w:pStyle w:val="ConsPlusNonformat"/>
        <w:jc w:val="both"/>
      </w:pPr>
      <w:r>
        <w:t xml:space="preserve">                                            (наименование юридического лица</w:t>
      </w:r>
    </w:p>
    <w:p w:rsidR="005A5512" w:rsidRDefault="005A5512">
      <w:pPr>
        <w:pStyle w:val="ConsPlusNonformat"/>
        <w:jc w:val="both"/>
      </w:pPr>
      <w:r>
        <w:t xml:space="preserve">                                                 или Ф.И.О. индивидуального</w:t>
      </w:r>
    </w:p>
    <w:p w:rsidR="005A5512" w:rsidRDefault="005A5512">
      <w:pPr>
        <w:pStyle w:val="ConsPlusNonformat"/>
        <w:jc w:val="both"/>
      </w:pPr>
      <w:r>
        <w:t xml:space="preserve">                                               предпринимателя, физического</w:t>
      </w:r>
    </w:p>
    <w:p w:rsidR="005A5512" w:rsidRDefault="005A5512">
      <w:pPr>
        <w:pStyle w:val="ConsPlusNonformat"/>
        <w:jc w:val="both"/>
      </w:pPr>
      <w:r>
        <w:t xml:space="preserve">                                                  лица и паспортные данные)</w:t>
      </w:r>
    </w:p>
    <w:p w:rsidR="005A5512" w:rsidRDefault="005A5512">
      <w:pPr>
        <w:pStyle w:val="ConsPlusNonformat"/>
        <w:jc w:val="both"/>
      </w:pPr>
    </w:p>
    <w:p w:rsidR="005A5512" w:rsidRDefault="005A5512">
      <w:pPr>
        <w:pStyle w:val="ConsPlusNonformat"/>
        <w:jc w:val="both"/>
      </w:pPr>
      <w:r>
        <w:t xml:space="preserve">                                Уведомление</w:t>
      </w:r>
    </w:p>
    <w:p w:rsidR="005A5512" w:rsidRDefault="005A5512">
      <w:pPr>
        <w:pStyle w:val="ConsPlusNonformat"/>
        <w:jc w:val="both"/>
      </w:pPr>
      <w:r>
        <w:t xml:space="preserve">                об отказе в выдаче специального разрешения</w:t>
      </w:r>
    </w:p>
    <w:p w:rsidR="005A5512" w:rsidRDefault="005A5512">
      <w:pPr>
        <w:pStyle w:val="ConsPlusNonformat"/>
        <w:jc w:val="both"/>
      </w:pPr>
    </w:p>
    <w:p w:rsidR="005A5512" w:rsidRDefault="005A5512">
      <w:pPr>
        <w:pStyle w:val="ConsPlusNonformat"/>
        <w:jc w:val="both"/>
      </w:pPr>
      <w:r>
        <w:t xml:space="preserve">    По  результатам  рассмотрения  заявления  от  "____" _______________ г.</w:t>
      </w:r>
    </w:p>
    <w:p w:rsidR="005A5512" w:rsidRDefault="005A5512">
      <w:pPr>
        <w:pStyle w:val="ConsPlusNonformat"/>
        <w:jc w:val="both"/>
      </w:pPr>
      <w:r>
        <w:t>N   _____,   представленного  для  получения  (переоформления) специального</w:t>
      </w:r>
    </w:p>
    <w:p w:rsidR="005A5512" w:rsidRDefault="005A5512">
      <w:pPr>
        <w:pStyle w:val="ConsPlusNonformat"/>
        <w:jc w:val="both"/>
      </w:pPr>
      <w:r>
        <w:t>разрешения  на  движение  по  заявленному  маршруту транспортного средства,</w:t>
      </w:r>
    </w:p>
    <w:p w:rsidR="005A5512" w:rsidRDefault="005A5512">
      <w:pPr>
        <w:pStyle w:val="ConsPlusNonformat"/>
        <w:jc w:val="both"/>
      </w:pPr>
      <w:r>
        <w:t>осуществляющего перевозки</w:t>
      </w:r>
    </w:p>
    <w:p w:rsidR="005A5512" w:rsidRDefault="005A5512">
      <w:pPr>
        <w:pStyle w:val="ConsPlusNonformat"/>
        <w:jc w:val="both"/>
      </w:pPr>
      <w:r>
        <w:t xml:space="preserve">    ___________________________________ (указывается вид перевозки) грузов,</w:t>
      </w:r>
    </w:p>
    <w:p w:rsidR="005A5512" w:rsidRDefault="005A5512">
      <w:pPr>
        <w:pStyle w:val="ConsPlusNonformat"/>
        <w:jc w:val="both"/>
      </w:pPr>
      <w:r>
        <w:t>сообщаю  об  отказе  в выдаче (продлении) специального разрешения в связи с</w:t>
      </w:r>
    </w:p>
    <w:p w:rsidR="005A5512" w:rsidRDefault="005A5512">
      <w:pPr>
        <w:pStyle w:val="ConsPlusNonformat"/>
        <w:jc w:val="both"/>
      </w:pPr>
      <w:r>
        <w:t>___________________________________________________________________________</w:t>
      </w:r>
    </w:p>
    <w:p w:rsidR="005A5512" w:rsidRDefault="005A5512">
      <w:pPr>
        <w:pStyle w:val="ConsPlusNonformat"/>
        <w:jc w:val="both"/>
      </w:pPr>
      <w:r>
        <w:t>___________________________________________________________________________</w:t>
      </w:r>
    </w:p>
    <w:p w:rsidR="005A5512" w:rsidRDefault="005A5512">
      <w:pPr>
        <w:pStyle w:val="ConsPlusNonformat"/>
        <w:jc w:val="both"/>
      </w:pPr>
      <w:r>
        <w:t>(указывается  основание  для  отказа  в  приеме документов в соответствии с</w:t>
      </w:r>
    </w:p>
    <w:p w:rsidR="005A5512" w:rsidRDefault="005A5512">
      <w:pPr>
        <w:pStyle w:val="ConsPlusNonformat"/>
        <w:jc w:val="both"/>
      </w:pPr>
      <w:hyperlink w:anchor="P184" w:history="1">
        <w:r>
          <w:rPr>
            <w:color w:val="0000FF"/>
          </w:rPr>
          <w:t>пунктом 2.12.2</w:t>
        </w:r>
      </w:hyperlink>
      <w:r>
        <w:t xml:space="preserve"> Административного регламента и краткое описание фактического</w:t>
      </w:r>
    </w:p>
    <w:p w:rsidR="005A5512" w:rsidRDefault="005A5512">
      <w:pPr>
        <w:pStyle w:val="ConsPlusNonformat"/>
        <w:jc w:val="both"/>
      </w:pPr>
      <w:r>
        <w:t>обстоятельства)</w:t>
      </w:r>
    </w:p>
    <w:p w:rsidR="005A5512" w:rsidRDefault="005A5512">
      <w:pPr>
        <w:pStyle w:val="ConsPlusNonformat"/>
        <w:jc w:val="both"/>
      </w:pPr>
    </w:p>
    <w:p w:rsidR="005A5512" w:rsidRDefault="005A5512">
      <w:pPr>
        <w:pStyle w:val="ConsPlusNonformat"/>
        <w:jc w:val="both"/>
      </w:pPr>
      <w:r>
        <w:t xml:space="preserve">    Руководитель департамента</w:t>
      </w:r>
    </w:p>
    <w:p w:rsidR="005A5512" w:rsidRDefault="005A5512">
      <w:pPr>
        <w:pStyle w:val="ConsPlusNonformat"/>
        <w:jc w:val="both"/>
      </w:pPr>
      <w:r>
        <w:t xml:space="preserve">                                ____________________</w:t>
      </w:r>
    </w:p>
    <w:p w:rsidR="005A5512" w:rsidRDefault="005A5512">
      <w:pPr>
        <w:pStyle w:val="ConsPlusNonformat"/>
        <w:jc w:val="both"/>
      </w:pPr>
      <w:r>
        <w:t xml:space="preserve">                                      (подпись)</w:t>
      </w:r>
    </w:p>
    <w:p w:rsidR="005A5512" w:rsidRDefault="005A5512">
      <w:pPr>
        <w:pStyle w:val="ConsPlusNormal"/>
        <w:ind w:firstLine="540"/>
        <w:jc w:val="both"/>
      </w:pPr>
    </w:p>
    <w:p w:rsidR="005A5512" w:rsidRDefault="005A5512">
      <w:pPr>
        <w:pStyle w:val="ConsPlusNormal"/>
        <w:jc w:val="right"/>
      </w:pPr>
      <w:r>
        <w:t>Руководитель департамента</w:t>
      </w:r>
    </w:p>
    <w:p w:rsidR="005A5512" w:rsidRDefault="005A5512">
      <w:pPr>
        <w:pStyle w:val="ConsPlusNormal"/>
        <w:jc w:val="right"/>
      </w:pPr>
      <w:r>
        <w:t>городского хозяйства</w:t>
      </w:r>
    </w:p>
    <w:p w:rsidR="005A5512" w:rsidRDefault="005A5512">
      <w:pPr>
        <w:pStyle w:val="ConsPlusNormal"/>
        <w:jc w:val="right"/>
      </w:pPr>
      <w:r>
        <w:t>А.ВАРЫПАЕВ</w:t>
      </w: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ind w:firstLine="540"/>
        <w:jc w:val="both"/>
      </w:pPr>
    </w:p>
    <w:p w:rsidR="005A5512" w:rsidRDefault="005A5512">
      <w:pPr>
        <w:pStyle w:val="ConsPlusNormal"/>
        <w:jc w:val="right"/>
        <w:outlineLvl w:val="1"/>
      </w:pPr>
      <w:r>
        <w:t>Приложение N 4</w:t>
      </w:r>
    </w:p>
    <w:p w:rsidR="005A5512" w:rsidRDefault="005A5512">
      <w:pPr>
        <w:pStyle w:val="ConsPlusNormal"/>
        <w:jc w:val="right"/>
      </w:pPr>
      <w:r>
        <w:t>к административному регламенту</w:t>
      </w:r>
    </w:p>
    <w:p w:rsidR="005A5512" w:rsidRDefault="005A5512">
      <w:pPr>
        <w:pStyle w:val="ConsPlusNormal"/>
        <w:jc w:val="right"/>
      </w:pPr>
      <w:r>
        <w:t>предоставления муниципальной услуги</w:t>
      </w:r>
    </w:p>
    <w:p w:rsidR="005A5512" w:rsidRDefault="005A5512">
      <w:pPr>
        <w:pStyle w:val="ConsPlusNormal"/>
        <w:jc w:val="right"/>
      </w:pPr>
      <w:r>
        <w:t>"Выдача разрешений на автомобильные</w:t>
      </w:r>
    </w:p>
    <w:p w:rsidR="005A5512" w:rsidRDefault="005A5512">
      <w:pPr>
        <w:pStyle w:val="ConsPlusNormal"/>
        <w:jc w:val="right"/>
      </w:pPr>
      <w:r>
        <w:t>перевозки крупногабаритных и (или)</w:t>
      </w:r>
    </w:p>
    <w:p w:rsidR="005A5512" w:rsidRDefault="005A5512">
      <w:pPr>
        <w:pStyle w:val="ConsPlusNormal"/>
        <w:jc w:val="right"/>
      </w:pPr>
      <w:r>
        <w:t>тяжеловесных грузов по маршрутам,</w:t>
      </w:r>
    </w:p>
    <w:p w:rsidR="005A5512" w:rsidRDefault="005A5512">
      <w:pPr>
        <w:pStyle w:val="ConsPlusNormal"/>
        <w:jc w:val="right"/>
      </w:pPr>
      <w:r>
        <w:t>проходящим полностью или частично по</w:t>
      </w:r>
    </w:p>
    <w:p w:rsidR="005A5512" w:rsidRDefault="005A5512">
      <w:pPr>
        <w:pStyle w:val="ConsPlusNormal"/>
        <w:jc w:val="right"/>
      </w:pPr>
      <w:r>
        <w:t>дорогам местного значения в границах</w:t>
      </w:r>
    </w:p>
    <w:p w:rsidR="005A5512" w:rsidRDefault="005A5512">
      <w:pPr>
        <w:pStyle w:val="ConsPlusNormal"/>
        <w:jc w:val="right"/>
      </w:pPr>
      <w:r>
        <w:t>городского округа "Город Белгород"</w:t>
      </w:r>
    </w:p>
    <w:p w:rsidR="005A5512" w:rsidRDefault="005A5512">
      <w:pPr>
        <w:pStyle w:val="ConsPlusNormal"/>
        <w:ind w:firstLine="540"/>
        <w:jc w:val="both"/>
      </w:pPr>
    </w:p>
    <w:p w:rsidR="005A5512" w:rsidRDefault="005A5512">
      <w:pPr>
        <w:pStyle w:val="ConsPlusNormal"/>
        <w:jc w:val="center"/>
      </w:pPr>
      <w:bookmarkStart w:id="18" w:name="P640"/>
      <w:bookmarkEnd w:id="18"/>
      <w:r>
        <w:t>Блок-схема</w:t>
      </w:r>
    </w:p>
    <w:p w:rsidR="005A5512" w:rsidRDefault="005A5512">
      <w:pPr>
        <w:pStyle w:val="ConsPlusNormal"/>
        <w:jc w:val="center"/>
      </w:pPr>
      <w:r>
        <w:t>порядка предоставления муниципальной услуги</w:t>
      </w:r>
    </w:p>
    <w:p w:rsidR="005A5512" w:rsidRDefault="005A5512">
      <w:pPr>
        <w:pStyle w:val="ConsPlusNormal"/>
        <w:jc w:val="center"/>
      </w:pPr>
    </w:p>
    <w:p w:rsidR="005A5512" w:rsidRDefault="005A5512">
      <w:pPr>
        <w:pStyle w:val="ConsPlusNormal"/>
        <w:jc w:val="center"/>
      </w:pPr>
      <w:r>
        <w:t>Список изменяющих документов</w:t>
      </w:r>
    </w:p>
    <w:p w:rsidR="005A5512" w:rsidRDefault="005A5512">
      <w:pPr>
        <w:pStyle w:val="ConsPlusNormal"/>
        <w:jc w:val="center"/>
      </w:pPr>
      <w:r>
        <w:t xml:space="preserve">(в ред. </w:t>
      </w:r>
      <w:hyperlink r:id="rId50" w:history="1">
        <w:r>
          <w:rPr>
            <w:color w:val="0000FF"/>
          </w:rPr>
          <w:t>постановления</w:t>
        </w:r>
      </w:hyperlink>
      <w:r>
        <w:t xml:space="preserve"> администрации города Белгорода от 27.02.2017 N 51)</w:t>
      </w:r>
    </w:p>
    <w:p w:rsidR="005A5512" w:rsidRDefault="005A5512">
      <w:pPr>
        <w:pStyle w:val="ConsPlusNormal"/>
        <w:ind w:firstLine="540"/>
        <w:jc w:val="both"/>
      </w:pPr>
    </w:p>
    <w:p w:rsidR="005A5512" w:rsidRDefault="005A5512">
      <w:pPr>
        <w:pStyle w:val="ConsPlusNonformat"/>
        <w:jc w:val="both"/>
      </w:pPr>
      <w:r>
        <w:t xml:space="preserve">                       ┌───────────┐</w:t>
      </w:r>
    </w:p>
    <w:p w:rsidR="005A5512" w:rsidRDefault="005A5512">
      <w:pPr>
        <w:pStyle w:val="ConsPlusNonformat"/>
        <w:jc w:val="both"/>
      </w:pPr>
      <w:r>
        <w:t>┌─────────────────────&gt;│ Заявитель │&lt;─────────────────────────────────────┐</w:t>
      </w:r>
    </w:p>
    <w:p w:rsidR="005A5512" w:rsidRDefault="005A5512">
      <w:pPr>
        <w:pStyle w:val="ConsPlusNonformat"/>
        <w:jc w:val="both"/>
      </w:pPr>
      <w:r>
        <w:t>│                      └─────┬─────┘                                      │</w:t>
      </w:r>
    </w:p>
    <w:p w:rsidR="005A5512" w:rsidRDefault="005A5512">
      <w:pPr>
        <w:pStyle w:val="ConsPlusNonformat"/>
        <w:jc w:val="both"/>
      </w:pPr>
      <w:r>
        <w:t>│                            │                                            │</w:t>
      </w:r>
    </w:p>
    <w:p w:rsidR="005A5512" w:rsidRDefault="005A5512">
      <w:pPr>
        <w:pStyle w:val="ConsPlusNonformat"/>
        <w:jc w:val="both"/>
      </w:pPr>
      <w:r>
        <w:t>│     ┌──────────────────────V───────────────────────┐                    │</w:t>
      </w:r>
    </w:p>
    <w:p w:rsidR="005A5512" w:rsidRDefault="005A5512">
      <w:pPr>
        <w:pStyle w:val="ConsPlusNonformat"/>
        <w:jc w:val="both"/>
      </w:pPr>
      <w:r>
        <w:t>│     │               Подача заявления               │                    │</w:t>
      </w:r>
    </w:p>
    <w:p w:rsidR="005A5512" w:rsidRDefault="005A5512">
      <w:pPr>
        <w:pStyle w:val="ConsPlusNonformat"/>
        <w:jc w:val="both"/>
      </w:pPr>
      <w:r>
        <w:t>│     └──────────────────────┬───────────────────────┘                    │</w:t>
      </w:r>
    </w:p>
    <w:p w:rsidR="005A5512" w:rsidRDefault="005A5512">
      <w:pPr>
        <w:pStyle w:val="ConsPlusNonformat"/>
        <w:jc w:val="both"/>
      </w:pPr>
      <w:r>
        <w:t>│                            │                                            │</w:t>
      </w:r>
    </w:p>
    <w:p w:rsidR="005A5512" w:rsidRDefault="005A5512">
      <w:pPr>
        <w:pStyle w:val="ConsPlusNonformat"/>
        <w:jc w:val="both"/>
      </w:pPr>
      <w:r>
        <w:t>│ ┌──────────────────────────V───────────────────────────────────────┐    │</w:t>
      </w:r>
    </w:p>
    <w:p w:rsidR="005A5512" w:rsidRDefault="005A5512">
      <w:pPr>
        <w:pStyle w:val="ConsPlusNonformat"/>
        <w:jc w:val="both"/>
      </w:pPr>
      <w:r>
        <w:t>│ │   Проверка документов специалистом на соответствие требованиям   │    │</w:t>
      </w:r>
    </w:p>
    <w:p w:rsidR="005A5512" w:rsidRDefault="005A5512">
      <w:pPr>
        <w:pStyle w:val="ConsPlusNonformat"/>
        <w:jc w:val="both"/>
      </w:pPr>
      <w:r>
        <w:t>│ │                закона, нормативно-правовых актов                 │    │</w:t>
      </w:r>
    </w:p>
    <w:p w:rsidR="005A5512" w:rsidRDefault="005A5512">
      <w:pPr>
        <w:pStyle w:val="ConsPlusNonformat"/>
        <w:jc w:val="both"/>
      </w:pPr>
      <w:r>
        <w:t>│ └──────────────────────────┬───────────────────────────────────────┘    │</w:t>
      </w:r>
    </w:p>
    <w:p w:rsidR="005A5512" w:rsidRDefault="005A5512">
      <w:pPr>
        <w:pStyle w:val="ConsPlusNonformat"/>
        <w:jc w:val="both"/>
      </w:pPr>
      <w:r>
        <w:t>│                            │                                            │</w:t>
      </w:r>
    </w:p>
    <w:p w:rsidR="005A5512" w:rsidRDefault="005A5512">
      <w:pPr>
        <w:pStyle w:val="ConsPlusNonformat"/>
        <w:jc w:val="both"/>
      </w:pPr>
      <w:r>
        <w:t>│ ┌──────────────────────────V───────────────────────────────────────┐    │</w:t>
      </w:r>
    </w:p>
    <w:p w:rsidR="005A5512" w:rsidRDefault="005A5512">
      <w:pPr>
        <w:pStyle w:val="ConsPlusNonformat"/>
        <w:jc w:val="both"/>
      </w:pPr>
      <w:r>
        <w:t>│ │                      Согласование заявления                      │    │</w:t>
      </w:r>
    </w:p>
    <w:p w:rsidR="005A5512" w:rsidRDefault="005A5512">
      <w:pPr>
        <w:pStyle w:val="ConsPlusNonformat"/>
        <w:jc w:val="both"/>
      </w:pPr>
      <w:r>
        <w:t>│ └──────────────────────────┬───────────────────────────────────────┘    │</w:t>
      </w:r>
    </w:p>
    <w:p w:rsidR="005A5512" w:rsidRDefault="005A5512">
      <w:pPr>
        <w:pStyle w:val="ConsPlusNonformat"/>
        <w:jc w:val="both"/>
      </w:pPr>
      <w:r>
        <w:t>│                            │                                            │</w:t>
      </w:r>
    </w:p>
    <w:p w:rsidR="005A5512" w:rsidRDefault="005A5512">
      <w:pPr>
        <w:pStyle w:val="ConsPlusNonformat"/>
        <w:jc w:val="both"/>
      </w:pPr>
      <w:r>
        <w:t>│ ┌──────────────────────────V───────────────────────────────────────┐    │</w:t>
      </w:r>
    </w:p>
    <w:p w:rsidR="005A5512" w:rsidRDefault="005A5512">
      <w:pPr>
        <w:pStyle w:val="ConsPlusNonformat"/>
        <w:jc w:val="both"/>
      </w:pPr>
      <w:r>
        <w:t>│ │   Направление извещения о размере вреда заявителю за перевозку   │    │</w:t>
      </w:r>
    </w:p>
    <w:p w:rsidR="005A5512" w:rsidRDefault="005A5512">
      <w:pPr>
        <w:pStyle w:val="ConsPlusNonformat"/>
        <w:jc w:val="both"/>
      </w:pPr>
      <w:r>
        <w:t>│ │     груза и реквизитов по оплате государственной пошлины за      │    │</w:t>
      </w:r>
    </w:p>
    <w:p w:rsidR="005A5512" w:rsidRDefault="005A5512">
      <w:pPr>
        <w:pStyle w:val="ConsPlusNonformat"/>
        <w:jc w:val="both"/>
      </w:pPr>
      <w:r>
        <w:t>│ │                     выдачу спец. разрешения                      │    │</w:t>
      </w:r>
    </w:p>
    <w:p w:rsidR="005A5512" w:rsidRDefault="005A5512">
      <w:pPr>
        <w:pStyle w:val="ConsPlusNonformat"/>
        <w:jc w:val="both"/>
      </w:pPr>
      <w:r>
        <w:t>│ └─────────────┬────────────────────────────────────┬───────────────┘    │</w:t>
      </w:r>
    </w:p>
    <w:p w:rsidR="005A5512" w:rsidRDefault="005A5512">
      <w:pPr>
        <w:pStyle w:val="ConsPlusNonformat"/>
        <w:jc w:val="both"/>
      </w:pPr>
      <w:r>
        <w:t>│               │                                    │                    │</w:t>
      </w:r>
    </w:p>
    <w:p w:rsidR="005A5512" w:rsidRDefault="005A5512">
      <w:pPr>
        <w:pStyle w:val="ConsPlusNonformat"/>
        <w:jc w:val="both"/>
      </w:pPr>
      <w:r>
        <w:t>│ ┌─────────────V──────────────────┐ ┌───────────────V───────────────┐    │</w:t>
      </w:r>
    </w:p>
    <w:p w:rsidR="005A5512" w:rsidRDefault="005A5512">
      <w:pPr>
        <w:pStyle w:val="ConsPlusNonformat"/>
        <w:jc w:val="both"/>
      </w:pPr>
      <w:r>
        <w:t>│ │Получение платежных документов, │ │ Отказ заявителя от проведения │    │</w:t>
      </w:r>
    </w:p>
    <w:p w:rsidR="005A5512" w:rsidRDefault="005A5512">
      <w:pPr>
        <w:pStyle w:val="ConsPlusNonformat"/>
        <w:jc w:val="both"/>
      </w:pPr>
      <w:r>
        <w:t>│ │их копий, подтверждающих оплату │ │   укрепления дорог, оценки    │    │</w:t>
      </w:r>
    </w:p>
    <w:p w:rsidR="005A5512" w:rsidRDefault="005A5512">
      <w:pPr>
        <w:pStyle w:val="ConsPlusNonformat"/>
        <w:jc w:val="both"/>
      </w:pPr>
      <w:r>
        <w:t>│ │в счет возмещения вреда и       │ │  технического состояния и на  │    │</w:t>
      </w:r>
    </w:p>
    <w:p w:rsidR="005A5512" w:rsidRDefault="005A5512">
      <w:pPr>
        <w:pStyle w:val="ConsPlusNonformat"/>
        <w:jc w:val="both"/>
      </w:pPr>
      <w:r>
        <w:t>│ │государственной пошлины         │ │    оплату расходов, уплаты    │    │</w:t>
      </w:r>
    </w:p>
    <w:p w:rsidR="005A5512" w:rsidRDefault="005A5512">
      <w:pPr>
        <w:pStyle w:val="ConsPlusNonformat"/>
        <w:jc w:val="both"/>
      </w:pPr>
      <w:r>
        <w:t>│ └─────────────┬──────────────────┘ │   государственной пошлины,    │    │</w:t>
      </w:r>
    </w:p>
    <w:p w:rsidR="005A5512" w:rsidRDefault="005A5512">
      <w:pPr>
        <w:pStyle w:val="ConsPlusNonformat"/>
        <w:jc w:val="both"/>
      </w:pPr>
      <w:r>
        <w:t>│               │                    │  невозможность осуществления  │    │</w:t>
      </w:r>
    </w:p>
    <w:p w:rsidR="005A5512" w:rsidRDefault="005A5512">
      <w:pPr>
        <w:pStyle w:val="ConsPlusNonformat"/>
        <w:jc w:val="both"/>
      </w:pPr>
      <w:r>
        <w:t>│ ┌─────────────V────────────┐       │   перевозки по заявленному    │    │</w:t>
      </w:r>
    </w:p>
    <w:p w:rsidR="005A5512" w:rsidRDefault="005A5512">
      <w:pPr>
        <w:pStyle w:val="ConsPlusNonformat"/>
        <w:jc w:val="both"/>
      </w:pPr>
      <w:r>
        <w:t>│ │  Оформление разрешения   │       │           маршруту            │    │</w:t>
      </w:r>
    </w:p>
    <w:p w:rsidR="005A5512" w:rsidRDefault="005A5512">
      <w:pPr>
        <w:pStyle w:val="ConsPlusNonformat"/>
        <w:jc w:val="both"/>
      </w:pPr>
      <w:r>
        <w:t>│ └─────────────┬────────────┘       └───────────────┬───────────────┘    │</w:t>
      </w:r>
    </w:p>
    <w:p w:rsidR="005A5512" w:rsidRDefault="005A5512">
      <w:pPr>
        <w:pStyle w:val="ConsPlusNonformat"/>
        <w:jc w:val="both"/>
      </w:pPr>
      <w:r>
        <w:t>│               │                                    │                    │</w:t>
      </w:r>
    </w:p>
    <w:p w:rsidR="005A5512" w:rsidRDefault="005A5512">
      <w:pPr>
        <w:pStyle w:val="ConsPlusNonformat"/>
        <w:jc w:val="both"/>
      </w:pPr>
      <w:r>
        <w:t>│ ┌─────────────V────────────┐           ┌───────────V───────────────┐    │</w:t>
      </w:r>
    </w:p>
    <w:p w:rsidR="005A5512" w:rsidRDefault="005A5512">
      <w:pPr>
        <w:pStyle w:val="ConsPlusNonformat"/>
        <w:jc w:val="both"/>
      </w:pPr>
      <w:r>
        <w:t>└─┤    Выдача разрешения     │           │   Мотивированный отказ    ├────┘</w:t>
      </w:r>
    </w:p>
    <w:p w:rsidR="005A5512" w:rsidRDefault="005A5512">
      <w:pPr>
        <w:pStyle w:val="ConsPlusNonformat"/>
        <w:jc w:val="both"/>
      </w:pPr>
      <w:r>
        <w:t xml:space="preserve">  └──────────────────────────┘           └───────────────────────────┘</w:t>
      </w:r>
    </w:p>
    <w:p w:rsidR="005A5512" w:rsidRDefault="005A5512">
      <w:pPr>
        <w:pStyle w:val="ConsPlusNormal"/>
      </w:pPr>
    </w:p>
    <w:p w:rsidR="005A5512" w:rsidRDefault="005A5512">
      <w:pPr>
        <w:pStyle w:val="ConsPlusNormal"/>
        <w:jc w:val="right"/>
      </w:pPr>
      <w:r>
        <w:t>Руководитель департамента</w:t>
      </w:r>
    </w:p>
    <w:p w:rsidR="005A5512" w:rsidRDefault="005A5512">
      <w:pPr>
        <w:pStyle w:val="ConsPlusNormal"/>
        <w:jc w:val="right"/>
      </w:pPr>
      <w:r>
        <w:t>городского хозяйства</w:t>
      </w:r>
    </w:p>
    <w:p w:rsidR="005A5512" w:rsidRDefault="005A5512">
      <w:pPr>
        <w:pStyle w:val="ConsPlusNormal"/>
        <w:jc w:val="right"/>
      </w:pPr>
      <w:r>
        <w:t>А.ВАРЫПАЕВ</w:t>
      </w:r>
    </w:p>
    <w:p w:rsidR="005A5512" w:rsidRDefault="005A5512">
      <w:pPr>
        <w:pStyle w:val="ConsPlusNormal"/>
      </w:pPr>
    </w:p>
    <w:p w:rsidR="005A5512" w:rsidRDefault="005A5512">
      <w:pPr>
        <w:pStyle w:val="ConsPlusNormal"/>
      </w:pPr>
    </w:p>
    <w:p w:rsidR="005A5512" w:rsidRDefault="005A5512">
      <w:pPr>
        <w:pStyle w:val="ConsPlusNormal"/>
        <w:pBdr>
          <w:top w:val="single" w:sz="6" w:space="0" w:color="auto"/>
        </w:pBdr>
        <w:spacing w:before="100" w:after="100"/>
        <w:jc w:val="both"/>
        <w:rPr>
          <w:sz w:val="2"/>
          <w:szCs w:val="2"/>
        </w:rPr>
      </w:pPr>
    </w:p>
    <w:p w:rsidR="00F37792" w:rsidRDefault="00F37792"/>
    <w:sectPr w:rsidR="00F37792" w:rsidSect="005A5512">
      <w:pgSz w:w="11906" w:h="16838" w:code="9"/>
      <w:pgMar w:top="85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compat/>
  <w:rsids>
    <w:rsidRoot w:val="005A5512"/>
    <w:rsid w:val="000000D3"/>
    <w:rsid w:val="000004F4"/>
    <w:rsid w:val="000008C6"/>
    <w:rsid w:val="00000956"/>
    <w:rsid w:val="00000E17"/>
    <w:rsid w:val="00000F9B"/>
    <w:rsid w:val="00001068"/>
    <w:rsid w:val="000010E4"/>
    <w:rsid w:val="000013B9"/>
    <w:rsid w:val="000017CD"/>
    <w:rsid w:val="00001F92"/>
    <w:rsid w:val="0000219D"/>
    <w:rsid w:val="0000294E"/>
    <w:rsid w:val="00002A6A"/>
    <w:rsid w:val="00003395"/>
    <w:rsid w:val="00003913"/>
    <w:rsid w:val="00003A8A"/>
    <w:rsid w:val="00004D08"/>
    <w:rsid w:val="0000578D"/>
    <w:rsid w:val="00005887"/>
    <w:rsid w:val="00005AAB"/>
    <w:rsid w:val="00005D5E"/>
    <w:rsid w:val="0000603F"/>
    <w:rsid w:val="000069D8"/>
    <w:rsid w:val="00006A35"/>
    <w:rsid w:val="000073C2"/>
    <w:rsid w:val="00007639"/>
    <w:rsid w:val="000077D6"/>
    <w:rsid w:val="00007BA8"/>
    <w:rsid w:val="00007C9F"/>
    <w:rsid w:val="000100CB"/>
    <w:rsid w:val="00010B83"/>
    <w:rsid w:val="00010D54"/>
    <w:rsid w:val="00010DBD"/>
    <w:rsid w:val="00011492"/>
    <w:rsid w:val="000118B3"/>
    <w:rsid w:val="00012358"/>
    <w:rsid w:val="0001238E"/>
    <w:rsid w:val="0001240A"/>
    <w:rsid w:val="0001271A"/>
    <w:rsid w:val="00013232"/>
    <w:rsid w:val="000133E1"/>
    <w:rsid w:val="00013655"/>
    <w:rsid w:val="0001381F"/>
    <w:rsid w:val="0001391C"/>
    <w:rsid w:val="000143D3"/>
    <w:rsid w:val="000149DE"/>
    <w:rsid w:val="00014C4F"/>
    <w:rsid w:val="00014C66"/>
    <w:rsid w:val="00015246"/>
    <w:rsid w:val="00015321"/>
    <w:rsid w:val="00015479"/>
    <w:rsid w:val="00015871"/>
    <w:rsid w:val="00015A0C"/>
    <w:rsid w:val="00015B25"/>
    <w:rsid w:val="00016597"/>
    <w:rsid w:val="00017038"/>
    <w:rsid w:val="000173EE"/>
    <w:rsid w:val="00017477"/>
    <w:rsid w:val="00017F3E"/>
    <w:rsid w:val="0002020C"/>
    <w:rsid w:val="00020261"/>
    <w:rsid w:val="00020385"/>
    <w:rsid w:val="000203A0"/>
    <w:rsid w:val="0002075C"/>
    <w:rsid w:val="0002082B"/>
    <w:rsid w:val="00020979"/>
    <w:rsid w:val="00020DF7"/>
    <w:rsid w:val="000216ED"/>
    <w:rsid w:val="000223EB"/>
    <w:rsid w:val="00022443"/>
    <w:rsid w:val="00022649"/>
    <w:rsid w:val="000227B8"/>
    <w:rsid w:val="00022F5B"/>
    <w:rsid w:val="00023318"/>
    <w:rsid w:val="000234D4"/>
    <w:rsid w:val="00023502"/>
    <w:rsid w:val="00023D13"/>
    <w:rsid w:val="0002490D"/>
    <w:rsid w:val="000249D3"/>
    <w:rsid w:val="00024DA5"/>
    <w:rsid w:val="00024DD1"/>
    <w:rsid w:val="00024DDC"/>
    <w:rsid w:val="00024E09"/>
    <w:rsid w:val="00024F2B"/>
    <w:rsid w:val="00024FAD"/>
    <w:rsid w:val="0002530A"/>
    <w:rsid w:val="000254B7"/>
    <w:rsid w:val="00025546"/>
    <w:rsid w:val="0002560D"/>
    <w:rsid w:val="000258C5"/>
    <w:rsid w:val="00025979"/>
    <w:rsid w:val="00025AC0"/>
    <w:rsid w:val="00025B50"/>
    <w:rsid w:val="000260E9"/>
    <w:rsid w:val="00026696"/>
    <w:rsid w:val="000269FB"/>
    <w:rsid w:val="00027041"/>
    <w:rsid w:val="00027751"/>
    <w:rsid w:val="00027B61"/>
    <w:rsid w:val="00027CB7"/>
    <w:rsid w:val="00031044"/>
    <w:rsid w:val="0003125C"/>
    <w:rsid w:val="000314DD"/>
    <w:rsid w:val="000315BF"/>
    <w:rsid w:val="00031798"/>
    <w:rsid w:val="00031964"/>
    <w:rsid w:val="000322A9"/>
    <w:rsid w:val="00033046"/>
    <w:rsid w:val="00033084"/>
    <w:rsid w:val="00033B14"/>
    <w:rsid w:val="00033CB1"/>
    <w:rsid w:val="00034012"/>
    <w:rsid w:val="000341EB"/>
    <w:rsid w:val="00034218"/>
    <w:rsid w:val="00034220"/>
    <w:rsid w:val="00034852"/>
    <w:rsid w:val="000351B4"/>
    <w:rsid w:val="00035239"/>
    <w:rsid w:val="000355F1"/>
    <w:rsid w:val="000357EE"/>
    <w:rsid w:val="00035AEB"/>
    <w:rsid w:val="00035DC7"/>
    <w:rsid w:val="00035E98"/>
    <w:rsid w:val="00035FEE"/>
    <w:rsid w:val="000360A2"/>
    <w:rsid w:val="00036BBB"/>
    <w:rsid w:val="00037201"/>
    <w:rsid w:val="00037CA0"/>
    <w:rsid w:val="000403EE"/>
    <w:rsid w:val="00040AC1"/>
    <w:rsid w:val="00041112"/>
    <w:rsid w:val="00041261"/>
    <w:rsid w:val="00041539"/>
    <w:rsid w:val="0004255D"/>
    <w:rsid w:val="0004272B"/>
    <w:rsid w:val="00043A15"/>
    <w:rsid w:val="00043B20"/>
    <w:rsid w:val="00043F3B"/>
    <w:rsid w:val="00043F90"/>
    <w:rsid w:val="000442C8"/>
    <w:rsid w:val="00044B0C"/>
    <w:rsid w:val="00044BEA"/>
    <w:rsid w:val="00044E55"/>
    <w:rsid w:val="00044FA5"/>
    <w:rsid w:val="00045246"/>
    <w:rsid w:val="0004530F"/>
    <w:rsid w:val="000453CF"/>
    <w:rsid w:val="000454DA"/>
    <w:rsid w:val="0004580D"/>
    <w:rsid w:val="0004606B"/>
    <w:rsid w:val="0004629C"/>
    <w:rsid w:val="0004631F"/>
    <w:rsid w:val="00046397"/>
    <w:rsid w:val="00046624"/>
    <w:rsid w:val="0004695C"/>
    <w:rsid w:val="00047240"/>
    <w:rsid w:val="0004786F"/>
    <w:rsid w:val="00047ED4"/>
    <w:rsid w:val="00050CE1"/>
    <w:rsid w:val="00050D0C"/>
    <w:rsid w:val="0005148E"/>
    <w:rsid w:val="000517F6"/>
    <w:rsid w:val="000519F1"/>
    <w:rsid w:val="00051E1B"/>
    <w:rsid w:val="00051EE4"/>
    <w:rsid w:val="000525EA"/>
    <w:rsid w:val="00052BA1"/>
    <w:rsid w:val="00052F62"/>
    <w:rsid w:val="00053127"/>
    <w:rsid w:val="00053619"/>
    <w:rsid w:val="000537E6"/>
    <w:rsid w:val="00053900"/>
    <w:rsid w:val="0005393A"/>
    <w:rsid w:val="000539F1"/>
    <w:rsid w:val="00053A54"/>
    <w:rsid w:val="00053C68"/>
    <w:rsid w:val="00053EE0"/>
    <w:rsid w:val="00054498"/>
    <w:rsid w:val="00055324"/>
    <w:rsid w:val="00055432"/>
    <w:rsid w:val="0005583E"/>
    <w:rsid w:val="00055A07"/>
    <w:rsid w:val="0005653C"/>
    <w:rsid w:val="00056670"/>
    <w:rsid w:val="00056C62"/>
    <w:rsid w:val="000573C9"/>
    <w:rsid w:val="000578EE"/>
    <w:rsid w:val="00060509"/>
    <w:rsid w:val="000607AB"/>
    <w:rsid w:val="000614B6"/>
    <w:rsid w:val="00061700"/>
    <w:rsid w:val="00061A2E"/>
    <w:rsid w:val="00061D88"/>
    <w:rsid w:val="00061EE4"/>
    <w:rsid w:val="000620BC"/>
    <w:rsid w:val="0006211D"/>
    <w:rsid w:val="00062BFD"/>
    <w:rsid w:val="00062C6D"/>
    <w:rsid w:val="00062ED1"/>
    <w:rsid w:val="00063333"/>
    <w:rsid w:val="0006348B"/>
    <w:rsid w:val="00063B63"/>
    <w:rsid w:val="00063CFA"/>
    <w:rsid w:val="0006415E"/>
    <w:rsid w:val="00064401"/>
    <w:rsid w:val="00064615"/>
    <w:rsid w:val="00064795"/>
    <w:rsid w:val="00065625"/>
    <w:rsid w:val="000657D4"/>
    <w:rsid w:val="000658D8"/>
    <w:rsid w:val="00065948"/>
    <w:rsid w:val="0006595C"/>
    <w:rsid w:val="00065A3B"/>
    <w:rsid w:val="00065E59"/>
    <w:rsid w:val="00066103"/>
    <w:rsid w:val="00066327"/>
    <w:rsid w:val="000668E6"/>
    <w:rsid w:val="00067B4B"/>
    <w:rsid w:val="00070263"/>
    <w:rsid w:val="00070452"/>
    <w:rsid w:val="0007094B"/>
    <w:rsid w:val="00070FDD"/>
    <w:rsid w:val="00071066"/>
    <w:rsid w:val="0007123D"/>
    <w:rsid w:val="000712B5"/>
    <w:rsid w:val="0007172E"/>
    <w:rsid w:val="00071BD3"/>
    <w:rsid w:val="00071D1F"/>
    <w:rsid w:val="00071F59"/>
    <w:rsid w:val="00072A84"/>
    <w:rsid w:val="0007308A"/>
    <w:rsid w:val="000734AE"/>
    <w:rsid w:val="0007374D"/>
    <w:rsid w:val="000739DD"/>
    <w:rsid w:val="00073D55"/>
    <w:rsid w:val="00073F32"/>
    <w:rsid w:val="00075759"/>
    <w:rsid w:val="00075C98"/>
    <w:rsid w:val="000760FA"/>
    <w:rsid w:val="00076329"/>
    <w:rsid w:val="00076D9F"/>
    <w:rsid w:val="0007713A"/>
    <w:rsid w:val="00077403"/>
    <w:rsid w:val="0008015C"/>
    <w:rsid w:val="00080BB1"/>
    <w:rsid w:val="00080BD6"/>
    <w:rsid w:val="00080DF8"/>
    <w:rsid w:val="000813A7"/>
    <w:rsid w:val="000815D0"/>
    <w:rsid w:val="000818ED"/>
    <w:rsid w:val="00082004"/>
    <w:rsid w:val="00083091"/>
    <w:rsid w:val="000838B1"/>
    <w:rsid w:val="0008398B"/>
    <w:rsid w:val="000847B1"/>
    <w:rsid w:val="0008497E"/>
    <w:rsid w:val="00084A12"/>
    <w:rsid w:val="00084A6C"/>
    <w:rsid w:val="00084D82"/>
    <w:rsid w:val="00084FA1"/>
    <w:rsid w:val="00085026"/>
    <w:rsid w:val="000853A8"/>
    <w:rsid w:val="00085838"/>
    <w:rsid w:val="00085EF2"/>
    <w:rsid w:val="0008607A"/>
    <w:rsid w:val="000866F9"/>
    <w:rsid w:val="00086D25"/>
    <w:rsid w:val="000872EC"/>
    <w:rsid w:val="00087B8B"/>
    <w:rsid w:val="00087DCA"/>
    <w:rsid w:val="00087E2D"/>
    <w:rsid w:val="000901C3"/>
    <w:rsid w:val="00090702"/>
    <w:rsid w:val="00090BF7"/>
    <w:rsid w:val="00090C7A"/>
    <w:rsid w:val="00090E85"/>
    <w:rsid w:val="00090EB8"/>
    <w:rsid w:val="00091266"/>
    <w:rsid w:val="0009166E"/>
    <w:rsid w:val="00091694"/>
    <w:rsid w:val="000918B0"/>
    <w:rsid w:val="000918F3"/>
    <w:rsid w:val="00092101"/>
    <w:rsid w:val="00092336"/>
    <w:rsid w:val="000926D1"/>
    <w:rsid w:val="00092766"/>
    <w:rsid w:val="00092A06"/>
    <w:rsid w:val="0009340C"/>
    <w:rsid w:val="0009428B"/>
    <w:rsid w:val="00094669"/>
    <w:rsid w:val="000955D8"/>
    <w:rsid w:val="00095794"/>
    <w:rsid w:val="000959BE"/>
    <w:rsid w:val="00095B02"/>
    <w:rsid w:val="0009622C"/>
    <w:rsid w:val="0009641F"/>
    <w:rsid w:val="00096F3E"/>
    <w:rsid w:val="00097152"/>
    <w:rsid w:val="0009723C"/>
    <w:rsid w:val="00097567"/>
    <w:rsid w:val="000975DB"/>
    <w:rsid w:val="00097618"/>
    <w:rsid w:val="00097733"/>
    <w:rsid w:val="000A0596"/>
    <w:rsid w:val="000A07A9"/>
    <w:rsid w:val="000A07AB"/>
    <w:rsid w:val="000A08BF"/>
    <w:rsid w:val="000A0977"/>
    <w:rsid w:val="000A0D4F"/>
    <w:rsid w:val="000A1CD5"/>
    <w:rsid w:val="000A1E23"/>
    <w:rsid w:val="000A21BD"/>
    <w:rsid w:val="000A2579"/>
    <w:rsid w:val="000A27AF"/>
    <w:rsid w:val="000A2926"/>
    <w:rsid w:val="000A2E71"/>
    <w:rsid w:val="000A312A"/>
    <w:rsid w:val="000A3955"/>
    <w:rsid w:val="000A3EEB"/>
    <w:rsid w:val="000A40CC"/>
    <w:rsid w:val="000A540A"/>
    <w:rsid w:val="000A555C"/>
    <w:rsid w:val="000A614B"/>
    <w:rsid w:val="000A6B31"/>
    <w:rsid w:val="000A6B9C"/>
    <w:rsid w:val="000A6C3D"/>
    <w:rsid w:val="000A70A0"/>
    <w:rsid w:val="000A726C"/>
    <w:rsid w:val="000A743C"/>
    <w:rsid w:val="000A755B"/>
    <w:rsid w:val="000A77D8"/>
    <w:rsid w:val="000B03E4"/>
    <w:rsid w:val="000B07BD"/>
    <w:rsid w:val="000B094F"/>
    <w:rsid w:val="000B0A8F"/>
    <w:rsid w:val="000B0B20"/>
    <w:rsid w:val="000B0C47"/>
    <w:rsid w:val="000B120E"/>
    <w:rsid w:val="000B16BB"/>
    <w:rsid w:val="000B185A"/>
    <w:rsid w:val="000B192C"/>
    <w:rsid w:val="000B198B"/>
    <w:rsid w:val="000B1E48"/>
    <w:rsid w:val="000B1F6A"/>
    <w:rsid w:val="000B26CB"/>
    <w:rsid w:val="000B2804"/>
    <w:rsid w:val="000B2871"/>
    <w:rsid w:val="000B2912"/>
    <w:rsid w:val="000B2D49"/>
    <w:rsid w:val="000B2DD7"/>
    <w:rsid w:val="000B2F12"/>
    <w:rsid w:val="000B30FE"/>
    <w:rsid w:val="000B348B"/>
    <w:rsid w:val="000B3B03"/>
    <w:rsid w:val="000B3B21"/>
    <w:rsid w:val="000B3E3F"/>
    <w:rsid w:val="000B3FBC"/>
    <w:rsid w:val="000B4707"/>
    <w:rsid w:val="000B4851"/>
    <w:rsid w:val="000B48C8"/>
    <w:rsid w:val="000B4923"/>
    <w:rsid w:val="000B496B"/>
    <w:rsid w:val="000B4B5D"/>
    <w:rsid w:val="000B4ED6"/>
    <w:rsid w:val="000B515C"/>
    <w:rsid w:val="000B5426"/>
    <w:rsid w:val="000B56C2"/>
    <w:rsid w:val="000B5832"/>
    <w:rsid w:val="000B5C8F"/>
    <w:rsid w:val="000B6398"/>
    <w:rsid w:val="000B67D0"/>
    <w:rsid w:val="000B795D"/>
    <w:rsid w:val="000B7C22"/>
    <w:rsid w:val="000B7D4B"/>
    <w:rsid w:val="000B7D7D"/>
    <w:rsid w:val="000B7EAB"/>
    <w:rsid w:val="000C026B"/>
    <w:rsid w:val="000C0D1D"/>
    <w:rsid w:val="000C0F2A"/>
    <w:rsid w:val="000C1085"/>
    <w:rsid w:val="000C10EE"/>
    <w:rsid w:val="000C1EC8"/>
    <w:rsid w:val="000C2034"/>
    <w:rsid w:val="000C220C"/>
    <w:rsid w:val="000C2E6D"/>
    <w:rsid w:val="000C2E95"/>
    <w:rsid w:val="000C305B"/>
    <w:rsid w:val="000C3BFC"/>
    <w:rsid w:val="000C3D83"/>
    <w:rsid w:val="000C3F1A"/>
    <w:rsid w:val="000C3F35"/>
    <w:rsid w:val="000C3FBD"/>
    <w:rsid w:val="000C4851"/>
    <w:rsid w:val="000C4CC5"/>
    <w:rsid w:val="000C4E7C"/>
    <w:rsid w:val="000C588E"/>
    <w:rsid w:val="000C5EA9"/>
    <w:rsid w:val="000C60A6"/>
    <w:rsid w:val="000C61F9"/>
    <w:rsid w:val="000C6778"/>
    <w:rsid w:val="000C6825"/>
    <w:rsid w:val="000C6A8E"/>
    <w:rsid w:val="000C745D"/>
    <w:rsid w:val="000C7B38"/>
    <w:rsid w:val="000C7E1B"/>
    <w:rsid w:val="000D0BAE"/>
    <w:rsid w:val="000D0F1D"/>
    <w:rsid w:val="000D13F1"/>
    <w:rsid w:val="000D19D4"/>
    <w:rsid w:val="000D1A2D"/>
    <w:rsid w:val="000D222D"/>
    <w:rsid w:val="000D298F"/>
    <w:rsid w:val="000D2C7D"/>
    <w:rsid w:val="000D2F3A"/>
    <w:rsid w:val="000D432E"/>
    <w:rsid w:val="000D4702"/>
    <w:rsid w:val="000D4E65"/>
    <w:rsid w:val="000D5138"/>
    <w:rsid w:val="000D566B"/>
    <w:rsid w:val="000D5E9E"/>
    <w:rsid w:val="000D72F0"/>
    <w:rsid w:val="000D747C"/>
    <w:rsid w:val="000D7D92"/>
    <w:rsid w:val="000E0353"/>
    <w:rsid w:val="000E070D"/>
    <w:rsid w:val="000E083C"/>
    <w:rsid w:val="000E19B5"/>
    <w:rsid w:val="000E1DBC"/>
    <w:rsid w:val="000E220D"/>
    <w:rsid w:val="000E28F9"/>
    <w:rsid w:val="000E2CC9"/>
    <w:rsid w:val="000E3AFE"/>
    <w:rsid w:val="000E3F2B"/>
    <w:rsid w:val="000E4654"/>
    <w:rsid w:val="000E4846"/>
    <w:rsid w:val="000E4B02"/>
    <w:rsid w:val="000E50A8"/>
    <w:rsid w:val="000E53E9"/>
    <w:rsid w:val="000E56DF"/>
    <w:rsid w:val="000E589C"/>
    <w:rsid w:val="000E5B38"/>
    <w:rsid w:val="000E5DB7"/>
    <w:rsid w:val="000E603B"/>
    <w:rsid w:val="000E64E1"/>
    <w:rsid w:val="000E678F"/>
    <w:rsid w:val="000E6823"/>
    <w:rsid w:val="000E6B47"/>
    <w:rsid w:val="000E6C2A"/>
    <w:rsid w:val="000E7065"/>
    <w:rsid w:val="000E706C"/>
    <w:rsid w:val="000E711C"/>
    <w:rsid w:val="000E71F0"/>
    <w:rsid w:val="000E73F0"/>
    <w:rsid w:val="000E78BC"/>
    <w:rsid w:val="000E7985"/>
    <w:rsid w:val="000E7B27"/>
    <w:rsid w:val="000E7FD8"/>
    <w:rsid w:val="000F0187"/>
    <w:rsid w:val="000F02F6"/>
    <w:rsid w:val="000F0972"/>
    <w:rsid w:val="000F0978"/>
    <w:rsid w:val="000F0A39"/>
    <w:rsid w:val="000F0ABF"/>
    <w:rsid w:val="000F0D2E"/>
    <w:rsid w:val="000F0F70"/>
    <w:rsid w:val="000F0FDE"/>
    <w:rsid w:val="000F11A6"/>
    <w:rsid w:val="000F14F8"/>
    <w:rsid w:val="000F16AB"/>
    <w:rsid w:val="000F16BD"/>
    <w:rsid w:val="000F17B7"/>
    <w:rsid w:val="000F1864"/>
    <w:rsid w:val="000F1A5F"/>
    <w:rsid w:val="000F1ACB"/>
    <w:rsid w:val="000F1B36"/>
    <w:rsid w:val="000F1DE3"/>
    <w:rsid w:val="000F2273"/>
    <w:rsid w:val="000F24D6"/>
    <w:rsid w:val="000F260D"/>
    <w:rsid w:val="000F34C3"/>
    <w:rsid w:val="000F3795"/>
    <w:rsid w:val="000F3EC1"/>
    <w:rsid w:val="000F460B"/>
    <w:rsid w:val="000F46C3"/>
    <w:rsid w:val="000F4B98"/>
    <w:rsid w:val="000F4FE0"/>
    <w:rsid w:val="000F532B"/>
    <w:rsid w:val="000F5791"/>
    <w:rsid w:val="000F6644"/>
    <w:rsid w:val="000F6E8A"/>
    <w:rsid w:val="000F77BF"/>
    <w:rsid w:val="000F7890"/>
    <w:rsid w:val="000F7AA7"/>
    <w:rsid w:val="000F7B87"/>
    <w:rsid w:val="001003FC"/>
    <w:rsid w:val="00100878"/>
    <w:rsid w:val="00100AC9"/>
    <w:rsid w:val="00100D82"/>
    <w:rsid w:val="00100EAA"/>
    <w:rsid w:val="0010148B"/>
    <w:rsid w:val="00101A20"/>
    <w:rsid w:val="00101C4D"/>
    <w:rsid w:val="00101EA6"/>
    <w:rsid w:val="0010224A"/>
    <w:rsid w:val="00102D54"/>
    <w:rsid w:val="0010399D"/>
    <w:rsid w:val="00103CD5"/>
    <w:rsid w:val="00104666"/>
    <w:rsid w:val="001048D1"/>
    <w:rsid w:val="001049FF"/>
    <w:rsid w:val="00104BC3"/>
    <w:rsid w:val="00104BD7"/>
    <w:rsid w:val="00104D89"/>
    <w:rsid w:val="00104DA6"/>
    <w:rsid w:val="00104E0C"/>
    <w:rsid w:val="00105029"/>
    <w:rsid w:val="001053AF"/>
    <w:rsid w:val="00105AF4"/>
    <w:rsid w:val="0010677E"/>
    <w:rsid w:val="001067F3"/>
    <w:rsid w:val="00106829"/>
    <w:rsid w:val="00106D2A"/>
    <w:rsid w:val="0010734D"/>
    <w:rsid w:val="001075D9"/>
    <w:rsid w:val="001104B8"/>
    <w:rsid w:val="00110A1C"/>
    <w:rsid w:val="00110D37"/>
    <w:rsid w:val="001111A8"/>
    <w:rsid w:val="00111929"/>
    <w:rsid w:val="00111A79"/>
    <w:rsid w:val="00111B6B"/>
    <w:rsid w:val="001120F7"/>
    <w:rsid w:val="001121D7"/>
    <w:rsid w:val="0011293D"/>
    <w:rsid w:val="00112E90"/>
    <w:rsid w:val="00112F5D"/>
    <w:rsid w:val="001131AD"/>
    <w:rsid w:val="001133A2"/>
    <w:rsid w:val="00113926"/>
    <w:rsid w:val="00113B3F"/>
    <w:rsid w:val="00113B46"/>
    <w:rsid w:val="00113C66"/>
    <w:rsid w:val="00114140"/>
    <w:rsid w:val="00114F85"/>
    <w:rsid w:val="00115195"/>
    <w:rsid w:val="00115458"/>
    <w:rsid w:val="001157D8"/>
    <w:rsid w:val="00115999"/>
    <w:rsid w:val="00115AB6"/>
    <w:rsid w:val="0011605E"/>
    <w:rsid w:val="00116177"/>
    <w:rsid w:val="001161F1"/>
    <w:rsid w:val="00116382"/>
    <w:rsid w:val="00116460"/>
    <w:rsid w:val="0011721D"/>
    <w:rsid w:val="001176BD"/>
    <w:rsid w:val="00117851"/>
    <w:rsid w:val="00117B0A"/>
    <w:rsid w:val="00117B3E"/>
    <w:rsid w:val="00120530"/>
    <w:rsid w:val="00120842"/>
    <w:rsid w:val="001208F6"/>
    <w:rsid w:val="00120A01"/>
    <w:rsid w:val="00120A95"/>
    <w:rsid w:val="0012131C"/>
    <w:rsid w:val="001214ED"/>
    <w:rsid w:val="0012195E"/>
    <w:rsid w:val="00122249"/>
    <w:rsid w:val="0012276C"/>
    <w:rsid w:val="00122A65"/>
    <w:rsid w:val="00122BDC"/>
    <w:rsid w:val="00123125"/>
    <w:rsid w:val="0012334C"/>
    <w:rsid w:val="00123943"/>
    <w:rsid w:val="00123E3C"/>
    <w:rsid w:val="00124A4E"/>
    <w:rsid w:val="00124C92"/>
    <w:rsid w:val="00124DDB"/>
    <w:rsid w:val="00124E35"/>
    <w:rsid w:val="00125221"/>
    <w:rsid w:val="001254F0"/>
    <w:rsid w:val="001256DA"/>
    <w:rsid w:val="00125B33"/>
    <w:rsid w:val="00125E26"/>
    <w:rsid w:val="00125E27"/>
    <w:rsid w:val="00126240"/>
    <w:rsid w:val="001262F8"/>
    <w:rsid w:val="00126B87"/>
    <w:rsid w:val="00126BFB"/>
    <w:rsid w:val="00126CE8"/>
    <w:rsid w:val="00127183"/>
    <w:rsid w:val="001274F2"/>
    <w:rsid w:val="00127507"/>
    <w:rsid w:val="00127EEB"/>
    <w:rsid w:val="00127EFB"/>
    <w:rsid w:val="001304F9"/>
    <w:rsid w:val="0013067A"/>
    <w:rsid w:val="001308A5"/>
    <w:rsid w:val="001310A5"/>
    <w:rsid w:val="00131459"/>
    <w:rsid w:val="00131EA2"/>
    <w:rsid w:val="0013253B"/>
    <w:rsid w:val="0013264C"/>
    <w:rsid w:val="00132764"/>
    <w:rsid w:val="001329C2"/>
    <w:rsid w:val="00132AFE"/>
    <w:rsid w:val="00132BA3"/>
    <w:rsid w:val="00132BE2"/>
    <w:rsid w:val="00133157"/>
    <w:rsid w:val="001331F1"/>
    <w:rsid w:val="001338E2"/>
    <w:rsid w:val="00133975"/>
    <w:rsid w:val="00133CE8"/>
    <w:rsid w:val="00133EC5"/>
    <w:rsid w:val="001345B4"/>
    <w:rsid w:val="00134C2C"/>
    <w:rsid w:val="00134CBD"/>
    <w:rsid w:val="00134CDA"/>
    <w:rsid w:val="00135228"/>
    <w:rsid w:val="00135506"/>
    <w:rsid w:val="00135570"/>
    <w:rsid w:val="00135859"/>
    <w:rsid w:val="00135DA5"/>
    <w:rsid w:val="001365D3"/>
    <w:rsid w:val="001366D0"/>
    <w:rsid w:val="00136DBD"/>
    <w:rsid w:val="001370FB"/>
    <w:rsid w:val="0013744B"/>
    <w:rsid w:val="00137459"/>
    <w:rsid w:val="00137678"/>
    <w:rsid w:val="00137D66"/>
    <w:rsid w:val="001401B3"/>
    <w:rsid w:val="001403A4"/>
    <w:rsid w:val="001405E3"/>
    <w:rsid w:val="00140895"/>
    <w:rsid w:val="001409F6"/>
    <w:rsid w:val="00140BD8"/>
    <w:rsid w:val="00140C90"/>
    <w:rsid w:val="00140DC2"/>
    <w:rsid w:val="0014103C"/>
    <w:rsid w:val="001414F2"/>
    <w:rsid w:val="001417D8"/>
    <w:rsid w:val="001418FF"/>
    <w:rsid w:val="00141B33"/>
    <w:rsid w:val="00141B95"/>
    <w:rsid w:val="00141C88"/>
    <w:rsid w:val="00141E25"/>
    <w:rsid w:val="00141E92"/>
    <w:rsid w:val="00141F59"/>
    <w:rsid w:val="0014217A"/>
    <w:rsid w:val="00142321"/>
    <w:rsid w:val="00142353"/>
    <w:rsid w:val="001426D3"/>
    <w:rsid w:val="00142AB8"/>
    <w:rsid w:val="00143648"/>
    <w:rsid w:val="00143831"/>
    <w:rsid w:val="00143860"/>
    <w:rsid w:val="00143892"/>
    <w:rsid w:val="00143DBB"/>
    <w:rsid w:val="001443F2"/>
    <w:rsid w:val="001445F8"/>
    <w:rsid w:val="0014469A"/>
    <w:rsid w:val="00144C6C"/>
    <w:rsid w:val="00144E52"/>
    <w:rsid w:val="0014571C"/>
    <w:rsid w:val="00145A2C"/>
    <w:rsid w:val="00145BE9"/>
    <w:rsid w:val="00145CB3"/>
    <w:rsid w:val="0014688B"/>
    <w:rsid w:val="00146D3B"/>
    <w:rsid w:val="00147264"/>
    <w:rsid w:val="0014781E"/>
    <w:rsid w:val="00147865"/>
    <w:rsid w:val="00147A9E"/>
    <w:rsid w:val="00147DDB"/>
    <w:rsid w:val="0015055C"/>
    <w:rsid w:val="001506F2"/>
    <w:rsid w:val="001506FB"/>
    <w:rsid w:val="00150C29"/>
    <w:rsid w:val="00150F3B"/>
    <w:rsid w:val="00151608"/>
    <w:rsid w:val="00151741"/>
    <w:rsid w:val="00151A87"/>
    <w:rsid w:val="00151C66"/>
    <w:rsid w:val="00151F4D"/>
    <w:rsid w:val="001522E3"/>
    <w:rsid w:val="001527D4"/>
    <w:rsid w:val="0015302D"/>
    <w:rsid w:val="00153121"/>
    <w:rsid w:val="0015338D"/>
    <w:rsid w:val="00153518"/>
    <w:rsid w:val="0015352E"/>
    <w:rsid w:val="001535EB"/>
    <w:rsid w:val="00153C00"/>
    <w:rsid w:val="00154A81"/>
    <w:rsid w:val="00154F06"/>
    <w:rsid w:val="00154F72"/>
    <w:rsid w:val="001550D8"/>
    <w:rsid w:val="00155270"/>
    <w:rsid w:val="0015531B"/>
    <w:rsid w:val="00155924"/>
    <w:rsid w:val="001563E3"/>
    <w:rsid w:val="001571C6"/>
    <w:rsid w:val="0015720D"/>
    <w:rsid w:val="00157405"/>
    <w:rsid w:val="001578A4"/>
    <w:rsid w:val="00157CCE"/>
    <w:rsid w:val="00157DEF"/>
    <w:rsid w:val="001601BB"/>
    <w:rsid w:val="001605CB"/>
    <w:rsid w:val="001609CD"/>
    <w:rsid w:val="00160E3C"/>
    <w:rsid w:val="0016154C"/>
    <w:rsid w:val="001616DA"/>
    <w:rsid w:val="00163E80"/>
    <w:rsid w:val="00164021"/>
    <w:rsid w:val="00164038"/>
    <w:rsid w:val="00164321"/>
    <w:rsid w:val="001643BC"/>
    <w:rsid w:val="001643DD"/>
    <w:rsid w:val="001647A6"/>
    <w:rsid w:val="001649CB"/>
    <w:rsid w:val="0016553B"/>
    <w:rsid w:val="00165A62"/>
    <w:rsid w:val="00167276"/>
    <w:rsid w:val="001677DC"/>
    <w:rsid w:val="00167AF1"/>
    <w:rsid w:val="00167ED3"/>
    <w:rsid w:val="00167FA7"/>
    <w:rsid w:val="00170403"/>
    <w:rsid w:val="001706C8"/>
    <w:rsid w:val="001708B6"/>
    <w:rsid w:val="00171AD3"/>
    <w:rsid w:val="00171E52"/>
    <w:rsid w:val="00172117"/>
    <w:rsid w:val="001721F6"/>
    <w:rsid w:val="00172512"/>
    <w:rsid w:val="001729A9"/>
    <w:rsid w:val="00172A98"/>
    <w:rsid w:val="00172E33"/>
    <w:rsid w:val="00172EEC"/>
    <w:rsid w:val="00173513"/>
    <w:rsid w:val="001737A4"/>
    <w:rsid w:val="001740A4"/>
    <w:rsid w:val="0017459D"/>
    <w:rsid w:val="00174968"/>
    <w:rsid w:val="001749EF"/>
    <w:rsid w:val="00174F7B"/>
    <w:rsid w:val="001750DA"/>
    <w:rsid w:val="001752AC"/>
    <w:rsid w:val="00175577"/>
    <w:rsid w:val="00175951"/>
    <w:rsid w:val="001762D0"/>
    <w:rsid w:val="001764A2"/>
    <w:rsid w:val="001766A8"/>
    <w:rsid w:val="001769C6"/>
    <w:rsid w:val="00176ED4"/>
    <w:rsid w:val="00176FBF"/>
    <w:rsid w:val="0017735D"/>
    <w:rsid w:val="001775DD"/>
    <w:rsid w:val="00177A53"/>
    <w:rsid w:val="0018090C"/>
    <w:rsid w:val="00180C4C"/>
    <w:rsid w:val="00180DAF"/>
    <w:rsid w:val="00180E6C"/>
    <w:rsid w:val="00180E9E"/>
    <w:rsid w:val="001810E6"/>
    <w:rsid w:val="00181735"/>
    <w:rsid w:val="001817AC"/>
    <w:rsid w:val="00181945"/>
    <w:rsid w:val="00181CD9"/>
    <w:rsid w:val="001821E5"/>
    <w:rsid w:val="0018245F"/>
    <w:rsid w:val="00182A49"/>
    <w:rsid w:val="00182CAD"/>
    <w:rsid w:val="00183550"/>
    <w:rsid w:val="00183C77"/>
    <w:rsid w:val="00183C9F"/>
    <w:rsid w:val="00184035"/>
    <w:rsid w:val="00184050"/>
    <w:rsid w:val="0018415C"/>
    <w:rsid w:val="0018437F"/>
    <w:rsid w:val="00184827"/>
    <w:rsid w:val="00184B3C"/>
    <w:rsid w:val="00184CFC"/>
    <w:rsid w:val="00184E70"/>
    <w:rsid w:val="0018539A"/>
    <w:rsid w:val="001857F8"/>
    <w:rsid w:val="00185913"/>
    <w:rsid w:val="00185950"/>
    <w:rsid w:val="0018596C"/>
    <w:rsid w:val="0018626A"/>
    <w:rsid w:val="00186CC6"/>
    <w:rsid w:val="00187353"/>
    <w:rsid w:val="00187391"/>
    <w:rsid w:val="00187EE0"/>
    <w:rsid w:val="0019045D"/>
    <w:rsid w:val="001904DE"/>
    <w:rsid w:val="00190ADD"/>
    <w:rsid w:val="00190CD6"/>
    <w:rsid w:val="00190E0D"/>
    <w:rsid w:val="00190E70"/>
    <w:rsid w:val="00190F65"/>
    <w:rsid w:val="00191373"/>
    <w:rsid w:val="001918B4"/>
    <w:rsid w:val="00191E69"/>
    <w:rsid w:val="001923F6"/>
    <w:rsid w:val="001928C4"/>
    <w:rsid w:val="001928FD"/>
    <w:rsid w:val="0019338C"/>
    <w:rsid w:val="00193567"/>
    <w:rsid w:val="00193660"/>
    <w:rsid w:val="00193DB5"/>
    <w:rsid w:val="00194118"/>
    <w:rsid w:val="0019449A"/>
    <w:rsid w:val="0019451F"/>
    <w:rsid w:val="00194BEA"/>
    <w:rsid w:val="00194D92"/>
    <w:rsid w:val="00194F5E"/>
    <w:rsid w:val="00195444"/>
    <w:rsid w:val="001954B0"/>
    <w:rsid w:val="0019568E"/>
    <w:rsid w:val="00195723"/>
    <w:rsid w:val="00195D27"/>
    <w:rsid w:val="00195E24"/>
    <w:rsid w:val="001963E6"/>
    <w:rsid w:val="0019690B"/>
    <w:rsid w:val="00196C95"/>
    <w:rsid w:val="00196CA1"/>
    <w:rsid w:val="00196FD0"/>
    <w:rsid w:val="001979EB"/>
    <w:rsid w:val="00197FF0"/>
    <w:rsid w:val="001A05E3"/>
    <w:rsid w:val="001A05FB"/>
    <w:rsid w:val="001A07CB"/>
    <w:rsid w:val="001A0920"/>
    <w:rsid w:val="001A1887"/>
    <w:rsid w:val="001A2D5B"/>
    <w:rsid w:val="001A3AF6"/>
    <w:rsid w:val="001A3CA5"/>
    <w:rsid w:val="001A3D8F"/>
    <w:rsid w:val="001A4403"/>
    <w:rsid w:val="001A484D"/>
    <w:rsid w:val="001A4866"/>
    <w:rsid w:val="001A5071"/>
    <w:rsid w:val="001A5222"/>
    <w:rsid w:val="001A58EE"/>
    <w:rsid w:val="001A5AAA"/>
    <w:rsid w:val="001A5D28"/>
    <w:rsid w:val="001A65AF"/>
    <w:rsid w:val="001A65E6"/>
    <w:rsid w:val="001A6EE8"/>
    <w:rsid w:val="001A70CA"/>
    <w:rsid w:val="001A7388"/>
    <w:rsid w:val="001A775B"/>
    <w:rsid w:val="001B024E"/>
    <w:rsid w:val="001B0615"/>
    <w:rsid w:val="001B06AC"/>
    <w:rsid w:val="001B0B4D"/>
    <w:rsid w:val="001B1B45"/>
    <w:rsid w:val="001B1DBE"/>
    <w:rsid w:val="001B1E08"/>
    <w:rsid w:val="001B1EA3"/>
    <w:rsid w:val="001B1FEA"/>
    <w:rsid w:val="001B2077"/>
    <w:rsid w:val="001B2554"/>
    <w:rsid w:val="001B2AA9"/>
    <w:rsid w:val="001B2B93"/>
    <w:rsid w:val="001B315F"/>
    <w:rsid w:val="001B31EE"/>
    <w:rsid w:val="001B32CC"/>
    <w:rsid w:val="001B3390"/>
    <w:rsid w:val="001B3550"/>
    <w:rsid w:val="001B4271"/>
    <w:rsid w:val="001B44E5"/>
    <w:rsid w:val="001B4CF3"/>
    <w:rsid w:val="001B4F63"/>
    <w:rsid w:val="001B53F0"/>
    <w:rsid w:val="001B550B"/>
    <w:rsid w:val="001B57F8"/>
    <w:rsid w:val="001B5805"/>
    <w:rsid w:val="001B5F4E"/>
    <w:rsid w:val="001B61E1"/>
    <w:rsid w:val="001B643B"/>
    <w:rsid w:val="001B6997"/>
    <w:rsid w:val="001B6F4B"/>
    <w:rsid w:val="001B7CFE"/>
    <w:rsid w:val="001B7D54"/>
    <w:rsid w:val="001C0D7A"/>
    <w:rsid w:val="001C1101"/>
    <w:rsid w:val="001C1575"/>
    <w:rsid w:val="001C1C11"/>
    <w:rsid w:val="001C1FFB"/>
    <w:rsid w:val="001C2664"/>
    <w:rsid w:val="001C2727"/>
    <w:rsid w:val="001C29B7"/>
    <w:rsid w:val="001C2B46"/>
    <w:rsid w:val="001C2DA4"/>
    <w:rsid w:val="001C36E6"/>
    <w:rsid w:val="001C3B09"/>
    <w:rsid w:val="001C41A7"/>
    <w:rsid w:val="001C4B6D"/>
    <w:rsid w:val="001C4CF7"/>
    <w:rsid w:val="001C4E14"/>
    <w:rsid w:val="001C4EAF"/>
    <w:rsid w:val="001C4F67"/>
    <w:rsid w:val="001C50B4"/>
    <w:rsid w:val="001C51C6"/>
    <w:rsid w:val="001C526A"/>
    <w:rsid w:val="001C59AB"/>
    <w:rsid w:val="001C5F49"/>
    <w:rsid w:val="001C60A4"/>
    <w:rsid w:val="001C60D0"/>
    <w:rsid w:val="001C67BB"/>
    <w:rsid w:val="001C695E"/>
    <w:rsid w:val="001C79AC"/>
    <w:rsid w:val="001C7BB1"/>
    <w:rsid w:val="001C7E5A"/>
    <w:rsid w:val="001D00F7"/>
    <w:rsid w:val="001D0821"/>
    <w:rsid w:val="001D0E79"/>
    <w:rsid w:val="001D10F2"/>
    <w:rsid w:val="001D19BB"/>
    <w:rsid w:val="001D1CF5"/>
    <w:rsid w:val="001D26AC"/>
    <w:rsid w:val="001D2A73"/>
    <w:rsid w:val="001D2F20"/>
    <w:rsid w:val="001D3033"/>
    <w:rsid w:val="001D3038"/>
    <w:rsid w:val="001D3057"/>
    <w:rsid w:val="001D32B7"/>
    <w:rsid w:val="001D3807"/>
    <w:rsid w:val="001D3B8F"/>
    <w:rsid w:val="001D3DA1"/>
    <w:rsid w:val="001D4442"/>
    <w:rsid w:val="001D4B64"/>
    <w:rsid w:val="001D4CF0"/>
    <w:rsid w:val="001D572E"/>
    <w:rsid w:val="001D6743"/>
    <w:rsid w:val="001D675D"/>
    <w:rsid w:val="001D6BF8"/>
    <w:rsid w:val="001D7066"/>
    <w:rsid w:val="001D71CE"/>
    <w:rsid w:val="001D724B"/>
    <w:rsid w:val="001D7C66"/>
    <w:rsid w:val="001E030A"/>
    <w:rsid w:val="001E048E"/>
    <w:rsid w:val="001E076B"/>
    <w:rsid w:val="001E190F"/>
    <w:rsid w:val="001E19E3"/>
    <w:rsid w:val="001E1C0A"/>
    <w:rsid w:val="001E2185"/>
    <w:rsid w:val="001E21D2"/>
    <w:rsid w:val="001E27F9"/>
    <w:rsid w:val="001E318F"/>
    <w:rsid w:val="001E35BF"/>
    <w:rsid w:val="001E3890"/>
    <w:rsid w:val="001E3A1A"/>
    <w:rsid w:val="001E4408"/>
    <w:rsid w:val="001E4A8C"/>
    <w:rsid w:val="001E526B"/>
    <w:rsid w:val="001E5566"/>
    <w:rsid w:val="001E58C3"/>
    <w:rsid w:val="001E5AA9"/>
    <w:rsid w:val="001E5F0A"/>
    <w:rsid w:val="001E5F74"/>
    <w:rsid w:val="001E6066"/>
    <w:rsid w:val="001E6280"/>
    <w:rsid w:val="001E6B79"/>
    <w:rsid w:val="001E6C91"/>
    <w:rsid w:val="001E7A50"/>
    <w:rsid w:val="001F03E6"/>
    <w:rsid w:val="001F05AC"/>
    <w:rsid w:val="001F081C"/>
    <w:rsid w:val="001F0973"/>
    <w:rsid w:val="001F0FA1"/>
    <w:rsid w:val="001F13E9"/>
    <w:rsid w:val="001F1593"/>
    <w:rsid w:val="001F1B5F"/>
    <w:rsid w:val="001F1F6D"/>
    <w:rsid w:val="001F2A5E"/>
    <w:rsid w:val="001F2EB6"/>
    <w:rsid w:val="001F30F1"/>
    <w:rsid w:val="001F33AD"/>
    <w:rsid w:val="001F3429"/>
    <w:rsid w:val="001F35E9"/>
    <w:rsid w:val="001F369A"/>
    <w:rsid w:val="001F39D9"/>
    <w:rsid w:val="001F4329"/>
    <w:rsid w:val="001F4CAF"/>
    <w:rsid w:val="001F5012"/>
    <w:rsid w:val="001F51A8"/>
    <w:rsid w:val="001F55AB"/>
    <w:rsid w:val="001F568A"/>
    <w:rsid w:val="001F570C"/>
    <w:rsid w:val="001F59C1"/>
    <w:rsid w:val="001F5CA4"/>
    <w:rsid w:val="001F60B0"/>
    <w:rsid w:val="001F68B5"/>
    <w:rsid w:val="001F7B40"/>
    <w:rsid w:val="001F7BB9"/>
    <w:rsid w:val="002001EE"/>
    <w:rsid w:val="002004E4"/>
    <w:rsid w:val="002008D0"/>
    <w:rsid w:val="00200CB8"/>
    <w:rsid w:val="00200CE6"/>
    <w:rsid w:val="00201D10"/>
    <w:rsid w:val="00202457"/>
    <w:rsid w:val="00202817"/>
    <w:rsid w:val="00202876"/>
    <w:rsid w:val="002036BF"/>
    <w:rsid w:val="002038E9"/>
    <w:rsid w:val="00203BDE"/>
    <w:rsid w:val="00203F09"/>
    <w:rsid w:val="00204025"/>
    <w:rsid w:val="0020502E"/>
    <w:rsid w:val="00205230"/>
    <w:rsid w:val="002053CE"/>
    <w:rsid w:val="0020555F"/>
    <w:rsid w:val="00205591"/>
    <w:rsid w:val="00205982"/>
    <w:rsid w:val="00205C07"/>
    <w:rsid w:val="00205C1A"/>
    <w:rsid w:val="00205E74"/>
    <w:rsid w:val="00205E7D"/>
    <w:rsid w:val="00205F07"/>
    <w:rsid w:val="00206166"/>
    <w:rsid w:val="002061F8"/>
    <w:rsid w:val="00206506"/>
    <w:rsid w:val="00206A6E"/>
    <w:rsid w:val="00206C08"/>
    <w:rsid w:val="00207729"/>
    <w:rsid w:val="00207948"/>
    <w:rsid w:val="00207D25"/>
    <w:rsid w:val="00207EB9"/>
    <w:rsid w:val="002100EC"/>
    <w:rsid w:val="002102EF"/>
    <w:rsid w:val="00210695"/>
    <w:rsid w:val="00210814"/>
    <w:rsid w:val="00211569"/>
    <w:rsid w:val="00211C30"/>
    <w:rsid w:val="00211FF1"/>
    <w:rsid w:val="002121BE"/>
    <w:rsid w:val="0021272B"/>
    <w:rsid w:val="00212AEE"/>
    <w:rsid w:val="00213DDC"/>
    <w:rsid w:val="00213F5E"/>
    <w:rsid w:val="002147E3"/>
    <w:rsid w:val="002152C1"/>
    <w:rsid w:val="0021548F"/>
    <w:rsid w:val="00215620"/>
    <w:rsid w:val="00215F1E"/>
    <w:rsid w:val="00216588"/>
    <w:rsid w:val="0021663D"/>
    <w:rsid w:val="00216A6A"/>
    <w:rsid w:val="00216D34"/>
    <w:rsid w:val="00217597"/>
    <w:rsid w:val="00217708"/>
    <w:rsid w:val="002177FF"/>
    <w:rsid w:val="00217966"/>
    <w:rsid w:val="0021798C"/>
    <w:rsid w:val="00217C08"/>
    <w:rsid w:val="00217E11"/>
    <w:rsid w:val="0022036E"/>
    <w:rsid w:val="002203E5"/>
    <w:rsid w:val="002204F4"/>
    <w:rsid w:val="002205F4"/>
    <w:rsid w:val="0022087A"/>
    <w:rsid w:val="00220939"/>
    <w:rsid w:val="002209B1"/>
    <w:rsid w:val="00221809"/>
    <w:rsid w:val="00221CFA"/>
    <w:rsid w:val="00222521"/>
    <w:rsid w:val="002225B9"/>
    <w:rsid w:val="002227F8"/>
    <w:rsid w:val="002228BC"/>
    <w:rsid w:val="002228CE"/>
    <w:rsid w:val="00222AB9"/>
    <w:rsid w:val="00222E10"/>
    <w:rsid w:val="00222E3D"/>
    <w:rsid w:val="00223143"/>
    <w:rsid w:val="00223451"/>
    <w:rsid w:val="002237B9"/>
    <w:rsid w:val="00223A8A"/>
    <w:rsid w:val="00223B9D"/>
    <w:rsid w:val="00223F93"/>
    <w:rsid w:val="00224227"/>
    <w:rsid w:val="00224A5E"/>
    <w:rsid w:val="00224F31"/>
    <w:rsid w:val="00225429"/>
    <w:rsid w:val="00225D74"/>
    <w:rsid w:val="002264CE"/>
    <w:rsid w:val="002265A0"/>
    <w:rsid w:val="002266C6"/>
    <w:rsid w:val="002267D9"/>
    <w:rsid w:val="00226C5A"/>
    <w:rsid w:val="00227134"/>
    <w:rsid w:val="002272C0"/>
    <w:rsid w:val="00227390"/>
    <w:rsid w:val="002276F9"/>
    <w:rsid w:val="00227B92"/>
    <w:rsid w:val="00227B99"/>
    <w:rsid w:val="00227DA8"/>
    <w:rsid w:val="002303CA"/>
    <w:rsid w:val="00230439"/>
    <w:rsid w:val="00230670"/>
    <w:rsid w:val="00230B86"/>
    <w:rsid w:val="00230CEE"/>
    <w:rsid w:val="002310B8"/>
    <w:rsid w:val="002312BE"/>
    <w:rsid w:val="002313D9"/>
    <w:rsid w:val="002314E8"/>
    <w:rsid w:val="00231B01"/>
    <w:rsid w:val="00231E04"/>
    <w:rsid w:val="00231E05"/>
    <w:rsid w:val="002321ED"/>
    <w:rsid w:val="0023226A"/>
    <w:rsid w:val="002322BB"/>
    <w:rsid w:val="00232319"/>
    <w:rsid w:val="00232AF4"/>
    <w:rsid w:val="00232AFA"/>
    <w:rsid w:val="002334C7"/>
    <w:rsid w:val="002338DB"/>
    <w:rsid w:val="0023392E"/>
    <w:rsid w:val="00233A3B"/>
    <w:rsid w:val="00233C35"/>
    <w:rsid w:val="00233CE1"/>
    <w:rsid w:val="00233E72"/>
    <w:rsid w:val="00234107"/>
    <w:rsid w:val="00234417"/>
    <w:rsid w:val="002345B3"/>
    <w:rsid w:val="002349DE"/>
    <w:rsid w:val="00234AA1"/>
    <w:rsid w:val="00234F56"/>
    <w:rsid w:val="002351B3"/>
    <w:rsid w:val="0023564A"/>
    <w:rsid w:val="0023564B"/>
    <w:rsid w:val="00235734"/>
    <w:rsid w:val="00236152"/>
    <w:rsid w:val="002362FB"/>
    <w:rsid w:val="002370BF"/>
    <w:rsid w:val="00237122"/>
    <w:rsid w:val="0023726F"/>
    <w:rsid w:val="0023746F"/>
    <w:rsid w:val="0023761A"/>
    <w:rsid w:val="0023765D"/>
    <w:rsid w:val="00237B2E"/>
    <w:rsid w:val="00237E13"/>
    <w:rsid w:val="00240602"/>
    <w:rsid w:val="00240A85"/>
    <w:rsid w:val="00240D7B"/>
    <w:rsid w:val="00240E1A"/>
    <w:rsid w:val="00241275"/>
    <w:rsid w:val="002413DB"/>
    <w:rsid w:val="002416D7"/>
    <w:rsid w:val="002417A9"/>
    <w:rsid w:val="0024202D"/>
    <w:rsid w:val="002421E0"/>
    <w:rsid w:val="00242497"/>
    <w:rsid w:val="002425E8"/>
    <w:rsid w:val="00242AAD"/>
    <w:rsid w:val="00242EBA"/>
    <w:rsid w:val="0024352B"/>
    <w:rsid w:val="002437EA"/>
    <w:rsid w:val="00243842"/>
    <w:rsid w:val="00243AAD"/>
    <w:rsid w:val="00243C53"/>
    <w:rsid w:val="00244BE0"/>
    <w:rsid w:val="00245055"/>
    <w:rsid w:val="002452CE"/>
    <w:rsid w:val="00245472"/>
    <w:rsid w:val="00246118"/>
    <w:rsid w:val="00246678"/>
    <w:rsid w:val="0024671D"/>
    <w:rsid w:val="00246C8D"/>
    <w:rsid w:val="00246D9C"/>
    <w:rsid w:val="002471EB"/>
    <w:rsid w:val="0024738F"/>
    <w:rsid w:val="00247BDE"/>
    <w:rsid w:val="00247CAA"/>
    <w:rsid w:val="00247EED"/>
    <w:rsid w:val="00247F58"/>
    <w:rsid w:val="00250100"/>
    <w:rsid w:val="00250422"/>
    <w:rsid w:val="002509E2"/>
    <w:rsid w:val="0025100D"/>
    <w:rsid w:val="002515DB"/>
    <w:rsid w:val="00251F02"/>
    <w:rsid w:val="00251F1E"/>
    <w:rsid w:val="00252765"/>
    <w:rsid w:val="00252848"/>
    <w:rsid w:val="00252859"/>
    <w:rsid w:val="00252BE1"/>
    <w:rsid w:val="00252F65"/>
    <w:rsid w:val="002530E1"/>
    <w:rsid w:val="00253157"/>
    <w:rsid w:val="002533F1"/>
    <w:rsid w:val="00254194"/>
    <w:rsid w:val="002545D7"/>
    <w:rsid w:val="00254830"/>
    <w:rsid w:val="00254980"/>
    <w:rsid w:val="00254ADB"/>
    <w:rsid w:val="00254B99"/>
    <w:rsid w:val="00254BF5"/>
    <w:rsid w:val="00254F9E"/>
    <w:rsid w:val="0025535E"/>
    <w:rsid w:val="0025572D"/>
    <w:rsid w:val="00255D56"/>
    <w:rsid w:val="002563F3"/>
    <w:rsid w:val="002568CC"/>
    <w:rsid w:val="00257208"/>
    <w:rsid w:val="00257489"/>
    <w:rsid w:val="0025756D"/>
    <w:rsid w:val="0025757B"/>
    <w:rsid w:val="00257840"/>
    <w:rsid w:val="002578CC"/>
    <w:rsid w:val="00260A05"/>
    <w:rsid w:val="00260B04"/>
    <w:rsid w:val="00260EBB"/>
    <w:rsid w:val="002617D0"/>
    <w:rsid w:val="002617E6"/>
    <w:rsid w:val="00262563"/>
    <w:rsid w:val="002633D4"/>
    <w:rsid w:val="0026375E"/>
    <w:rsid w:val="00263D18"/>
    <w:rsid w:val="00263FCA"/>
    <w:rsid w:val="002641A1"/>
    <w:rsid w:val="00264203"/>
    <w:rsid w:val="002647FC"/>
    <w:rsid w:val="00264924"/>
    <w:rsid w:val="00264D09"/>
    <w:rsid w:val="00264D1D"/>
    <w:rsid w:val="00264E50"/>
    <w:rsid w:val="00265012"/>
    <w:rsid w:val="00265352"/>
    <w:rsid w:val="002653D8"/>
    <w:rsid w:val="00265460"/>
    <w:rsid w:val="0026562F"/>
    <w:rsid w:val="0026584D"/>
    <w:rsid w:val="0026586F"/>
    <w:rsid w:val="00265D91"/>
    <w:rsid w:val="002664A0"/>
    <w:rsid w:val="0026677E"/>
    <w:rsid w:val="00266F29"/>
    <w:rsid w:val="0026772D"/>
    <w:rsid w:val="00267761"/>
    <w:rsid w:val="00267D4D"/>
    <w:rsid w:val="00267DEC"/>
    <w:rsid w:val="0027095A"/>
    <w:rsid w:val="00270B25"/>
    <w:rsid w:val="00270C81"/>
    <w:rsid w:val="00271402"/>
    <w:rsid w:val="00271DB9"/>
    <w:rsid w:val="00271E3D"/>
    <w:rsid w:val="0027215D"/>
    <w:rsid w:val="00272914"/>
    <w:rsid w:val="00272AD0"/>
    <w:rsid w:val="00272F6B"/>
    <w:rsid w:val="0027304E"/>
    <w:rsid w:val="0027364A"/>
    <w:rsid w:val="002738EB"/>
    <w:rsid w:val="00273C29"/>
    <w:rsid w:val="0027411E"/>
    <w:rsid w:val="00274270"/>
    <w:rsid w:val="00274369"/>
    <w:rsid w:val="002744F5"/>
    <w:rsid w:val="0027493F"/>
    <w:rsid w:val="00274A6F"/>
    <w:rsid w:val="00274B3C"/>
    <w:rsid w:val="00274C39"/>
    <w:rsid w:val="00274D03"/>
    <w:rsid w:val="00274FD5"/>
    <w:rsid w:val="0027521A"/>
    <w:rsid w:val="00275E70"/>
    <w:rsid w:val="00275F44"/>
    <w:rsid w:val="00276747"/>
    <w:rsid w:val="00276769"/>
    <w:rsid w:val="0027698C"/>
    <w:rsid w:val="00276A65"/>
    <w:rsid w:val="00276B28"/>
    <w:rsid w:val="0027717B"/>
    <w:rsid w:val="00277C40"/>
    <w:rsid w:val="0028036F"/>
    <w:rsid w:val="002805A7"/>
    <w:rsid w:val="002807B1"/>
    <w:rsid w:val="00280BB3"/>
    <w:rsid w:val="00281152"/>
    <w:rsid w:val="00281AFF"/>
    <w:rsid w:val="00281F0D"/>
    <w:rsid w:val="0028230E"/>
    <w:rsid w:val="0028265D"/>
    <w:rsid w:val="00282CB4"/>
    <w:rsid w:val="002830CD"/>
    <w:rsid w:val="0028312F"/>
    <w:rsid w:val="00283448"/>
    <w:rsid w:val="00283D32"/>
    <w:rsid w:val="00283E64"/>
    <w:rsid w:val="00284225"/>
    <w:rsid w:val="00284260"/>
    <w:rsid w:val="0028438A"/>
    <w:rsid w:val="0028473C"/>
    <w:rsid w:val="00284976"/>
    <w:rsid w:val="00284988"/>
    <w:rsid w:val="0028511B"/>
    <w:rsid w:val="002855D8"/>
    <w:rsid w:val="0028561E"/>
    <w:rsid w:val="00285C3B"/>
    <w:rsid w:val="00285C7F"/>
    <w:rsid w:val="002864E7"/>
    <w:rsid w:val="0028677F"/>
    <w:rsid w:val="002869D9"/>
    <w:rsid w:val="00286CD8"/>
    <w:rsid w:val="00286DB7"/>
    <w:rsid w:val="00287C77"/>
    <w:rsid w:val="002902C6"/>
    <w:rsid w:val="00290479"/>
    <w:rsid w:val="002904F5"/>
    <w:rsid w:val="00290C99"/>
    <w:rsid w:val="00290CFA"/>
    <w:rsid w:val="002914A1"/>
    <w:rsid w:val="00291583"/>
    <w:rsid w:val="00291A67"/>
    <w:rsid w:val="00291E35"/>
    <w:rsid w:val="00292097"/>
    <w:rsid w:val="0029209D"/>
    <w:rsid w:val="00292336"/>
    <w:rsid w:val="00292712"/>
    <w:rsid w:val="00292874"/>
    <w:rsid w:val="00292BE9"/>
    <w:rsid w:val="00292C50"/>
    <w:rsid w:val="00292C5B"/>
    <w:rsid w:val="00292C78"/>
    <w:rsid w:val="00292E16"/>
    <w:rsid w:val="002930E7"/>
    <w:rsid w:val="002934FA"/>
    <w:rsid w:val="00293DB8"/>
    <w:rsid w:val="00293DC7"/>
    <w:rsid w:val="002943CD"/>
    <w:rsid w:val="00294523"/>
    <w:rsid w:val="002949F1"/>
    <w:rsid w:val="00294C68"/>
    <w:rsid w:val="00294CDE"/>
    <w:rsid w:val="0029501C"/>
    <w:rsid w:val="00295117"/>
    <w:rsid w:val="00295211"/>
    <w:rsid w:val="002957FF"/>
    <w:rsid w:val="0029599D"/>
    <w:rsid w:val="00295B92"/>
    <w:rsid w:val="00295C29"/>
    <w:rsid w:val="00295F76"/>
    <w:rsid w:val="00295F9C"/>
    <w:rsid w:val="00296730"/>
    <w:rsid w:val="00296CE5"/>
    <w:rsid w:val="002975A1"/>
    <w:rsid w:val="002979B5"/>
    <w:rsid w:val="00297E75"/>
    <w:rsid w:val="00297E9C"/>
    <w:rsid w:val="00297FCE"/>
    <w:rsid w:val="002A013B"/>
    <w:rsid w:val="002A02DE"/>
    <w:rsid w:val="002A0392"/>
    <w:rsid w:val="002A050A"/>
    <w:rsid w:val="002A0527"/>
    <w:rsid w:val="002A0988"/>
    <w:rsid w:val="002A0E01"/>
    <w:rsid w:val="002A0E23"/>
    <w:rsid w:val="002A10FC"/>
    <w:rsid w:val="002A1531"/>
    <w:rsid w:val="002A1891"/>
    <w:rsid w:val="002A18C5"/>
    <w:rsid w:val="002A195E"/>
    <w:rsid w:val="002A19AA"/>
    <w:rsid w:val="002A1A58"/>
    <w:rsid w:val="002A1AC8"/>
    <w:rsid w:val="002A1B73"/>
    <w:rsid w:val="002A1E4A"/>
    <w:rsid w:val="002A2E8D"/>
    <w:rsid w:val="002A321E"/>
    <w:rsid w:val="002A3469"/>
    <w:rsid w:val="002A3A93"/>
    <w:rsid w:val="002A3DA4"/>
    <w:rsid w:val="002A4602"/>
    <w:rsid w:val="002A4958"/>
    <w:rsid w:val="002A4B3B"/>
    <w:rsid w:val="002A4FAF"/>
    <w:rsid w:val="002A51D4"/>
    <w:rsid w:val="002A5596"/>
    <w:rsid w:val="002A61A2"/>
    <w:rsid w:val="002A61B1"/>
    <w:rsid w:val="002A630A"/>
    <w:rsid w:val="002A691E"/>
    <w:rsid w:val="002A6B1A"/>
    <w:rsid w:val="002A6C01"/>
    <w:rsid w:val="002A6CDB"/>
    <w:rsid w:val="002A6DD5"/>
    <w:rsid w:val="002A731B"/>
    <w:rsid w:val="002A797F"/>
    <w:rsid w:val="002A7A56"/>
    <w:rsid w:val="002B0082"/>
    <w:rsid w:val="002B035F"/>
    <w:rsid w:val="002B0376"/>
    <w:rsid w:val="002B0377"/>
    <w:rsid w:val="002B0653"/>
    <w:rsid w:val="002B082B"/>
    <w:rsid w:val="002B09FA"/>
    <w:rsid w:val="002B0AFE"/>
    <w:rsid w:val="002B1052"/>
    <w:rsid w:val="002B11C6"/>
    <w:rsid w:val="002B153A"/>
    <w:rsid w:val="002B157D"/>
    <w:rsid w:val="002B18E8"/>
    <w:rsid w:val="002B19E1"/>
    <w:rsid w:val="002B1AF6"/>
    <w:rsid w:val="002B1FD9"/>
    <w:rsid w:val="002B2108"/>
    <w:rsid w:val="002B21A6"/>
    <w:rsid w:val="002B2259"/>
    <w:rsid w:val="002B233B"/>
    <w:rsid w:val="002B24B8"/>
    <w:rsid w:val="002B2E48"/>
    <w:rsid w:val="002B37FC"/>
    <w:rsid w:val="002B399F"/>
    <w:rsid w:val="002B3CA6"/>
    <w:rsid w:val="002B3CA8"/>
    <w:rsid w:val="002B3F3E"/>
    <w:rsid w:val="002B42BF"/>
    <w:rsid w:val="002B4411"/>
    <w:rsid w:val="002B48D2"/>
    <w:rsid w:val="002B48DC"/>
    <w:rsid w:val="002B4B2E"/>
    <w:rsid w:val="002B5424"/>
    <w:rsid w:val="002B581D"/>
    <w:rsid w:val="002B5DDB"/>
    <w:rsid w:val="002B5E2C"/>
    <w:rsid w:val="002B6233"/>
    <w:rsid w:val="002B64B1"/>
    <w:rsid w:val="002B69A6"/>
    <w:rsid w:val="002B78EE"/>
    <w:rsid w:val="002B7AAB"/>
    <w:rsid w:val="002B7B12"/>
    <w:rsid w:val="002B7CF2"/>
    <w:rsid w:val="002B7DEE"/>
    <w:rsid w:val="002B7E8E"/>
    <w:rsid w:val="002C07F1"/>
    <w:rsid w:val="002C09C5"/>
    <w:rsid w:val="002C0D40"/>
    <w:rsid w:val="002C0D52"/>
    <w:rsid w:val="002C1091"/>
    <w:rsid w:val="002C1771"/>
    <w:rsid w:val="002C1A61"/>
    <w:rsid w:val="002C1F12"/>
    <w:rsid w:val="002C2465"/>
    <w:rsid w:val="002C2BA0"/>
    <w:rsid w:val="002C2C39"/>
    <w:rsid w:val="002C344C"/>
    <w:rsid w:val="002C37F0"/>
    <w:rsid w:val="002C38ED"/>
    <w:rsid w:val="002C3F67"/>
    <w:rsid w:val="002C47C0"/>
    <w:rsid w:val="002C494C"/>
    <w:rsid w:val="002C4C2C"/>
    <w:rsid w:val="002C531E"/>
    <w:rsid w:val="002C54D3"/>
    <w:rsid w:val="002C5886"/>
    <w:rsid w:val="002C598B"/>
    <w:rsid w:val="002C5C4B"/>
    <w:rsid w:val="002C5D8F"/>
    <w:rsid w:val="002C6B13"/>
    <w:rsid w:val="002C78A4"/>
    <w:rsid w:val="002C7CA3"/>
    <w:rsid w:val="002C7D41"/>
    <w:rsid w:val="002D02B7"/>
    <w:rsid w:val="002D0CA6"/>
    <w:rsid w:val="002D0D85"/>
    <w:rsid w:val="002D0FF9"/>
    <w:rsid w:val="002D14E4"/>
    <w:rsid w:val="002D1899"/>
    <w:rsid w:val="002D19B3"/>
    <w:rsid w:val="002D1CDC"/>
    <w:rsid w:val="002D1E2C"/>
    <w:rsid w:val="002D2348"/>
    <w:rsid w:val="002D2364"/>
    <w:rsid w:val="002D262A"/>
    <w:rsid w:val="002D2B2A"/>
    <w:rsid w:val="002D31C5"/>
    <w:rsid w:val="002D3343"/>
    <w:rsid w:val="002D3A9A"/>
    <w:rsid w:val="002D455B"/>
    <w:rsid w:val="002D4C8B"/>
    <w:rsid w:val="002D4DB9"/>
    <w:rsid w:val="002D52A4"/>
    <w:rsid w:val="002D5D3E"/>
    <w:rsid w:val="002D5E63"/>
    <w:rsid w:val="002D682B"/>
    <w:rsid w:val="002D723A"/>
    <w:rsid w:val="002D7775"/>
    <w:rsid w:val="002D7785"/>
    <w:rsid w:val="002D77A8"/>
    <w:rsid w:val="002D7832"/>
    <w:rsid w:val="002D7866"/>
    <w:rsid w:val="002D7BB9"/>
    <w:rsid w:val="002E0194"/>
    <w:rsid w:val="002E067A"/>
    <w:rsid w:val="002E06F9"/>
    <w:rsid w:val="002E075D"/>
    <w:rsid w:val="002E09CC"/>
    <w:rsid w:val="002E0E4E"/>
    <w:rsid w:val="002E1121"/>
    <w:rsid w:val="002E1399"/>
    <w:rsid w:val="002E14C9"/>
    <w:rsid w:val="002E1625"/>
    <w:rsid w:val="002E1655"/>
    <w:rsid w:val="002E1B17"/>
    <w:rsid w:val="002E1DA7"/>
    <w:rsid w:val="002E1DDA"/>
    <w:rsid w:val="002E2089"/>
    <w:rsid w:val="002E2AFA"/>
    <w:rsid w:val="002E2F03"/>
    <w:rsid w:val="002E2F8C"/>
    <w:rsid w:val="002E39F4"/>
    <w:rsid w:val="002E3DBD"/>
    <w:rsid w:val="002E4335"/>
    <w:rsid w:val="002E43D9"/>
    <w:rsid w:val="002E4443"/>
    <w:rsid w:val="002E46E7"/>
    <w:rsid w:val="002E4F39"/>
    <w:rsid w:val="002E5409"/>
    <w:rsid w:val="002E555C"/>
    <w:rsid w:val="002E5982"/>
    <w:rsid w:val="002E5B75"/>
    <w:rsid w:val="002E5CCD"/>
    <w:rsid w:val="002E5E40"/>
    <w:rsid w:val="002E5F9C"/>
    <w:rsid w:val="002E6182"/>
    <w:rsid w:val="002E65C8"/>
    <w:rsid w:val="002E6C22"/>
    <w:rsid w:val="002E72FE"/>
    <w:rsid w:val="002E7411"/>
    <w:rsid w:val="002E74E9"/>
    <w:rsid w:val="002E755E"/>
    <w:rsid w:val="002E782C"/>
    <w:rsid w:val="002F011A"/>
    <w:rsid w:val="002F0819"/>
    <w:rsid w:val="002F0842"/>
    <w:rsid w:val="002F0DC9"/>
    <w:rsid w:val="002F0E6F"/>
    <w:rsid w:val="002F0F6B"/>
    <w:rsid w:val="002F0FCB"/>
    <w:rsid w:val="002F15F7"/>
    <w:rsid w:val="002F173B"/>
    <w:rsid w:val="002F1B4F"/>
    <w:rsid w:val="002F1CE2"/>
    <w:rsid w:val="002F1DA0"/>
    <w:rsid w:val="002F2451"/>
    <w:rsid w:val="002F27F0"/>
    <w:rsid w:val="002F2E87"/>
    <w:rsid w:val="002F2F69"/>
    <w:rsid w:val="002F3190"/>
    <w:rsid w:val="002F36A6"/>
    <w:rsid w:val="002F4194"/>
    <w:rsid w:val="002F4A60"/>
    <w:rsid w:val="002F4AE5"/>
    <w:rsid w:val="002F4BB1"/>
    <w:rsid w:val="002F4BFB"/>
    <w:rsid w:val="002F519B"/>
    <w:rsid w:val="002F55FE"/>
    <w:rsid w:val="002F59A3"/>
    <w:rsid w:val="002F5A56"/>
    <w:rsid w:val="002F5BB8"/>
    <w:rsid w:val="002F65D3"/>
    <w:rsid w:val="002F6612"/>
    <w:rsid w:val="002F66F6"/>
    <w:rsid w:val="002F6E13"/>
    <w:rsid w:val="002F732F"/>
    <w:rsid w:val="002F743F"/>
    <w:rsid w:val="002F792B"/>
    <w:rsid w:val="002F7B34"/>
    <w:rsid w:val="003003EE"/>
    <w:rsid w:val="00300AB0"/>
    <w:rsid w:val="00301073"/>
    <w:rsid w:val="0030144B"/>
    <w:rsid w:val="00301B61"/>
    <w:rsid w:val="00301CB2"/>
    <w:rsid w:val="00301E23"/>
    <w:rsid w:val="00301FFC"/>
    <w:rsid w:val="003021D2"/>
    <w:rsid w:val="00302243"/>
    <w:rsid w:val="003022F6"/>
    <w:rsid w:val="003023D3"/>
    <w:rsid w:val="00302EDC"/>
    <w:rsid w:val="003042F3"/>
    <w:rsid w:val="003045CE"/>
    <w:rsid w:val="00304623"/>
    <w:rsid w:val="0030491D"/>
    <w:rsid w:val="00304CA3"/>
    <w:rsid w:val="00304E2B"/>
    <w:rsid w:val="00305204"/>
    <w:rsid w:val="003054DE"/>
    <w:rsid w:val="00305966"/>
    <w:rsid w:val="003059FA"/>
    <w:rsid w:val="00305BBA"/>
    <w:rsid w:val="00306CF0"/>
    <w:rsid w:val="00306DD0"/>
    <w:rsid w:val="003071F3"/>
    <w:rsid w:val="00307267"/>
    <w:rsid w:val="00307291"/>
    <w:rsid w:val="003075FD"/>
    <w:rsid w:val="00307659"/>
    <w:rsid w:val="00307C14"/>
    <w:rsid w:val="003102FF"/>
    <w:rsid w:val="003103A6"/>
    <w:rsid w:val="00310EFA"/>
    <w:rsid w:val="003111BE"/>
    <w:rsid w:val="003116A8"/>
    <w:rsid w:val="00311F6A"/>
    <w:rsid w:val="00311FF9"/>
    <w:rsid w:val="00312011"/>
    <w:rsid w:val="003121E8"/>
    <w:rsid w:val="00312460"/>
    <w:rsid w:val="003137C0"/>
    <w:rsid w:val="003139BC"/>
    <w:rsid w:val="00313B44"/>
    <w:rsid w:val="00313BAD"/>
    <w:rsid w:val="00313CE3"/>
    <w:rsid w:val="00313F83"/>
    <w:rsid w:val="00314189"/>
    <w:rsid w:val="0031456F"/>
    <w:rsid w:val="003148D4"/>
    <w:rsid w:val="0031514B"/>
    <w:rsid w:val="00315235"/>
    <w:rsid w:val="00315B20"/>
    <w:rsid w:val="00315E4D"/>
    <w:rsid w:val="003161CD"/>
    <w:rsid w:val="00316BC7"/>
    <w:rsid w:val="00316BC8"/>
    <w:rsid w:val="0031703A"/>
    <w:rsid w:val="003175FD"/>
    <w:rsid w:val="0031781B"/>
    <w:rsid w:val="00317DA4"/>
    <w:rsid w:val="00320395"/>
    <w:rsid w:val="00320CC4"/>
    <w:rsid w:val="00320DA3"/>
    <w:rsid w:val="003224E8"/>
    <w:rsid w:val="00322819"/>
    <w:rsid w:val="0032290D"/>
    <w:rsid w:val="0032292E"/>
    <w:rsid w:val="00323053"/>
    <w:rsid w:val="00323484"/>
    <w:rsid w:val="00323545"/>
    <w:rsid w:val="0032397F"/>
    <w:rsid w:val="0032409A"/>
    <w:rsid w:val="003244F7"/>
    <w:rsid w:val="0032473D"/>
    <w:rsid w:val="00324766"/>
    <w:rsid w:val="003249BE"/>
    <w:rsid w:val="00324B49"/>
    <w:rsid w:val="0032506A"/>
    <w:rsid w:val="00325D12"/>
    <w:rsid w:val="0032605B"/>
    <w:rsid w:val="003265F1"/>
    <w:rsid w:val="00326C86"/>
    <w:rsid w:val="00326D0E"/>
    <w:rsid w:val="00326FC4"/>
    <w:rsid w:val="00327063"/>
    <w:rsid w:val="0032722A"/>
    <w:rsid w:val="00327253"/>
    <w:rsid w:val="00327262"/>
    <w:rsid w:val="003273B7"/>
    <w:rsid w:val="003277CC"/>
    <w:rsid w:val="00327882"/>
    <w:rsid w:val="00327D36"/>
    <w:rsid w:val="00327EFB"/>
    <w:rsid w:val="00330EE8"/>
    <w:rsid w:val="00331342"/>
    <w:rsid w:val="00331368"/>
    <w:rsid w:val="00331AB8"/>
    <w:rsid w:val="00331D3B"/>
    <w:rsid w:val="00331DF9"/>
    <w:rsid w:val="00332361"/>
    <w:rsid w:val="00332445"/>
    <w:rsid w:val="0033263C"/>
    <w:rsid w:val="00332C71"/>
    <w:rsid w:val="00332D0A"/>
    <w:rsid w:val="00332D58"/>
    <w:rsid w:val="00332E69"/>
    <w:rsid w:val="00332F95"/>
    <w:rsid w:val="00333404"/>
    <w:rsid w:val="003343BC"/>
    <w:rsid w:val="00334754"/>
    <w:rsid w:val="00334E7A"/>
    <w:rsid w:val="00335280"/>
    <w:rsid w:val="00335408"/>
    <w:rsid w:val="0033551A"/>
    <w:rsid w:val="00335B3B"/>
    <w:rsid w:val="00335BBE"/>
    <w:rsid w:val="00335CAD"/>
    <w:rsid w:val="00335EA4"/>
    <w:rsid w:val="00335EAA"/>
    <w:rsid w:val="00335F2F"/>
    <w:rsid w:val="00336316"/>
    <w:rsid w:val="003363D6"/>
    <w:rsid w:val="0033699C"/>
    <w:rsid w:val="00336CED"/>
    <w:rsid w:val="00336D6D"/>
    <w:rsid w:val="00337171"/>
    <w:rsid w:val="0033744F"/>
    <w:rsid w:val="00337AE0"/>
    <w:rsid w:val="00337D60"/>
    <w:rsid w:val="00337DC3"/>
    <w:rsid w:val="00340BEB"/>
    <w:rsid w:val="00340FBC"/>
    <w:rsid w:val="00341069"/>
    <w:rsid w:val="00341884"/>
    <w:rsid w:val="00341A99"/>
    <w:rsid w:val="00341E29"/>
    <w:rsid w:val="00341F32"/>
    <w:rsid w:val="0034242F"/>
    <w:rsid w:val="00342467"/>
    <w:rsid w:val="00342A90"/>
    <w:rsid w:val="00342E47"/>
    <w:rsid w:val="003433C9"/>
    <w:rsid w:val="00343737"/>
    <w:rsid w:val="0034395D"/>
    <w:rsid w:val="00343DC1"/>
    <w:rsid w:val="003444B5"/>
    <w:rsid w:val="00344A32"/>
    <w:rsid w:val="00344DF7"/>
    <w:rsid w:val="003452B3"/>
    <w:rsid w:val="00345468"/>
    <w:rsid w:val="00345548"/>
    <w:rsid w:val="0034563B"/>
    <w:rsid w:val="003456E4"/>
    <w:rsid w:val="0034635A"/>
    <w:rsid w:val="00346984"/>
    <w:rsid w:val="00346AC4"/>
    <w:rsid w:val="00346CFF"/>
    <w:rsid w:val="00346EF7"/>
    <w:rsid w:val="00347409"/>
    <w:rsid w:val="0034772D"/>
    <w:rsid w:val="00347E26"/>
    <w:rsid w:val="003518BE"/>
    <w:rsid w:val="00352046"/>
    <w:rsid w:val="003525B6"/>
    <w:rsid w:val="00352907"/>
    <w:rsid w:val="00352C50"/>
    <w:rsid w:val="00353353"/>
    <w:rsid w:val="00353449"/>
    <w:rsid w:val="00353B58"/>
    <w:rsid w:val="00353D87"/>
    <w:rsid w:val="00353FBD"/>
    <w:rsid w:val="0035404F"/>
    <w:rsid w:val="0035449F"/>
    <w:rsid w:val="003544A8"/>
    <w:rsid w:val="00354FFF"/>
    <w:rsid w:val="0035503B"/>
    <w:rsid w:val="003551EF"/>
    <w:rsid w:val="003554A9"/>
    <w:rsid w:val="00355BFA"/>
    <w:rsid w:val="00356117"/>
    <w:rsid w:val="0035675F"/>
    <w:rsid w:val="00356847"/>
    <w:rsid w:val="00356FCA"/>
    <w:rsid w:val="00357C43"/>
    <w:rsid w:val="00357EEF"/>
    <w:rsid w:val="0036002F"/>
    <w:rsid w:val="00360718"/>
    <w:rsid w:val="00360BED"/>
    <w:rsid w:val="00360EC5"/>
    <w:rsid w:val="00361258"/>
    <w:rsid w:val="0036155E"/>
    <w:rsid w:val="00361683"/>
    <w:rsid w:val="0036184A"/>
    <w:rsid w:val="00361C3F"/>
    <w:rsid w:val="00361CCD"/>
    <w:rsid w:val="00361F14"/>
    <w:rsid w:val="00361FAA"/>
    <w:rsid w:val="00361FEC"/>
    <w:rsid w:val="003629B1"/>
    <w:rsid w:val="00362F3E"/>
    <w:rsid w:val="0036307D"/>
    <w:rsid w:val="00363634"/>
    <w:rsid w:val="00363A54"/>
    <w:rsid w:val="00363A59"/>
    <w:rsid w:val="00363C1A"/>
    <w:rsid w:val="00363DCC"/>
    <w:rsid w:val="0036401E"/>
    <w:rsid w:val="0036452C"/>
    <w:rsid w:val="00364598"/>
    <w:rsid w:val="00364771"/>
    <w:rsid w:val="00364A83"/>
    <w:rsid w:val="00365125"/>
    <w:rsid w:val="003652DB"/>
    <w:rsid w:val="00365561"/>
    <w:rsid w:val="00366146"/>
    <w:rsid w:val="00366197"/>
    <w:rsid w:val="00366A19"/>
    <w:rsid w:val="00366BD6"/>
    <w:rsid w:val="00366DEA"/>
    <w:rsid w:val="0036712D"/>
    <w:rsid w:val="00367929"/>
    <w:rsid w:val="00367EB5"/>
    <w:rsid w:val="00370606"/>
    <w:rsid w:val="00370738"/>
    <w:rsid w:val="003708E0"/>
    <w:rsid w:val="00371011"/>
    <w:rsid w:val="00371805"/>
    <w:rsid w:val="003719AA"/>
    <w:rsid w:val="00371DDA"/>
    <w:rsid w:val="00372CEA"/>
    <w:rsid w:val="00373149"/>
    <w:rsid w:val="00373215"/>
    <w:rsid w:val="00373511"/>
    <w:rsid w:val="003736C2"/>
    <w:rsid w:val="00373EB2"/>
    <w:rsid w:val="003744B1"/>
    <w:rsid w:val="00374712"/>
    <w:rsid w:val="00374B5A"/>
    <w:rsid w:val="003753F0"/>
    <w:rsid w:val="003758F8"/>
    <w:rsid w:val="003759F1"/>
    <w:rsid w:val="00375EBF"/>
    <w:rsid w:val="00375F4B"/>
    <w:rsid w:val="0037614D"/>
    <w:rsid w:val="003761A1"/>
    <w:rsid w:val="0037657C"/>
    <w:rsid w:val="00376734"/>
    <w:rsid w:val="00376B1D"/>
    <w:rsid w:val="00376CDA"/>
    <w:rsid w:val="00376F6D"/>
    <w:rsid w:val="00380599"/>
    <w:rsid w:val="00380D62"/>
    <w:rsid w:val="00380EAF"/>
    <w:rsid w:val="00381519"/>
    <w:rsid w:val="00381544"/>
    <w:rsid w:val="003816E3"/>
    <w:rsid w:val="0038177F"/>
    <w:rsid w:val="00381D4B"/>
    <w:rsid w:val="00382692"/>
    <w:rsid w:val="00383335"/>
    <w:rsid w:val="00383873"/>
    <w:rsid w:val="00383B35"/>
    <w:rsid w:val="00384112"/>
    <w:rsid w:val="00384181"/>
    <w:rsid w:val="00384427"/>
    <w:rsid w:val="003844A7"/>
    <w:rsid w:val="00384FD1"/>
    <w:rsid w:val="0038524A"/>
    <w:rsid w:val="0038587A"/>
    <w:rsid w:val="00385AAF"/>
    <w:rsid w:val="00386BA2"/>
    <w:rsid w:val="00386BAE"/>
    <w:rsid w:val="00386F18"/>
    <w:rsid w:val="00386FE8"/>
    <w:rsid w:val="00387387"/>
    <w:rsid w:val="003873BA"/>
    <w:rsid w:val="003874D6"/>
    <w:rsid w:val="00387CE2"/>
    <w:rsid w:val="00387E6A"/>
    <w:rsid w:val="0039052F"/>
    <w:rsid w:val="003907CC"/>
    <w:rsid w:val="00390B19"/>
    <w:rsid w:val="00391A8D"/>
    <w:rsid w:val="00392D6B"/>
    <w:rsid w:val="00393308"/>
    <w:rsid w:val="00393345"/>
    <w:rsid w:val="003940B2"/>
    <w:rsid w:val="003945EB"/>
    <w:rsid w:val="00394B60"/>
    <w:rsid w:val="00396855"/>
    <w:rsid w:val="0039700D"/>
    <w:rsid w:val="003972A8"/>
    <w:rsid w:val="003972D3"/>
    <w:rsid w:val="00397AF8"/>
    <w:rsid w:val="00397B48"/>
    <w:rsid w:val="00397E50"/>
    <w:rsid w:val="003A0420"/>
    <w:rsid w:val="003A0879"/>
    <w:rsid w:val="003A0DEE"/>
    <w:rsid w:val="003A137B"/>
    <w:rsid w:val="003A2091"/>
    <w:rsid w:val="003A2893"/>
    <w:rsid w:val="003A28C7"/>
    <w:rsid w:val="003A29DB"/>
    <w:rsid w:val="003A2A2C"/>
    <w:rsid w:val="003A3039"/>
    <w:rsid w:val="003A35DC"/>
    <w:rsid w:val="003A368D"/>
    <w:rsid w:val="003A3770"/>
    <w:rsid w:val="003A39A1"/>
    <w:rsid w:val="003A3BAB"/>
    <w:rsid w:val="003A3E3B"/>
    <w:rsid w:val="003A421A"/>
    <w:rsid w:val="003A47EA"/>
    <w:rsid w:val="003A4F5B"/>
    <w:rsid w:val="003A5028"/>
    <w:rsid w:val="003A529D"/>
    <w:rsid w:val="003A5CA4"/>
    <w:rsid w:val="003A676C"/>
    <w:rsid w:val="003A73E4"/>
    <w:rsid w:val="003A7A3E"/>
    <w:rsid w:val="003A7D64"/>
    <w:rsid w:val="003A7F64"/>
    <w:rsid w:val="003B0280"/>
    <w:rsid w:val="003B04B7"/>
    <w:rsid w:val="003B086E"/>
    <w:rsid w:val="003B09CE"/>
    <w:rsid w:val="003B0FFD"/>
    <w:rsid w:val="003B100D"/>
    <w:rsid w:val="003B1219"/>
    <w:rsid w:val="003B1448"/>
    <w:rsid w:val="003B1EB7"/>
    <w:rsid w:val="003B203B"/>
    <w:rsid w:val="003B284A"/>
    <w:rsid w:val="003B28BB"/>
    <w:rsid w:val="003B2F98"/>
    <w:rsid w:val="003B3955"/>
    <w:rsid w:val="003B3C97"/>
    <w:rsid w:val="003B3E74"/>
    <w:rsid w:val="003B402C"/>
    <w:rsid w:val="003B4038"/>
    <w:rsid w:val="003B43DA"/>
    <w:rsid w:val="003B4749"/>
    <w:rsid w:val="003B47DB"/>
    <w:rsid w:val="003B5977"/>
    <w:rsid w:val="003B623C"/>
    <w:rsid w:val="003B62D5"/>
    <w:rsid w:val="003B6587"/>
    <w:rsid w:val="003B673C"/>
    <w:rsid w:val="003B6AEC"/>
    <w:rsid w:val="003B6EE6"/>
    <w:rsid w:val="003B704D"/>
    <w:rsid w:val="003B720D"/>
    <w:rsid w:val="003B7C14"/>
    <w:rsid w:val="003B7F90"/>
    <w:rsid w:val="003C01CD"/>
    <w:rsid w:val="003C125D"/>
    <w:rsid w:val="003C14D0"/>
    <w:rsid w:val="003C1914"/>
    <w:rsid w:val="003C1934"/>
    <w:rsid w:val="003C1983"/>
    <w:rsid w:val="003C1DF9"/>
    <w:rsid w:val="003C1E79"/>
    <w:rsid w:val="003C2AF8"/>
    <w:rsid w:val="003C2C16"/>
    <w:rsid w:val="003C2C1F"/>
    <w:rsid w:val="003C2F69"/>
    <w:rsid w:val="003C3345"/>
    <w:rsid w:val="003C3420"/>
    <w:rsid w:val="003C34F0"/>
    <w:rsid w:val="003C35F8"/>
    <w:rsid w:val="003C3721"/>
    <w:rsid w:val="003C3727"/>
    <w:rsid w:val="003C3C95"/>
    <w:rsid w:val="003C3D86"/>
    <w:rsid w:val="003C426A"/>
    <w:rsid w:val="003C4A54"/>
    <w:rsid w:val="003C5013"/>
    <w:rsid w:val="003C5682"/>
    <w:rsid w:val="003C591F"/>
    <w:rsid w:val="003C5975"/>
    <w:rsid w:val="003C5FA2"/>
    <w:rsid w:val="003C6EF9"/>
    <w:rsid w:val="003C6FFF"/>
    <w:rsid w:val="003C7168"/>
    <w:rsid w:val="003C7434"/>
    <w:rsid w:val="003C74D9"/>
    <w:rsid w:val="003C78D7"/>
    <w:rsid w:val="003C7C79"/>
    <w:rsid w:val="003D027B"/>
    <w:rsid w:val="003D0678"/>
    <w:rsid w:val="003D078C"/>
    <w:rsid w:val="003D0798"/>
    <w:rsid w:val="003D0865"/>
    <w:rsid w:val="003D0CD4"/>
    <w:rsid w:val="003D14ED"/>
    <w:rsid w:val="003D1859"/>
    <w:rsid w:val="003D1908"/>
    <w:rsid w:val="003D1AC4"/>
    <w:rsid w:val="003D25EC"/>
    <w:rsid w:val="003D2842"/>
    <w:rsid w:val="003D2856"/>
    <w:rsid w:val="003D2984"/>
    <w:rsid w:val="003D2A70"/>
    <w:rsid w:val="003D2E9A"/>
    <w:rsid w:val="003D30C9"/>
    <w:rsid w:val="003D328A"/>
    <w:rsid w:val="003D4077"/>
    <w:rsid w:val="003D4291"/>
    <w:rsid w:val="003D46D6"/>
    <w:rsid w:val="003D50A1"/>
    <w:rsid w:val="003D52F4"/>
    <w:rsid w:val="003D56D3"/>
    <w:rsid w:val="003D56DB"/>
    <w:rsid w:val="003D59F6"/>
    <w:rsid w:val="003D5A53"/>
    <w:rsid w:val="003D5EBD"/>
    <w:rsid w:val="003D62FB"/>
    <w:rsid w:val="003D6616"/>
    <w:rsid w:val="003D678C"/>
    <w:rsid w:val="003D69EA"/>
    <w:rsid w:val="003D6D55"/>
    <w:rsid w:val="003D75FA"/>
    <w:rsid w:val="003D776E"/>
    <w:rsid w:val="003D7885"/>
    <w:rsid w:val="003D795D"/>
    <w:rsid w:val="003D7DA9"/>
    <w:rsid w:val="003D7E5C"/>
    <w:rsid w:val="003E0AC4"/>
    <w:rsid w:val="003E16EF"/>
    <w:rsid w:val="003E1DAF"/>
    <w:rsid w:val="003E2099"/>
    <w:rsid w:val="003E28AD"/>
    <w:rsid w:val="003E3529"/>
    <w:rsid w:val="003E3FBC"/>
    <w:rsid w:val="003E40E7"/>
    <w:rsid w:val="003E43E5"/>
    <w:rsid w:val="003E44E7"/>
    <w:rsid w:val="003E4DE6"/>
    <w:rsid w:val="003E4E96"/>
    <w:rsid w:val="003E549C"/>
    <w:rsid w:val="003E54EF"/>
    <w:rsid w:val="003E5658"/>
    <w:rsid w:val="003E567C"/>
    <w:rsid w:val="003E59E2"/>
    <w:rsid w:val="003E5E99"/>
    <w:rsid w:val="003E6092"/>
    <w:rsid w:val="003E64FE"/>
    <w:rsid w:val="003E65DC"/>
    <w:rsid w:val="003E6856"/>
    <w:rsid w:val="003E6895"/>
    <w:rsid w:val="003E6BF6"/>
    <w:rsid w:val="003E73E9"/>
    <w:rsid w:val="003E75B1"/>
    <w:rsid w:val="003E7868"/>
    <w:rsid w:val="003E78ED"/>
    <w:rsid w:val="003E7AB7"/>
    <w:rsid w:val="003F0530"/>
    <w:rsid w:val="003F0663"/>
    <w:rsid w:val="003F0AD0"/>
    <w:rsid w:val="003F101E"/>
    <w:rsid w:val="003F1190"/>
    <w:rsid w:val="003F1C7A"/>
    <w:rsid w:val="003F1D6A"/>
    <w:rsid w:val="003F2056"/>
    <w:rsid w:val="003F2265"/>
    <w:rsid w:val="003F2761"/>
    <w:rsid w:val="003F2898"/>
    <w:rsid w:val="003F2E60"/>
    <w:rsid w:val="003F2E81"/>
    <w:rsid w:val="003F32F6"/>
    <w:rsid w:val="003F34E7"/>
    <w:rsid w:val="003F354F"/>
    <w:rsid w:val="003F3744"/>
    <w:rsid w:val="003F3749"/>
    <w:rsid w:val="003F393B"/>
    <w:rsid w:val="003F39F2"/>
    <w:rsid w:val="003F44DC"/>
    <w:rsid w:val="003F4534"/>
    <w:rsid w:val="003F472A"/>
    <w:rsid w:val="003F4B33"/>
    <w:rsid w:val="003F4C60"/>
    <w:rsid w:val="003F4DCA"/>
    <w:rsid w:val="003F4DF1"/>
    <w:rsid w:val="003F4F82"/>
    <w:rsid w:val="003F580B"/>
    <w:rsid w:val="003F59BB"/>
    <w:rsid w:val="003F5F4D"/>
    <w:rsid w:val="003F68A0"/>
    <w:rsid w:val="003F69A8"/>
    <w:rsid w:val="003F6C48"/>
    <w:rsid w:val="003F6DE7"/>
    <w:rsid w:val="003F70B1"/>
    <w:rsid w:val="003F76A1"/>
    <w:rsid w:val="003F78A2"/>
    <w:rsid w:val="003F7B59"/>
    <w:rsid w:val="0040035F"/>
    <w:rsid w:val="00400836"/>
    <w:rsid w:val="00400BEB"/>
    <w:rsid w:val="00400FED"/>
    <w:rsid w:val="0040106C"/>
    <w:rsid w:val="00401122"/>
    <w:rsid w:val="00401462"/>
    <w:rsid w:val="004014BD"/>
    <w:rsid w:val="004029B7"/>
    <w:rsid w:val="004029E6"/>
    <w:rsid w:val="00402A5F"/>
    <w:rsid w:val="00402A62"/>
    <w:rsid w:val="00402BB7"/>
    <w:rsid w:val="00402D05"/>
    <w:rsid w:val="00403011"/>
    <w:rsid w:val="00403175"/>
    <w:rsid w:val="00404128"/>
    <w:rsid w:val="004041B1"/>
    <w:rsid w:val="00404A9E"/>
    <w:rsid w:val="00405A95"/>
    <w:rsid w:val="00405ABD"/>
    <w:rsid w:val="00405C2D"/>
    <w:rsid w:val="00405DA4"/>
    <w:rsid w:val="00406715"/>
    <w:rsid w:val="0040687B"/>
    <w:rsid w:val="00406E7D"/>
    <w:rsid w:val="00407205"/>
    <w:rsid w:val="004077E4"/>
    <w:rsid w:val="004103CE"/>
    <w:rsid w:val="00410497"/>
    <w:rsid w:val="00410541"/>
    <w:rsid w:val="00410647"/>
    <w:rsid w:val="00410926"/>
    <w:rsid w:val="0041094A"/>
    <w:rsid w:val="004109BB"/>
    <w:rsid w:val="00410CFB"/>
    <w:rsid w:val="00410D45"/>
    <w:rsid w:val="00411269"/>
    <w:rsid w:val="004112E0"/>
    <w:rsid w:val="004113F2"/>
    <w:rsid w:val="004116D9"/>
    <w:rsid w:val="00412769"/>
    <w:rsid w:val="00412D9B"/>
    <w:rsid w:val="004130AD"/>
    <w:rsid w:val="00413489"/>
    <w:rsid w:val="0041389F"/>
    <w:rsid w:val="00413C75"/>
    <w:rsid w:val="0041479D"/>
    <w:rsid w:val="00414910"/>
    <w:rsid w:val="00414C41"/>
    <w:rsid w:val="00414F74"/>
    <w:rsid w:val="004151CC"/>
    <w:rsid w:val="004157A1"/>
    <w:rsid w:val="00415C6B"/>
    <w:rsid w:val="00416329"/>
    <w:rsid w:val="00416671"/>
    <w:rsid w:val="00416D24"/>
    <w:rsid w:val="004171DF"/>
    <w:rsid w:val="004176B7"/>
    <w:rsid w:val="00417A39"/>
    <w:rsid w:val="00417C83"/>
    <w:rsid w:val="004200BC"/>
    <w:rsid w:val="0042032F"/>
    <w:rsid w:val="004204B2"/>
    <w:rsid w:val="004204F2"/>
    <w:rsid w:val="00420502"/>
    <w:rsid w:val="0042062D"/>
    <w:rsid w:val="00421809"/>
    <w:rsid w:val="00421874"/>
    <w:rsid w:val="00421DDF"/>
    <w:rsid w:val="004221BB"/>
    <w:rsid w:val="0042223F"/>
    <w:rsid w:val="00422336"/>
    <w:rsid w:val="004223F2"/>
    <w:rsid w:val="004224FB"/>
    <w:rsid w:val="004225D8"/>
    <w:rsid w:val="00422F6B"/>
    <w:rsid w:val="0042389A"/>
    <w:rsid w:val="004238E1"/>
    <w:rsid w:val="00423927"/>
    <w:rsid w:val="00423D75"/>
    <w:rsid w:val="0042413D"/>
    <w:rsid w:val="00424BA3"/>
    <w:rsid w:val="004253BB"/>
    <w:rsid w:val="0042561B"/>
    <w:rsid w:val="0042580C"/>
    <w:rsid w:val="00425DBA"/>
    <w:rsid w:val="00425EC0"/>
    <w:rsid w:val="00426832"/>
    <w:rsid w:val="00426B34"/>
    <w:rsid w:val="00426C55"/>
    <w:rsid w:val="0042710F"/>
    <w:rsid w:val="00427805"/>
    <w:rsid w:val="00430155"/>
    <w:rsid w:val="004305A9"/>
    <w:rsid w:val="00430738"/>
    <w:rsid w:val="00430DD1"/>
    <w:rsid w:val="004310DA"/>
    <w:rsid w:val="00431104"/>
    <w:rsid w:val="00431A80"/>
    <w:rsid w:val="00431FC3"/>
    <w:rsid w:val="00432F17"/>
    <w:rsid w:val="0043316A"/>
    <w:rsid w:val="0043380C"/>
    <w:rsid w:val="00433941"/>
    <w:rsid w:val="00433EF8"/>
    <w:rsid w:val="00434191"/>
    <w:rsid w:val="0043421C"/>
    <w:rsid w:val="004342D3"/>
    <w:rsid w:val="00434C44"/>
    <w:rsid w:val="00434D25"/>
    <w:rsid w:val="00434FED"/>
    <w:rsid w:val="0043523D"/>
    <w:rsid w:val="00435941"/>
    <w:rsid w:val="00435C40"/>
    <w:rsid w:val="00435E11"/>
    <w:rsid w:val="00435EFA"/>
    <w:rsid w:val="004360BA"/>
    <w:rsid w:val="00436253"/>
    <w:rsid w:val="00436375"/>
    <w:rsid w:val="00436A5A"/>
    <w:rsid w:val="004374B4"/>
    <w:rsid w:val="004378FE"/>
    <w:rsid w:val="00437903"/>
    <w:rsid w:val="00437E66"/>
    <w:rsid w:val="00440621"/>
    <w:rsid w:val="00440F66"/>
    <w:rsid w:val="00441260"/>
    <w:rsid w:val="00441949"/>
    <w:rsid w:val="004419CB"/>
    <w:rsid w:val="0044206E"/>
    <w:rsid w:val="00442640"/>
    <w:rsid w:val="0044279D"/>
    <w:rsid w:val="00442BA1"/>
    <w:rsid w:val="0044327A"/>
    <w:rsid w:val="004432B9"/>
    <w:rsid w:val="00443423"/>
    <w:rsid w:val="00443ED5"/>
    <w:rsid w:val="00443FCE"/>
    <w:rsid w:val="004442D5"/>
    <w:rsid w:val="0044445C"/>
    <w:rsid w:val="00444498"/>
    <w:rsid w:val="0044453C"/>
    <w:rsid w:val="00444CD1"/>
    <w:rsid w:val="0044505B"/>
    <w:rsid w:val="004455AC"/>
    <w:rsid w:val="004457B5"/>
    <w:rsid w:val="0044584F"/>
    <w:rsid w:val="00446842"/>
    <w:rsid w:val="00446867"/>
    <w:rsid w:val="00446B56"/>
    <w:rsid w:val="004474A0"/>
    <w:rsid w:val="0044792D"/>
    <w:rsid w:val="00447991"/>
    <w:rsid w:val="00447C3D"/>
    <w:rsid w:val="00447E58"/>
    <w:rsid w:val="0045033B"/>
    <w:rsid w:val="004504DF"/>
    <w:rsid w:val="0045053F"/>
    <w:rsid w:val="0045055A"/>
    <w:rsid w:val="0045067B"/>
    <w:rsid w:val="00450A4F"/>
    <w:rsid w:val="00450EAE"/>
    <w:rsid w:val="00451179"/>
    <w:rsid w:val="004519DE"/>
    <w:rsid w:val="00451B74"/>
    <w:rsid w:val="00451E15"/>
    <w:rsid w:val="00452668"/>
    <w:rsid w:val="00452C29"/>
    <w:rsid w:val="0045307A"/>
    <w:rsid w:val="004531C9"/>
    <w:rsid w:val="00453475"/>
    <w:rsid w:val="004538EE"/>
    <w:rsid w:val="00453F78"/>
    <w:rsid w:val="00454A22"/>
    <w:rsid w:val="004551AD"/>
    <w:rsid w:val="004552D6"/>
    <w:rsid w:val="0045547F"/>
    <w:rsid w:val="004556BA"/>
    <w:rsid w:val="00455819"/>
    <w:rsid w:val="00455ADC"/>
    <w:rsid w:val="00455C82"/>
    <w:rsid w:val="0045627B"/>
    <w:rsid w:val="0045632A"/>
    <w:rsid w:val="00456353"/>
    <w:rsid w:val="00456364"/>
    <w:rsid w:val="004563E5"/>
    <w:rsid w:val="00456853"/>
    <w:rsid w:val="00456AAC"/>
    <w:rsid w:val="00456D5B"/>
    <w:rsid w:val="00456EA7"/>
    <w:rsid w:val="00457084"/>
    <w:rsid w:val="00457908"/>
    <w:rsid w:val="00460374"/>
    <w:rsid w:val="00460A0F"/>
    <w:rsid w:val="00460AA2"/>
    <w:rsid w:val="00460DC2"/>
    <w:rsid w:val="0046119D"/>
    <w:rsid w:val="00461605"/>
    <w:rsid w:val="00462668"/>
    <w:rsid w:val="00462B64"/>
    <w:rsid w:val="004630AB"/>
    <w:rsid w:val="0046315A"/>
    <w:rsid w:val="00463419"/>
    <w:rsid w:val="00463682"/>
    <w:rsid w:val="00463723"/>
    <w:rsid w:val="00463C61"/>
    <w:rsid w:val="00464575"/>
    <w:rsid w:val="004645E8"/>
    <w:rsid w:val="004647E1"/>
    <w:rsid w:val="0046493B"/>
    <w:rsid w:val="00464E5E"/>
    <w:rsid w:val="00464EB1"/>
    <w:rsid w:val="00465104"/>
    <w:rsid w:val="00465A0C"/>
    <w:rsid w:val="004668F4"/>
    <w:rsid w:val="004670D3"/>
    <w:rsid w:val="0046721E"/>
    <w:rsid w:val="004674FC"/>
    <w:rsid w:val="004678F9"/>
    <w:rsid w:val="00467CD6"/>
    <w:rsid w:val="00467ECE"/>
    <w:rsid w:val="00470047"/>
    <w:rsid w:val="00470465"/>
    <w:rsid w:val="004707B5"/>
    <w:rsid w:val="00470B8D"/>
    <w:rsid w:val="00470C45"/>
    <w:rsid w:val="0047112B"/>
    <w:rsid w:val="004717BE"/>
    <w:rsid w:val="00471B6A"/>
    <w:rsid w:val="00471B7A"/>
    <w:rsid w:val="00471B97"/>
    <w:rsid w:val="00471BEC"/>
    <w:rsid w:val="004727F9"/>
    <w:rsid w:val="004730E1"/>
    <w:rsid w:val="004732DA"/>
    <w:rsid w:val="004733F2"/>
    <w:rsid w:val="00473859"/>
    <w:rsid w:val="00473886"/>
    <w:rsid w:val="00473B77"/>
    <w:rsid w:val="00473FAC"/>
    <w:rsid w:val="0047483A"/>
    <w:rsid w:val="0047488B"/>
    <w:rsid w:val="00474CBA"/>
    <w:rsid w:val="004754DC"/>
    <w:rsid w:val="00475645"/>
    <w:rsid w:val="00475A13"/>
    <w:rsid w:val="00475CA9"/>
    <w:rsid w:val="00475E21"/>
    <w:rsid w:val="00475E63"/>
    <w:rsid w:val="00476276"/>
    <w:rsid w:val="0047628E"/>
    <w:rsid w:val="0047695F"/>
    <w:rsid w:val="00476A2E"/>
    <w:rsid w:val="00477371"/>
    <w:rsid w:val="004773BB"/>
    <w:rsid w:val="00477430"/>
    <w:rsid w:val="00477AA7"/>
    <w:rsid w:val="00477AF6"/>
    <w:rsid w:val="00477F21"/>
    <w:rsid w:val="00480194"/>
    <w:rsid w:val="0048029C"/>
    <w:rsid w:val="004803A5"/>
    <w:rsid w:val="0048073B"/>
    <w:rsid w:val="00480C21"/>
    <w:rsid w:val="00480C77"/>
    <w:rsid w:val="00480CE8"/>
    <w:rsid w:val="00480D40"/>
    <w:rsid w:val="00480FFF"/>
    <w:rsid w:val="00481011"/>
    <w:rsid w:val="004811E8"/>
    <w:rsid w:val="0048162E"/>
    <w:rsid w:val="0048168E"/>
    <w:rsid w:val="004818B7"/>
    <w:rsid w:val="00481C24"/>
    <w:rsid w:val="00481C62"/>
    <w:rsid w:val="0048210C"/>
    <w:rsid w:val="00482165"/>
    <w:rsid w:val="00482293"/>
    <w:rsid w:val="00482628"/>
    <w:rsid w:val="00483EA7"/>
    <w:rsid w:val="004842A8"/>
    <w:rsid w:val="0048439A"/>
    <w:rsid w:val="00484749"/>
    <w:rsid w:val="00485804"/>
    <w:rsid w:val="0048594B"/>
    <w:rsid w:val="004864FC"/>
    <w:rsid w:val="00486536"/>
    <w:rsid w:val="004866C8"/>
    <w:rsid w:val="0048709F"/>
    <w:rsid w:val="004875C9"/>
    <w:rsid w:val="004877DE"/>
    <w:rsid w:val="00487D19"/>
    <w:rsid w:val="00487DF9"/>
    <w:rsid w:val="00490489"/>
    <w:rsid w:val="0049056E"/>
    <w:rsid w:val="004909ED"/>
    <w:rsid w:val="00490B1F"/>
    <w:rsid w:val="00490B4B"/>
    <w:rsid w:val="004910D8"/>
    <w:rsid w:val="004915E6"/>
    <w:rsid w:val="00491F1D"/>
    <w:rsid w:val="00491F34"/>
    <w:rsid w:val="00492210"/>
    <w:rsid w:val="0049223C"/>
    <w:rsid w:val="004926B2"/>
    <w:rsid w:val="00492890"/>
    <w:rsid w:val="004928EE"/>
    <w:rsid w:val="004928F8"/>
    <w:rsid w:val="00492AA4"/>
    <w:rsid w:val="00492DCA"/>
    <w:rsid w:val="004932D1"/>
    <w:rsid w:val="00493A53"/>
    <w:rsid w:val="00493ECC"/>
    <w:rsid w:val="00493F15"/>
    <w:rsid w:val="00494223"/>
    <w:rsid w:val="00494272"/>
    <w:rsid w:val="00494635"/>
    <w:rsid w:val="004947B2"/>
    <w:rsid w:val="00494B8D"/>
    <w:rsid w:val="00494C96"/>
    <w:rsid w:val="00494D85"/>
    <w:rsid w:val="00494EA7"/>
    <w:rsid w:val="004950CC"/>
    <w:rsid w:val="004950E1"/>
    <w:rsid w:val="004957EE"/>
    <w:rsid w:val="00495ACB"/>
    <w:rsid w:val="00495C8C"/>
    <w:rsid w:val="004965FF"/>
    <w:rsid w:val="00496762"/>
    <w:rsid w:val="0049679D"/>
    <w:rsid w:val="00496B29"/>
    <w:rsid w:val="00497058"/>
    <w:rsid w:val="00497188"/>
    <w:rsid w:val="00497AF6"/>
    <w:rsid w:val="00497D0A"/>
    <w:rsid w:val="00497D1C"/>
    <w:rsid w:val="004A007F"/>
    <w:rsid w:val="004A079F"/>
    <w:rsid w:val="004A0A7F"/>
    <w:rsid w:val="004A0CDC"/>
    <w:rsid w:val="004A0DED"/>
    <w:rsid w:val="004A0F15"/>
    <w:rsid w:val="004A1064"/>
    <w:rsid w:val="004A12D5"/>
    <w:rsid w:val="004A1C46"/>
    <w:rsid w:val="004A2022"/>
    <w:rsid w:val="004A2209"/>
    <w:rsid w:val="004A2F19"/>
    <w:rsid w:val="004A3042"/>
    <w:rsid w:val="004A3D4E"/>
    <w:rsid w:val="004A4CED"/>
    <w:rsid w:val="004A5447"/>
    <w:rsid w:val="004A582C"/>
    <w:rsid w:val="004A5B16"/>
    <w:rsid w:val="004A5E0A"/>
    <w:rsid w:val="004A5FDB"/>
    <w:rsid w:val="004A69BF"/>
    <w:rsid w:val="004A746A"/>
    <w:rsid w:val="004B024A"/>
    <w:rsid w:val="004B0508"/>
    <w:rsid w:val="004B056A"/>
    <w:rsid w:val="004B0955"/>
    <w:rsid w:val="004B0E9B"/>
    <w:rsid w:val="004B100A"/>
    <w:rsid w:val="004B1622"/>
    <w:rsid w:val="004B1C4E"/>
    <w:rsid w:val="004B1E82"/>
    <w:rsid w:val="004B21AF"/>
    <w:rsid w:val="004B27A1"/>
    <w:rsid w:val="004B2B68"/>
    <w:rsid w:val="004B2DAE"/>
    <w:rsid w:val="004B2E30"/>
    <w:rsid w:val="004B36DB"/>
    <w:rsid w:val="004B3A8A"/>
    <w:rsid w:val="004B3DDD"/>
    <w:rsid w:val="004B46F2"/>
    <w:rsid w:val="004B473A"/>
    <w:rsid w:val="004B4AE2"/>
    <w:rsid w:val="004B4CBB"/>
    <w:rsid w:val="004B4D4D"/>
    <w:rsid w:val="004B52A1"/>
    <w:rsid w:val="004B575A"/>
    <w:rsid w:val="004B57E4"/>
    <w:rsid w:val="004B5903"/>
    <w:rsid w:val="004B59DF"/>
    <w:rsid w:val="004B5BEE"/>
    <w:rsid w:val="004B5EC5"/>
    <w:rsid w:val="004B67FA"/>
    <w:rsid w:val="004B6874"/>
    <w:rsid w:val="004B6B23"/>
    <w:rsid w:val="004B6BB8"/>
    <w:rsid w:val="004B6E5D"/>
    <w:rsid w:val="004B71DC"/>
    <w:rsid w:val="004B7C60"/>
    <w:rsid w:val="004B7FB6"/>
    <w:rsid w:val="004C005C"/>
    <w:rsid w:val="004C0273"/>
    <w:rsid w:val="004C03AF"/>
    <w:rsid w:val="004C0A8F"/>
    <w:rsid w:val="004C0AE4"/>
    <w:rsid w:val="004C102A"/>
    <w:rsid w:val="004C1218"/>
    <w:rsid w:val="004C157B"/>
    <w:rsid w:val="004C17CE"/>
    <w:rsid w:val="004C1935"/>
    <w:rsid w:val="004C19ED"/>
    <w:rsid w:val="004C1D07"/>
    <w:rsid w:val="004C1D2F"/>
    <w:rsid w:val="004C25F6"/>
    <w:rsid w:val="004C25F8"/>
    <w:rsid w:val="004C2EF8"/>
    <w:rsid w:val="004C2F14"/>
    <w:rsid w:val="004C3057"/>
    <w:rsid w:val="004C377E"/>
    <w:rsid w:val="004C3927"/>
    <w:rsid w:val="004C3C99"/>
    <w:rsid w:val="004C4395"/>
    <w:rsid w:val="004C455F"/>
    <w:rsid w:val="004C46D4"/>
    <w:rsid w:val="004C4AF1"/>
    <w:rsid w:val="004C4D64"/>
    <w:rsid w:val="004C5071"/>
    <w:rsid w:val="004C5074"/>
    <w:rsid w:val="004C537B"/>
    <w:rsid w:val="004C5879"/>
    <w:rsid w:val="004C596E"/>
    <w:rsid w:val="004C5D55"/>
    <w:rsid w:val="004C5EF5"/>
    <w:rsid w:val="004C5F46"/>
    <w:rsid w:val="004C6001"/>
    <w:rsid w:val="004C66BB"/>
    <w:rsid w:val="004C66F0"/>
    <w:rsid w:val="004C683A"/>
    <w:rsid w:val="004C6E8A"/>
    <w:rsid w:val="004C7C50"/>
    <w:rsid w:val="004C7C93"/>
    <w:rsid w:val="004C7E12"/>
    <w:rsid w:val="004D00EC"/>
    <w:rsid w:val="004D0E56"/>
    <w:rsid w:val="004D1559"/>
    <w:rsid w:val="004D227B"/>
    <w:rsid w:val="004D2348"/>
    <w:rsid w:val="004D26B2"/>
    <w:rsid w:val="004D29F0"/>
    <w:rsid w:val="004D2BF8"/>
    <w:rsid w:val="004D2C25"/>
    <w:rsid w:val="004D3285"/>
    <w:rsid w:val="004D3702"/>
    <w:rsid w:val="004D444C"/>
    <w:rsid w:val="004D445D"/>
    <w:rsid w:val="004D4957"/>
    <w:rsid w:val="004D4C99"/>
    <w:rsid w:val="004D5688"/>
    <w:rsid w:val="004D58EB"/>
    <w:rsid w:val="004D5D04"/>
    <w:rsid w:val="004D5D27"/>
    <w:rsid w:val="004D5F92"/>
    <w:rsid w:val="004D6469"/>
    <w:rsid w:val="004D6798"/>
    <w:rsid w:val="004D6CAF"/>
    <w:rsid w:val="004D71F8"/>
    <w:rsid w:val="004D74B5"/>
    <w:rsid w:val="004D7C76"/>
    <w:rsid w:val="004D7F7F"/>
    <w:rsid w:val="004E03D5"/>
    <w:rsid w:val="004E0403"/>
    <w:rsid w:val="004E0621"/>
    <w:rsid w:val="004E0CFF"/>
    <w:rsid w:val="004E137D"/>
    <w:rsid w:val="004E1389"/>
    <w:rsid w:val="004E13FF"/>
    <w:rsid w:val="004E1BC2"/>
    <w:rsid w:val="004E1BFD"/>
    <w:rsid w:val="004E20C6"/>
    <w:rsid w:val="004E2193"/>
    <w:rsid w:val="004E23EB"/>
    <w:rsid w:val="004E30A4"/>
    <w:rsid w:val="004E30DA"/>
    <w:rsid w:val="004E3C1E"/>
    <w:rsid w:val="004E414C"/>
    <w:rsid w:val="004E4CFE"/>
    <w:rsid w:val="004E4E23"/>
    <w:rsid w:val="004E4EAD"/>
    <w:rsid w:val="004E5821"/>
    <w:rsid w:val="004E58BD"/>
    <w:rsid w:val="004E5BA3"/>
    <w:rsid w:val="004E60A7"/>
    <w:rsid w:val="004E628E"/>
    <w:rsid w:val="004E62DD"/>
    <w:rsid w:val="004E688D"/>
    <w:rsid w:val="004E6D78"/>
    <w:rsid w:val="004E7508"/>
    <w:rsid w:val="004E7713"/>
    <w:rsid w:val="004E798C"/>
    <w:rsid w:val="004E7E7D"/>
    <w:rsid w:val="004F00A3"/>
    <w:rsid w:val="004F0384"/>
    <w:rsid w:val="004F05CF"/>
    <w:rsid w:val="004F063F"/>
    <w:rsid w:val="004F07DE"/>
    <w:rsid w:val="004F091C"/>
    <w:rsid w:val="004F0C94"/>
    <w:rsid w:val="004F0D32"/>
    <w:rsid w:val="004F0DFB"/>
    <w:rsid w:val="004F11DD"/>
    <w:rsid w:val="004F192E"/>
    <w:rsid w:val="004F1FCF"/>
    <w:rsid w:val="004F2793"/>
    <w:rsid w:val="004F2994"/>
    <w:rsid w:val="004F2DA7"/>
    <w:rsid w:val="004F2DE8"/>
    <w:rsid w:val="004F37B7"/>
    <w:rsid w:val="004F3A9B"/>
    <w:rsid w:val="004F41E2"/>
    <w:rsid w:val="004F48FB"/>
    <w:rsid w:val="004F4A47"/>
    <w:rsid w:val="004F4AB3"/>
    <w:rsid w:val="004F542A"/>
    <w:rsid w:val="004F5462"/>
    <w:rsid w:val="004F5929"/>
    <w:rsid w:val="004F6353"/>
    <w:rsid w:val="004F647A"/>
    <w:rsid w:val="004F68D3"/>
    <w:rsid w:val="004F68EA"/>
    <w:rsid w:val="004F75E5"/>
    <w:rsid w:val="004F7D9A"/>
    <w:rsid w:val="004F7DC2"/>
    <w:rsid w:val="005002EA"/>
    <w:rsid w:val="00500536"/>
    <w:rsid w:val="005015AD"/>
    <w:rsid w:val="0050182A"/>
    <w:rsid w:val="00501890"/>
    <w:rsid w:val="005018AC"/>
    <w:rsid w:val="00501E1C"/>
    <w:rsid w:val="005024F8"/>
    <w:rsid w:val="00502671"/>
    <w:rsid w:val="00502746"/>
    <w:rsid w:val="00502B73"/>
    <w:rsid w:val="00502D99"/>
    <w:rsid w:val="0050321A"/>
    <w:rsid w:val="005033BE"/>
    <w:rsid w:val="00503836"/>
    <w:rsid w:val="00503981"/>
    <w:rsid w:val="005039D2"/>
    <w:rsid w:val="00503FC5"/>
    <w:rsid w:val="00504343"/>
    <w:rsid w:val="0050495F"/>
    <w:rsid w:val="00504A5F"/>
    <w:rsid w:val="00504EAF"/>
    <w:rsid w:val="005051A2"/>
    <w:rsid w:val="00505366"/>
    <w:rsid w:val="0050572A"/>
    <w:rsid w:val="005058CF"/>
    <w:rsid w:val="005059A9"/>
    <w:rsid w:val="00505AFE"/>
    <w:rsid w:val="00505B0B"/>
    <w:rsid w:val="00505D7F"/>
    <w:rsid w:val="005061E9"/>
    <w:rsid w:val="00506AD7"/>
    <w:rsid w:val="00507445"/>
    <w:rsid w:val="00507809"/>
    <w:rsid w:val="005101C8"/>
    <w:rsid w:val="005105E9"/>
    <w:rsid w:val="00510ACD"/>
    <w:rsid w:val="005118B8"/>
    <w:rsid w:val="00511CF9"/>
    <w:rsid w:val="00512904"/>
    <w:rsid w:val="0051303F"/>
    <w:rsid w:val="00513743"/>
    <w:rsid w:val="00513AB0"/>
    <w:rsid w:val="005155C5"/>
    <w:rsid w:val="0051615F"/>
    <w:rsid w:val="0051662B"/>
    <w:rsid w:val="005166A3"/>
    <w:rsid w:val="0051673F"/>
    <w:rsid w:val="00516C6F"/>
    <w:rsid w:val="005176F9"/>
    <w:rsid w:val="00517AF2"/>
    <w:rsid w:val="00517BB5"/>
    <w:rsid w:val="00517E78"/>
    <w:rsid w:val="005206A4"/>
    <w:rsid w:val="0052082D"/>
    <w:rsid w:val="00520894"/>
    <w:rsid w:val="00520C73"/>
    <w:rsid w:val="00520CA2"/>
    <w:rsid w:val="00520E44"/>
    <w:rsid w:val="00520EA4"/>
    <w:rsid w:val="00520F11"/>
    <w:rsid w:val="00520F51"/>
    <w:rsid w:val="00521D29"/>
    <w:rsid w:val="00522292"/>
    <w:rsid w:val="005223BF"/>
    <w:rsid w:val="005226A5"/>
    <w:rsid w:val="00522B39"/>
    <w:rsid w:val="005235D6"/>
    <w:rsid w:val="0052362C"/>
    <w:rsid w:val="005239A3"/>
    <w:rsid w:val="005250E6"/>
    <w:rsid w:val="00525654"/>
    <w:rsid w:val="00525A5A"/>
    <w:rsid w:val="00525AE3"/>
    <w:rsid w:val="00525E5D"/>
    <w:rsid w:val="00525EA7"/>
    <w:rsid w:val="0052602E"/>
    <w:rsid w:val="0052608F"/>
    <w:rsid w:val="0052632D"/>
    <w:rsid w:val="005266ED"/>
    <w:rsid w:val="00526744"/>
    <w:rsid w:val="00526AB0"/>
    <w:rsid w:val="00526C10"/>
    <w:rsid w:val="00526C39"/>
    <w:rsid w:val="00526D90"/>
    <w:rsid w:val="00526E70"/>
    <w:rsid w:val="00526E9E"/>
    <w:rsid w:val="00526F4B"/>
    <w:rsid w:val="005274D9"/>
    <w:rsid w:val="005300D8"/>
    <w:rsid w:val="005303AB"/>
    <w:rsid w:val="00530988"/>
    <w:rsid w:val="005326EC"/>
    <w:rsid w:val="005332E1"/>
    <w:rsid w:val="00533FDD"/>
    <w:rsid w:val="005348D5"/>
    <w:rsid w:val="00534F7C"/>
    <w:rsid w:val="00534FE5"/>
    <w:rsid w:val="00535794"/>
    <w:rsid w:val="00535C68"/>
    <w:rsid w:val="00535D55"/>
    <w:rsid w:val="00535DB5"/>
    <w:rsid w:val="0053676A"/>
    <w:rsid w:val="00536BFD"/>
    <w:rsid w:val="005370AD"/>
    <w:rsid w:val="0053720D"/>
    <w:rsid w:val="00537589"/>
    <w:rsid w:val="005376C1"/>
    <w:rsid w:val="005400A2"/>
    <w:rsid w:val="00540193"/>
    <w:rsid w:val="00540789"/>
    <w:rsid w:val="00540AA4"/>
    <w:rsid w:val="00541C1A"/>
    <w:rsid w:val="00541FC2"/>
    <w:rsid w:val="0054200D"/>
    <w:rsid w:val="005420B9"/>
    <w:rsid w:val="00542ABA"/>
    <w:rsid w:val="00543015"/>
    <w:rsid w:val="00543065"/>
    <w:rsid w:val="0054333F"/>
    <w:rsid w:val="00543662"/>
    <w:rsid w:val="00543937"/>
    <w:rsid w:val="00543C08"/>
    <w:rsid w:val="00543C0D"/>
    <w:rsid w:val="00543D9B"/>
    <w:rsid w:val="00544166"/>
    <w:rsid w:val="00544558"/>
    <w:rsid w:val="005449B5"/>
    <w:rsid w:val="00545B5E"/>
    <w:rsid w:val="0054607C"/>
    <w:rsid w:val="00546301"/>
    <w:rsid w:val="0054647D"/>
    <w:rsid w:val="0054664C"/>
    <w:rsid w:val="00546B83"/>
    <w:rsid w:val="00546E2E"/>
    <w:rsid w:val="00547486"/>
    <w:rsid w:val="005476F6"/>
    <w:rsid w:val="00547740"/>
    <w:rsid w:val="00547B7B"/>
    <w:rsid w:val="00547F4E"/>
    <w:rsid w:val="0055024C"/>
    <w:rsid w:val="00550BD5"/>
    <w:rsid w:val="00550FE0"/>
    <w:rsid w:val="00551551"/>
    <w:rsid w:val="005520AE"/>
    <w:rsid w:val="00552FEE"/>
    <w:rsid w:val="00553C92"/>
    <w:rsid w:val="00554125"/>
    <w:rsid w:val="00554567"/>
    <w:rsid w:val="00554E83"/>
    <w:rsid w:val="00555382"/>
    <w:rsid w:val="00555B7C"/>
    <w:rsid w:val="00555FF9"/>
    <w:rsid w:val="00556854"/>
    <w:rsid w:val="00557A0C"/>
    <w:rsid w:val="00557F3E"/>
    <w:rsid w:val="00560253"/>
    <w:rsid w:val="005605E1"/>
    <w:rsid w:val="00560BBE"/>
    <w:rsid w:val="00560C2D"/>
    <w:rsid w:val="00560E18"/>
    <w:rsid w:val="005612C3"/>
    <w:rsid w:val="00561326"/>
    <w:rsid w:val="00561AEE"/>
    <w:rsid w:val="00561BA0"/>
    <w:rsid w:val="00562019"/>
    <w:rsid w:val="005622AB"/>
    <w:rsid w:val="00563233"/>
    <w:rsid w:val="005636D9"/>
    <w:rsid w:val="005637EB"/>
    <w:rsid w:val="0056382B"/>
    <w:rsid w:val="00563AE1"/>
    <w:rsid w:val="00563B3C"/>
    <w:rsid w:val="00564364"/>
    <w:rsid w:val="0056448D"/>
    <w:rsid w:val="00564664"/>
    <w:rsid w:val="00564843"/>
    <w:rsid w:val="00564B5E"/>
    <w:rsid w:val="00564CD0"/>
    <w:rsid w:val="00564E29"/>
    <w:rsid w:val="005652E5"/>
    <w:rsid w:val="00565333"/>
    <w:rsid w:val="00565503"/>
    <w:rsid w:val="005658E7"/>
    <w:rsid w:val="00566176"/>
    <w:rsid w:val="005663C9"/>
    <w:rsid w:val="0056640A"/>
    <w:rsid w:val="00566575"/>
    <w:rsid w:val="00567187"/>
    <w:rsid w:val="00567675"/>
    <w:rsid w:val="0056772B"/>
    <w:rsid w:val="00567857"/>
    <w:rsid w:val="00567936"/>
    <w:rsid w:val="00567E6E"/>
    <w:rsid w:val="00570637"/>
    <w:rsid w:val="005707D1"/>
    <w:rsid w:val="00570F6E"/>
    <w:rsid w:val="00571037"/>
    <w:rsid w:val="0057103A"/>
    <w:rsid w:val="00571DFF"/>
    <w:rsid w:val="005727EF"/>
    <w:rsid w:val="0057298F"/>
    <w:rsid w:val="005736A1"/>
    <w:rsid w:val="00573781"/>
    <w:rsid w:val="00573876"/>
    <w:rsid w:val="00573BE0"/>
    <w:rsid w:val="00573F70"/>
    <w:rsid w:val="00574E6C"/>
    <w:rsid w:val="005756FD"/>
    <w:rsid w:val="00575823"/>
    <w:rsid w:val="00575A3E"/>
    <w:rsid w:val="00575E44"/>
    <w:rsid w:val="00576271"/>
    <w:rsid w:val="005762B3"/>
    <w:rsid w:val="00576317"/>
    <w:rsid w:val="0057644D"/>
    <w:rsid w:val="005764D1"/>
    <w:rsid w:val="005764D9"/>
    <w:rsid w:val="00576706"/>
    <w:rsid w:val="00576D23"/>
    <w:rsid w:val="00576D54"/>
    <w:rsid w:val="005775ED"/>
    <w:rsid w:val="005800E3"/>
    <w:rsid w:val="00580568"/>
    <w:rsid w:val="00580D5A"/>
    <w:rsid w:val="00580F77"/>
    <w:rsid w:val="00580FA3"/>
    <w:rsid w:val="00582035"/>
    <w:rsid w:val="0058296D"/>
    <w:rsid w:val="00582BDF"/>
    <w:rsid w:val="00582D0B"/>
    <w:rsid w:val="005834D6"/>
    <w:rsid w:val="00583CD4"/>
    <w:rsid w:val="00583CEC"/>
    <w:rsid w:val="00583DDD"/>
    <w:rsid w:val="00583F7E"/>
    <w:rsid w:val="005843D0"/>
    <w:rsid w:val="0058445D"/>
    <w:rsid w:val="0058459D"/>
    <w:rsid w:val="00584741"/>
    <w:rsid w:val="00584A66"/>
    <w:rsid w:val="00584C1A"/>
    <w:rsid w:val="00584DE2"/>
    <w:rsid w:val="0058508E"/>
    <w:rsid w:val="005852A2"/>
    <w:rsid w:val="00585543"/>
    <w:rsid w:val="0058583D"/>
    <w:rsid w:val="00585BF3"/>
    <w:rsid w:val="00585EF3"/>
    <w:rsid w:val="0058649B"/>
    <w:rsid w:val="005867B8"/>
    <w:rsid w:val="005867CD"/>
    <w:rsid w:val="00586947"/>
    <w:rsid w:val="00586A2F"/>
    <w:rsid w:val="00586E6C"/>
    <w:rsid w:val="00586EC0"/>
    <w:rsid w:val="005875C9"/>
    <w:rsid w:val="00587E18"/>
    <w:rsid w:val="00587E64"/>
    <w:rsid w:val="005902D6"/>
    <w:rsid w:val="005903C1"/>
    <w:rsid w:val="005903F6"/>
    <w:rsid w:val="005907B1"/>
    <w:rsid w:val="005914BB"/>
    <w:rsid w:val="005918F8"/>
    <w:rsid w:val="00591A3D"/>
    <w:rsid w:val="00591A4B"/>
    <w:rsid w:val="00591DD7"/>
    <w:rsid w:val="00591EED"/>
    <w:rsid w:val="0059225A"/>
    <w:rsid w:val="00592635"/>
    <w:rsid w:val="00592695"/>
    <w:rsid w:val="00593032"/>
    <w:rsid w:val="0059306F"/>
    <w:rsid w:val="0059335D"/>
    <w:rsid w:val="00593FBD"/>
    <w:rsid w:val="005942B6"/>
    <w:rsid w:val="00594452"/>
    <w:rsid w:val="00595871"/>
    <w:rsid w:val="00595FA0"/>
    <w:rsid w:val="005964A9"/>
    <w:rsid w:val="00596C1B"/>
    <w:rsid w:val="0059739A"/>
    <w:rsid w:val="005A0273"/>
    <w:rsid w:val="005A1184"/>
    <w:rsid w:val="005A2358"/>
    <w:rsid w:val="005A2651"/>
    <w:rsid w:val="005A2DEE"/>
    <w:rsid w:val="005A348F"/>
    <w:rsid w:val="005A392C"/>
    <w:rsid w:val="005A39B6"/>
    <w:rsid w:val="005A3A3F"/>
    <w:rsid w:val="005A3F3A"/>
    <w:rsid w:val="005A4234"/>
    <w:rsid w:val="005A4BC8"/>
    <w:rsid w:val="005A5512"/>
    <w:rsid w:val="005A5571"/>
    <w:rsid w:val="005A562F"/>
    <w:rsid w:val="005A5AE7"/>
    <w:rsid w:val="005A5C69"/>
    <w:rsid w:val="005A5CC6"/>
    <w:rsid w:val="005A629B"/>
    <w:rsid w:val="005A6919"/>
    <w:rsid w:val="005A6B87"/>
    <w:rsid w:val="005A72ED"/>
    <w:rsid w:val="005A7D1B"/>
    <w:rsid w:val="005B062C"/>
    <w:rsid w:val="005B0A00"/>
    <w:rsid w:val="005B0B3C"/>
    <w:rsid w:val="005B0DC5"/>
    <w:rsid w:val="005B0F19"/>
    <w:rsid w:val="005B13A7"/>
    <w:rsid w:val="005B1DD7"/>
    <w:rsid w:val="005B1EAB"/>
    <w:rsid w:val="005B1F99"/>
    <w:rsid w:val="005B202D"/>
    <w:rsid w:val="005B2212"/>
    <w:rsid w:val="005B29DC"/>
    <w:rsid w:val="005B2A39"/>
    <w:rsid w:val="005B3285"/>
    <w:rsid w:val="005B37BA"/>
    <w:rsid w:val="005B3A52"/>
    <w:rsid w:val="005B3C85"/>
    <w:rsid w:val="005B3E51"/>
    <w:rsid w:val="005B462F"/>
    <w:rsid w:val="005B483C"/>
    <w:rsid w:val="005B488E"/>
    <w:rsid w:val="005B48EF"/>
    <w:rsid w:val="005B4921"/>
    <w:rsid w:val="005B4F8A"/>
    <w:rsid w:val="005B5466"/>
    <w:rsid w:val="005B58AE"/>
    <w:rsid w:val="005B5B5A"/>
    <w:rsid w:val="005B6B0E"/>
    <w:rsid w:val="005B703E"/>
    <w:rsid w:val="005B77A2"/>
    <w:rsid w:val="005B7880"/>
    <w:rsid w:val="005C00CB"/>
    <w:rsid w:val="005C0300"/>
    <w:rsid w:val="005C07E0"/>
    <w:rsid w:val="005C0E3C"/>
    <w:rsid w:val="005C1559"/>
    <w:rsid w:val="005C20E8"/>
    <w:rsid w:val="005C319A"/>
    <w:rsid w:val="005C32AE"/>
    <w:rsid w:val="005C3A7C"/>
    <w:rsid w:val="005C3F42"/>
    <w:rsid w:val="005C40AD"/>
    <w:rsid w:val="005C4442"/>
    <w:rsid w:val="005C4A38"/>
    <w:rsid w:val="005C4AD3"/>
    <w:rsid w:val="005C4D2C"/>
    <w:rsid w:val="005C588D"/>
    <w:rsid w:val="005C5E30"/>
    <w:rsid w:val="005C65B9"/>
    <w:rsid w:val="005C6901"/>
    <w:rsid w:val="005C6B2E"/>
    <w:rsid w:val="005C737C"/>
    <w:rsid w:val="005C7A70"/>
    <w:rsid w:val="005D01CF"/>
    <w:rsid w:val="005D028E"/>
    <w:rsid w:val="005D02BF"/>
    <w:rsid w:val="005D0313"/>
    <w:rsid w:val="005D078F"/>
    <w:rsid w:val="005D0D1B"/>
    <w:rsid w:val="005D10A1"/>
    <w:rsid w:val="005D111E"/>
    <w:rsid w:val="005D1465"/>
    <w:rsid w:val="005D15F3"/>
    <w:rsid w:val="005D171E"/>
    <w:rsid w:val="005D22F8"/>
    <w:rsid w:val="005D2825"/>
    <w:rsid w:val="005D284B"/>
    <w:rsid w:val="005D2A8C"/>
    <w:rsid w:val="005D2AA7"/>
    <w:rsid w:val="005D2B5B"/>
    <w:rsid w:val="005D2D8F"/>
    <w:rsid w:val="005D3237"/>
    <w:rsid w:val="005D3983"/>
    <w:rsid w:val="005D3A79"/>
    <w:rsid w:val="005D3D6A"/>
    <w:rsid w:val="005D4A83"/>
    <w:rsid w:val="005D4AA8"/>
    <w:rsid w:val="005D4BED"/>
    <w:rsid w:val="005D50A4"/>
    <w:rsid w:val="005D515B"/>
    <w:rsid w:val="005D5280"/>
    <w:rsid w:val="005D53F1"/>
    <w:rsid w:val="005D5B1A"/>
    <w:rsid w:val="005D5B78"/>
    <w:rsid w:val="005D5D28"/>
    <w:rsid w:val="005D6742"/>
    <w:rsid w:val="005D6D91"/>
    <w:rsid w:val="005D71F4"/>
    <w:rsid w:val="005D7421"/>
    <w:rsid w:val="005D75B0"/>
    <w:rsid w:val="005D75CF"/>
    <w:rsid w:val="005D7A13"/>
    <w:rsid w:val="005D7D74"/>
    <w:rsid w:val="005D7DA3"/>
    <w:rsid w:val="005E00FA"/>
    <w:rsid w:val="005E035B"/>
    <w:rsid w:val="005E03CC"/>
    <w:rsid w:val="005E03F0"/>
    <w:rsid w:val="005E0644"/>
    <w:rsid w:val="005E10DC"/>
    <w:rsid w:val="005E148D"/>
    <w:rsid w:val="005E178B"/>
    <w:rsid w:val="005E2600"/>
    <w:rsid w:val="005E2EAC"/>
    <w:rsid w:val="005E3012"/>
    <w:rsid w:val="005E3551"/>
    <w:rsid w:val="005E37DE"/>
    <w:rsid w:val="005E3F9A"/>
    <w:rsid w:val="005E4407"/>
    <w:rsid w:val="005E472B"/>
    <w:rsid w:val="005E4D25"/>
    <w:rsid w:val="005E4EB0"/>
    <w:rsid w:val="005E4F93"/>
    <w:rsid w:val="005E5224"/>
    <w:rsid w:val="005E584A"/>
    <w:rsid w:val="005E68E5"/>
    <w:rsid w:val="005E693D"/>
    <w:rsid w:val="005E6CD8"/>
    <w:rsid w:val="005E6DB3"/>
    <w:rsid w:val="005E6DF9"/>
    <w:rsid w:val="005E6E56"/>
    <w:rsid w:val="005E6F01"/>
    <w:rsid w:val="005E72FD"/>
    <w:rsid w:val="005E7462"/>
    <w:rsid w:val="005E7783"/>
    <w:rsid w:val="005E78BC"/>
    <w:rsid w:val="005E7DA6"/>
    <w:rsid w:val="005F0314"/>
    <w:rsid w:val="005F04C1"/>
    <w:rsid w:val="005F0620"/>
    <w:rsid w:val="005F094B"/>
    <w:rsid w:val="005F097E"/>
    <w:rsid w:val="005F169A"/>
    <w:rsid w:val="005F1CC2"/>
    <w:rsid w:val="005F1D38"/>
    <w:rsid w:val="005F2802"/>
    <w:rsid w:val="005F2ED1"/>
    <w:rsid w:val="005F2EE2"/>
    <w:rsid w:val="005F3354"/>
    <w:rsid w:val="005F3492"/>
    <w:rsid w:val="005F4413"/>
    <w:rsid w:val="005F4DD1"/>
    <w:rsid w:val="005F4E8E"/>
    <w:rsid w:val="005F4FA2"/>
    <w:rsid w:val="005F5223"/>
    <w:rsid w:val="005F53ED"/>
    <w:rsid w:val="005F5664"/>
    <w:rsid w:val="005F6593"/>
    <w:rsid w:val="005F66E0"/>
    <w:rsid w:val="005F6E47"/>
    <w:rsid w:val="005F6F45"/>
    <w:rsid w:val="005F7994"/>
    <w:rsid w:val="00600323"/>
    <w:rsid w:val="006006B4"/>
    <w:rsid w:val="00601088"/>
    <w:rsid w:val="006013FF"/>
    <w:rsid w:val="00601F47"/>
    <w:rsid w:val="0060222C"/>
    <w:rsid w:val="0060240B"/>
    <w:rsid w:val="006025FE"/>
    <w:rsid w:val="00602945"/>
    <w:rsid w:val="006029E0"/>
    <w:rsid w:val="00602B87"/>
    <w:rsid w:val="00602F87"/>
    <w:rsid w:val="00602FCD"/>
    <w:rsid w:val="00603817"/>
    <w:rsid w:val="00603E59"/>
    <w:rsid w:val="00604038"/>
    <w:rsid w:val="00604528"/>
    <w:rsid w:val="0060479D"/>
    <w:rsid w:val="00604853"/>
    <w:rsid w:val="00604ED9"/>
    <w:rsid w:val="00605D7C"/>
    <w:rsid w:val="006062AC"/>
    <w:rsid w:val="006065A6"/>
    <w:rsid w:val="00606AD4"/>
    <w:rsid w:val="00606ADD"/>
    <w:rsid w:val="00606B50"/>
    <w:rsid w:val="006074B7"/>
    <w:rsid w:val="0060755A"/>
    <w:rsid w:val="00607FF4"/>
    <w:rsid w:val="0061031B"/>
    <w:rsid w:val="0061058A"/>
    <w:rsid w:val="006107B7"/>
    <w:rsid w:val="00610933"/>
    <w:rsid w:val="00610FCF"/>
    <w:rsid w:val="00611101"/>
    <w:rsid w:val="00611115"/>
    <w:rsid w:val="00611A94"/>
    <w:rsid w:val="00611B6A"/>
    <w:rsid w:val="00612DEA"/>
    <w:rsid w:val="00613425"/>
    <w:rsid w:val="006138A1"/>
    <w:rsid w:val="00614023"/>
    <w:rsid w:val="006141A0"/>
    <w:rsid w:val="00614568"/>
    <w:rsid w:val="00614BE2"/>
    <w:rsid w:val="00614C15"/>
    <w:rsid w:val="00614D0F"/>
    <w:rsid w:val="00614F02"/>
    <w:rsid w:val="00615C78"/>
    <w:rsid w:val="00616714"/>
    <w:rsid w:val="00616996"/>
    <w:rsid w:val="006170FA"/>
    <w:rsid w:val="006172AC"/>
    <w:rsid w:val="00617886"/>
    <w:rsid w:val="00617948"/>
    <w:rsid w:val="00617E20"/>
    <w:rsid w:val="006202AD"/>
    <w:rsid w:val="0062095D"/>
    <w:rsid w:val="00620D41"/>
    <w:rsid w:val="00621053"/>
    <w:rsid w:val="006216AA"/>
    <w:rsid w:val="0062238E"/>
    <w:rsid w:val="00622B97"/>
    <w:rsid w:val="00622F5C"/>
    <w:rsid w:val="00623164"/>
    <w:rsid w:val="006231FF"/>
    <w:rsid w:val="00623209"/>
    <w:rsid w:val="00623A7E"/>
    <w:rsid w:val="00623AB5"/>
    <w:rsid w:val="00623AD2"/>
    <w:rsid w:val="0062446B"/>
    <w:rsid w:val="006246CB"/>
    <w:rsid w:val="00624744"/>
    <w:rsid w:val="00624A78"/>
    <w:rsid w:val="00624AC3"/>
    <w:rsid w:val="00625B4B"/>
    <w:rsid w:val="00625C06"/>
    <w:rsid w:val="00625ECF"/>
    <w:rsid w:val="0062611D"/>
    <w:rsid w:val="00626259"/>
    <w:rsid w:val="006265E0"/>
    <w:rsid w:val="00626796"/>
    <w:rsid w:val="00627568"/>
    <w:rsid w:val="0062766F"/>
    <w:rsid w:val="006277F7"/>
    <w:rsid w:val="00627AEE"/>
    <w:rsid w:val="00627B69"/>
    <w:rsid w:val="00630309"/>
    <w:rsid w:val="006307D8"/>
    <w:rsid w:val="00630AD2"/>
    <w:rsid w:val="00630FD8"/>
    <w:rsid w:val="0063112B"/>
    <w:rsid w:val="0063115D"/>
    <w:rsid w:val="006312B7"/>
    <w:rsid w:val="0063144B"/>
    <w:rsid w:val="00631AC1"/>
    <w:rsid w:val="00631B2A"/>
    <w:rsid w:val="00632408"/>
    <w:rsid w:val="00632A51"/>
    <w:rsid w:val="00632ACB"/>
    <w:rsid w:val="00632C94"/>
    <w:rsid w:val="00633049"/>
    <w:rsid w:val="006333B5"/>
    <w:rsid w:val="00633701"/>
    <w:rsid w:val="00633958"/>
    <w:rsid w:val="006339BE"/>
    <w:rsid w:val="00633D55"/>
    <w:rsid w:val="00633ED9"/>
    <w:rsid w:val="00633F55"/>
    <w:rsid w:val="00634317"/>
    <w:rsid w:val="0063432B"/>
    <w:rsid w:val="0063498B"/>
    <w:rsid w:val="00634B11"/>
    <w:rsid w:val="00634C41"/>
    <w:rsid w:val="00634DE5"/>
    <w:rsid w:val="00634F22"/>
    <w:rsid w:val="0063509D"/>
    <w:rsid w:val="0063533B"/>
    <w:rsid w:val="0063548D"/>
    <w:rsid w:val="006356B3"/>
    <w:rsid w:val="006358F6"/>
    <w:rsid w:val="00635F5E"/>
    <w:rsid w:val="00636454"/>
    <w:rsid w:val="00636664"/>
    <w:rsid w:val="006367C8"/>
    <w:rsid w:val="006369C6"/>
    <w:rsid w:val="00636CD7"/>
    <w:rsid w:val="00637920"/>
    <w:rsid w:val="0063796D"/>
    <w:rsid w:val="00637FC9"/>
    <w:rsid w:val="0064099F"/>
    <w:rsid w:val="00640A3F"/>
    <w:rsid w:val="00640BDD"/>
    <w:rsid w:val="00640E5A"/>
    <w:rsid w:val="00641B42"/>
    <w:rsid w:val="00641EDF"/>
    <w:rsid w:val="006420A8"/>
    <w:rsid w:val="00642C8B"/>
    <w:rsid w:val="00642F9A"/>
    <w:rsid w:val="00643059"/>
    <w:rsid w:val="00643A48"/>
    <w:rsid w:val="00643A91"/>
    <w:rsid w:val="00643DAB"/>
    <w:rsid w:val="00643E40"/>
    <w:rsid w:val="00644491"/>
    <w:rsid w:val="006444E1"/>
    <w:rsid w:val="00644612"/>
    <w:rsid w:val="00644AD7"/>
    <w:rsid w:val="00645F0E"/>
    <w:rsid w:val="00646629"/>
    <w:rsid w:val="00646DEB"/>
    <w:rsid w:val="00646E84"/>
    <w:rsid w:val="00646F21"/>
    <w:rsid w:val="00647397"/>
    <w:rsid w:val="00647872"/>
    <w:rsid w:val="00647A3A"/>
    <w:rsid w:val="00650A87"/>
    <w:rsid w:val="0065133B"/>
    <w:rsid w:val="006513F2"/>
    <w:rsid w:val="0065182B"/>
    <w:rsid w:val="00651985"/>
    <w:rsid w:val="00651BD1"/>
    <w:rsid w:val="00651C8F"/>
    <w:rsid w:val="00652082"/>
    <w:rsid w:val="00652670"/>
    <w:rsid w:val="00652AC2"/>
    <w:rsid w:val="00652F07"/>
    <w:rsid w:val="00653340"/>
    <w:rsid w:val="00653ABB"/>
    <w:rsid w:val="00653F4D"/>
    <w:rsid w:val="0065419B"/>
    <w:rsid w:val="00654294"/>
    <w:rsid w:val="00654AF3"/>
    <w:rsid w:val="00654C70"/>
    <w:rsid w:val="00654DAD"/>
    <w:rsid w:val="006550B1"/>
    <w:rsid w:val="006550ED"/>
    <w:rsid w:val="0065539F"/>
    <w:rsid w:val="00655523"/>
    <w:rsid w:val="00655C4D"/>
    <w:rsid w:val="00655CFC"/>
    <w:rsid w:val="0065631A"/>
    <w:rsid w:val="006569D0"/>
    <w:rsid w:val="00656BB9"/>
    <w:rsid w:val="00656EC1"/>
    <w:rsid w:val="00656F8A"/>
    <w:rsid w:val="006571B2"/>
    <w:rsid w:val="0065751F"/>
    <w:rsid w:val="0065770A"/>
    <w:rsid w:val="006602A4"/>
    <w:rsid w:val="0066137C"/>
    <w:rsid w:val="006614A8"/>
    <w:rsid w:val="006615E3"/>
    <w:rsid w:val="00661854"/>
    <w:rsid w:val="0066196B"/>
    <w:rsid w:val="00661CD9"/>
    <w:rsid w:val="006622AC"/>
    <w:rsid w:val="00662A97"/>
    <w:rsid w:val="00662C45"/>
    <w:rsid w:val="006630B2"/>
    <w:rsid w:val="006632E5"/>
    <w:rsid w:val="00663AE6"/>
    <w:rsid w:val="00663DE3"/>
    <w:rsid w:val="00663ED4"/>
    <w:rsid w:val="0066404D"/>
    <w:rsid w:val="006640A2"/>
    <w:rsid w:val="00664422"/>
    <w:rsid w:val="006646DB"/>
    <w:rsid w:val="00664CB1"/>
    <w:rsid w:val="006651F0"/>
    <w:rsid w:val="00665F84"/>
    <w:rsid w:val="00666004"/>
    <w:rsid w:val="00666547"/>
    <w:rsid w:val="00666895"/>
    <w:rsid w:val="006668A1"/>
    <w:rsid w:val="00666A28"/>
    <w:rsid w:val="00667455"/>
    <w:rsid w:val="006677A2"/>
    <w:rsid w:val="00667AA4"/>
    <w:rsid w:val="0067001D"/>
    <w:rsid w:val="00670164"/>
    <w:rsid w:val="006709B5"/>
    <w:rsid w:val="00670B3C"/>
    <w:rsid w:val="00671613"/>
    <w:rsid w:val="00671663"/>
    <w:rsid w:val="00671883"/>
    <w:rsid w:val="00671B72"/>
    <w:rsid w:val="00671D52"/>
    <w:rsid w:val="00672476"/>
    <w:rsid w:val="006726C1"/>
    <w:rsid w:val="00672B11"/>
    <w:rsid w:val="00673CDA"/>
    <w:rsid w:val="00673E14"/>
    <w:rsid w:val="0067440E"/>
    <w:rsid w:val="006744C8"/>
    <w:rsid w:val="00674958"/>
    <w:rsid w:val="0067582A"/>
    <w:rsid w:val="00675E6F"/>
    <w:rsid w:val="006760F6"/>
    <w:rsid w:val="00676213"/>
    <w:rsid w:val="00676277"/>
    <w:rsid w:val="006764FA"/>
    <w:rsid w:val="006767DE"/>
    <w:rsid w:val="0067681E"/>
    <w:rsid w:val="00676B48"/>
    <w:rsid w:val="00677153"/>
    <w:rsid w:val="0067756E"/>
    <w:rsid w:val="00677650"/>
    <w:rsid w:val="00677764"/>
    <w:rsid w:val="006777D2"/>
    <w:rsid w:val="0067788F"/>
    <w:rsid w:val="00677945"/>
    <w:rsid w:val="00677A25"/>
    <w:rsid w:val="00677EA7"/>
    <w:rsid w:val="00680623"/>
    <w:rsid w:val="00680988"/>
    <w:rsid w:val="00680BA6"/>
    <w:rsid w:val="00680C1F"/>
    <w:rsid w:val="00680D7F"/>
    <w:rsid w:val="00680D92"/>
    <w:rsid w:val="00681774"/>
    <w:rsid w:val="00681924"/>
    <w:rsid w:val="006824F0"/>
    <w:rsid w:val="00682503"/>
    <w:rsid w:val="00682592"/>
    <w:rsid w:val="00682648"/>
    <w:rsid w:val="0068279D"/>
    <w:rsid w:val="00682DFD"/>
    <w:rsid w:val="00682F72"/>
    <w:rsid w:val="006830B5"/>
    <w:rsid w:val="00683340"/>
    <w:rsid w:val="0068365B"/>
    <w:rsid w:val="00683B16"/>
    <w:rsid w:val="00683DB7"/>
    <w:rsid w:val="00683DDD"/>
    <w:rsid w:val="00684588"/>
    <w:rsid w:val="00684595"/>
    <w:rsid w:val="006845E4"/>
    <w:rsid w:val="0068487A"/>
    <w:rsid w:val="00684968"/>
    <w:rsid w:val="00685116"/>
    <w:rsid w:val="006851FC"/>
    <w:rsid w:val="006853C4"/>
    <w:rsid w:val="00685602"/>
    <w:rsid w:val="0068565F"/>
    <w:rsid w:val="00685694"/>
    <w:rsid w:val="00685871"/>
    <w:rsid w:val="006858E8"/>
    <w:rsid w:val="00685AB1"/>
    <w:rsid w:val="006865F3"/>
    <w:rsid w:val="006866AF"/>
    <w:rsid w:val="00686C34"/>
    <w:rsid w:val="00686CED"/>
    <w:rsid w:val="00687541"/>
    <w:rsid w:val="00690135"/>
    <w:rsid w:val="006904B7"/>
    <w:rsid w:val="00690798"/>
    <w:rsid w:val="00690B48"/>
    <w:rsid w:val="00690C4E"/>
    <w:rsid w:val="006913D0"/>
    <w:rsid w:val="00691455"/>
    <w:rsid w:val="00691B28"/>
    <w:rsid w:val="0069208C"/>
    <w:rsid w:val="006921B3"/>
    <w:rsid w:val="006921C9"/>
    <w:rsid w:val="0069221E"/>
    <w:rsid w:val="00693214"/>
    <w:rsid w:val="0069440C"/>
    <w:rsid w:val="006945A1"/>
    <w:rsid w:val="006947CA"/>
    <w:rsid w:val="0069496C"/>
    <w:rsid w:val="006949D9"/>
    <w:rsid w:val="00694B31"/>
    <w:rsid w:val="00694FE1"/>
    <w:rsid w:val="006954EA"/>
    <w:rsid w:val="0069589D"/>
    <w:rsid w:val="00695A4F"/>
    <w:rsid w:val="00695AAF"/>
    <w:rsid w:val="00695B45"/>
    <w:rsid w:val="006967B3"/>
    <w:rsid w:val="00696B43"/>
    <w:rsid w:val="00696CBE"/>
    <w:rsid w:val="00696D1F"/>
    <w:rsid w:val="00697AD7"/>
    <w:rsid w:val="006A04DE"/>
    <w:rsid w:val="006A078A"/>
    <w:rsid w:val="006A0A13"/>
    <w:rsid w:val="006A0F4A"/>
    <w:rsid w:val="006A133C"/>
    <w:rsid w:val="006A1B91"/>
    <w:rsid w:val="006A1F3F"/>
    <w:rsid w:val="006A2756"/>
    <w:rsid w:val="006A2C99"/>
    <w:rsid w:val="006A3959"/>
    <w:rsid w:val="006A3B61"/>
    <w:rsid w:val="006A3EB0"/>
    <w:rsid w:val="006A406E"/>
    <w:rsid w:val="006A4152"/>
    <w:rsid w:val="006A4BAA"/>
    <w:rsid w:val="006A547C"/>
    <w:rsid w:val="006A5E3F"/>
    <w:rsid w:val="006A5F1D"/>
    <w:rsid w:val="006A6215"/>
    <w:rsid w:val="006A67CF"/>
    <w:rsid w:val="006A6983"/>
    <w:rsid w:val="006A6D02"/>
    <w:rsid w:val="006A6D05"/>
    <w:rsid w:val="006A6F82"/>
    <w:rsid w:val="006A73F9"/>
    <w:rsid w:val="006A7A30"/>
    <w:rsid w:val="006A7DC6"/>
    <w:rsid w:val="006A7FB8"/>
    <w:rsid w:val="006A7FBC"/>
    <w:rsid w:val="006B04D9"/>
    <w:rsid w:val="006B096B"/>
    <w:rsid w:val="006B097F"/>
    <w:rsid w:val="006B098B"/>
    <w:rsid w:val="006B14CC"/>
    <w:rsid w:val="006B151D"/>
    <w:rsid w:val="006B1BD4"/>
    <w:rsid w:val="006B2600"/>
    <w:rsid w:val="006B2608"/>
    <w:rsid w:val="006B2C98"/>
    <w:rsid w:val="006B2D6E"/>
    <w:rsid w:val="006B2E90"/>
    <w:rsid w:val="006B2F5D"/>
    <w:rsid w:val="006B308A"/>
    <w:rsid w:val="006B375F"/>
    <w:rsid w:val="006B3861"/>
    <w:rsid w:val="006B3C5D"/>
    <w:rsid w:val="006B3F50"/>
    <w:rsid w:val="006B47B2"/>
    <w:rsid w:val="006B4989"/>
    <w:rsid w:val="006B49EB"/>
    <w:rsid w:val="006B67D3"/>
    <w:rsid w:val="006B6883"/>
    <w:rsid w:val="006B6B47"/>
    <w:rsid w:val="006B6E11"/>
    <w:rsid w:val="006B72B5"/>
    <w:rsid w:val="006B744F"/>
    <w:rsid w:val="006B7CAB"/>
    <w:rsid w:val="006B7D15"/>
    <w:rsid w:val="006C01F5"/>
    <w:rsid w:val="006C07A2"/>
    <w:rsid w:val="006C0904"/>
    <w:rsid w:val="006C0946"/>
    <w:rsid w:val="006C0EA8"/>
    <w:rsid w:val="006C0FFF"/>
    <w:rsid w:val="006C122E"/>
    <w:rsid w:val="006C1320"/>
    <w:rsid w:val="006C13E9"/>
    <w:rsid w:val="006C1ACB"/>
    <w:rsid w:val="006C22EC"/>
    <w:rsid w:val="006C2608"/>
    <w:rsid w:val="006C27FA"/>
    <w:rsid w:val="006C32F5"/>
    <w:rsid w:val="006C3793"/>
    <w:rsid w:val="006C3877"/>
    <w:rsid w:val="006C38D4"/>
    <w:rsid w:val="006C3CC2"/>
    <w:rsid w:val="006C3D71"/>
    <w:rsid w:val="006C4794"/>
    <w:rsid w:val="006C4D6F"/>
    <w:rsid w:val="006C5332"/>
    <w:rsid w:val="006C55D0"/>
    <w:rsid w:val="006C57F4"/>
    <w:rsid w:val="006C58D9"/>
    <w:rsid w:val="006C5FAE"/>
    <w:rsid w:val="006C62B2"/>
    <w:rsid w:val="006C63A5"/>
    <w:rsid w:val="006C6838"/>
    <w:rsid w:val="006C6862"/>
    <w:rsid w:val="006C6A77"/>
    <w:rsid w:val="006C6B58"/>
    <w:rsid w:val="006C6B5D"/>
    <w:rsid w:val="006C6C82"/>
    <w:rsid w:val="006C7011"/>
    <w:rsid w:val="006C7828"/>
    <w:rsid w:val="006D01BF"/>
    <w:rsid w:val="006D0376"/>
    <w:rsid w:val="006D0A0F"/>
    <w:rsid w:val="006D144C"/>
    <w:rsid w:val="006D1658"/>
    <w:rsid w:val="006D20FB"/>
    <w:rsid w:val="006D288D"/>
    <w:rsid w:val="006D2B6B"/>
    <w:rsid w:val="006D2BC2"/>
    <w:rsid w:val="006D33E8"/>
    <w:rsid w:val="006D3873"/>
    <w:rsid w:val="006D4307"/>
    <w:rsid w:val="006D50BD"/>
    <w:rsid w:val="006D527D"/>
    <w:rsid w:val="006D5617"/>
    <w:rsid w:val="006D59F4"/>
    <w:rsid w:val="006D5F97"/>
    <w:rsid w:val="006D6107"/>
    <w:rsid w:val="006D6386"/>
    <w:rsid w:val="006D674F"/>
    <w:rsid w:val="006D760B"/>
    <w:rsid w:val="006D76A1"/>
    <w:rsid w:val="006D76AD"/>
    <w:rsid w:val="006D7D5F"/>
    <w:rsid w:val="006D7F14"/>
    <w:rsid w:val="006E00E8"/>
    <w:rsid w:val="006E016E"/>
    <w:rsid w:val="006E0A4A"/>
    <w:rsid w:val="006E0F37"/>
    <w:rsid w:val="006E10C3"/>
    <w:rsid w:val="006E13B5"/>
    <w:rsid w:val="006E17D8"/>
    <w:rsid w:val="006E2008"/>
    <w:rsid w:val="006E32E2"/>
    <w:rsid w:val="006E33C3"/>
    <w:rsid w:val="006E39F9"/>
    <w:rsid w:val="006E3A51"/>
    <w:rsid w:val="006E3AC1"/>
    <w:rsid w:val="006E3B3E"/>
    <w:rsid w:val="006E41DE"/>
    <w:rsid w:val="006E49DC"/>
    <w:rsid w:val="006E4B38"/>
    <w:rsid w:val="006E6138"/>
    <w:rsid w:val="006E69F1"/>
    <w:rsid w:val="006E6A75"/>
    <w:rsid w:val="006E6CAD"/>
    <w:rsid w:val="006E7803"/>
    <w:rsid w:val="006E7F32"/>
    <w:rsid w:val="006F054D"/>
    <w:rsid w:val="006F05E5"/>
    <w:rsid w:val="006F07F6"/>
    <w:rsid w:val="006F0899"/>
    <w:rsid w:val="006F109D"/>
    <w:rsid w:val="006F1141"/>
    <w:rsid w:val="006F1261"/>
    <w:rsid w:val="006F154F"/>
    <w:rsid w:val="006F1FFC"/>
    <w:rsid w:val="006F214C"/>
    <w:rsid w:val="006F22FA"/>
    <w:rsid w:val="006F2565"/>
    <w:rsid w:val="006F28C6"/>
    <w:rsid w:val="006F2DA0"/>
    <w:rsid w:val="006F2F79"/>
    <w:rsid w:val="006F35F5"/>
    <w:rsid w:val="006F4848"/>
    <w:rsid w:val="006F4E15"/>
    <w:rsid w:val="006F528B"/>
    <w:rsid w:val="006F585E"/>
    <w:rsid w:val="006F5946"/>
    <w:rsid w:val="006F5D90"/>
    <w:rsid w:val="006F6314"/>
    <w:rsid w:val="006F638A"/>
    <w:rsid w:val="006F6AE7"/>
    <w:rsid w:val="006F6E35"/>
    <w:rsid w:val="00700188"/>
    <w:rsid w:val="00701438"/>
    <w:rsid w:val="0070187F"/>
    <w:rsid w:val="00702121"/>
    <w:rsid w:val="007022B2"/>
    <w:rsid w:val="00702A70"/>
    <w:rsid w:val="00702B48"/>
    <w:rsid w:val="00702D14"/>
    <w:rsid w:val="00702F58"/>
    <w:rsid w:val="00703141"/>
    <w:rsid w:val="007033AC"/>
    <w:rsid w:val="00703489"/>
    <w:rsid w:val="00703842"/>
    <w:rsid w:val="00703C5E"/>
    <w:rsid w:val="00703EFF"/>
    <w:rsid w:val="00704306"/>
    <w:rsid w:val="007044D4"/>
    <w:rsid w:val="007047F5"/>
    <w:rsid w:val="00704D6D"/>
    <w:rsid w:val="00704E45"/>
    <w:rsid w:val="0070512D"/>
    <w:rsid w:val="00705A42"/>
    <w:rsid w:val="00705E16"/>
    <w:rsid w:val="00706136"/>
    <w:rsid w:val="0070633A"/>
    <w:rsid w:val="007063DE"/>
    <w:rsid w:val="007067FD"/>
    <w:rsid w:val="007068D8"/>
    <w:rsid w:val="00706A65"/>
    <w:rsid w:val="00706AD8"/>
    <w:rsid w:val="00707753"/>
    <w:rsid w:val="007079A8"/>
    <w:rsid w:val="00707DC0"/>
    <w:rsid w:val="00710549"/>
    <w:rsid w:val="00710769"/>
    <w:rsid w:val="00710920"/>
    <w:rsid w:val="00711463"/>
    <w:rsid w:val="0071187C"/>
    <w:rsid w:val="00711A9C"/>
    <w:rsid w:val="00711B5A"/>
    <w:rsid w:val="00711D0B"/>
    <w:rsid w:val="007120B0"/>
    <w:rsid w:val="00712BFC"/>
    <w:rsid w:val="007131E6"/>
    <w:rsid w:val="007135D0"/>
    <w:rsid w:val="00713919"/>
    <w:rsid w:val="00713955"/>
    <w:rsid w:val="00713A7D"/>
    <w:rsid w:val="00713BDB"/>
    <w:rsid w:val="00713E6B"/>
    <w:rsid w:val="0071404D"/>
    <w:rsid w:val="007140B6"/>
    <w:rsid w:val="007143EA"/>
    <w:rsid w:val="00714D5A"/>
    <w:rsid w:val="00714DA6"/>
    <w:rsid w:val="00715032"/>
    <w:rsid w:val="0071546B"/>
    <w:rsid w:val="0071546C"/>
    <w:rsid w:val="00715643"/>
    <w:rsid w:val="00715B8A"/>
    <w:rsid w:val="00715BE0"/>
    <w:rsid w:val="00715D22"/>
    <w:rsid w:val="0071616F"/>
    <w:rsid w:val="00716E05"/>
    <w:rsid w:val="00716ED7"/>
    <w:rsid w:val="00716F91"/>
    <w:rsid w:val="00717198"/>
    <w:rsid w:val="00717F94"/>
    <w:rsid w:val="00720B28"/>
    <w:rsid w:val="0072132C"/>
    <w:rsid w:val="00721372"/>
    <w:rsid w:val="007213DE"/>
    <w:rsid w:val="007214B5"/>
    <w:rsid w:val="0072159A"/>
    <w:rsid w:val="007218C5"/>
    <w:rsid w:val="007218D7"/>
    <w:rsid w:val="0072197F"/>
    <w:rsid w:val="0072199D"/>
    <w:rsid w:val="00722185"/>
    <w:rsid w:val="00722308"/>
    <w:rsid w:val="00722689"/>
    <w:rsid w:val="00722957"/>
    <w:rsid w:val="00722A60"/>
    <w:rsid w:val="00723370"/>
    <w:rsid w:val="0072354A"/>
    <w:rsid w:val="00723EEC"/>
    <w:rsid w:val="00724553"/>
    <w:rsid w:val="00724873"/>
    <w:rsid w:val="00724EB4"/>
    <w:rsid w:val="00724F9F"/>
    <w:rsid w:val="007256C9"/>
    <w:rsid w:val="007264C9"/>
    <w:rsid w:val="0072681C"/>
    <w:rsid w:val="00726E1B"/>
    <w:rsid w:val="00726EAF"/>
    <w:rsid w:val="00726F98"/>
    <w:rsid w:val="0072701B"/>
    <w:rsid w:val="00727577"/>
    <w:rsid w:val="007275B2"/>
    <w:rsid w:val="00727BAE"/>
    <w:rsid w:val="00730531"/>
    <w:rsid w:val="00730855"/>
    <w:rsid w:val="0073144D"/>
    <w:rsid w:val="007317A3"/>
    <w:rsid w:val="00731975"/>
    <w:rsid w:val="007319AF"/>
    <w:rsid w:val="00731D84"/>
    <w:rsid w:val="0073258D"/>
    <w:rsid w:val="007328BD"/>
    <w:rsid w:val="00732AA3"/>
    <w:rsid w:val="00732C82"/>
    <w:rsid w:val="007330B2"/>
    <w:rsid w:val="00734318"/>
    <w:rsid w:val="0073448B"/>
    <w:rsid w:val="00734EC8"/>
    <w:rsid w:val="00734FB6"/>
    <w:rsid w:val="00734FB7"/>
    <w:rsid w:val="00735427"/>
    <w:rsid w:val="00735B1F"/>
    <w:rsid w:val="00735C15"/>
    <w:rsid w:val="007360B9"/>
    <w:rsid w:val="00736551"/>
    <w:rsid w:val="00736749"/>
    <w:rsid w:val="00736A7C"/>
    <w:rsid w:val="00736CD9"/>
    <w:rsid w:val="00736D7D"/>
    <w:rsid w:val="0073721E"/>
    <w:rsid w:val="007375AD"/>
    <w:rsid w:val="00737A7E"/>
    <w:rsid w:val="0074020F"/>
    <w:rsid w:val="00740294"/>
    <w:rsid w:val="007402E9"/>
    <w:rsid w:val="00740332"/>
    <w:rsid w:val="0074050E"/>
    <w:rsid w:val="0074084B"/>
    <w:rsid w:val="00740FF2"/>
    <w:rsid w:val="00741270"/>
    <w:rsid w:val="0074166D"/>
    <w:rsid w:val="00741693"/>
    <w:rsid w:val="007416C2"/>
    <w:rsid w:val="007417F9"/>
    <w:rsid w:val="007418DF"/>
    <w:rsid w:val="00741DE0"/>
    <w:rsid w:val="00741E1B"/>
    <w:rsid w:val="00742315"/>
    <w:rsid w:val="00742B0E"/>
    <w:rsid w:val="00742DB5"/>
    <w:rsid w:val="007432F1"/>
    <w:rsid w:val="00743735"/>
    <w:rsid w:val="0074471A"/>
    <w:rsid w:val="0074472B"/>
    <w:rsid w:val="00744BFC"/>
    <w:rsid w:val="00744DB8"/>
    <w:rsid w:val="00745356"/>
    <w:rsid w:val="007455D1"/>
    <w:rsid w:val="0074586B"/>
    <w:rsid w:val="00745ACA"/>
    <w:rsid w:val="00745B94"/>
    <w:rsid w:val="007462C1"/>
    <w:rsid w:val="007469A3"/>
    <w:rsid w:val="00746F14"/>
    <w:rsid w:val="00747235"/>
    <w:rsid w:val="00747390"/>
    <w:rsid w:val="007479CC"/>
    <w:rsid w:val="0075090B"/>
    <w:rsid w:val="00750B8F"/>
    <w:rsid w:val="00751214"/>
    <w:rsid w:val="00751A4C"/>
    <w:rsid w:val="00751EA3"/>
    <w:rsid w:val="007520AE"/>
    <w:rsid w:val="007525C1"/>
    <w:rsid w:val="00752741"/>
    <w:rsid w:val="00752943"/>
    <w:rsid w:val="00753011"/>
    <w:rsid w:val="007532D8"/>
    <w:rsid w:val="00753EC3"/>
    <w:rsid w:val="00753F67"/>
    <w:rsid w:val="00754CAE"/>
    <w:rsid w:val="00754D27"/>
    <w:rsid w:val="00754F7B"/>
    <w:rsid w:val="007551D6"/>
    <w:rsid w:val="00755253"/>
    <w:rsid w:val="007555B7"/>
    <w:rsid w:val="007557CB"/>
    <w:rsid w:val="00755E46"/>
    <w:rsid w:val="00756DD7"/>
    <w:rsid w:val="00756EA6"/>
    <w:rsid w:val="00756FF4"/>
    <w:rsid w:val="00757EB1"/>
    <w:rsid w:val="00757F47"/>
    <w:rsid w:val="007601AA"/>
    <w:rsid w:val="0076025C"/>
    <w:rsid w:val="00760587"/>
    <w:rsid w:val="007605BA"/>
    <w:rsid w:val="007606AD"/>
    <w:rsid w:val="0076099B"/>
    <w:rsid w:val="00760DBA"/>
    <w:rsid w:val="0076104B"/>
    <w:rsid w:val="00761864"/>
    <w:rsid w:val="00761D77"/>
    <w:rsid w:val="00761F9C"/>
    <w:rsid w:val="00762024"/>
    <w:rsid w:val="00762118"/>
    <w:rsid w:val="0076274C"/>
    <w:rsid w:val="007628CB"/>
    <w:rsid w:val="007628F2"/>
    <w:rsid w:val="00762ED1"/>
    <w:rsid w:val="007635F4"/>
    <w:rsid w:val="0076382A"/>
    <w:rsid w:val="0076394F"/>
    <w:rsid w:val="007639DB"/>
    <w:rsid w:val="00763AED"/>
    <w:rsid w:val="00763C2F"/>
    <w:rsid w:val="00763C55"/>
    <w:rsid w:val="00763D1B"/>
    <w:rsid w:val="00763E42"/>
    <w:rsid w:val="00764377"/>
    <w:rsid w:val="00764387"/>
    <w:rsid w:val="007643F0"/>
    <w:rsid w:val="0076447F"/>
    <w:rsid w:val="00764D80"/>
    <w:rsid w:val="00764E5A"/>
    <w:rsid w:val="0076569F"/>
    <w:rsid w:val="0076572C"/>
    <w:rsid w:val="00765830"/>
    <w:rsid w:val="00765A8A"/>
    <w:rsid w:val="007665FB"/>
    <w:rsid w:val="00766C5D"/>
    <w:rsid w:val="00766DBA"/>
    <w:rsid w:val="007674DD"/>
    <w:rsid w:val="007676DD"/>
    <w:rsid w:val="00767FAC"/>
    <w:rsid w:val="00767FF5"/>
    <w:rsid w:val="00770147"/>
    <w:rsid w:val="00770A97"/>
    <w:rsid w:val="00771454"/>
    <w:rsid w:val="00771704"/>
    <w:rsid w:val="00771A27"/>
    <w:rsid w:val="00771B7D"/>
    <w:rsid w:val="007721CE"/>
    <w:rsid w:val="00772240"/>
    <w:rsid w:val="00772546"/>
    <w:rsid w:val="007725F4"/>
    <w:rsid w:val="0077267F"/>
    <w:rsid w:val="00772B95"/>
    <w:rsid w:val="00772DFD"/>
    <w:rsid w:val="0077301B"/>
    <w:rsid w:val="007738AA"/>
    <w:rsid w:val="00773CE1"/>
    <w:rsid w:val="00773EE1"/>
    <w:rsid w:val="007742AE"/>
    <w:rsid w:val="00774339"/>
    <w:rsid w:val="0077462C"/>
    <w:rsid w:val="00774763"/>
    <w:rsid w:val="007749AF"/>
    <w:rsid w:val="00774A6A"/>
    <w:rsid w:val="00774F10"/>
    <w:rsid w:val="007752E0"/>
    <w:rsid w:val="007757C8"/>
    <w:rsid w:val="007758DC"/>
    <w:rsid w:val="0077595B"/>
    <w:rsid w:val="00775DA2"/>
    <w:rsid w:val="00775EA2"/>
    <w:rsid w:val="00776629"/>
    <w:rsid w:val="00776702"/>
    <w:rsid w:val="00777128"/>
    <w:rsid w:val="00777181"/>
    <w:rsid w:val="007771E5"/>
    <w:rsid w:val="007772F1"/>
    <w:rsid w:val="007778A3"/>
    <w:rsid w:val="0078030B"/>
    <w:rsid w:val="00780797"/>
    <w:rsid w:val="00780809"/>
    <w:rsid w:val="00780877"/>
    <w:rsid w:val="007809EE"/>
    <w:rsid w:val="00780C05"/>
    <w:rsid w:val="00780C45"/>
    <w:rsid w:val="00780C49"/>
    <w:rsid w:val="00780E3C"/>
    <w:rsid w:val="0078163C"/>
    <w:rsid w:val="00781C90"/>
    <w:rsid w:val="00781ED5"/>
    <w:rsid w:val="0078220C"/>
    <w:rsid w:val="00782314"/>
    <w:rsid w:val="007823D1"/>
    <w:rsid w:val="007825D1"/>
    <w:rsid w:val="00782756"/>
    <w:rsid w:val="0078280A"/>
    <w:rsid w:val="0078360B"/>
    <w:rsid w:val="00784048"/>
    <w:rsid w:val="0078410C"/>
    <w:rsid w:val="0078443F"/>
    <w:rsid w:val="0078449F"/>
    <w:rsid w:val="0078464C"/>
    <w:rsid w:val="00784A4F"/>
    <w:rsid w:val="0078515B"/>
    <w:rsid w:val="007854D9"/>
    <w:rsid w:val="00785598"/>
    <w:rsid w:val="00785B0C"/>
    <w:rsid w:val="00785BC1"/>
    <w:rsid w:val="00785C2F"/>
    <w:rsid w:val="00786104"/>
    <w:rsid w:val="00786674"/>
    <w:rsid w:val="007866B3"/>
    <w:rsid w:val="007866FB"/>
    <w:rsid w:val="0078694B"/>
    <w:rsid w:val="0078697B"/>
    <w:rsid w:val="007879EE"/>
    <w:rsid w:val="00790284"/>
    <w:rsid w:val="00790318"/>
    <w:rsid w:val="00790782"/>
    <w:rsid w:val="007908C9"/>
    <w:rsid w:val="00790E62"/>
    <w:rsid w:val="007914D8"/>
    <w:rsid w:val="00791595"/>
    <w:rsid w:val="00791C46"/>
    <w:rsid w:val="00791D11"/>
    <w:rsid w:val="00791DC2"/>
    <w:rsid w:val="00792A7F"/>
    <w:rsid w:val="00793809"/>
    <w:rsid w:val="00793850"/>
    <w:rsid w:val="00793D96"/>
    <w:rsid w:val="0079440E"/>
    <w:rsid w:val="00794FED"/>
    <w:rsid w:val="0079550F"/>
    <w:rsid w:val="0079579F"/>
    <w:rsid w:val="007959FE"/>
    <w:rsid w:val="00795D92"/>
    <w:rsid w:val="00795D93"/>
    <w:rsid w:val="00795F6A"/>
    <w:rsid w:val="00796182"/>
    <w:rsid w:val="007961C5"/>
    <w:rsid w:val="00796382"/>
    <w:rsid w:val="00796DE9"/>
    <w:rsid w:val="00796FB7"/>
    <w:rsid w:val="007971CE"/>
    <w:rsid w:val="007973AE"/>
    <w:rsid w:val="00797581"/>
    <w:rsid w:val="007977BE"/>
    <w:rsid w:val="00797C36"/>
    <w:rsid w:val="007A027B"/>
    <w:rsid w:val="007A04BA"/>
    <w:rsid w:val="007A0580"/>
    <w:rsid w:val="007A08DD"/>
    <w:rsid w:val="007A0A51"/>
    <w:rsid w:val="007A0D5E"/>
    <w:rsid w:val="007A0DAE"/>
    <w:rsid w:val="007A0FDB"/>
    <w:rsid w:val="007A10F0"/>
    <w:rsid w:val="007A1198"/>
    <w:rsid w:val="007A1316"/>
    <w:rsid w:val="007A150F"/>
    <w:rsid w:val="007A1FF2"/>
    <w:rsid w:val="007A2116"/>
    <w:rsid w:val="007A214B"/>
    <w:rsid w:val="007A25A4"/>
    <w:rsid w:val="007A2A45"/>
    <w:rsid w:val="007A2A57"/>
    <w:rsid w:val="007A2E10"/>
    <w:rsid w:val="007A2F2B"/>
    <w:rsid w:val="007A3543"/>
    <w:rsid w:val="007A3647"/>
    <w:rsid w:val="007A37F1"/>
    <w:rsid w:val="007A4231"/>
    <w:rsid w:val="007A43B8"/>
    <w:rsid w:val="007A44A9"/>
    <w:rsid w:val="007A50B8"/>
    <w:rsid w:val="007A50FA"/>
    <w:rsid w:val="007A547F"/>
    <w:rsid w:val="007A5639"/>
    <w:rsid w:val="007A6856"/>
    <w:rsid w:val="007A6940"/>
    <w:rsid w:val="007A6B96"/>
    <w:rsid w:val="007A78C7"/>
    <w:rsid w:val="007A7C22"/>
    <w:rsid w:val="007A7E55"/>
    <w:rsid w:val="007B02EA"/>
    <w:rsid w:val="007B0697"/>
    <w:rsid w:val="007B1237"/>
    <w:rsid w:val="007B1384"/>
    <w:rsid w:val="007B1499"/>
    <w:rsid w:val="007B19C0"/>
    <w:rsid w:val="007B1A20"/>
    <w:rsid w:val="007B1CA5"/>
    <w:rsid w:val="007B1DAA"/>
    <w:rsid w:val="007B21DF"/>
    <w:rsid w:val="007B237D"/>
    <w:rsid w:val="007B3190"/>
    <w:rsid w:val="007B32B9"/>
    <w:rsid w:val="007B33D3"/>
    <w:rsid w:val="007B3510"/>
    <w:rsid w:val="007B422C"/>
    <w:rsid w:val="007B4B13"/>
    <w:rsid w:val="007B4C86"/>
    <w:rsid w:val="007B51DE"/>
    <w:rsid w:val="007B526C"/>
    <w:rsid w:val="007B546F"/>
    <w:rsid w:val="007B547A"/>
    <w:rsid w:val="007B5587"/>
    <w:rsid w:val="007B5C9F"/>
    <w:rsid w:val="007B5F55"/>
    <w:rsid w:val="007B6422"/>
    <w:rsid w:val="007B7043"/>
    <w:rsid w:val="007B758B"/>
    <w:rsid w:val="007B76F2"/>
    <w:rsid w:val="007B7785"/>
    <w:rsid w:val="007B7863"/>
    <w:rsid w:val="007B7BC4"/>
    <w:rsid w:val="007B7DAC"/>
    <w:rsid w:val="007C0202"/>
    <w:rsid w:val="007C0855"/>
    <w:rsid w:val="007C0B7B"/>
    <w:rsid w:val="007C0D99"/>
    <w:rsid w:val="007C14C1"/>
    <w:rsid w:val="007C1704"/>
    <w:rsid w:val="007C19A7"/>
    <w:rsid w:val="007C1A6C"/>
    <w:rsid w:val="007C20FE"/>
    <w:rsid w:val="007C259A"/>
    <w:rsid w:val="007C2681"/>
    <w:rsid w:val="007C3207"/>
    <w:rsid w:val="007C346C"/>
    <w:rsid w:val="007C3486"/>
    <w:rsid w:val="007C368E"/>
    <w:rsid w:val="007C37C8"/>
    <w:rsid w:val="007C3C4C"/>
    <w:rsid w:val="007C407A"/>
    <w:rsid w:val="007C4099"/>
    <w:rsid w:val="007C4191"/>
    <w:rsid w:val="007C4527"/>
    <w:rsid w:val="007C485A"/>
    <w:rsid w:val="007C4BCB"/>
    <w:rsid w:val="007C4C9B"/>
    <w:rsid w:val="007C4D14"/>
    <w:rsid w:val="007C5511"/>
    <w:rsid w:val="007C5F91"/>
    <w:rsid w:val="007C67F1"/>
    <w:rsid w:val="007C69F3"/>
    <w:rsid w:val="007C6C34"/>
    <w:rsid w:val="007C7C95"/>
    <w:rsid w:val="007C7DC1"/>
    <w:rsid w:val="007D0864"/>
    <w:rsid w:val="007D0EAE"/>
    <w:rsid w:val="007D1155"/>
    <w:rsid w:val="007D140D"/>
    <w:rsid w:val="007D1422"/>
    <w:rsid w:val="007D18FF"/>
    <w:rsid w:val="007D1AB5"/>
    <w:rsid w:val="007D1E2C"/>
    <w:rsid w:val="007D20A6"/>
    <w:rsid w:val="007D2250"/>
    <w:rsid w:val="007D243C"/>
    <w:rsid w:val="007D29A7"/>
    <w:rsid w:val="007D2BB4"/>
    <w:rsid w:val="007D2E47"/>
    <w:rsid w:val="007D32A8"/>
    <w:rsid w:val="007D3462"/>
    <w:rsid w:val="007D35F2"/>
    <w:rsid w:val="007D36FB"/>
    <w:rsid w:val="007D3751"/>
    <w:rsid w:val="007D3A29"/>
    <w:rsid w:val="007D4480"/>
    <w:rsid w:val="007D47F0"/>
    <w:rsid w:val="007D4BFC"/>
    <w:rsid w:val="007D5687"/>
    <w:rsid w:val="007D585F"/>
    <w:rsid w:val="007D5925"/>
    <w:rsid w:val="007D5993"/>
    <w:rsid w:val="007D5CBC"/>
    <w:rsid w:val="007D5DEA"/>
    <w:rsid w:val="007D5F49"/>
    <w:rsid w:val="007D6074"/>
    <w:rsid w:val="007D60CB"/>
    <w:rsid w:val="007D64C5"/>
    <w:rsid w:val="007D6666"/>
    <w:rsid w:val="007D67DF"/>
    <w:rsid w:val="007D67F4"/>
    <w:rsid w:val="007D6F34"/>
    <w:rsid w:val="007D7650"/>
    <w:rsid w:val="007D79FC"/>
    <w:rsid w:val="007D7D4E"/>
    <w:rsid w:val="007E04ED"/>
    <w:rsid w:val="007E0ADF"/>
    <w:rsid w:val="007E0F3E"/>
    <w:rsid w:val="007E13C6"/>
    <w:rsid w:val="007E152B"/>
    <w:rsid w:val="007E1C6F"/>
    <w:rsid w:val="007E1F9E"/>
    <w:rsid w:val="007E22E8"/>
    <w:rsid w:val="007E23E9"/>
    <w:rsid w:val="007E25CA"/>
    <w:rsid w:val="007E2F33"/>
    <w:rsid w:val="007E3935"/>
    <w:rsid w:val="007E3C12"/>
    <w:rsid w:val="007E3F36"/>
    <w:rsid w:val="007E406E"/>
    <w:rsid w:val="007E494A"/>
    <w:rsid w:val="007E4E2E"/>
    <w:rsid w:val="007E51BA"/>
    <w:rsid w:val="007E559C"/>
    <w:rsid w:val="007E55E4"/>
    <w:rsid w:val="007E613A"/>
    <w:rsid w:val="007E6168"/>
    <w:rsid w:val="007E6CB5"/>
    <w:rsid w:val="007E761C"/>
    <w:rsid w:val="007E7AB4"/>
    <w:rsid w:val="007E7C8C"/>
    <w:rsid w:val="007F07D5"/>
    <w:rsid w:val="007F1201"/>
    <w:rsid w:val="007F1251"/>
    <w:rsid w:val="007F1F3C"/>
    <w:rsid w:val="007F2CBC"/>
    <w:rsid w:val="007F3055"/>
    <w:rsid w:val="007F3BFA"/>
    <w:rsid w:val="007F3CA6"/>
    <w:rsid w:val="007F3CB6"/>
    <w:rsid w:val="007F473F"/>
    <w:rsid w:val="007F4775"/>
    <w:rsid w:val="007F4997"/>
    <w:rsid w:val="007F4D6B"/>
    <w:rsid w:val="007F5088"/>
    <w:rsid w:val="007F5765"/>
    <w:rsid w:val="007F587A"/>
    <w:rsid w:val="007F5949"/>
    <w:rsid w:val="007F5AF5"/>
    <w:rsid w:val="007F5B21"/>
    <w:rsid w:val="007F5D50"/>
    <w:rsid w:val="007F614A"/>
    <w:rsid w:val="007F63A9"/>
    <w:rsid w:val="007F63AE"/>
    <w:rsid w:val="007F6A38"/>
    <w:rsid w:val="007F70A0"/>
    <w:rsid w:val="007F75B5"/>
    <w:rsid w:val="007F78ED"/>
    <w:rsid w:val="007F7914"/>
    <w:rsid w:val="007F79A5"/>
    <w:rsid w:val="007F7F35"/>
    <w:rsid w:val="0080059A"/>
    <w:rsid w:val="00800E30"/>
    <w:rsid w:val="008015E2"/>
    <w:rsid w:val="0080167F"/>
    <w:rsid w:val="008016AB"/>
    <w:rsid w:val="008019F9"/>
    <w:rsid w:val="00801B20"/>
    <w:rsid w:val="0080239E"/>
    <w:rsid w:val="00802879"/>
    <w:rsid w:val="008029B5"/>
    <w:rsid w:val="00802B52"/>
    <w:rsid w:val="00802FA1"/>
    <w:rsid w:val="008031D8"/>
    <w:rsid w:val="008034C3"/>
    <w:rsid w:val="00804A0C"/>
    <w:rsid w:val="00804D14"/>
    <w:rsid w:val="00804EF7"/>
    <w:rsid w:val="0080534C"/>
    <w:rsid w:val="008053D6"/>
    <w:rsid w:val="0080663D"/>
    <w:rsid w:val="00806A1F"/>
    <w:rsid w:val="0080751A"/>
    <w:rsid w:val="008077EB"/>
    <w:rsid w:val="00807823"/>
    <w:rsid w:val="00807846"/>
    <w:rsid w:val="00807F65"/>
    <w:rsid w:val="008107D6"/>
    <w:rsid w:val="0081091C"/>
    <w:rsid w:val="00810F1B"/>
    <w:rsid w:val="00811318"/>
    <w:rsid w:val="008115CA"/>
    <w:rsid w:val="00811998"/>
    <w:rsid w:val="008119EE"/>
    <w:rsid w:val="00811E0A"/>
    <w:rsid w:val="00812673"/>
    <w:rsid w:val="00812963"/>
    <w:rsid w:val="00812A85"/>
    <w:rsid w:val="00812D1C"/>
    <w:rsid w:val="0081362B"/>
    <w:rsid w:val="00813829"/>
    <w:rsid w:val="00813C25"/>
    <w:rsid w:val="00813C97"/>
    <w:rsid w:val="00813EE5"/>
    <w:rsid w:val="008142BE"/>
    <w:rsid w:val="00814323"/>
    <w:rsid w:val="00814572"/>
    <w:rsid w:val="00815B7A"/>
    <w:rsid w:val="00815CFA"/>
    <w:rsid w:val="00816101"/>
    <w:rsid w:val="008164DE"/>
    <w:rsid w:val="008165C7"/>
    <w:rsid w:val="00817204"/>
    <w:rsid w:val="00817444"/>
    <w:rsid w:val="0081746A"/>
    <w:rsid w:val="00817518"/>
    <w:rsid w:val="00817B4E"/>
    <w:rsid w:val="00817E69"/>
    <w:rsid w:val="00817EF4"/>
    <w:rsid w:val="008201C6"/>
    <w:rsid w:val="008204E5"/>
    <w:rsid w:val="00820782"/>
    <w:rsid w:val="0082079B"/>
    <w:rsid w:val="008208F7"/>
    <w:rsid w:val="00820BC1"/>
    <w:rsid w:val="00820BEC"/>
    <w:rsid w:val="00820CF5"/>
    <w:rsid w:val="00820D42"/>
    <w:rsid w:val="00821511"/>
    <w:rsid w:val="00821B43"/>
    <w:rsid w:val="00821B77"/>
    <w:rsid w:val="00821B7B"/>
    <w:rsid w:val="00821B84"/>
    <w:rsid w:val="0082214C"/>
    <w:rsid w:val="0082222F"/>
    <w:rsid w:val="00822831"/>
    <w:rsid w:val="008235C6"/>
    <w:rsid w:val="00823895"/>
    <w:rsid w:val="00823C73"/>
    <w:rsid w:val="00823E8A"/>
    <w:rsid w:val="00823EE9"/>
    <w:rsid w:val="0082455D"/>
    <w:rsid w:val="00824B0A"/>
    <w:rsid w:val="00824B1B"/>
    <w:rsid w:val="00824D67"/>
    <w:rsid w:val="0082549D"/>
    <w:rsid w:val="0082555C"/>
    <w:rsid w:val="00825636"/>
    <w:rsid w:val="008256D9"/>
    <w:rsid w:val="008256F8"/>
    <w:rsid w:val="00825AC8"/>
    <w:rsid w:val="00826346"/>
    <w:rsid w:val="0082669D"/>
    <w:rsid w:val="008266B9"/>
    <w:rsid w:val="00826D76"/>
    <w:rsid w:val="0082710D"/>
    <w:rsid w:val="00827189"/>
    <w:rsid w:val="00827376"/>
    <w:rsid w:val="00827524"/>
    <w:rsid w:val="00827598"/>
    <w:rsid w:val="008276EE"/>
    <w:rsid w:val="008277C7"/>
    <w:rsid w:val="00827A6D"/>
    <w:rsid w:val="00827BA5"/>
    <w:rsid w:val="00830A95"/>
    <w:rsid w:val="00830D71"/>
    <w:rsid w:val="00830E26"/>
    <w:rsid w:val="00830F3D"/>
    <w:rsid w:val="0083168C"/>
    <w:rsid w:val="00831909"/>
    <w:rsid w:val="008327BD"/>
    <w:rsid w:val="0083284F"/>
    <w:rsid w:val="00832C6B"/>
    <w:rsid w:val="00832DEB"/>
    <w:rsid w:val="008333C6"/>
    <w:rsid w:val="008337C1"/>
    <w:rsid w:val="008337F4"/>
    <w:rsid w:val="00833C37"/>
    <w:rsid w:val="008346E0"/>
    <w:rsid w:val="00834C42"/>
    <w:rsid w:val="00834E49"/>
    <w:rsid w:val="00834E8B"/>
    <w:rsid w:val="00834F2C"/>
    <w:rsid w:val="0083545C"/>
    <w:rsid w:val="00835AA3"/>
    <w:rsid w:val="00836057"/>
    <w:rsid w:val="008361E9"/>
    <w:rsid w:val="008362E2"/>
    <w:rsid w:val="008365C5"/>
    <w:rsid w:val="00836EBF"/>
    <w:rsid w:val="00837066"/>
    <w:rsid w:val="00837836"/>
    <w:rsid w:val="0083783E"/>
    <w:rsid w:val="0083789C"/>
    <w:rsid w:val="008401CC"/>
    <w:rsid w:val="00840798"/>
    <w:rsid w:val="00840A01"/>
    <w:rsid w:val="00840B3C"/>
    <w:rsid w:val="00840E87"/>
    <w:rsid w:val="0084170D"/>
    <w:rsid w:val="00841B8D"/>
    <w:rsid w:val="00841C18"/>
    <w:rsid w:val="00841E74"/>
    <w:rsid w:val="0084281F"/>
    <w:rsid w:val="00842AC9"/>
    <w:rsid w:val="00843236"/>
    <w:rsid w:val="0084346C"/>
    <w:rsid w:val="00843507"/>
    <w:rsid w:val="00844073"/>
    <w:rsid w:val="00844566"/>
    <w:rsid w:val="00845515"/>
    <w:rsid w:val="00845DF9"/>
    <w:rsid w:val="00845EED"/>
    <w:rsid w:val="00846080"/>
    <w:rsid w:val="00846331"/>
    <w:rsid w:val="00846818"/>
    <w:rsid w:val="00846C44"/>
    <w:rsid w:val="00846E5E"/>
    <w:rsid w:val="00846E64"/>
    <w:rsid w:val="008475F3"/>
    <w:rsid w:val="00847DBA"/>
    <w:rsid w:val="008504EA"/>
    <w:rsid w:val="00850BC0"/>
    <w:rsid w:val="00850BE7"/>
    <w:rsid w:val="00851DFC"/>
    <w:rsid w:val="008525B8"/>
    <w:rsid w:val="00852A57"/>
    <w:rsid w:val="008530DF"/>
    <w:rsid w:val="0085347E"/>
    <w:rsid w:val="00853627"/>
    <w:rsid w:val="00853687"/>
    <w:rsid w:val="00853D49"/>
    <w:rsid w:val="00853EE1"/>
    <w:rsid w:val="00853F26"/>
    <w:rsid w:val="00854628"/>
    <w:rsid w:val="00854B91"/>
    <w:rsid w:val="00854E4F"/>
    <w:rsid w:val="008554D2"/>
    <w:rsid w:val="008555A3"/>
    <w:rsid w:val="0085569D"/>
    <w:rsid w:val="00855CD1"/>
    <w:rsid w:val="00855E52"/>
    <w:rsid w:val="008565F9"/>
    <w:rsid w:val="00856732"/>
    <w:rsid w:val="00856BFB"/>
    <w:rsid w:val="00856D59"/>
    <w:rsid w:val="00856E2B"/>
    <w:rsid w:val="00856FB3"/>
    <w:rsid w:val="00857227"/>
    <w:rsid w:val="00857976"/>
    <w:rsid w:val="00857A47"/>
    <w:rsid w:val="00857D0A"/>
    <w:rsid w:val="00857FA4"/>
    <w:rsid w:val="0086014C"/>
    <w:rsid w:val="00860232"/>
    <w:rsid w:val="00860692"/>
    <w:rsid w:val="008608E3"/>
    <w:rsid w:val="00860A37"/>
    <w:rsid w:val="00860C89"/>
    <w:rsid w:val="00860D08"/>
    <w:rsid w:val="00860D1E"/>
    <w:rsid w:val="00860EDC"/>
    <w:rsid w:val="00860F49"/>
    <w:rsid w:val="00861119"/>
    <w:rsid w:val="008612B0"/>
    <w:rsid w:val="008615D8"/>
    <w:rsid w:val="00861E1D"/>
    <w:rsid w:val="00862055"/>
    <w:rsid w:val="00862310"/>
    <w:rsid w:val="0086231E"/>
    <w:rsid w:val="00862A77"/>
    <w:rsid w:val="00862A7B"/>
    <w:rsid w:val="00862B76"/>
    <w:rsid w:val="00862BB8"/>
    <w:rsid w:val="008630FD"/>
    <w:rsid w:val="0086325B"/>
    <w:rsid w:val="008636E7"/>
    <w:rsid w:val="00863821"/>
    <w:rsid w:val="00864063"/>
    <w:rsid w:val="0086428E"/>
    <w:rsid w:val="00864372"/>
    <w:rsid w:val="008643CD"/>
    <w:rsid w:val="00864744"/>
    <w:rsid w:val="00864F63"/>
    <w:rsid w:val="00865335"/>
    <w:rsid w:val="008653B9"/>
    <w:rsid w:val="00865B78"/>
    <w:rsid w:val="00866800"/>
    <w:rsid w:val="0086688B"/>
    <w:rsid w:val="008669BC"/>
    <w:rsid w:val="00866AB9"/>
    <w:rsid w:val="00866FFD"/>
    <w:rsid w:val="008673EC"/>
    <w:rsid w:val="00867878"/>
    <w:rsid w:val="00867FCE"/>
    <w:rsid w:val="0087056E"/>
    <w:rsid w:val="008709B2"/>
    <w:rsid w:val="00871598"/>
    <w:rsid w:val="008717D1"/>
    <w:rsid w:val="00871A15"/>
    <w:rsid w:val="00871C5B"/>
    <w:rsid w:val="00871DD3"/>
    <w:rsid w:val="00872217"/>
    <w:rsid w:val="00872447"/>
    <w:rsid w:val="00872C6D"/>
    <w:rsid w:val="00872C9B"/>
    <w:rsid w:val="00872F01"/>
    <w:rsid w:val="00872F78"/>
    <w:rsid w:val="0087343F"/>
    <w:rsid w:val="00873799"/>
    <w:rsid w:val="008737E4"/>
    <w:rsid w:val="0087396B"/>
    <w:rsid w:val="00873C8D"/>
    <w:rsid w:val="008746EB"/>
    <w:rsid w:val="0087478D"/>
    <w:rsid w:val="008747FD"/>
    <w:rsid w:val="00874A99"/>
    <w:rsid w:val="00874C07"/>
    <w:rsid w:val="00874D02"/>
    <w:rsid w:val="00874FEE"/>
    <w:rsid w:val="00875087"/>
    <w:rsid w:val="00875241"/>
    <w:rsid w:val="00875245"/>
    <w:rsid w:val="008755CB"/>
    <w:rsid w:val="0087565D"/>
    <w:rsid w:val="00875804"/>
    <w:rsid w:val="00875E42"/>
    <w:rsid w:val="00875F59"/>
    <w:rsid w:val="00875FE1"/>
    <w:rsid w:val="0087631B"/>
    <w:rsid w:val="008764D3"/>
    <w:rsid w:val="00877239"/>
    <w:rsid w:val="0087770D"/>
    <w:rsid w:val="00877E04"/>
    <w:rsid w:val="008801BC"/>
    <w:rsid w:val="008808FC"/>
    <w:rsid w:val="00880BE2"/>
    <w:rsid w:val="00881325"/>
    <w:rsid w:val="00881607"/>
    <w:rsid w:val="0088188F"/>
    <w:rsid w:val="00881E18"/>
    <w:rsid w:val="00882E4A"/>
    <w:rsid w:val="00882EB6"/>
    <w:rsid w:val="00883038"/>
    <w:rsid w:val="008832C5"/>
    <w:rsid w:val="008837E6"/>
    <w:rsid w:val="008837FD"/>
    <w:rsid w:val="00883C71"/>
    <w:rsid w:val="00883ED1"/>
    <w:rsid w:val="0088437B"/>
    <w:rsid w:val="00884E9E"/>
    <w:rsid w:val="008852D2"/>
    <w:rsid w:val="00885C80"/>
    <w:rsid w:val="00886038"/>
    <w:rsid w:val="00886E08"/>
    <w:rsid w:val="0088718E"/>
    <w:rsid w:val="00887B51"/>
    <w:rsid w:val="00890383"/>
    <w:rsid w:val="00890D83"/>
    <w:rsid w:val="00890DE2"/>
    <w:rsid w:val="008917E6"/>
    <w:rsid w:val="0089182B"/>
    <w:rsid w:val="0089198F"/>
    <w:rsid w:val="00891A68"/>
    <w:rsid w:val="0089214A"/>
    <w:rsid w:val="00892B26"/>
    <w:rsid w:val="00892C49"/>
    <w:rsid w:val="0089354D"/>
    <w:rsid w:val="008946C9"/>
    <w:rsid w:val="00894733"/>
    <w:rsid w:val="00894AB2"/>
    <w:rsid w:val="0089536B"/>
    <w:rsid w:val="00895470"/>
    <w:rsid w:val="008958F3"/>
    <w:rsid w:val="00895EBD"/>
    <w:rsid w:val="008962A2"/>
    <w:rsid w:val="008964E4"/>
    <w:rsid w:val="0089658E"/>
    <w:rsid w:val="00896908"/>
    <w:rsid w:val="00897834"/>
    <w:rsid w:val="00897F75"/>
    <w:rsid w:val="008A0228"/>
    <w:rsid w:val="008A0305"/>
    <w:rsid w:val="008A09CC"/>
    <w:rsid w:val="008A0D52"/>
    <w:rsid w:val="008A0E24"/>
    <w:rsid w:val="008A101D"/>
    <w:rsid w:val="008A1952"/>
    <w:rsid w:val="008A1D10"/>
    <w:rsid w:val="008A1DB9"/>
    <w:rsid w:val="008A3053"/>
    <w:rsid w:val="008A3070"/>
    <w:rsid w:val="008A366C"/>
    <w:rsid w:val="008A3839"/>
    <w:rsid w:val="008A3ADD"/>
    <w:rsid w:val="008A4273"/>
    <w:rsid w:val="008A43BB"/>
    <w:rsid w:val="008A469C"/>
    <w:rsid w:val="008A4723"/>
    <w:rsid w:val="008A4916"/>
    <w:rsid w:val="008A4DDF"/>
    <w:rsid w:val="008A56CD"/>
    <w:rsid w:val="008A5B1A"/>
    <w:rsid w:val="008A68A0"/>
    <w:rsid w:val="008A6AA8"/>
    <w:rsid w:val="008A6BB0"/>
    <w:rsid w:val="008A6BB7"/>
    <w:rsid w:val="008A6E24"/>
    <w:rsid w:val="008A6EC9"/>
    <w:rsid w:val="008A770E"/>
    <w:rsid w:val="008A7DF6"/>
    <w:rsid w:val="008B08E6"/>
    <w:rsid w:val="008B0C43"/>
    <w:rsid w:val="008B0D2C"/>
    <w:rsid w:val="008B0D6F"/>
    <w:rsid w:val="008B149B"/>
    <w:rsid w:val="008B1CAF"/>
    <w:rsid w:val="008B22F9"/>
    <w:rsid w:val="008B2B87"/>
    <w:rsid w:val="008B2BBB"/>
    <w:rsid w:val="008B2D9F"/>
    <w:rsid w:val="008B30E4"/>
    <w:rsid w:val="008B31F9"/>
    <w:rsid w:val="008B335B"/>
    <w:rsid w:val="008B33A8"/>
    <w:rsid w:val="008B398D"/>
    <w:rsid w:val="008B3E1B"/>
    <w:rsid w:val="008B4804"/>
    <w:rsid w:val="008B4887"/>
    <w:rsid w:val="008B4DAE"/>
    <w:rsid w:val="008B4DBC"/>
    <w:rsid w:val="008B5100"/>
    <w:rsid w:val="008B5267"/>
    <w:rsid w:val="008B52A6"/>
    <w:rsid w:val="008B552C"/>
    <w:rsid w:val="008B584F"/>
    <w:rsid w:val="008B63E0"/>
    <w:rsid w:val="008B64D1"/>
    <w:rsid w:val="008B650F"/>
    <w:rsid w:val="008B6CB1"/>
    <w:rsid w:val="008B7175"/>
    <w:rsid w:val="008B728D"/>
    <w:rsid w:val="008B741B"/>
    <w:rsid w:val="008B753E"/>
    <w:rsid w:val="008B7E6B"/>
    <w:rsid w:val="008C0C1A"/>
    <w:rsid w:val="008C1152"/>
    <w:rsid w:val="008C126D"/>
    <w:rsid w:val="008C15D4"/>
    <w:rsid w:val="008C1A6E"/>
    <w:rsid w:val="008C1B50"/>
    <w:rsid w:val="008C1B7C"/>
    <w:rsid w:val="008C2152"/>
    <w:rsid w:val="008C23D4"/>
    <w:rsid w:val="008C290D"/>
    <w:rsid w:val="008C2950"/>
    <w:rsid w:val="008C2AD0"/>
    <w:rsid w:val="008C2E93"/>
    <w:rsid w:val="008C2EEC"/>
    <w:rsid w:val="008C347C"/>
    <w:rsid w:val="008C36CD"/>
    <w:rsid w:val="008C36E0"/>
    <w:rsid w:val="008C38AE"/>
    <w:rsid w:val="008C39EF"/>
    <w:rsid w:val="008C3C0B"/>
    <w:rsid w:val="008C41EB"/>
    <w:rsid w:val="008C42E3"/>
    <w:rsid w:val="008C49DD"/>
    <w:rsid w:val="008C4DD1"/>
    <w:rsid w:val="008C58EB"/>
    <w:rsid w:val="008C5C3A"/>
    <w:rsid w:val="008C5F39"/>
    <w:rsid w:val="008C60C7"/>
    <w:rsid w:val="008C6A6C"/>
    <w:rsid w:val="008C783F"/>
    <w:rsid w:val="008C78CE"/>
    <w:rsid w:val="008C7C9A"/>
    <w:rsid w:val="008C7DBA"/>
    <w:rsid w:val="008D005D"/>
    <w:rsid w:val="008D010D"/>
    <w:rsid w:val="008D01C8"/>
    <w:rsid w:val="008D02F7"/>
    <w:rsid w:val="008D073A"/>
    <w:rsid w:val="008D0B2B"/>
    <w:rsid w:val="008D1027"/>
    <w:rsid w:val="008D15BE"/>
    <w:rsid w:val="008D1825"/>
    <w:rsid w:val="008D192C"/>
    <w:rsid w:val="008D1CA9"/>
    <w:rsid w:val="008D2064"/>
    <w:rsid w:val="008D23EC"/>
    <w:rsid w:val="008D24C2"/>
    <w:rsid w:val="008D2B37"/>
    <w:rsid w:val="008D2F31"/>
    <w:rsid w:val="008D3601"/>
    <w:rsid w:val="008D374D"/>
    <w:rsid w:val="008D3B77"/>
    <w:rsid w:val="008D3D17"/>
    <w:rsid w:val="008D4446"/>
    <w:rsid w:val="008D45EF"/>
    <w:rsid w:val="008D47E9"/>
    <w:rsid w:val="008D55EB"/>
    <w:rsid w:val="008D590C"/>
    <w:rsid w:val="008D5E30"/>
    <w:rsid w:val="008D6A4C"/>
    <w:rsid w:val="008D6AC4"/>
    <w:rsid w:val="008D6BE5"/>
    <w:rsid w:val="008D6CA4"/>
    <w:rsid w:val="008D6F99"/>
    <w:rsid w:val="008D7018"/>
    <w:rsid w:val="008D73D2"/>
    <w:rsid w:val="008D78CB"/>
    <w:rsid w:val="008E061A"/>
    <w:rsid w:val="008E0AC1"/>
    <w:rsid w:val="008E0CCC"/>
    <w:rsid w:val="008E0FED"/>
    <w:rsid w:val="008E136D"/>
    <w:rsid w:val="008E1C74"/>
    <w:rsid w:val="008E1FB8"/>
    <w:rsid w:val="008E242A"/>
    <w:rsid w:val="008E24EC"/>
    <w:rsid w:val="008E2704"/>
    <w:rsid w:val="008E2DDC"/>
    <w:rsid w:val="008E32D0"/>
    <w:rsid w:val="008E32D9"/>
    <w:rsid w:val="008E330C"/>
    <w:rsid w:val="008E3688"/>
    <w:rsid w:val="008E3849"/>
    <w:rsid w:val="008E3983"/>
    <w:rsid w:val="008E39AF"/>
    <w:rsid w:val="008E3E9E"/>
    <w:rsid w:val="008E3F0B"/>
    <w:rsid w:val="008E410B"/>
    <w:rsid w:val="008E459F"/>
    <w:rsid w:val="008E4BE6"/>
    <w:rsid w:val="008E4EFC"/>
    <w:rsid w:val="008E4F30"/>
    <w:rsid w:val="008E52D1"/>
    <w:rsid w:val="008E533E"/>
    <w:rsid w:val="008E5395"/>
    <w:rsid w:val="008E545E"/>
    <w:rsid w:val="008E55C1"/>
    <w:rsid w:val="008E5AE7"/>
    <w:rsid w:val="008E6214"/>
    <w:rsid w:val="008E6398"/>
    <w:rsid w:val="008E63E4"/>
    <w:rsid w:val="008E64ED"/>
    <w:rsid w:val="008E6647"/>
    <w:rsid w:val="008E6B10"/>
    <w:rsid w:val="008E710E"/>
    <w:rsid w:val="008E73CA"/>
    <w:rsid w:val="008E7588"/>
    <w:rsid w:val="008E7D0F"/>
    <w:rsid w:val="008F00F3"/>
    <w:rsid w:val="008F01BB"/>
    <w:rsid w:val="008F0217"/>
    <w:rsid w:val="008F1074"/>
    <w:rsid w:val="008F1289"/>
    <w:rsid w:val="008F198E"/>
    <w:rsid w:val="008F25F8"/>
    <w:rsid w:val="008F32F6"/>
    <w:rsid w:val="008F354B"/>
    <w:rsid w:val="008F3A77"/>
    <w:rsid w:val="008F4750"/>
    <w:rsid w:val="008F4DB3"/>
    <w:rsid w:val="008F5184"/>
    <w:rsid w:val="008F5448"/>
    <w:rsid w:val="008F5744"/>
    <w:rsid w:val="008F57C3"/>
    <w:rsid w:val="008F57E4"/>
    <w:rsid w:val="008F57FF"/>
    <w:rsid w:val="008F5CF8"/>
    <w:rsid w:val="008F632E"/>
    <w:rsid w:val="008F6A36"/>
    <w:rsid w:val="008F6F35"/>
    <w:rsid w:val="008F70D7"/>
    <w:rsid w:val="008F731B"/>
    <w:rsid w:val="008F73E3"/>
    <w:rsid w:val="008F76C4"/>
    <w:rsid w:val="008F7850"/>
    <w:rsid w:val="008F7EB8"/>
    <w:rsid w:val="009000CD"/>
    <w:rsid w:val="0090011E"/>
    <w:rsid w:val="00900437"/>
    <w:rsid w:val="0090056D"/>
    <w:rsid w:val="00900AEE"/>
    <w:rsid w:val="00901AB6"/>
    <w:rsid w:val="0090209B"/>
    <w:rsid w:val="009023C1"/>
    <w:rsid w:val="00903326"/>
    <w:rsid w:val="009037E2"/>
    <w:rsid w:val="009038CE"/>
    <w:rsid w:val="0090398A"/>
    <w:rsid w:val="00903B6D"/>
    <w:rsid w:val="00903BF7"/>
    <w:rsid w:val="00903C9C"/>
    <w:rsid w:val="00904113"/>
    <w:rsid w:val="009041F3"/>
    <w:rsid w:val="00904518"/>
    <w:rsid w:val="00904695"/>
    <w:rsid w:val="009046B4"/>
    <w:rsid w:val="009047F6"/>
    <w:rsid w:val="00904AA1"/>
    <w:rsid w:val="00905CC3"/>
    <w:rsid w:val="00905D30"/>
    <w:rsid w:val="00906172"/>
    <w:rsid w:val="009063FC"/>
    <w:rsid w:val="00906590"/>
    <w:rsid w:val="00906DD6"/>
    <w:rsid w:val="00907951"/>
    <w:rsid w:val="00907DF7"/>
    <w:rsid w:val="00907F25"/>
    <w:rsid w:val="00907F83"/>
    <w:rsid w:val="009101B2"/>
    <w:rsid w:val="00910245"/>
    <w:rsid w:val="0091027A"/>
    <w:rsid w:val="0091065A"/>
    <w:rsid w:val="00911985"/>
    <w:rsid w:val="00911ACC"/>
    <w:rsid w:val="00911B39"/>
    <w:rsid w:val="00911C64"/>
    <w:rsid w:val="00911DE5"/>
    <w:rsid w:val="00911FA3"/>
    <w:rsid w:val="00912026"/>
    <w:rsid w:val="0091225B"/>
    <w:rsid w:val="009124B3"/>
    <w:rsid w:val="009128C6"/>
    <w:rsid w:val="00912AEC"/>
    <w:rsid w:val="00912E59"/>
    <w:rsid w:val="00913AEF"/>
    <w:rsid w:val="00913B52"/>
    <w:rsid w:val="00913EA7"/>
    <w:rsid w:val="0091405C"/>
    <w:rsid w:val="00914352"/>
    <w:rsid w:val="0091455D"/>
    <w:rsid w:val="00914AAC"/>
    <w:rsid w:val="00914CA9"/>
    <w:rsid w:val="00914EE6"/>
    <w:rsid w:val="00915174"/>
    <w:rsid w:val="00915ACB"/>
    <w:rsid w:val="00915B0C"/>
    <w:rsid w:val="00915C01"/>
    <w:rsid w:val="00915CD1"/>
    <w:rsid w:val="00915E68"/>
    <w:rsid w:val="00916AA7"/>
    <w:rsid w:val="00916CCB"/>
    <w:rsid w:val="00917076"/>
    <w:rsid w:val="00917732"/>
    <w:rsid w:val="00917F90"/>
    <w:rsid w:val="00920194"/>
    <w:rsid w:val="009207CB"/>
    <w:rsid w:val="0092083F"/>
    <w:rsid w:val="00920B60"/>
    <w:rsid w:val="00920F94"/>
    <w:rsid w:val="009212F2"/>
    <w:rsid w:val="00922279"/>
    <w:rsid w:val="00922EF2"/>
    <w:rsid w:val="00923122"/>
    <w:rsid w:val="009235DA"/>
    <w:rsid w:val="009237F0"/>
    <w:rsid w:val="00923BB9"/>
    <w:rsid w:val="00923F08"/>
    <w:rsid w:val="009243B4"/>
    <w:rsid w:val="00925001"/>
    <w:rsid w:val="009255E1"/>
    <w:rsid w:val="00925BBB"/>
    <w:rsid w:val="00925D1C"/>
    <w:rsid w:val="00925DF9"/>
    <w:rsid w:val="0092609D"/>
    <w:rsid w:val="00926292"/>
    <w:rsid w:val="0092644B"/>
    <w:rsid w:val="009265C0"/>
    <w:rsid w:val="00926619"/>
    <w:rsid w:val="00927015"/>
    <w:rsid w:val="0092735C"/>
    <w:rsid w:val="009300EE"/>
    <w:rsid w:val="00930203"/>
    <w:rsid w:val="00930318"/>
    <w:rsid w:val="00930346"/>
    <w:rsid w:val="009308CD"/>
    <w:rsid w:val="00930E46"/>
    <w:rsid w:val="00931287"/>
    <w:rsid w:val="009315FC"/>
    <w:rsid w:val="00931749"/>
    <w:rsid w:val="00931C7F"/>
    <w:rsid w:val="00931D88"/>
    <w:rsid w:val="00932377"/>
    <w:rsid w:val="009329FF"/>
    <w:rsid w:val="00932ADB"/>
    <w:rsid w:val="00933269"/>
    <w:rsid w:val="00933C58"/>
    <w:rsid w:val="00933F34"/>
    <w:rsid w:val="00934A88"/>
    <w:rsid w:val="00934CE7"/>
    <w:rsid w:val="00934F79"/>
    <w:rsid w:val="00935236"/>
    <w:rsid w:val="0093588E"/>
    <w:rsid w:val="00935994"/>
    <w:rsid w:val="0093599C"/>
    <w:rsid w:val="009361A8"/>
    <w:rsid w:val="00936839"/>
    <w:rsid w:val="009368C8"/>
    <w:rsid w:val="00936F26"/>
    <w:rsid w:val="00937133"/>
    <w:rsid w:val="00937658"/>
    <w:rsid w:val="00937F5D"/>
    <w:rsid w:val="00937FF7"/>
    <w:rsid w:val="0094066D"/>
    <w:rsid w:val="00940852"/>
    <w:rsid w:val="009408F8"/>
    <w:rsid w:val="00940995"/>
    <w:rsid w:val="00940F99"/>
    <w:rsid w:val="00941612"/>
    <w:rsid w:val="00941750"/>
    <w:rsid w:val="00942088"/>
    <w:rsid w:val="0094215A"/>
    <w:rsid w:val="00942175"/>
    <w:rsid w:val="0094308E"/>
    <w:rsid w:val="00943719"/>
    <w:rsid w:val="00943873"/>
    <w:rsid w:val="00943B98"/>
    <w:rsid w:val="00943F09"/>
    <w:rsid w:val="009441AF"/>
    <w:rsid w:val="0094424B"/>
    <w:rsid w:val="009442B2"/>
    <w:rsid w:val="00944852"/>
    <w:rsid w:val="0094503F"/>
    <w:rsid w:val="009453D8"/>
    <w:rsid w:val="009455C3"/>
    <w:rsid w:val="00945880"/>
    <w:rsid w:val="009458F1"/>
    <w:rsid w:val="0094615B"/>
    <w:rsid w:val="0094626C"/>
    <w:rsid w:val="00946FDA"/>
    <w:rsid w:val="009474F9"/>
    <w:rsid w:val="009475A6"/>
    <w:rsid w:val="00947ABF"/>
    <w:rsid w:val="00947DD4"/>
    <w:rsid w:val="0095022A"/>
    <w:rsid w:val="009504C1"/>
    <w:rsid w:val="00950C1E"/>
    <w:rsid w:val="00950D53"/>
    <w:rsid w:val="00951055"/>
    <w:rsid w:val="00951139"/>
    <w:rsid w:val="0095135B"/>
    <w:rsid w:val="009513D1"/>
    <w:rsid w:val="009518A6"/>
    <w:rsid w:val="009518CC"/>
    <w:rsid w:val="00952174"/>
    <w:rsid w:val="00952414"/>
    <w:rsid w:val="00952887"/>
    <w:rsid w:val="00952FA1"/>
    <w:rsid w:val="00953240"/>
    <w:rsid w:val="009534C5"/>
    <w:rsid w:val="00953861"/>
    <w:rsid w:val="00955732"/>
    <w:rsid w:val="00955E87"/>
    <w:rsid w:val="0095637E"/>
    <w:rsid w:val="00956802"/>
    <w:rsid w:val="00956AA0"/>
    <w:rsid w:val="00957079"/>
    <w:rsid w:val="0095735A"/>
    <w:rsid w:val="009573F2"/>
    <w:rsid w:val="009574DB"/>
    <w:rsid w:val="00957D02"/>
    <w:rsid w:val="00957F12"/>
    <w:rsid w:val="009601E8"/>
    <w:rsid w:val="00960AA5"/>
    <w:rsid w:val="00960BD6"/>
    <w:rsid w:val="00960D66"/>
    <w:rsid w:val="00960EF4"/>
    <w:rsid w:val="009615A6"/>
    <w:rsid w:val="00961733"/>
    <w:rsid w:val="00961AA8"/>
    <w:rsid w:val="0096249D"/>
    <w:rsid w:val="00962792"/>
    <w:rsid w:val="00962B4E"/>
    <w:rsid w:val="009630A3"/>
    <w:rsid w:val="009634EB"/>
    <w:rsid w:val="00963CEF"/>
    <w:rsid w:val="00963EE3"/>
    <w:rsid w:val="0096444A"/>
    <w:rsid w:val="00964A37"/>
    <w:rsid w:val="00965098"/>
    <w:rsid w:val="00965AE8"/>
    <w:rsid w:val="00966538"/>
    <w:rsid w:val="00966721"/>
    <w:rsid w:val="00966875"/>
    <w:rsid w:val="00966A26"/>
    <w:rsid w:val="00966BB6"/>
    <w:rsid w:val="00966F4B"/>
    <w:rsid w:val="00967083"/>
    <w:rsid w:val="0096769A"/>
    <w:rsid w:val="0096777B"/>
    <w:rsid w:val="00967879"/>
    <w:rsid w:val="0096797E"/>
    <w:rsid w:val="00970D55"/>
    <w:rsid w:val="00971506"/>
    <w:rsid w:val="0097153E"/>
    <w:rsid w:val="009715E3"/>
    <w:rsid w:val="00971697"/>
    <w:rsid w:val="009716E7"/>
    <w:rsid w:val="00971C26"/>
    <w:rsid w:val="00971D54"/>
    <w:rsid w:val="00972125"/>
    <w:rsid w:val="00972304"/>
    <w:rsid w:val="00972514"/>
    <w:rsid w:val="0097298A"/>
    <w:rsid w:val="00972C51"/>
    <w:rsid w:val="00972CE9"/>
    <w:rsid w:val="00973292"/>
    <w:rsid w:val="00973308"/>
    <w:rsid w:val="0097350A"/>
    <w:rsid w:val="00973CF4"/>
    <w:rsid w:val="00973DC5"/>
    <w:rsid w:val="00973F08"/>
    <w:rsid w:val="00974331"/>
    <w:rsid w:val="00974585"/>
    <w:rsid w:val="0097473F"/>
    <w:rsid w:val="00974825"/>
    <w:rsid w:val="00974A98"/>
    <w:rsid w:val="00975418"/>
    <w:rsid w:val="009754ED"/>
    <w:rsid w:val="00975545"/>
    <w:rsid w:val="00975CA5"/>
    <w:rsid w:val="00975E67"/>
    <w:rsid w:val="0097624F"/>
    <w:rsid w:val="009767A0"/>
    <w:rsid w:val="0097686B"/>
    <w:rsid w:val="0097694F"/>
    <w:rsid w:val="00976F27"/>
    <w:rsid w:val="009775D3"/>
    <w:rsid w:val="00977628"/>
    <w:rsid w:val="00977802"/>
    <w:rsid w:val="00977972"/>
    <w:rsid w:val="00977D20"/>
    <w:rsid w:val="00977D64"/>
    <w:rsid w:val="00977DB3"/>
    <w:rsid w:val="00980651"/>
    <w:rsid w:val="00980714"/>
    <w:rsid w:val="009808D7"/>
    <w:rsid w:val="009809CA"/>
    <w:rsid w:val="00980C8A"/>
    <w:rsid w:val="00980CF2"/>
    <w:rsid w:val="00981725"/>
    <w:rsid w:val="00981747"/>
    <w:rsid w:val="00981F62"/>
    <w:rsid w:val="0098237E"/>
    <w:rsid w:val="009827B9"/>
    <w:rsid w:val="00982F51"/>
    <w:rsid w:val="0098308A"/>
    <w:rsid w:val="0098320F"/>
    <w:rsid w:val="009833A2"/>
    <w:rsid w:val="00983A9F"/>
    <w:rsid w:val="00984102"/>
    <w:rsid w:val="00984838"/>
    <w:rsid w:val="00984A6E"/>
    <w:rsid w:val="009850DF"/>
    <w:rsid w:val="00985779"/>
    <w:rsid w:val="00985A37"/>
    <w:rsid w:val="00985AAE"/>
    <w:rsid w:val="00986173"/>
    <w:rsid w:val="009863AB"/>
    <w:rsid w:val="009865B5"/>
    <w:rsid w:val="0098741C"/>
    <w:rsid w:val="00987910"/>
    <w:rsid w:val="0098795D"/>
    <w:rsid w:val="00987AB1"/>
    <w:rsid w:val="00987CF4"/>
    <w:rsid w:val="00987D6A"/>
    <w:rsid w:val="00987FED"/>
    <w:rsid w:val="009906DC"/>
    <w:rsid w:val="00990A75"/>
    <w:rsid w:val="00990ED9"/>
    <w:rsid w:val="00990F6B"/>
    <w:rsid w:val="009914C9"/>
    <w:rsid w:val="00991984"/>
    <w:rsid w:val="00991AFE"/>
    <w:rsid w:val="0099257C"/>
    <w:rsid w:val="009925A5"/>
    <w:rsid w:val="00992A4C"/>
    <w:rsid w:val="00992CBC"/>
    <w:rsid w:val="009930CC"/>
    <w:rsid w:val="009934AD"/>
    <w:rsid w:val="00993646"/>
    <w:rsid w:val="009938CC"/>
    <w:rsid w:val="009941AB"/>
    <w:rsid w:val="009942AE"/>
    <w:rsid w:val="009944AE"/>
    <w:rsid w:val="009945D6"/>
    <w:rsid w:val="00994E09"/>
    <w:rsid w:val="00995247"/>
    <w:rsid w:val="009956C1"/>
    <w:rsid w:val="00995A6B"/>
    <w:rsid w:val="00995AF6"/>
    <w:rsid w:val="00995C07"/>
    <w:rsid w:val="00996145"/>
    <w:rsid w:val="009961DE"/>
    <w:rsid w:val="0099662B"/>
    <w:rsid w:val="00996BAA"/>
    <w:rsid w:val="00996E78"/>
    <w:rsid w:val="009972B3"/>
    <w:rsid w:val="00997789"/>
    <w:rsid w:val="00997D27"/>
    <w:rsid w:val="00997DE5"/>
    <w:rsid w:val="009A04D3"/>
    <w:rsid w:val="009A091F"/>
    <w:rsid w:val="009A093F"/>
    <w:rsid w:val="009A0BE4"/>
    <w:rsid w:val="009A0D8C"/>
    <w:rsid w:val="009A16EA"/>
    <w:rsid w:val="009A1C27"/>
    <w:rsid w:val="009A1D52"/>
    <w:rsid w:val="009A1DD5"/>
    <w:rsid w:val="009A2CC4"/>
    <w:rsid w:val="009A2CFE"/>
    <w:rsid w:val="009A3822"/>
    <w:rsid w:val="009A39EF"/>
    <w:rsid w:val="009A3A90"/>
    <w:rsid w:val="009A3B07"/>
    <w:rsid w:val="009A3FBE"/>
    <w:rsid w:val="009A454A"/>
    <w:rsid w:val="009A4751"/>
    <w:rsid w:val="009A4877"/>
    <w:rsid w:val="009A4972"/>
    <w:rsid w:val="009A4A51"/>
    <w:rsid w:val="009A4AD1"/>
    <w:rsid w:val="009A4D5D"/>
    <w:rsid w:val="009A4E18"/>
    <w:rsid w:val="009A5D93"/>
    <w:rsid w:val="009A679A"/>
    <w:rsid w:val="009A6962"/>
    <w:rsid w:val="009A740C"/>
    <w:rsid w:val="009A7711"/>
    <w:rsid w:val="009A7883"/>
    <w:rsid w:val="009B096B"/>
    <w:rsid w:val="009B127A"/>
    <w:rsid w:val="009B1370"/>
    <w:rsid w:val="009B13F9"/>
    <w:rsid w:val="009B1411"/>
    <w:rsid w:val="009B1AFF"/>
    <w:rsid w:val="009B1B5B"/>
    <w:rsid w:val="009B1DA9"/>
    <w:rsid w:val="009B2598"/>
    <w:rsid w:val="009B2677"/>
    <w:rsid w:val="009B2941"/>
    <w:rsid w:val="009B31C1"/>
    <w:rsid w:val="009B3281"/>
    <w:rsid w:val="009B370D"/>
    <w:rsid w:val="009B3F30"/>
    <w:rsid w:val="009B406C"/>
    <w:rsid w:val="009B42BE"/>
    <w:rsid w:val="009B445A"/>
    <w:rsid w:val="009B46C1"/>
    <w:rsid w:val="009B4791"/>
    <w:rsid w:val="009B4ED1"/>
    <w:rsid w:val="009B4EDF"/>
    <w:rsid w:val="009B4EE3"/>
    <w:rsid w:val="009B51B7"/>
    <w:rsid w:val="009B5220"/>
    <w:rsid w:val="009B5259"/>
    <w:rsid w:val="009B54EE"/>
    <w:rsid w:val="009B5560"/>
    <w:rsid w:val="009B5976"/>
    <w:rsid w:val="009B6D74"/>
    <w:rsid w:val="009B6E66"/>
    <w:rsid w:val="009B6F58"/>
    <w:rsid w:val="009B73DC"/>
    <w:rsid w:val="009B7515"/>
    <w:rsid w:val="009B7BB0"/>
    <w:rsid w:val="009B7C33"/>
    <w:rsid w:val="009B7D11"/>
    <w:rsid w:val="009B7DDF"/>
    <w:rsid w:val="009B7DFA"/>
    <w:rsid w:val="009C021C"/>
    <w:rsid w:val="009C0629"/>
    <w:rsid w:val="009C072E"/>
    <w:rsid w:val="009C0CC5"/>
    <w:rsid w:val="009C110D"/>
    <w:rsid w:val="009C146B"/>
    <w:rsid w:val="009C1B2B"/>
    <w:rsid w:val="009C1CB7"/>
    <w:rsid w:val="009C1EB4"/>
    <w:rsid w:val="009C24AD"/>
    <w:rsid w:val="009C2D1A"/>
    <w:rsid w:val="009C2FE0"/>
    <w:rsid w:val="009C3134"/>
    <w:rsid w:val="009C31E4"/>
    <w:rsid w:val="009C3244"/>
    <w:rsid w:val="009C33E6"/>
    <w:rsid w:val="009C3531"/>
    <w:rsid w:val="009C3886"/>
    <w:rsid w:val="009C3BCA"/>
    <w:rsid w:val="009C40D0"/>
    <w:rsid w:val="009C4343"/>
    <w:rsid w:val="009C46BD"/>
    <w:rsid w:val="009C489D"/>
    <w:rsid w:val="009C4B86"/>
    <w:rsid w:val="009C507C"/>
    <w:rsid w:val="009C51D3"/>
    <w:rsid w:val="009C54D5"/>
    <w:rsid w:val="009C55E6"/>
    <w:rsid w:val="009C5946"/>
    <w:rsid w:val="009C63D6"/>
    <w:rsid w:val="009C65D3"/>
    <w:rsid w:val="009C67E5"/>
    <w:rsid w:val="009C6CD7"/>
    <w:rsid w:val="009C705E"/>
    <w:rsid w:val="009C74E4"/>
    <w:rsid w:val="009C74F4"/>
    <w:rsid w:val="009C74FE"/>
    <w:rsid w:val="009C76B9"/>
    <w:rsid w:val="009C7792"/>
    <w:rsid w:val="009C7AA4"/>
    <w:rsid w:val="009C7B56"/>
    <w:rsid w:val="009C7BA6"/>
    <w:rsid w:val="009D0157"/>
    <w:rsid w:val="009D053F"/>
    <w:rsid w:val="009D0ED8"/>
    <w:rsid w:val="009D0EFC"/>
    <w:rsid w:val="009D1677"/>
    <w:rsid w:val="009D1941"/>
    <w:rsid w:val="009D1E2E"/>
    <w:rsid w:val="009D20C7"/>
    <w:rsid w:val="009D21D6"/>
    <w:rsid w:val="009D2442"/>
    <w:rsid w:val="009D2496"/>
    <w:rsid w:val="009D256B"/>
    <w:rsid w:val="009D29B2"/>
    <w:rsid w:val="009D2A87"/>
    <w:rsid w:val="009D2C64"/>
    <w:rsid w:val="009D30FB"/>
    <w:rsid w:val="009D37BA"/>
    <w:rsid w:val="009D3D10"/>
    <w:rsid w:val="009D4317"/>
    <w:rsid w:val="009D46FE"/>
    <w:rsid w:val="009D48C2"/>
    <w:rsid w:val="009D4F10"/>
    <w:rsid w:val="009D5254"/>
    <w:rsid w:val="009D5635"/>
    <w:rsid w:val="009D5C17"/>
    <w:rsid w:val="009D5FD5"/>
    <w:rsid w:val="009D64A8"/>
    <w:rsid w:val="009D6882"/>
    <w:rsid w:val="009D7312"/>
    <w:rsid w:val="009D7851"/>
    <w:rsid w:val="009D7A0E"/>
    <w:rsid w:val="009D7A2C"/>
    <w:rsid w:val="009D7CA1"/>
    <w:rsid w:val="009E0147"/>
    <w:rsid w:val="009E0228"/>
    <w:rsid w:val="009E031A"/>
    <w:rsid w:val="009E04F0"/>
    <w:rsid w:val="009E0503"/>
    <w:rsid w:val="009E09C9"/>
    <w:rsid w:val="009E1537"/>
    <w:rsid w:val="009E1AAA"/>
    <w:rsid w:val="009E1E68"/>
    <w:rsid w:val="009E1EC9"/>
    <w:rsid w:val="009E2368"/>
    <w:rsid w:val="009E2773"/>
    <w:rsid w:val="009E2897"/>
    <w:rsid w:val="009E3559"/>
    <w:rsid w:val="009E3823"/>
    <w:rsid w:val="009E3BB8"/>
    <w:rsid w:val="009E3C9B"/>
    <w:rsid w:val="009E3E31"/>
    <w:rsid w:val="009E3E6D"/>
    <w:rsid w:val="009E421A"/>
    <w:rsid w:val="009E4368"/>
    <w:rsid w:val="009E4504"/>
    <w:rsid w:val="009E48C8"/>
    <w:rsid w:val="009E4943"/>
    <w:rsid w:val="009E4C60"/>
    <w:rsid w:val="009E5416"/>
    <w:rsid w:val="009E5CEA"/>
    <w:rsid w:val="009E5F0B"/>
    <w:rsid w:val="009E61D5"/>
    <w:rsid w:val="009E6574"/>
    <w:rsid w:val="009E6D78"/>
    <w:rsid w:val="009E6DD5"/>
    <w:rsid w:val="009E763F"/>
    <w:rsid w:val="009E7FCF"/>
    <w:rsid w:val="009F0105"/>
    <w:rsid w:val="009F03E0"/>
    <w:rsid w:val="009F07F2"/>
    <w:rsid w:val="009F0957"/>
    <w:rsid w:val="009F0AE4"/>
    <w:rsid w:val="009F0DE7"/>
    <w:rsid w:val="009F14E6"/>
    <w:rsid w:val="009F16BD"/>
    <w:rsid w:val="009F18EF"/>
    <w:rsid w:val="009F19C4"/>
    <w:rsid w:val="009F1AC9"/>
    <w:rsid w:val="009F1D9C"/>
    <w:rsid w:val="009F2B18"/>
    <w:rsid w:val="009F2B20"/>
    <w:rsid w:val="009F2F50"/>
    <w:rsid w:val="009F37BF"/>
    <w:rsid w:val="009F3B68"/>
    <w:rsid w:val="009F3C47"/>
    <w:rsid w:val="009F3EB0"/>
    <w:rsid w:val="009F41E9"/>
    <w:rsid w:val="009F438B"/>
    <w:rsid w:val="009F43D4"/>
    <w:rsid w:val="009F43F7"/>
    <w:rsid w:val="009F4ADF"/>
    <w:rsid w:val="009F4BBF"/>
    <w:rsid w:val="009F4F49"/>
    <w:rsid w:val="009F5594"/>
    <w:rsid w:val="009F5964"/>
    <w:rsid w:val="009F5FE5"/>
    <w:rsid w:val="009F6293"/>
    <w:rsid w:val="009F64EC"/>
    <w:rsid w:val="009F6CE6"/>
    <w:rsid w:val="009F6D00"/>
    <w:rsid w:val="009F71ED"/>
    <w:rsid w:val="009F7660"/>
    <w:rsid w:val="009F7B82"/>
    <w:rsid w:val="00A006A0"/>
    <w:rsid w:val="00A00DEB"/>
    <w:rsid w:val="00A01050"/>
    <w:rsid w:val="00A01916"/>
    <w:rsid w:val="00A019BC"/>
    <w:rsid w:val="00A01BA8"/>
    <w:rsid w:val="00A01D6E"/>
    <w:rsid w:val="00A02163"/>
    <w:rsid w:val="00A02B8A"/>
    <w:rsid w:val="00A03015"/>
    <w:rsid w:val="00A03AEF"/>
    <w:rsid w:val="00A03AFB"/>
    <w:rsid w:val="00A03EFF"/>
    <w:rsid w:val="00A03FA4"/>
    <w:rsid w:val="00A04498"/>
    <w:rsid w:val="00A04552"/>
    <w:rsid w:val="00A0458B"/>
    <w:rsid w:val="00A04ABD"/>
    <w:rsid w:val="00A04EF3"/>
    <w:rsid w:val="00A0579D"/>
    <w:rsid w:val="00A05CB2"/>
    <w:rsid w:val="00A06180"/>
    <w:rsid w:val="00A061D4"/>
    <w:rsid w:val="00A06A30"/>
    <w:rsid w:val="00A0701F"/>
    <w:rsid w:val="00A073F1"/>
    <w:rsid w:val="00A07548"/>
    <w:rsid w:val="00A07571"/>
    <w:rsid w:val="00A07882"/>
    <w:rsid w:val="00A07BE1"/>
    <w:rsid w:val="00A100E5"/>
    <w:rsid w:val="00A1017F"/>
    <w:rsid w:val="00A1035F"/>
    <w:rsid w:val="00A1039D"/>
    <w:rsid w:val="00A104BD"/>
    <w:rsid w:val="00A1052C"/>
    <w:rsid w:val="00A10E1D"/>
    <w:rsid w:val="00A111F6"/>
    <w:rsid w:val="00A1143F"/>
    <w:rsid w:val="00A11595"/>
    <w:rsid w:val="00A118F2"/>
    <w:rsid w:val="00A12A47"/>
    <w:rsid w:val="00A139F2"/>
    <w:rsid w:val="00A13A22"/>
    <w:rsid w:val="00A13ACB"/>
    <w:rsid w:val="00A13F48"/>
    <w:rsid w:val="00A14172"/>
    <w:rsid w:val="00A141F2"/>
    <w:rsid w:val="00A143CF"/>
    <w:rsid w:val="00A146B0"/>
    <w:rsid w:val="00A147ED"/>
    <w:rsid w:val="00A149E5"/>
    <w:rsid w:val="00A14AFB"/>
    <w:rsid w:val="00A1630F"/>
    <w:rsid w:val="00A16451"/>
    <w:rsid w:val="00A165FC"/>
    <w:rsid w:val="00A169A4"/>
    <w:rsid w:val="00A169CC"/>
    <w:rsid w:val="00A16ED2"/>
    <w:rsid w:val="00A1708C"/>
    <w:rsid w:val="00A20090"/>
    <w:rsid w:val="00A20244"/>
    <w:rsid w:val="00A203BF"/>
    <w:rsid w:val="00A205E9"/>
    <w:rsid w:val="00A205FA"/>
    <w:rsid w:val="00A2093F"/>
    <w:rsid w:val="00A20960"/>
    <w:rsid w:val="00A20F6E"/>
    <w:rsid w:val="00A211EC"/>
    <w:rsid w:val="00A21C31"/>
    <w:rsid w:val="00A21CE1"/>
    <w:rsid w:val="00A21DDA"/>
    <w:rsid w:val="00A21E6C"/>
    <w:rsid w:val="00A22C97"/>
    <w:rsid w:val="00A22E06"/>
    <w:rsid w:val="00A23170"/>
    <w:rsid w:val="00A238C8"/>
    <w:rsid w:val="00A23B08"/>
    <w:rsid w:val="00A23C5F"/>
    <w:rsid w:val="00A23CEB"/>
    <w:rsid w:val="00A2414E"/>
    <w:rsid w:val="00A24252"/>
    <w:rsid w:val="00A2497B"/>
    <w:rsid w:val="00A24E1D"/>
    <w:rsid w:val="00A2531F"/>
    <w:rsid w:val="00A25FBB"/>
    <w:rsid w:val="00A26FF0"/>
    <w:rsid w:val="00A272DB"/>
    <w:rsid w:val="00A2734D"/>
    <w:rsid w:val="00A27E93"/>
    <w:rsid w:val="00A30AFE"/>
    <w:rsid w:val="00A30B3E"/>
    <w:rsid w:val="00A311E2"/>
    <w:rsid w:val="00A31745"/>
    <w:rsid w:val="00A31793"/>
    <w:rsid w:val="00A319D9"/>
    <w:rsid w:val="00A31D20"/>
    <w:rsid w:val="00A31FDA"/>
    <w:rsid w:val="00A3249D"/>
    <w:rsid w:val="00A3271B"/>
    <w:rsid w:val="00A32C6C"/>
    <w:rsid w:val="00A33C44"/>
    <w:rsid w:val="00A33CFC"/>
    <w:rsid w:val="00A342AB"/>
    <w:rsid w:val="00A34AD6"/>
    <w:rsid w:val="00A34D4C"/>
    <w:rsid w:val="00A34D4D"/>
    <w:rsid w:val="00A34D7C"/>
    <w:rsid w:val="00A35138"/>
    <w:rsid w:val="00A3615C"/>
    <w:rsid w:val="00A3626F"/>
    <w:rsid w:val="00A364F7"/>
    <w:rsid w:val="00A3655E"/>
    <w:rsid w:val="00A367B0"/>
    <w:rsid w:val="00A40B30"/>
    <w:rsid w:val="00A40CC7"/>
    <w:rsid w:val="00A41253"/>
    <w:rsid w:val="00A41E2B"/>
    <w:rsid w:val="00A41F8E"/>
    <w:rsid w:val="00A421FE"/>
    <w:rsid w:val="00A42600"/>
    <w:rsid w:val="00A42E3C"/>
    <w:rsid w:val="00A43783"/>
    <w:rsid w:val="00A43A05"/>
    <w:rsid w:val="00A447B4"/>
    <w:rsid w:val="00A448EF"/>
    <w:rsid w:val="00A449E1"/>
    <w:rsid w:val="00A44B6B"/>
    <w:rsid w:val="00A44D0F"/>
    <w:rsid w:val="00A45169"/>
    <w:rsid w:val="00A45517"/>
    <w:rsid w:val="00A45A56"/>
    <w:rsid w:val="00A45D8E"/>
    <w:rsid w:val="00A461D5"/>
    <w:rsid w:val="00A463F9"/>
    <w:rsid w:val="00A46BB0"/>
    <w:rsid w:val="00A46BBA"/>
    <w:rsid w:val="00A46C79"/>
    <w:rsid w:val="00A47046"/>
    <w:rsid w:val="00A47B99"/>
    <w:rsid w:val="00A47CD3"/>
    <w:rsid w:val="00A5051C"/>
    <w:rsid w:val="00A50AE4"/>
    <w:rsid w:val="00A50DB3"/>
    <w:rsid w:val="00A51C48"/>
    <w:rsid w:val="00A5209C"/>
    <w:rsid w:val="00A526C1"/>
    <w:rsid w:val="00A52770"/>
    <w:rsid w:val="00A5299A"/>
    <w:rsid w:val="00A53865"/>
    <w:rsid w:val="00A53A1E"/>
    <w:rsid w:val="00A53C8C"/>
    <w:rsid w:val="00A53D36"/>
    <w:rsid w:val="00A5415C"/>
    <w:rsid w:val="00A5432A"/>
    <w:rsid w:val="00A54C57"/>
    <w:rsid w:val="00A551D1"/>
    <w:rsid w:val="00A554A9"/>
    <w:rsid w:val="00A55742"/>
    <w:rsid w:val="00A55886"/>
    <w:rsid w:val="00A55DB7"/>
    <w:rsid w:val="00A562F8"/>
    <w:rsid w:val="00A5688C"/>
    <w:rsid w:val="00A569F5"/>
    <w:rsid w:val="00A57143"/>
    <w:rsid w:val="00A577FD"/>
    <w:rsid w:val="00A57FF9"/>
    <w:rsid w:val="00A602A5"/>
    <w:rsid w:val="00A60564"/>
    <w:rsid w:val="00A60585"/>
    <w:rsid w:val="00A60B2B"/>
    <w:rsid w:val="00A60D79"/>
    <w:rsid w:val="00A611C1"/>
    <w:rsid w:val="00A612B8"/>
    <w:rsid w:val="00A61904"/>
    <w:rsid w:val="00A61C38"/>
    <w:rsid w:val="00A61E24"/>
    <w:rsid w:val="00A61FD2"/>
    <w:rsid w:val="00A6201B"/>
    <w:rsid w:val="00A6216F"/>
    <w:rsid w:val="00A62650"/>
    <w:rsid w:val="00A62724"/>
    <w:rsid w:val="00A63099"/>
    <w:rsid w:val="00A63AA2"/>
    <w:rsid w:val="00A63B90"/>
    <w:rsid w:val="00A63E47"/>
    <w:rsid w:val="00A63EA2"/>
    <w:rsid w:val="00A640DF"/>
    <w:rsid w:val="00A64EBF"/>
    <w:rsid w:val="00A653A5"/>
    <w:rsid w:val="00A65E64"/>
    <w:rsid w:val="00A66348"/>
    <w:rsid w:val="00A6660D"/>
    <w:rsid w:val="00A669D2"/>
    <w:rsid w:val="00A66EC1"/>
    <w:rsid w:val="00A66F47"/>
    <w:rsid w:val="00A670F1"/>
    <w:rsid w:val="00A671A6"/>
    <w:rsid w:val="00A672DE"/>
    <w:rsid w:val="00A67A2E"/>
    <w:rsid w:val="00A67D14"/>
    <w:rsid w:val="00A67E06"/>
    <w:rsid w:val="00A7040F"/>
    <w:rsid w:val="00A70821"/>
    <w:rsid w:val="00A70F67"/>
    <w:rsid w:val="00A714AC"/>
    <w:rsid w:val="00A715FF"/>
    <w:rsid w:val="00A71C5B"/>
    <w:rsid w:val="00A71E09"/>
    <w:rsid w:val="00A72201"/>
    <w:rsid w:val="00A72EF2"/>
    <w:rsid w:val="00A73116"/>
    <w:rsid w:val="00A73397"/>
    <w:rsid w:val="00A738A3"/>
    <w:rsid w:val="00A73A45"/>
    <w:rsid w:val="00A73C6E"/>
    <w:rsid w:val="00A74526"/>
    <w:rsid w:val="00A74A89"/>
    <w:rsid w:val="00A75308"/>
    <w:rsid w:val="00A75538"/>
    <w:rsid w:val="00A75FBD"/>
    <w:rsid w:val="00A76C16"/>
    <w:rsid w:val="00A772B9"/>
    <w:rsid w:val="00A77831"/>
    <w:rsid w:val="00A778DF"/>
    <w:rsid w:val="00A779D9"/>
    <w:rsid w:val="00A77B11"/>
    <w:rsid w:val="00A77BD9"/>
    <w:rsid w:val="00A77BFC"/>
    <w:rsid w:val="00A77E35"/>
    <w:rsid w:val="00A8069C"/>
    <w:rsid w:val="00A8071D"/>
    <w:rsid w:val="00A80DE1"/>
    <w:rsid w:val="00A8170C"/>
    <w:rsid w:val="00A8175D"/>
    <w:rsid w:val="00A81C3E"/>
    <w:rsid w:val="00A8201E"/>
    <w:rsid w:val="00A82224"/>
    <w:rsid w:val="00A8234B"/>
    <w:rsid w:val="00A8246D"/>
    <w:rsid w:val="00A82784"/>
    <w:rsid w:val="00A82892"/>
    <w:rsid w:val="00A82E9A"/>
    <w:rsid w:val="00A83595"/>
    <w:rsid w:val="00A83D98"/>
    <w:rsid w:val="00A842ED"/>
    <w:rsid w:val="00A845AB"/>
    <w:rsid w:val="00A8499E"/>
    <w:rsid w:val="00A8531B"/>
    <w:rsid w:val="00A85531"/>
    <w:rsid w:val="00A858FF"/>
    <w:rsid w:val="00A86390"/>
    <w:rsid w:val="00A866FD"/>
    <w:rsid w:val="00A86B32"/>
    <w:rsid w:val="00A86FDF"/>
    <w:rsid w:val="00A8737A"/>
    <w:rsid w:val="00A87828"/>
    <w:rsid w:val="00A878B1"/>
    <w:rsid w:val="00A879CF"/>
    <w:rsid w:val="00A902C0"/>
    <w:rsid w:val="00A9062E"/>
    <w:rsid w:val="00A90645"/>
    <w:rsid w:val="00A90786"/>
    <w:rsid w:val="00A90D14"/>
    <w:rsid w:val="00A91820"/>
    <w:rsid w:val="00A91D3E"/>
    <w:rsid w:val="00A91F12"/>
    <w:rsid w:val="00A9217A"/>
    <w:rsid w:val="00A92350"/>
    <w:rsid w:val="00A9236D"/>
    <w:rsid w:val="00A92509"/>
    <w:rsid w:val="00A92855"/>
    <w:rsid w:val="00A93012"/>
    <w:rsid w:val="00A93072"/>
    <w:rsid w:val="00A931F6"/>
    <w:rsid w:val="00A933CF"/>
    <w:rsid w:val="00A934A6"/>
    <w:rsid w:val="00A935C0"/>
    <w:rsid w:val="00A93F70"/>
    <w:rsid w:val="00A940E1"/>
    <w:rsid w:val="00A944EF"/>
    <w:rsid w:val="00A94BE7"/>
    <w:rsid w:val="00A9516D"/>
    <w:rsid w:val="00A9532C"/>
    <w:rsid w:val="00A95393"/>
    <w:rsid w:val="00A95761"/>
    <w:rsid w:val="00A95A91"/>
    <w:rsid w:val="00A975E5"/>
    <w:rsid w:val="00A97686"/>
    <w:rsid w:val="00A978EA"/>
    <w:rsid w:val="00A97904"/>
    <w:rsid w:val="00A97CA4"/>
    <w:rsid w:val="00A97D7E"/>
    <w:rsid w:val="00AA0145"/>
    <w:rsid w:val="00AA03B7"/>
    <w:rsid w:val="00AA07EA"/>
    <w:rsid w:val="00AA0823"/>
    <w:rsid w:val="00AA0961"/>
    <w:rsid w:val="00AA0E6D"/>
    <w:rsid w:val="00AA1656"/>
    <w:rsid w:val="00AA1A8E"/>
    <w:rsid w:val="00AA1BBB"/>
    <w:rsid w:val="00AA1F19"/>
    <w:rsid w:val="00AA2743"/>
    <w:rsid w:val="00AA298C"/>
    <w:rsid w:val="00AA2A2B"/>
    <w:rsid w:val="00AA2D1F"/>
    <w:rsid w:val="00AA31AF"/>
    <w:rsid w:val="00AA3252"/>
    <w:rsid w:val="00AA3852"/>
    <w:rsid w:val="00AA3908"/>
    <w:rsid w:val="00AA3ADC"/>
    <w:rsid w:val="00AA3F59"/>
    <w:rsid w:val="00AA41E8"/>
    <w:rsid w:val="00AA4267"/>
    <w:rsid w:val="00AA4652"/>
    <w:rsid w:val="00AA475A"/>
    <w:rsid w:val="00AA4BE6"/>
    <w:rsid w:val="00AA4C5B"/>
    <w:rsid w:val="00AA54BE"/>
    <w:rsid w:val="00AA55CE"/>
    <w:rsid w:val="00AA5618"/>
    <w:rsid w:val="00AA574E"/>
    <w:rsid w:val="00AA60E7"/>
    <w:rsid w:val="00AA659E"/>
    <w:rsid w:val="00AA66C6"/>
    <w:rsid w:val="00AA6A79"/>
    <w:rsid w:val="00AA6A80"/>
    <w:rsid w:val="00AA7E6F"/>
    <w:rsid w:val="00AB03BD"/>
    <w:rsid w:val="00AB07EE"/>
    <w:rsid w:val="00AB08A1"/>
    <w:rsid w:val="00AB0CE0"/>
    <w:rsid w:val="00AB1354"/>
    <w:rsid w:val="00AB14C3"/>
    <w:rsid w:val="00AB17B5"/>
    <w:rsid w:val="00AB1B59"/>
    <w:rsid w:val="00AB202E"/>
    <w:rsid w:val="00AB2D25"/>
    <w:rsid w:val="00AB328D"/>
    <w:rsid w:val="00AB45C4"/>
    <w:rsid w:val="00AB48A9"/>
    <w:rsid w:val="00AB48EC"/>
    <w:rsid w:val="00AB4BF9"/>
    <w:rsid w:val="00AB4D68"/>
    <w:rsid w:val="00AB5558"/>
    <w:rsid w:val="00AB590E"/>
    <w:rsid w:val="00AB5990"/>
    <w:rsid w:val="00AB67B2"/>
    <w:rsid w:val="00AB6D82"/>
    <w:rsid w:val="00AB6F92"/>
    <w:rsid w:val="00AB73DC"/>
    <w:rsid w:val="00AB76E5"/>
    <w:rsid w:val="00AB77E0"/>
    <w:rsid w:val="00AC0259"/>
    <w:rsid w:val="00AC04FE"/>
    <w:rsid w:val="00AC0579"/>
    <w:rsid w:val="00AC05B2"/>
    <w:rsid w:val="00AC0697"/>
    <w:rsid w:val="00AC0AC8"/>
    <w:rsid w:val="00AC0EDF"/>
    <w:rsid w:val="00AC127D"/>
    <w:rsid w:val="00AC1486"/>
    <w:rsid w:val="00AC155E"/>
    <w:rsid w:val="00AC15FE"/>
    <w:rsid w:val="00AC1B17"/>
    <w:rsid w:val="00AC24F2"/>
    <w:rsid w:val="00AC2552"/>
    <w:rsid w:val="00AC3124"/>
    <w:rsid w:val="00AC31AC"/>
    <w:rsid w:val="00AC3783"/>
    <w:rsid w:val="00AC3A83"/>
    <w:rsid w:val="00AC3E2A"/>
    <w:rsid w:val="00AC4240"/>
    <w:rsid w:val="00AC4706"/>
    <w:rsid w:val="00AC475B"/>
    <w:rsid w:val="00AC49CF"/>
    <w:rsid w:val="00AC4EE5"/>
    <w:rsid w:val="00AC53F3"/>
    <w:rsid w:val="00AC56B6"/>
    <w:rsid w:val="00AC57CA"/>
    <w:rsid w:val="00AC5989"/>
    <w:rsid w:val="00AC5D78"/>
    <w:rsid w:val="00AC5F11"/>
    <w:rsid w:val="00AC5FEA"/>
    <w:rsid w:val="00AC6346"/>
    <w:rsid w:val="00AC65DA"/>
    <w:rsid w:val="00AC67EC"/>
    <w:rsid w:val="00AC6B78"/>
    <w:rsid w:val="00AC6D2B"/>
    <w:rsid w:val="00AC6F17"/>
    <w:rsid w:val="00AC7081"/>
    <w:rsid w:val="00AC70B8"/>
    <w:rsid w:val="00AC7775"/>
    <w:rsid w:val="00AC7982"/>
    <w:rsid w:val="00AD027D"/>
    <w:rsid w:val="00AD029D"/>
    <w:rsid w:val="00AD0D83"/>
    <w:rsid w:val="00AD0FFD"/>
    <w:rsid w:val="00AD1067"/>
    <w:rsid w:val="00AD14CD"/>
    <w:rsid w:val="00AD1844"/>
    <w:rsid w:val="00AD1D33"/>
    <w:rsid w:val="00AD307B"/>
    <w:rsid w:val="00AD312C"/>
    <w:rsid w:val="00AD355B"/>
    <w:rsid w:val="00AD380D"/>
    <w:rsid w:val="00AD3E91"/>
    <w:rsid w:val="00AD3EE6"/>
    <w:rsid w:val="00AD463C"/>
    <w:rsid w:val="00AD4695"/>
    <w:rsid w:val="00AD4910"/>
    <w:rsid w:val="00AD52A2"/>
    <w:rsid w:val="00AD5713"/>
    <w:rsid w:val="00AD5AD1"/>
    <w:rsid w:val="00AD5C58"/>
    <w:rsid w:val="00AD5F37"/>
    <w:rsid w:val="00AD6068"/>
    <w:rsid w:val="00AD67A7"/>
    <w:rsid w:val="00AD6E8D"/>
    <w:rsid w:val="00AD713D"/>
    <w:rsid w:val="00AD71B0"/>
    <w:rsid w:val="00AD7D3B"/>
    <w:rsid w:val="00AE03DE"/>
    <w:rsid w:val="00AE06C7"/>
    <w:rsid w:val="00AE0ECB"/>
    <w:rsid w:val="00AE103C"/>
    <w:rsid w:val="00AE116B"/>
    <w:rsid w:val="00AE1247"/>
    <w:rsid w:val="00AE1356"/>
    <w:rsid w:val="00AE152E"/>
    <w:rsid w:val="00AE214A"/>
    <w:rsid w:val="00AE2230"/>
    <w:rsid w:val="00AE2B0D"/>
    <w:rsid w:val="00AE2BFE"/>
    <w:rsid w:val="00AE396B"/>
    <w:rsid w:val="00AE3983"/>
    <w:rsid w:val="00AE3C0E"/>
    <w:rsid w:val="00AE4158"/>
    <w:rsid w:val="00AE429F"/>
    <w:rsid w:val="00AE42C0"/>
    <w:rsid w:val="00AE46C7"/>
    <w:rsid w:val="00AE4E25"/>
    <w:rsid w:val="00AE5433"/>
    <w:rsid w:val="00AE57D7"/>
    <w:rsid w:val="00AE582F"/>
    <w:rsid w:val="00AE5C08"/>
    <w:rsid w:val="00AE5FBA"/>
    <w:rsid w:val="00AE631F"/>
    <w:rsid w:val="00AE6741"/>
    <w:rsid w:val="00AE6CD6"/>
    <w:rsid w:val="00AE6DA1"/>
    <w:rsid w:val="00AE6EF0"/>
    <w:rsid w:val="00AE74AE"/>
    <w:rsid w:val="00AE77A7"/>
    <w:rsid w:val="00AE77BC"/>
    <w:rsid w:val="00AE785C"/>
    <w:rsid w:val="00AE7D22"/>
    <w:rsid w:val="00AF06FF"/>
    <w:rsid w:val="00AF073A"/>
    <w:rsid w:val="00AF0989"/>
    <w:rsid w:val="00AF11F8"/>
    <w:rsid w:val="00AF180B"/>
    <w:rsid w:val="00AF1E8F"/>
    <w:rsid w:val="00AF1F31"/>
    <w:rsid w:val="00AF1F37"/>
    <w:rsid w:val="00AF2235"/>
    <w:rsid w:val="00AF25F4"/>
    <w:rsid w:val="00AF29CA"/>
    <w:rsid w:val="00AF2FB5"/>
    <w:rsid w:val="00AF312E"/>
    <w:rsid w:val="00AF3581"/>
    <w:rsid w:val="00AF3C45"/>
    <w:rsid w:val="00AF4066"/>
    <w:rsid w:val="00AF431F"/>
    <w:rsid w:val="00AF4472"/>
    <w:rsid w:val="00AF461D"/>
    <w:rsid w:val="00AF4785"/>
    <w:rsid w:val="00AF49EF"/>
    <w:rsid w:val="00AF5421"/>
    <w:rsid w:val="00AF5587"/>
    <w:rsid w:val="00AF5927"/>
    <w:rsid w:val="00AF5A1A"/>
    <w:rsid w:val="00AF61BA"/>
    <w:rsid w:val="00AF67E7"/>
    <w:rsid w:val="00AF6914"/>
    <w:rsid w:val="00AF6D9E"/>
    <w:rsid w:val="00AF7890"/>
    <w:rsid w:val="00AF79B7"/>
    <w:rsid w:val="00AF7A12"/>
    <w:rsid w:val="00AF7ADB"/>
    <w:rsid w:val="00AF7F52"/>
    <w:rsid w:val="00B00004"/>
    <w:rsid w:val="00B00454"/>
    <w:rsid w:val="00B00586"/>
    <w:rsid w:val="00B0072D"/>
    <w:rsid w:val="00B00BD8"/>
    <w:rsid w:val="00B00ED4"/>
    <w:rsid w:val="00B00FDB"/>
    <w:rsid w:val="00B01207"/>
    <w:rsid w:val="00B012F9"/>
    <w:rsid w:val="00B014C0"/>
    <w:rsid w:val="00B01BE6"/>
    <w:rsid w:val="00B02D1A"/>
    <w:rsid w:val="00B02E50"/>
    <w:rsid w:val="00B030DC"/>
    <w:rsid w:val="00B03B95"/>
    <w:rsid w:val="00B043E5"/>
    <w:rsid w:val="00B04589"/>
    <w:rsid w:val="00B047F6"/>
    <w:rsid w:val="00B04A2E"/>
    <w:rsid w:val="00B050A1"/>
    <w:rsid w:val="00B0534D"/>
    <w:rsid w:val="00B0565D"/>
    <w:rsid w:val="00B05B9D"/>
    <w:rsid w:val="00B05BAC"/>
    <w:rsid w:val="00B05BC7"/>
    <w:rsid w:val="00B05C25"/>
    <w:rsid w:val="00B05F97"/>
    <w:rsid w:val="00B060DC"/>
    <w:rsid w:val="00B060E9"/>
    <w:rsid w:val="00B063F0"/>
    <w:rsid w:val="00B0689F"/>
    <w:rsid w:val="00B06A7D"/>
    <w:rsid w:val="00B06E9B"/>
    <w:rsid w:val="00B06F58"/>
    <w:rsid w:val="00B07189"/>
    <w:rsid w:val="00B07302"/>
    <w:rsid w:val="00B074F5"/>
    <w:rsid w:val="00B07B53"/>
    <w:rsid w:val="00B07B5F"/>
    <w:rsid w:val="00B07C12"/>
    <w:rsid w:val="00B10325"/>
    <w:rsid w:val="00B1053B"/>
    <w:rsid w:val="00B1060A"/>
    <w:rsid w:val="00B10820"/>
    <w:rsid w:val="00B10DB5"/>
    <w:rsid w:val="00B11673"/>
    <w:rsid w:val="00B11D6C"/>
    <w:rsid w:val="00B12601"/>
    <w:rsid w:val="00B12E47"/>
    <w:rsid w:val="00B12EEA"/>
    <w:rsid w:val="00B13061"/>
    <w:rsid w:val="00B13308"/>
    <w:rsid w:val="00B13349"/>
    <w:rsid w:val="00B1339D"/>
    <w:rsid w:val="00B13631"/>
    <w:rsid w:val="00B138D9"/>
    <w:rsid w:val="00B13A60"/>
    <w:rsid w:val="00B13B19"/>
    <w:rsid w:val="00B14282"/>
    <w:rsid w:val="00B148F7"/>
    <w:rsid w:val="00B14ECA"/>
    <w:rsid w:val="00B15097"/>
    <w:rsid w:val="00B15795"/>
    <w:rsid w:val="00B15BC1"/>
    <w:rsid w:val="00B15E91"/>
    <w:rsid w:val="00B165D1"/>
    <w:rsid w:val="00B16712"/>
    <w:rsid w:val="00B16899"/>
    <w:rsid w:val="00B17023"/>
    <w:rsid w:val="00B1730F"/>
    <w:rsid w:val="00B173AC"/>
    <w:rsid w:val="00B17623"/>
    <w:rsid w:val="00B1793E"/>
    <w:rsid w:val="00B17BFE"/>
    <w:rsid w:val="00B17C5A"/>
    <w:rsid w:val="00B200D2"/>
    <w:rsid w:val="00B203FD"/>
    <w:rsid w:val="00B2042B"/>
    <w:rsid w:val="00B20664"/>
    <w:rsid w:val="00B20680"/>
    <w:rsid w:val="00B20935"/>
    <w:rsid w:val="00B20BE9"/>
    <w:rsid w:val="00B20E41"/>
    <w:rsid w:val="00B20F68"/>
    <w:rsid w:val="00B21232"/>
    <w:rsid w:val="00B21892"/>
    <w:rsid w:val="00B21CF4"/>
    <w:rsid w:val="00B21FE4"/>
    <w:rsid w:val="00B225C9"/>
    <w:rsid w:val="00B2282C"/>
    <w:rsid w:val="00B22BC9"/>
    <w:rsid w:val="00B23058"/>
    <w:rsid w:val="00B233B6"/>
    <w:rsid w:val="00B23722"/>
    <w:rsid w:val="00B23D54"/>
    <w:rsid w:val="00B24D62"/>
    <w:rsid w:val="00B24E26"/>
    <w:rsid w:val="00B24F92"/>
    <w:rsid w:val="00B250A5"/>
    <w:rsid w:val="00B25561"/>
    <w:rsid w:val="00B25787"/>
    <w:rsid w:val="00B25B8D"/>
    <w:rsid w:val="00B25F3E"/>
    <w:rsid w:val="00B262E6"/>
    <w:rsid w:val="00B26461"/>
    <w:rsid w:val="00B26821"/>
    <w:rsid w:val="00B27501"/>
    <w:rsid w:val="00B27BEE"/>
    <w:rsid w:val="00B30198"/>
    <w:rsid w:val="00B30515"/>
    <w:rsid w:val="00B30625"/>
    <w:rsid w:val="00B30DDE"/>
    <w:rsid w:val="00B30FAD"/>
    <w:rsid w:val="00B31059"/>
    <w:rsid w:val="00B312FE"/>
    <w:rsid w:val="00B3156E"/>
    <w:rsid w:val="00B31833"/>
    <w:rsid w:val="00B32133"/>
    <w:rsid w:val="00B32B58"/>
    <w:rsid w:val="00B32DD5"/>
    <w:rsid w:val="00B33312"/>
    <w:rsid w:val="00B33C9A"/>
    <w:rsid w:val="00B340C1"/>
    <w:rsid w:val="00B348A2"/>
    <w:rsid w:val="00B34B28"/>
    <w:rsid w:val="00B35F62"/>
    <w:rsid w:val="00B360BF"/>
    <w:rsid w:val="00B36725"/>
    <w:rsid w:val="00B36B2C"/>
    <w:rsid w:val="00B36DA6"/>
    <w:rsid w:val="00B3706C"/>
    <w:rsid w:val="00B3751E"/>
    <w:rsid w:val="00B377F0"/>
    <w:rsid w:val="00B37890"/>
    <w:rsid w:val="00B37B81"/>
    <w:rsid w:val="00B37C33"/>
    <w:rsid w:val="00B37FBF"/>
    <w:rsid w:val="00B400A4"/>
    <w:rsid w:val="00B4031F"/>
    <w:rsid w:val="00B4091B"/>
    <w:rsid w:val="00B40C4D"/>
    <w:rsid w:val="00B40EE5"/>
    <w:rsid w:val="00B41C70"/>
    <w:rsid w:val="00B421F1"/>
    <w:rsid w:val="00B42EF6"/>
    <w:rsid w:val="00B4309D"/>
    <w:rsid w:val="00B434B2"/>
    <w:rsid w:val="00B4385B"/>
    <w:rsid w:val="00B447F9"/>
    <w:rsid w:val="00B44A3B"/>
    <w:rsid w:val="00B45D01"/>
    <w:rsid w:val="00B4646F"/>
    <w:rsid w:val="00B46535"/>
    <w:rsid w:val="00B4683A"/>
    <w:rsid w:val="00B46882"/>
    <w:rsid w:val="00B468CB"/>
    <w:rsid w:val="00B469E4"/>
    <w:rsid w:val="00B46C2A"/>
    <w:rsid w:val="00B46C75"/>
    <w:rsid w:val="00B46CEA"/>
    <w:rsid w:val="00B4710C"/>
    <w:rsid w:val="00B473C8"/>
    <w:rsid w:val="00B509F2"/>
    <w:rsid w:val="00B50EA5"/>
    <w:rsid w:val="00B50F2A"/>
    <w:rsid w:val="00B5178B"/>
    <w:rsid w:val="00B51B51"/>
    <w:rsid w:val="00B51D45"/>
    <w:rsid w:val="00B526A6"/>
    <w:rsid w:val="00B53A74"/>
    <w:rsid w:val="00B5406D"/>
    <w:rsid w:val="00B543D3"/>
    <w:rsid w:val="00B548AE"/>
    <w:rsid w:val="00B54B46"/>
    <w:rsid w:val="00B54D5A"/>
    <w:rsid w:val="00B55102"/>
    <w:rsid w:val="00B5599E"/>
    <w:rsid w:val="00B55CC0"/>
    <w:rsid w:val="00B56713"/>
    <w:rsid w:val="00B56A1D"/>
    <w:rsid w:val="00B570B7"/>
    <w:rsid w:val="00B57892"/>
    <w:rsid w:val="00B57915"/>
    <w:rsid w:val="00B57979"/>
    <w:rsid w:val="00B57EC5"/>
    <w:rsid w:val="00B60B47"/>
    <w:rsid w:val="00B60C12"/>
    <w:rsid w:val="00B6161C"/>
    <w:rsid w:val="00B61E86"/>
    <w:rsid w:val="00B61ED4"/>
    <w:rsid w:val="00B61F80"/>
    <w:rsid w:val="00B62202"/>
    <w:rsid w:val="00B622D8"/>
    <w:rsid w:val="00B62623"/>
    <w:rsid w:val="00B62A4C"/>
    <w:rsid w:val="00B63CD2"/>
    <w:rsid w:val="00B63EC3"/>
    <w:rsid w:val="00B63FA7"/>
    <w:rsid w:val="00B642B1"/>
    <w:rsid w:val="00B643D3"/>
    <w:rsid w:val="00B649E7"/>
    <w:rsid w:val="00B64B42"/>
    <w:rsid w:val="00B64B69"/>
    <w:rsid w:val="00B64ECE"/>
    <w:rsid w:val="00B65699"/>
    <w:rsid w:val="00B65E3B"/>
    <w:rsid w:val="00B664EC"/>
    <w:rsid w:val="00B6651E"/>
    <w:rsid w:val="00B66B8F"/>
    <w:rsid w:val="00B66F93"/>
    <w:rsid w:val="00B670BC"/>
    <w:rsid w:val="00B676EB"/>
    <w:rsid w:val="00B6795F"/>
    <w:rsid w:val="00B67A9B"/>
    <w:rsid w:val="00B70509"/>
    <w:rsid w:val="00B70958"/>
    <w:rsid w:val="00B70E0B"/>
    <w:rsid w:val="00B71372"/>
    <w:rsid w:val="00B71556"/>
    <w:rsid w:val="00B715CA"/>
    <w:rsid w:val="00B71D50"/>
    <w:rsid w:val="00B72295"/>
    <w:rsid w:val="00B722BD"/>
    <w:rsid w:val="00B72641"/>
    <w:rsid w:val="00B72881"/>
    <w:rsid w:val="00B729F2"/>
    <w:rsid w:val="00B72BDC"/>
    <w:rsid w:val="00B72C2E"/>
    <w:rsid w:val="00B73653"/>
    <w:rsid w:val="00B738EB"/>
    <w:rsid w:val="00B745D8"/>
    <w:rsid w:val="00B74619"/>
    <w:rsid w:val="00B747F1"/>
    <w:rsid w:val="00B74963"/>
    <w:rsid w:val="00B74964"/>
    <w:rsid w:val="00B74CB3"/>
    <w:rsid w:val="00B74F3A"/>
    <w:rsid w:val="00B751F8"/>
    <w:rsid w:val="00B75280"/>
    <w:rsid w:val="00B75841"/>
    <w:rsid w:val="00B761DC"/>
    <w:rsid w:val="00B76438"/>
    <w:rsid w:val="00B766F2"/>
    <w:rsid w:val="00B76835"/>
    <w:rsid w:val="00B76ED4"/>
    <w:rsid w:val="00B770C2"/>
    <w:rsid w:val="00B7730C"/>
    <w:rsid w:val="00B7732A"/>
    <w:rsid w:val="00B779A9"/>
    <w:rsid w:val="00B77CB8"/>
    <w:rsid w:val="00B80328"/>
    <w:rsid w:val="00B80754"/>
    <w:rsid w:val="00B8089D"/>
    <w:rsid w:val="00B809AA"/>
    <w:rsid w:val="00B810D0"/>
    <w:rsid w:val="00B81245"/>
    <w:rsid w:val="00B81906"/>
    <w:rsid w:val="00B81BC3"/>
    <w:rsid w:val="00B81EBF"/>
    <w:rsid w:val="00B8249B"/>
    <w:rsid w:val="00B82556"/>
    <w:rsid w:val="00B82ADB"/>
    <w:rsid w:val="00B82CD9"/>
    <w:rsid w:val="00B83205"/>
    <w:rsid w:val="00B833BE"/>
    <w:rsid w:val="00B8376D"/>
    <w:rsid w:val="00B83A13"/>
    <w:rsid w:val="00B83D6E"/>
    <w:rsid w:val="00B83F7A"/>
    <w:rsid w:val="00B84191"/>
    <w:rsid w:val="00B8478C"/>
    <w:rsid w:val="00B847E5"/>
    <w:rsid w:val="00B8495A"/>
    <w:rsid w:val="00B84D18"/>
    <w:rsid w:val="00B84E95"/>
    <w:rsid w:val="00B84EE5"/>
    <w:rsid w:val="00B853FB"/>
    <w:rsid w:val="00B8550F"/>
    <w:rsid w:val="00B8601F"/>
    <w:rsid w:val="00B86406"/>
    <w:rsid w:val="00B86731"/>
    <w:rsid w:val="00B8686F"/>
    <w:rsid w:val="00B86A38"/>
    <w:rsid w:val="00B86A44"/>
    <w:rsid w:val="00B86E8B"/>
    <w:rsid w:val="00B8735F"/>
    <w:rsid w:val="00B87BC3"/>
    <w:rsid w:val="00B903B7"/>
    <w:rsid w:val="00B904FD"/>
    <w:rsid w:val="00B908C3"/>
    <w:rsid w:val="00B9099C"/>
    <w:rsid w:val="00B90D27"/>
    <w:rsid w:val="00B919A4"/>
    <w:rsid w:val="00B91CF5"/>
    <w:rsid w:val="00B91DC1"/>
    <w:rsid w:val="00B92B93"/>
    <w:rsid w:val="00B92CBB"/>
    <w:rsid w:val="00B93252"/>
    <w:rsid w:val="00B93448"/>
    <w:rsid w:val="00B93681"/>
    <w:rsid w:val="00B93859"/>
    <w:rsid w:val="00B93994"/>
    <w:rsid w:val="00B939B6"/>
    <w:rsid w:val="00B93E64"/>
    <w:rsid w:val="00B942A8"/>
    <w:rsid w:val="00B94327"/>
    <w:rsid w:val="00B94500"/>
    <w:rsid w:val="00B94602"/>
    <w:rsid w:val="00B948B7"/>
    <w:rsid w:val="00B94AF4"/>
    <w:rsid w:val="00B94BB7"/>
    <w:rsid w:val="00B94D4D"/>
    <w:rsid w:val="00B9514A"/>
    <w:rsid w:val="00B95A5A"/>
    <w:rsid w:val="00B9623B"/>
    <w:rsid w:val="00B96434"/>
    <w:rsid w:val="00B96AAD"/>
    <w:rsid w:val="00B96C48"/>
    <w:rsid w:val="00B96D73"/>
    <w:rsid w:val="00B97B5B"/>
    <w:rsid w:val="00B97C79"/>
    <w:rsid w:val="00B97E75"/>
    <w:rsid w:val="00BA19FE"/>
    <w:rsid w:val="00BA1C0B"/>
    <w:rsid w:val="00BA1E60"/>
    <w:rsid w:val="00BA230A"/>
    <w:rsid w:val="00BA2747"/>
    <w:rsid w:val="00BA2751"/>
    <w:rsid w:val="00BA28C9"/>
    <w:rsid w:val="00BA2AC2"/>
    <w:rsid w:val="00BA2DA7"/>
    <w:rsid w:val="00BA2FDA"/>
    <w:rsid w:val="00BA3139"/>
    <w:rsid w:val="00BA35E9"/>
    <w:rsid w:val="00BA3721"/>
    <w:rsid w:val="00BA383E"/>
    <w:rsid w:val="00BA3E97"/>
    <w:rsid w:val="00BA4553"/>
    <w:rsid w:val="00BA4DAF"/>
    <w:rsid w:val="00BA4F37"/>
    <w:rsid w:val="00BA4F5A"/>
    <w:rsid w:val="00BA53D8"/>
    <w:rsid w:val="00BA5866"/>
    <w:rsid w:val="00BA5B40"/>
    <w:rsid w:val="00BA5DE9"/>
    <w:rsid w:val="00BA6A29"/>
    <w:rsid w:val="00BA72E9"/>
    <w:rsid w:val="00BA7327"/>
    <w:rsid w:val="00BA78F4"/>
    <w:rsid w:val="00BA7DB1"/>
    <w:rsid w:val="00BB03E9"/>
    <w:rsid w:val="00BB0407"/>
    <w:rsid w:val="00BB0899"/>
    <w:rsid w:val="00BB0D91"/>
    <w:rsid w:val="00BB1154"/>
    <w:rsid w:val="00BB122B"/>
    <w:rsid w:val="00BB1473"/>
    <w:rsid w:val="00BB1593"/>
    <w:rsid w:val="00BB1AB8"/>
    <w:rsid w:val="00BB1BD9"/>
    <w:rsid w:val="00BB1C4A"/>
    <w:rsid w:val="00BB1EC2"/>
    <w:rsid w:val="00BB21F2"/>
    <w:rsid w:val="00BB3130"/>
    <w:rsid w:val="00BB3255"/>
    <w:rsid w:val="00BB32A2"/>
    <w:rsid w:val="00BB33E1"/>
    <w:rsid w:val="00BB3704"/>
    <w:rsid w:val="00BB3A27"/>
    <w:rsid w:val="00BB3DA1"/>
    <w:rsid w:val="00BB40D8"/>
    <w:rsid w:val="00BB4669"/>
    <w:rsid w:val="00BB4D86"/>
    <w:rsid w:val="00BB4E78"/>
    <w:rsid w:val="00BB5382"/>
    <w:rsid w:val="00BB5DEE"/>
    <w:rsid w:val="00BB6086"/>
    <w:rsid w:val="00BB646B"/>
    <w:rsid w:val="00BB64E4"/>
    <w:rsid w:val="00BB6705"/>
    <w:rsid w:val="00BB75D2"/>
    <w:rsid w:val="00BB7E1B"/>
    <w:rsid w:val="00BB7E4A"/>
    <w:rsid w:val="00BC0413"/>
    <w:rsid w:val="00BC05D5"/>
    <w:rsid w:val="00BC075C"/>
    <w:rsid w:val="00BC1128"/>
    <w:rsid w:val="00BC1242"/>
    <w:rsid w:val="00BC12DD"/>
    <w:rsid w:val="00BC17D3"/>
    <w:rsid w:val="00BC1A45"/>
    <w:rsid w:val="00BC1C76"/>
    <w:rsid w:val="00BC1CFB"/>
    <w:rsid w:val="00BC21E7"/>
    <w:rsid w:val="00BC271F"/>
    <w:rsid w:val="00BC2BBA"/>
    <w:rsid w:val="00BC3302"/>
    <w:rsid w:val="00BC39DA"/>
    <w:rsid w:val="00BC3D36"/>
    <w:rsid w:val="00BC3E65"/>
    <w:rsid w:val="00BC43C4"/>
    <w:rsid w:val="00BC4853"/>
    <w:rsid w:val="00BC4988"/>
    <w:rsid w:val="00BC4A6B"/>
    <w:rsid w:val="00BC4BFF"/>
    <w:rsid w:val="00BC4E3D"/>
    <w:rsid w:val="00BC5133"/>
    <w:rsid w:val="00BC5377"/>
    <w:rsid w:val="00BC56AA"/>
    <w:rsid w:val="00BC5AAD"/>
    <w:rsid w:val="00BC5FBC"/>
    <w:rsid w:val="00BC67AB"/>
    <w:rsid w:val="00BC6CAE"/>
    <w:rsid w:val="00BC709C"/>
    <w:rsid w:val="00BC7270"/>
    <w:rsid w:val="00BC72B7"/>
    <w:rsid w:val="00BC7BA5"/>
    <w:rsid w:val="00BC7C30"/>
    <w:rsid w:val="00BC7F3B"/>
    <w:rsid w:val="00BD0116"/>
    <w:rsid w:val="00BD028E"/>
    <w:rsid w:val="00BD0343"/>
    <w:rsid w:val="00BD068C"/>
    <w:rsid w:val="00BD07BF"/>
    <w:rsid w:val="00BD0AD4"/>
    <w:rsid w:val="00BD0F2B"/>
    <w:rsid w:val="00BD116C"/>
    <w:rsid w:val="00BD17E0"/>
    <w:rsid w:val="00BD1AA1"/>
    <w:rsid w:val="00BD29D0"/>
    <w:rsid w:val="00BD2BDC"/>
    <w:rsid w:val="00BD2C64"/>
    <w:rsid w:val="00BD32FB"/>
    <w:rsid w:val="00BD3875"/>
    <w:rsid w:val="00BD3EE2"/>
    <w:rsid w:val="00BD3FA4"/>
    <w:rsid w:val="00BD4203"/>
    <w:rsid w:val="00BD4282"/>
    <w:rsid w:val="00BD48A1"/>
    <w:rsid w:val="00BD4A27"/>
    <w:rsid w:val="00BD5658"/>
    <w:rsid w:val="00BD569F"/>
    <w:rsid w:val="00BD5725"/>
    <w:rsid w:val="00BD5AC0"/>
    <w:rsid w:val="00BD6368"/>
    <w:rsid w:val="00BD64F7"/>
    <w:rsid w:val="00BD68BD"/>
    <w:rsid w:val="00BD6CC9"/>
    <w:rsid w:val="00BD6DFE"/>
    <w:rsid w:val="00BD7522"/>
    <w:rsid w:val="00BD75C4"/>
    <w:rsid w:val="00BD75DB"/>
    <w:rsid w:val="00BD7A6E"/>
    <w:rsid w:val="00BD7FC1"/>
    <w:rsid w:val="00BE00C1"/>
    <w:rsid w:val="00BE01DE"/>
    <w:rsid w:val="00BE08C9"/>
    <w:rsid w:val="00BE09CB"/>
    <w:rsid w:val="00BE0DBD"/>
    <w:rsid w:val="00BE103B"/>
    <w:rsid w:val="00BE1239"/>
    <w:rsid w:val="00BE15E9"/>
    <w:rsid w:val="00BE1638"/>
    <w:rsid w:val="00BE1F32"/>
    <w:rsid w:val="00BE2084"/>
    <w:rsid w:val="00BE20F2"/>
    <w:rsid w:val="00BE24B9"/>
    <w:rsid w:val="00BE2563"/>
    <w:rsid w:val="00BE26C7"/>
    <w:rsid w:val="00BE2765"/>
    <w:rsid w:val="00BE2D00"/>
    <w:rsid w:val="00BE2E41"/>
    <w:rsid w:val="00BE33B5"/>
    <w:rsid w:val="00BE37D1"/>
    <w:rsid w:val="00BE3C29"/>
    <w:rsid w:val="00BE3F26"/>
    <w:rsid w:val="00BE4005"/>
    <w:rsid w:val="00BE448B"/>
    <w:rsid w:val="00BE4921"/>
    <w:rsid w:val="00BE4B9D"/>
    <w:rsid w:val="00BE547C"/>
    <w:rsid w:val="00BE5AC7"/>
    <w:rsid w:val="00BE5D2D"/>
    <w:rsid w:val="00BE5DED"/>
    <w:rsid w:val="00BE5DFC"/>
    <w:rsid w:val="00BE6DC5"/>
    <w:rsid w:val="00BE7078"/>
    <w:rsid w:val="00BE74ED"/>
    <w:rsid w:val="00BE76A2"/>
    <w:rsid w:val="00BE7720"/>
    <w:rsid w:val="00BE786D"/>
    <w:rsid w:val="00BE7BD4"/>
    <w:rsid w:val="00BE7EB4"/>
    <w:rsid w:val="00BE7F85"/>
    <w:rsid w:val="00BF01B3"/>
    <w:rsid w:val="00BF025B"/>
    <w:rsid w:val="00BF04DA"/>
    <w:rsid w:val="00BF054D"/>
    <w:rsid w:val="00BF0F5B"/>
    <w:rsid w:val="00BF169F"/>
    <w:rsid w:val="00BF1701"/>
    <w:rsid w:val="00BF1764"/>
    <w:rsid w:val="00BF1868"/>
    <w:rsid w:val="00BF1967"/>
    <w:rsid w:val="00BF1BD5"/>
    <w:rsid w:val="00BF1F98"/>
    <w:rsid w:val="00BF2132"/>
    <w:rsid w:val="00BF2719"/>
    <w:rsid w:val="00BF28B0"/>
    <w:rsid w:val="00BF28EB"/>
    <w:rsid w:val="00BF2A66"/>
    <w:rsid w:val="00BF2A88"/>
    <w:rsid w:val="00BF2B4C"/>
    <w:rsid w:val="00BF353B"/>
    <w:rsid w:val="00BF38EF"/>
    <w:rsid w:val="00BF451E"/>
    <w:rsid w:val="00BF478E"/>
    <w:rsid w:val="00BF48A8"/>
    <w:rsid w:val="00BF4D6F"/>
    <w:rsid w:val="00BF4DC2"/>
    <w:rsid w:val="00BF4F56"/>
    <w:rsid w:val="00BF559A"/>
    <w:rsid w:val="00BF57B3"/>
    <w:rsid w:val="00BF5F6C"/>
    <w:rsid w:val="00BF6660"/>
    <w:rsid w:val="00BF6E94"/>
    <w:rsid w:val="00BF6F9F"/>
    <w:rsid w:val="00BF7205"/>
    <w:rsid w:val="00BF7335"/>
    <w:rsid w:val="00BF738D"/>
    <w:rsid w:val="00BF77AB"/>
    <w:rsid w:val="00C0033F"/>
    <w:rsid w:val="00C00987"/>
    <w:rsid w:val="00C00A19"/>
    <w:rsid w:val="00C00F11"/>
    <w:rsid w:val="00C01476"/>
    <w:rsid w:val="00C016DA"/>
    <w:rsid w:val="00C01D86"/>
    <w:rsid w:val="00C0206F"/>
    <w:rsid w:val="00C0249A"/>
    <w:rsid w:val="00C02909"/>
    <w:rsid w:val="00C02B7D"/>
    <w:rsid w:val="00C02FDE"/>
    <w:rsid w:val="00C0352A"/>
    <w:rsid w:val="00C038F8"/>
    <w:rsid w:val="00C03E4F"/>
    <w:rsid w:val="00C03F47"/>
    <w:rsid w:val="00C04455"/>
    <w:rsid w:val="00C04C05"/>
    <w:rsid w:val="00C04D21"/>
    <w:rsid w:val="00C04DB1"/>
    <w:rsid w:val="00C04FD3"/>
    <w:rsid w:val="00C0526E"/>
    <w:rsid w:val="00C053F9"/>
    <w:rsid w:val="00C05841"/>
    <w:rsid w:val="00C05D52"/>
    <w:rsid w:val="00C05D99"/>
    <w:rsid w:val="00C0626E"/>
    <w:rsid w:val="00C07367"/>
    <w:rsid w:val="00C076F2"/>
    <w:rsid w:val="00C10607"/>
    <w:rsid w:val="00C107AD"/>
    <w:rsid w:val="00C1087D"/>
    <w:rsid w:val="00C10B85"/>
    <w:rsid w:val="00C11033"/>
    <w:rsid w:val="00C11172"/>
    <w:rsid w:val="00C112F9"/>
    <w:rsid w:val="00C11342"/>
    <w:rsid w:val="00C116D0"/>
    <w:rsid w:val="00C1176A"/>
    <w:rsid w:val="00C11EBF"/>
    <w:rsid w:val="00C12061"/>
    <w:rsid w:val="00C12415"/>
    <w:rsid w:val="00C12642"/>
    <w:rsid w:val="00C12737"/>
    <w:rsid w:val="00C12966"/>
    <w:rsid w:val="00C12BD1"/>
    <w:rsid w:val="00C1307B"/>
    <w:rsid w:val="00C13A25"/>
    <w:rsid w:val="00C13D56"/>
    <w:rsid w:val="00C1466B"/>
    <w:rsid w:val="00C14C31"/>
    <w:rsid w:val="00C15004"/>
    <w:rsid w:val="00C154A6"/>
    <w:rsid w:val="00C155B5"/>
    <w:rsid w:val="00C159C6"/>
    <w:rsid w:val="00C1608E"/>
    <w:rsid w:val="00C16224"/>
    <w:rsid w:val="00C1631C"/>
    <w:rsid w:val="00C16573"/>
    <w:rsid w:val="00C167BC"/>
    <w:rsid w:val="00C16A8F"/>
    <w:rsid w:val="00C16EBD"/>
    <w:rsid w:val="00C17098"/>
    <w:rsid w:val="00C20031"/>
    <w:rsid w:val="00C200A1"/>
    <w:rsid w:val="00C20115"/>
    <w:rsid w:val="00C205B7"/>
    <w:rsid w:val="00C20C51"/>
    <w:rsid w:val="00C20C52"/>
    <w:rsid w:val="00C20E29"/>
    <w:rsid w:val="00C21115"/>
    <w:rsid w:val="00C212E7"/>
    <w:rsid w:val="00C2189F"/>
    <w:rsid w:val="00C21BC6"/>
    <w:rsid w:val="00C22029"/>
    <w:rsid w:val="00C22595"/>
    <w:rsid w:val="00C225ED"/>
    <w:rsid w:val="00C22BC0"/>
    <w:rsid w:val="00C230CC"/>
    <w:rsid w:val="00C2362A"/>
    <w:rsid w:val="00C23659"/>
    <w:rsid w:val="00C23889"/>
    <w:rsid w:val="00C23A4B"/>
    <w:rsid w:val="00C23BFA"/>
    <w:rsid w:val="00C23C08"/>
    <w:rsid w:val="00C23E85"/>
    <w:rsid w:val="00C2458D"/>
    <w:rsid w:val="00C250FE"/>
    <w:rsid w:val="00C25334"/>
    <w:rsid w:val="00C25389"/>
    <w:rsid w:val="00C253D2"/>
    <w:rsid w:val="00C25AC4"/>
    <w:rsid w:val="00C262B6"/>
    <w:rsid w:val="00C26375"/>
    <w:rsid w:val="00C2649C"/>
    <w:rsid w:val="00C2653F"/>
    <w:rsid w:val="00C2688D"/>
    <w:rsid w:val="00C26A07"/>
    <w:rsid w:val="00C26B1A"/>
    <w:rsid w:val="00C26BBD"/>
    <w:rsid w:val="00C26D45"/>
    <w:rsid w:val="00C272DD"/>
    <w:rsid w:val="00C27EC9"/>
    <w:rsid w:val="00C309E2"/>
    <w:rsid w:val="00C31143"/>
    <w:rsid w:val="00C3136D"/>
    <w:rsid w:val="00C31546"/>
    <w:rsid w:val="00C32082"/>
    <w:rsid w:val="00C323BE"/>
    <w:rsid w:val="00C325B6"/>
    <w:rsid w:val="00C3284F"/>
    <w:rsid w:val="00C32A78"/>
    <w:rsid w:val="00C33319"/>
    <w:rsid w:val="00C33E9B"/>
    <w:rsid w:val="00C33F46"/>
    <w:rsid w:val="00C344C1"/>
    <w:rsid w:val="00C347E7"/>
    <w:rsid w:val="00C349F0"/>
    <w:rsid w:val="00C34FD9"/>
    <w:rsid w:val="00C358AE"/>
    <w:rsid w:val="00C3590D"/>
    <w:rsid w:val="00C36495"/>
    <w:rsid w:val="00C365B4"/>
    <w:rsid w:val="00C36C0A"/>
    <w:rsid w:val="00C37332"/>
    <w:rsid w:val="00C37459"/>
    <w:rsid w:val="00C37616"/>
    <w:rsid w:val="00C37912"/>
    <w:rsid w:val="00C37B82"/>
    <w:rsid w:val="00C37DA6"/>
    <w:rsid w:val="00C40152"/>
    <w:rsid w:val="00C40754"/>
    <w:rsid w:val="00C40895"/>
    <w:rsid w:val="00C408B3"/>
    <w:rsid w:val="00C40A04"/>
    <w:rsid w:val="00C411B9"/>
    <w:rsid w:val="00C41336"/>
    <w:rsid w:val="00C41CEE"/>
    <w:rsid w:val="00C41DB2"/>
    <w:rsid w:val="00C41E25"/>
    <w:rsid w:val="00C421B1"/>
    <w:rsid w:val="00C4221B"/>
    <w:rsid w:val="00C42374"/>
    <w:rsid w:val="00C4243A"/>
    <w:rsid w:val="00C42993"/>
    <w:rsid w:val="00C42E0A"/>
    <w:rsid w:val="00C433FE"/>
    <w:rsid w:val="00C4375E"/>
    <w:rsid w:val="00C43A31"/>
    <w:rsid w:val="00C440E8"/>
    <w:rsid w:val="00C44774"/>
    <w:rsid w:val="00C44A99"/>
    <w:rsid w:val="00C44E6F"/>
    <w:rsid w:val="00C44F72"/>
    <w:rsid w:val="00C45250"/>
    <w:rsid w:val="00C455B5"/>
    <w:rsid w:val="00C45A56"/>
    <w:rsid w:val="00C461AB"/>
    <w:rsid w:val="00C4737E"/>
    <w:rsid w:val="00C47593"/>
    <w:rsid w:val="00C477D7"/>
    <w:rsid w:val="00C47933"/>
    <w:rsid w:val="00C47A7B"/>
    <w:rsid w:val="00C47B3D"/>
    <w:rsid w:val="00C47CE7"/>
    <w:rsid w:val="00C47D04"/>
    <w:rsid w:val="00C47D9D"/>
    <w:rsid w:val="00C500A5"/>
    <w:rsid w:val="00C500DB"/>
    <w:rsid w:val="00C5015E"/>
    <w:rsid w:val="00C50593"/>
    <w:rsid w:val="00C509E5"/>
    <w:rsid w:val="00C51545"/>
    <w:rsid w:val="00C517EE"/>
    <w:rsid w:val="00C518D7"/>
    <w:rsid w:val="00C52C8A"/>
    <w:rsid w:val="00C53172"/>
    <w:rsid w:val="00C531AA"/>
    <w:rsid w:val="00C53B52"/>
    <w:rsid w:val="00C540E8"/>
    <w:rsid w:val="00C54570"/>
    <w:rsid w:val="00C546CF"/>
    <w:rsid w:val="00C5492E"/>
    <w:rsid w:val="00C54BB2"/>
    <w:rsid w:val="00C54F14"/>
    <w:rsid w:val="00C552AA"/>
    <w:rsid w:val="00C553A5"/>
    <w:rsid w:val="00C5542F"/>
    <w:rsid w:val="00C5564F"/>
    <w:rsid w:val="00C557EC"/>
    <w:rsid w:val="00C563FA"/>
    <w:rsid w:val="00C56A4A"/>
    <w:rsid w:val="00C56D86"/>
    <w:rsid w:val="00C57227"/>
    <w:rsid w:val="00C5784C"/>
    <w:rsid w:val="00C601A9"/>
    <w:rsid w:val="00C6060B"/>
    <w:rsid w:val="00C609D8"/>
    <w:rsid w:val="00C60F96"/>
    <w:rsid w:val="00C61048"/>
    <w:rsid w:val="00C615DF"/>
    <w:rsid w:val="00C617EA"/>
    <w:rsid w:val="00C61A60"/>
    <w:rsid w:val="00C61B72"/>
    <w:rsid w:val="00C61CA4"/>
    <w:rsid w:val="00C625D4"/>
    <w:rsid w:val="00C626B4"/>
    <w:rsid w:val="00C62753"/>
    <w:rsid w:val="00C6279B"/>
    <w:rsid w:val="00C6293D"/>
    <w:rsid w:val="00C62B43"/>
    <w:rsid w:val="00C62C13"/>
    <w:rsid w:val="00C62D4A"/>
    <w:rsid w:val="00C62FAE"/>
    <w:rsid w:val="00C639A7"/>
    <w:rsid w:val="00C63D08"/>
    <w:rsid w:val="00C63DDF"/>
    <w:rsid w:val="00C644F9"/>
    <w:rsid w:val="00C6485D"/>
    <w:rsid w:val="00C64E20"/>
    <w:rsid w:val="00C653AE"/>
    <w:rsid w:val="00C65536"/>
    <w:rsid w:val="00C655A0"/>
    <w:rsid w:val="00C65E26"/>
    <w:rsid w:val="00C65F9B"/>
    <w:rsid w:val="00C662D2"/>
    <w:rsid w:val="00C669A9"/>
    <w:rsid w:val="00C66CE9"/>
    <w:rsid w:val="00C6765B"/>
    <w:rsid w:val="00C67ACA"/>
    <w:rsid w:val="00C67B1C"/>
    <w:rsid w:val="00C67DA9"/>
    <w:rsid w:val="00C7000D"/>
    <w:rsid w:val="00C7046D"/>
    <w:rsid w:val="00C7072D"/>
    <w:rsid w:val="00C70D44"/>
    <w:rsid w:val="00C711CD"/>
    <w:rsid w:val="00C71234"/>
    <w:rsid w:val="00C717A5"/>
    <w:rsid w:val="00C71880"/>
    <w:rsid w:val="00C718A8"/>
    <w:rsid w:val="00C71A80"/>
    <w:rsid w:val="00C71F5B"/>
    <w:rsid w:val="00C71FD3"/>
    <w:rsid w:val="00C72939"/>
    <w:rsid w:val="00C72A8D"/>
    <w:rsid w:val="00C72B05"/>
    <w:rsid w:val="00C72B89"/>
    <w:rsid w:val="00C72B9A"/>
    <w:rsid w:val="00C73085"/>
    <w:rsid w:val="00C735A8"/>
    <w:rsid w:val="00C7374C"/>
    <w:rsid w:val="00C737D9"/>
    <w:rsid w:val="00C739E1"/>
    <w:rsid w:val="00C73A4B"/>
    <w:rsid w:val="00C73ADB"/>
    <w:rsid w:val="00C73FA2"/>
    <w:rsid w:val="00C7440E"/>
    <w:rsid w:val="00C744F2"/>
    <w:rsid w:val="00C74AD6"/>
    <w:rsid w:val="00C74CFA"/>
    <w:rsid w:val="00C74F73"/>
    <w:rsid w:val="00C7517A"/>
    <w:rsid w:val="00C75647"/>
    <w:rsid w:val="00C757D4"/>
    <w:rsid w:val="00C760D9"/>
    <w:rsid w:val="00C763D9"/>
    <w:rsid w:val="00C76E2B"/>
    <w:rsid w:val="00C77658"/>
    <w:rsid w:val="00C803BD"/>
    <w:rsid w:val="00C809EF"/>
    <w:rsid w:val="00C80CF9"/>
    <w:rsid w:val="00C80DC3"/>
    <w:rsid w:val="00C81740"/>
    <w:rsid w:val="00C820A5"/>
    <w:rsid w:val="00C82310"/>
    <w:rsid w:val="00C82748"/>
    <w:rsid w:val="00C82ACC"/>
    <w:rsid w:val="00C82D0B"/>
    <w:rsid w:val="00C837F9"/>
    <w:rsid w:val="00C83C4B"/>
    <w:rsid w:val="00C847C6"/>
    <w:rsid w:val="00C84A76"/>
    <w:rsid w:val="00C84C34"/>
    <w:rsid w:val="00C84D6F"/>
    <w:rsid w:val="00C8506A"/>
    <w:rsid w:val="00C850F5"/>
    <w:rsid w:val="00C8599C"/>
    <w:rsid w:val="00C86D26"/>
    <w:rsid w:val="00C86ECF"/>
    <w:rsid w:val="00C879E4"/>
    <w:rsid w:val="00C87A18"/>
    <w:rsid w:val="00C87D43"/>
    <w:rsid w:val="00C91416"/>
    <w:rsid w:val="00C9146A"/>
    <w:rsid w:val="00C914E3"/>
    <w:rsid w:val="00C91510"/>
    <w:rsid w:val="00C9169C"/>
    <w:rsid w:val="00C91F66"/>
    <w:rsid w:val="00C92767"/>
    <w:rsid w:val="00C92876"/>
    <w:rsid w:val="00C928EF"/>
    <w:rsid w:val="00C92A81"/>
    <w:rsid w:val="00C92DCF"/>
    <w:rsid w:val="00C92F6E"/>
    <w:rsid w:val="00C9325C"/>
    <w:rsid w:val="00C93D4E"/>
    <w:rsid w:val="00C93F50"/>
    <w:rsid w:val="00C9428E"/>
    <w:rsid w:val="00C94741"/>
    <w:rsid w:val="00C94EA0"/>
    <w:rsid w:val="00C9516F"/>
    <w:rsid w:val="00C95725"/>
    <w:rsid w:val="00C958A7"/>
    <w:rsid w:val="00C95F31"/>
    <w:rsid w:val="00C95F63"/>
    <w:rsid w:val="00C96723"/>
    <w:rsid w:val="00C96E49"/>
    <w:rsid w:val="00C96F46"/>
    <w:rsid w:val="00C970BA"/>
    <w:rsid w:val="00C972DF"/>
    <w:rsid w:val="00C979CE"/>
    <w:rsid w:val="00C97ACB"/>
    <w:rsid w:val="00CA0003"/>
    <w:rsid w:val="00CA06E1"/>
    <w:rsid w:val="00CA080C"/>
    <w:rsid w:val="00CA1045"/>
    <w:rsid w:val="00CA1926"/>
    <w:rsid w:val="00CA1991"/>
    <w:rsid w:val="00CA1AC9"/>
    <w:rsid w:val="00CA1C59"/>
    <w:rsid w:val="00CA20B3"/>
    <w:rsid w:val="00CA214A"/>
    <w:rsid w:val="00CA21FE"/>
    <w:rsid w:val="00CA253A"/>
    <w:rsid w:val="00CA2674"/>
    <w:rsid w:val="00CA357D"/>
    <w:rsid w:val="00CA35B5"/>
    <w:rsid w:val="00CA3831"/>
    <w:rsid w:val="00CA390B"/>
    <w:rsid w:val="00CA3C44"/>
    <w:rsid w:val="00CA3CF6"/>
    <w:rsid w:val="00CA4B40"/>
    <w:rsid w:val="00CA4CA7"/>
    <w:rsid w:val="00CA4E20"/>
    <w:rsid w:val="00CA55D4"/>
    <w:rsid w:val="00CA5A79"/>
    <w:rsid w:val="00CA6202"/>
    <w:rsid w:val="00CA646F"/>
    <w:rsid w:val="00CA695B"/>
    <w:rsid w:val="00CA6DF9"/>
    <w:rsid w:val="00CA714C"/>
    <w:rsid w:val="00CA721E"/>
    <w:rsid w:val="00CB0265"/>
    <w:rsid w:val="00CB0299"/>
    <w:rsid w:val="00CB02C9"/>
    <w:rsid w:val="00CB036D"/>
    <w:rsid w:val="00CB03A8"/>
    <w:rsid w:val="00CB085C"/>
    <w:rsid w:val="00CB098D"/>
    <w:rsid w:val="00CB0E75"/>
    <w:rsid w:val="00CB1738"/>
    <w:rsid w:val="00CB1E76"/>
    <w:rsid w:val="00CB20F8"/>
    <w:rsid w:val="00CB21FF"/>
    <w:rsid w:val="00CB29C2"/>
    <w:rsid w:val="00CB2CAE"/>
    <w:rsid w:val="00CB3064"/>
    <w:rsid w:val="00CB3549"/>
    <w:rsid w:val="00CB3AFF"/>
    <w:rsid w:val="00CB409C"/>
    <w:rsid w:val="00CB4923"/>
    <w:rsid w:val="00CB5094"/>
    <w:rsid w:val="00CB50CA"/>
    <w:rsid w:val="00CB5C1E"/>
    <w:rsid w:val="00CB6130"/>
    <w:rsid w:val="00CB61E7"/>
    <w:rsid w:val="00CB6644"/>
    <w:rsid w:val="00CB703E"/>
    <w:rsid w:val="00CB707F"/>
    <w:rsid w:val="00CB7500"/>
    <w:rsid w:val="00CB7C7D"/>
    <w:rsid w:val="00CB7E7C"/>
    <w:rsid w:val="00CB7F11"/>
    <w:rsid w:val="00CC0658"/>
    <w:rsid w:val="00CC0AB0"/>
    <w:rsid w:val="00CC0ACA"/>
    <w:rsid w:val="00CC0DC9"/>
    <w:rsid w:val="00CC16DC"/>
    <w:rsid w:val="00CC2093"/>
    <w:rsid w:val="00CC2658"/>
    <w:rsid w:val="00CC299B"/>
    <w:rsid w:val="00CC2DA2"/>
    <w:rsid w:val="00CC2FF5"/>
    <w:rsid w:val="00CC3168"/>
    <w:rsid w:val="00CC32FD"/>
    <w:rsid w:val="00CC3AE8"/>
    <w:rsid w:val="00CC4965"/>
    <w:rsid w:val="00CC4E46"/>
    <w:rsid w:val="00CC4EAD"/>
    <w:rsid w:val="00CC4FD8"/>
    <w:rsid w:val="00CC5477"/>
    <w:rsid w:val="00CC5A91"/>
    <w:rsid w:val="00CC5B0C"/>
    <w:rsid w:val="00CC5E0C"/>
    <w:rsid w:val="00CC6354"/>
    <w:rsid w:val="00CC6BE4"/>
    <w:rsid w:val="00CC6FFD"/>
    <w:rsid w:val="00CC71BE"/>
    <w:rsid w:val="00CC7373"/>
    <w:rsid w:val="00CC783D"/>
    <w:rsid w:val="00CC78D4"/>
    <w:rsid w:val="00CC7DA1"/>
    <w:rsid w:val="00CD047F"/>
    <w:rsid w:val="00CD0890"/>
    <w:rsid w:val="00CD0A93"/>
    <w:rsid w:val="00CD103B"/>
    <w:rsid w:val="00CD159A"/>
    <w:rsid w:val="00CD15EB"/>
    <w:rsid w:val="00CD19D0"/>
    <w:rsid w:val="00CD1CB1"/>
    <w:rsid w:val="00CD1EC7"/>
    <w:rsid w:val="00CD22C5"/>
    <w:rsid w:val="00CD26E6"/>
    <w:rsid w:val="00CD27BB"/>
    <w:rsid w:val="00CD2F7A"/>
    <w:rsid w:val="00CD3307"/>
    <w:rsid w:val="00CD3CFC"/>
    <w:rsid w:val="00CD4399"/>
    <w:rsid w:val="00CD4601"/>
    <w:rsid w:val="00CD493B"/>
    <w:rsid w:val="00CD4A71"/>
    <w:rsid w:val="00CD4A83"/>
    <w:rsid w:val="00CD4BFD"/>
    <w:rsid w:val="00CD5885"/>
    <w:rsid w:val="00CD59C7"/>
    <w:rsid w:val="00CD5C26"/>
    <w:rsid w:val="00CD61DC"/>
    <w:rsid w:val="00CD6979"/>
    <w:rsid w:val="00CD69C2"/>
    <w:rsid w:val="00CD6B27"/>
    <w:rsid w:val="00CD6C37"/>
    <w:rsid w:val="00CD6D9F"/>
    <w:rsid w:val="00CD7233"/>
    <w:rsid w:val="00CD75FE"/>
    <w:rsid w:val="00CD7B4E"/>
    <w:rsid w:val="00CD7DB4"/>
    <w:rsid w:val="00CD7DB8"/>
    <w:rsid w:val="00CE0710"/>
    <w:rsid w:val="00CE1336"/>
    <w:rsid w:val="00CE13D5"/>
    <w:rsid w:val="00CE17E6"/>
    <w:rsid w:val="00CE1A93"/>
    <w:rsid w:val="00CE1E47"/>
    <w:rsid w:val="00CE1F33"/>
    <w:rsid w:val="00CE25EF"/>
    <w:rsid w:val="00CE34A9"/>
    <w:rsid w:val="00CE3549"/>
    <w:rsid w:val="00CE4681"/>
    <w:rsid w:val="00CE49B4"/>
    <w:rsid w:val="00CE4DD6"/>
    <w:rsid w:val="00CE4F0D"/>
    <w:rsid w:val="00CE530A"/>
    <w:rsid w:val="00CE59C7"/>
    <w:rsid w:val="00CE62AE"/>
    <w:rsid w:val="00CE673F"/>
    <w:rsid w:val="00CE67DF"/>
    <w:rsid w:val="00CE72D2"/>
    <w:rsid w:val="00CE77A6"/>
    <w:rsid w:val="00CE77C5"/>
    <w:rsid w:val="00CE7946"/>
    <w:rsid w:val="00CE7B46"/>
    <w:rsid w:val="00CE7C36"/>
    <w:rsid w:val="00CE7D57"/>
    <w:rsid w:val="00CF07A9"/>
    <w:rsid w:val="00CF0C83"/>
    <w:rsid w:val="00CF11C6"/>
    <w:rsid w:val="00CF1227"/>
    <w:rsid w:val="00CF122F"/>
    <w:rsid w:val="00CF16D5"/>
    <w:rsid w:val="00CF170C"/>
    <w:rsid w:val="00CF19CE"/>
    <w:rsid w:val="00CF1D3A"/>
    <w:rsid w:val="00CF1FE6"/>
    <w:rsid w:val="00CF254C"/>
    <w:rsid w:val="00CF28CF"/>
    <w:rsid w:val="00CF2EC9"/>
    <w:rsid w:val="00CF3686"/>
    <w:rsid w:val="00CF3A05"/>
    <w:rsid w:val="00CF3D65"/>
    <w:rsid w:val="00CF3D8F"/>
    <w:rsid w:val="00CF3E8C"/>
    <w:rsid w:val="00CF4022"/>
    <w:rsid w:val="00CF4235"/>
    <w:rsid w:val="00CF4307"/>
    <w:rsid w:val="00CF44F6"/>
    <w:rsid w:val="00CF4660"/>
    <w:rsid w:val="00CF493D"/>
    <w:rsid w:val="00CF49A6"/>
    <w:rsid w:val="00CF4A90"/>
    <w:rsid w:val="00CF4B42"/>
    <w:rsid w:val="00CF4CD1"/>
    <w:rsid w:val="00CF4DA7"/>
    <w:rsid w:val="00CF52E7"/>
    <w:rsid w:val="00CF567D"/>
    <w:rsid w:val="00CF5995"/>
    <w:rsid w:val="00CF5CF9"/>
    <w:rsid w:val="00CF5E52"/>
    <w:rsid w:val="00CF641C"/>
    <w:rsid w:val="00CF642A"/>
    <w:rsid w:val="00CF678E"/>
    <w:rsid w:val="00CF6829"/>
    <w:rsid w:val="00CF6971"/>
    <w:rsid w:val="00CF6F1F"/>
    <w:rsid w:val="00CF71BD"/>
    <w:rsid w:val="00CF7220"/>
    <w:rsid w:val="00CF76D1"/>
    <w:rsid w:val="00CF7753"/>
    <w:rsid w:val="00CF7CA2"/>
    <w:rsid w:val="00CF7E0B"/>
    <w:rsid w:val="00CF7FF4"/>
    <w:rsid w:val="00D0033B"/>
    <w:rsid w:val="00D008E7"/>
    <w:rsid w:val="00D00B91"/>
    <w:rsid w:val="00D00E2F"/>
    <w:rsid w:val="00D011F4"/>
    <w:rsid w:val="00D015F2"/>
    <w:rsid w:val="00D02299"/>
    <w:rsid w:val="00D0313B"/>
    <w:rsid w:val="00D0322A"/>
    <w:rsid w:val="00D034CF"/>
    <w:rsid w:val="00D03630"/>
    <w:rsid w:val="00D03CAB"/>
    <w:rsid w:val="00D040B6"/>
    <w:rsid w:val="00D040F4"/>
    <w:rsid w:val="00D04394"/>
    <w:rsid w:val="00D04CC5"/>
    <w:rsid w:val="00D05193"/>
    <w:rsid w:val="00D0562B"/>
    <w:rsid w:val="00D0614B"/>
    <w:rsid w:val="00D0648D"/>
    <w:rsid w:val="00D06EB7"/>
    <w:rsid w:val="00D07064"/>
    <w:rsid w:val="00D07118"/>
    <w:rsid w:val="00D07376"/>
    <w:rsid w:val="00D077DC"/>
    <w:rsid w:val="00D10627"/>
    <w:rsid w:val="00D10872"/>
    <w:rsid w:val="00D108F3"/>
    <w:rsid w:val="00D11049"/>
    <w:rsid w:val="00D11106"/>
    <w:rsid w:val="00D115FD"/>
    <w:rsid w:val="00D11B4C"/>
    <w:rsid w:val="00D11DEE"/>
    <w:rsid w:val="00D1223F"/>
    <w:rsid w:val="00D123DF"/>
    <w:rsid w:val="00D12B34"/>
    <w:rsid w:val="00D12DA9"/>
    <w:rsid w:val="00D14440"/>
    <w:rsid w:val="00D144A7"/>
    <w:rsid w:val="00D14F00"/>
    <w:rsid w:val="00D1587F"/>
    <w:rsid w:val="00D15911"/>
    <w:rsid w:val="00D15B65"/>
    <w:rsid w:val="00D15BD3"/>
    <w:rsid w:val="00D15C55"/>
    <w:rsid w:val="00D15FD0"/>
    <w:rsid w:val="00D16189"/>
    <w:rsid w:val="00D164CA"/>
    <w:rsid w:val="00D1665F"/>
    <w:rsid w:val="00D1667A"/>
    <w:rsid w:val="00D1688F"/>
    <w:rsid w:val="00D1692A"/>
    <w:rsid w:val="00D16EFE"/>
    <w:rsid w:val="00D1706A"/>
    <w:rsid w:val="00D1716C"/>
    <w:rsid w:val="00D17217"/>
    <w:rsid w:val="00D17B7F"/>
    <w:rsid w:val="00D20147"/>
    <w:rsid w:val="00D201E6"/>
    <w:rsid w:val="00D21360"/>
    <w:rsid w:val="00D2138E"/>
    <w:rsid w:val="00D21417"/>
    <w:rsid w:val="00D21588"/>
    <w:rsid w:val="00D217DE"/>
    <w:rsid w:val="00D218CB"/>
    <w:rsid w:val="00D2196E"/>
    <w:rsid w:val="00D21E47"/>
    <w:rsid w:val="00D220D2"/>
    <w:rsid w:val="00D2250F"/>
    <w:rsid w:val="00D22748"/>
    <w:rsid w:val="00D22D20"/>
    <w:rsid w:val="00D22DCA"/>
    <w:rsid w:val="00D2316B"/>
    <w:rsid w:val="00D235A5"/>
    <w:rsid w:val="00D23850"/>
    <w:rsid w:val="00D239E9"/>
    <w:rsid w:val="00D23B8C"/>
    <w:rsid w:val="00D249B1"/>
    <w:rsid w:val="00D24C4B"/>
    <w:rsid w:val="00D24D5B"/>
    <w:rsid w:val="00D2513A"/>
    <w:rsid w:val="00D26703"/>
    <w:rsid w:val="00D2775D"/>
    <w:rsid w:val="00D27E80"/>
    <w:rsid w:val="00D27EF9"/>
    <w:rsid w:val="00D304F7"/>
    <w:rsid w:val="00D3062D"/>
    <w:rsid w:val="00D30970"/>
    <w:rsid w:val="00D309D4"/>
    <w:rsid w:val="00D31355"/>
    <w:rsid w:val="00D31595"/>
    <w:rsid w:val="00D31652"/>
    <w:rsid w:val="00D31682"/>
    <w:rsid w:val="00D31FFC"/>
    <w:rsid w:val="00D325CB"/>
    <w:rsid w:val="00D326AC"/>
    <w:rsid w:val="00D3282C"/>
    <w:rsid w:val="00D32D02"/>
    <w:rsid w:val="00D33097"/>
    <w:rsid w:val="00D337D8"/>
    <w:rsid w:val="00D33A7D"/>
    <w:rsid w:val="00D33BE8"/>
    <w:rsid w:val="00D34C75"/>
    <w:rsid w:val="00D353F5"/>
    <w:rsid w:val="00D35B2A"/>
    <w:rsid w:val="00D35F59"/>
    <w:rsid w:val="00D362E6"/>
    <w:rsid w:val="00D3674C"/>
    <w:rsid w:val="00D36BB4"/>
    <w:rsid w:val="00D4020A"/>
    <w:rsid w:val="00D402A5"/>
    <w:rsid w:val="00D403F2"/>
    <w:rsid w:val="00D406B5"/>
    <w:rsid w:val="00D40799"/>
    <w:rsid w:val="00D40D86"/>
    <w:rsid w:val="00D40DC1"/>
    <w:rsid w:val="00D410B5"/>
    <w:rsid w:val="00D4149A"/>
    <w:rsid w:val="00D414EB"/>
    <w:rsid w:val="00D415C1"/>
    <w:rsid w:val="00D41DE5"/>
    <w:rsid w:val="00D4217D"/>
    <w:rsid w:val="00D42B1F"/>
    <w:rsid w:val="00D42D57"/>
    <w:rsid w:val="00D42EB7"/>
    <w:rsid w:val="00D4311D"/>
    <w:rsid w:val="00D43A75"/>
    <w:rsid w:val="00D44279"/>
    <w:rsid w:val="00D443DC"/>
    <w:rsid w:val="00D44FEE"/>
    <w:rsid w:val="00D4516E"/>
    <w:rsid w:val="00D451A5"/>
    <w:rsid w:val="00D45643"/>
    <w:rsid w:val="00D45DBC"/>
    <w:rsid w:val="00D4607C"/>
    <w:rsid w:val="00D460D4"/>
    <w:rsid w:val="00D46379"/>
    <w:rsid w:val="00D464FB"/>
    <w:rsid w:val="00D46600"/>
    <w:rsid w:val="00D4682D"/>
    <w:rsid w:val="00D46875"/>
    <w:rsid w:val="00D46894"/>
    <w:rsid w:val="00D46CAB"/>
    <w:rsid w:val="00D47912"/>
    <w:rsid w:val="00D47BCE"/>
    <w:rsid w:val="00D502C4"/>
    <w:rsid w:val="00D50654"/>
    <w:rsid w:val="00D50679"/>
    <w:rsid w:val="00D50A73"/>
    <w:rsid w:val="00D51A9C"/>
    <w:rsid w:val="00D51D52"/>
    <w:rsid w:val="00D51E4A"/>
    <w:rsid w:val="00D52C55"/>
    <w:rsid w:val="00D52E01"/>
    <w:rsid w:val="00D533DE"/>
    <w:rsid w:val="00D5346C"/>
    <w:rsid w:val="00D5498F"/>
    <w:rsid w:val="00D54D73"/>
    <w:rsid w:val="00D54FC9"/>
    <w:rsid w:val="00D5513E"/>
    <w:rsid w:val="00D55255"/>
    <w:rsid w:val="00D5561E"/>
    <w:rsid w:val="00D5567A"/>
    <w:rsid w:val="00D55A0A"/>
    <w:rsid w:val="00D55D63"/>
    <w:rsid w:val="00D5627E"/>
    <w:rsid w:val="00D562AD"/>
    <w:rsid w:val="00D5641A"/>
    <w:rsid w:val="00D564B0"/>
    <w:rsid w:val="00D56A0C"/>
    <w:rsid w:val="00D56B47"/>
    <w:rsid w:val="00D56DD9"/>
    <w:rsid w:val="00D56F52"/>
    <w:rsid w:val="00D570DB"/>
    <w:rsid w:val="00D5712C"/>
    <w:rsid w:val="00D5723E"/>
    <w:rsid w:val="00D572C9"/>
    <w:rsid w:val="00D57486"/>
    <w:rsid w:val="00D577A6"/>
    <w:rsid w:val="00D57C46"/>
    <w:rsid w:val="00D57E2E"/>
    <w:rsid w:val="00D57F39"/>
    <w:rsid w:val="00D601D9"/>
    <w:rsid w:val="00D60719"/>
    <w:rsid w:val="00D6097B"/>
    <w:rsid w:val="00D60F48"/>
    <w:rsid w:val="00D60F9E"/>
    <w:rsid w:val="00D611A7"/>
    <w:rsid w:val="00D618EF"/>
    <w:rsid w:val="00D61ABE"/>
    <w:rsid w:val="00D6230A"/>
    <w:rsid w:val="00D626E9"/>
    <w:rsid w:val="00D627A6"/>
    <w:rsid w:val="00D6348C"/>
    <w:rsid w:val="00D63D0B"/>
    <w:rsid w:val="00D646CA"/>
    <w:rsid w:val="00D64CBF"/>
    <w:rsid w:val="00D653DA"/>
    <w:rsid w:val="00D65B3F"/>
    <w:rsid w:val="00D65B4F"/>
    <w:rsid w:val="00D65C9D"/>
    <w:rsid w:val="00D65ED7"/>
    <w:rsid w:val="00D66410"/>
    <w:rsid w:val="00D66488"/>
    <w:rsid w:val="00D667C1"/>
    <w:rsid w:val="00D667EF"/>
    <w:rsid w:val="00D66DB0"/>
    <w:rsid w:val="00D67073"/>
    <w:rsid w:val="00D67196"/>
    <w:rsid w:val="00D673AD"/>
    <w:rsid w:val="00D6747B"/>
    <w:rsid w:val="00D67A65"/>
    <w:rsid w:val="00D67E0E"/>
    <w:rsid w:val="00D67E2F"/>
    <w:rsid w:val="00D67FD0"/>
    <w:rsid w:val="00D704C2"/>
    <w:rsid w:val="00D70981"/>
    <w:rsid w:val="00D70A39"/>
    <w:rsid w:val="00D70A9E"/>
    <w:rsid w:val="00D70FCE"/>
    <w:rsid w:val="00D711EE"/>
    <w:rsid w:val="00D715E0"/>
    <w:rsid w:val="00D71C9D"/>
    <w:rsid w:val="00D71F41"/>
    <w:rsid w:val="00D7205F"/>
    <w:rsid w:val="00D72333"/>
    <w:rsid w:val="00D7265B"/>
    <w:rsid w:val="00D726E8"/>
    <w:rsid w:val="00D72CC7"/>
    <w:rsid w:val="00D72DEE"/>
    <w:rsid w:val="00D731C8"/>
    <w:rsid w:val="00D7363E"/>
    <w:rsid w:val="00D73C67"/>
    <w:rsid w:val="00D73EE9"/>
    <w:rsid w:val="00D741EB"/>
    <w:rsid w:val="00D748EC"/>
    <w:rsid w:val="00D748F1"/>
    <w:rsid w:val="00D74B65"/>
    <w:rsid w:val="00D74C42"/>
    <w:rsid w:val="00D74D1D"/>
    <w:rsid w:val="00D75237"/>
    <w:rsid w:val="00D7579B"/>
    <w:rsid w:val="00D75F33"/>
    <w:rsid w:val="00D76074"/>
    <w:rsid w:val="00D76121"/>
    <w:rsid w:val="00D76641"/>
    <w:rsid w:val="00D7751F"/>
    <w:rsid w:val="00D77643"/>
    <w:rsid w:val="00D7779C"/>
    <w:rsid w:val="00D778D2"/>
    <w:rsid w:val="00D77BA1"/>
    <w:rsid w:val="00D77E47"/>
    <w:rsid w:val="00D801C1"/>
    <w:rsid w:val="00D80853"/>
    <w:rsid w:val="00D80874"/>
    <w:rsid w:val="00D80A3F"/>
    <w:rsid w:val="00D810D1"/>
    <w:rsid w:val="00D815A8"/>
    <w:rsid w:val="00D81B7A"/>
    <w:rsid w:val="00D81CDC"/>
    <w:rsid w:val="00D81F04"/>
    <w:rsid w:val="00D81FD1"/>
    <w:rsid w:val="00D821D8"/>
    <w:rsid w:val="00D828A7"/>
    <w:rsid w:val="00D82A86"/>
    <w:rsid w:val="00D82D0C"/>
    <w:rsid w:val="00D8303B"/>
    <w:rsid w:val="00D83A26"/>
    <w:rsid w:val="00D83F40"/>
    <w:rsid w:val="00D84AB8"/>
    <w:rsid w:val="00D84B32"/>
    <w:rsid w:val="00D8504B"/>
    <w:rsid w:val="00D850B1"/>
    <w:rsid w:val="00D850CD"/>
    <w:rsid w:val="00D850EF"/>
    <w:rsid w:val="00D853DA"/>
    <w:rsid w:val="00D85B83"/>
    <w:rsid w:val="00D85D68"/>
    <w:rsid w:val="00D8625F"/>
    <w:rsid w:val="00D864A2"/>
    <w:rsid w:val="00D86543"/>
    <w:rsid w:val="00D865F5"/>
    <w:rsid w:val="00D86AAD"/>
    <w:rsid w:val="00D86E8D"/>
    <w:rsid w:val="00D87583"/>
    <w:rsid w:val="00D8778E"/>
    <w:rsid w:val="00D87CC5"/>
    <w:rsid w:val="00D87E3F"/>
    <w:rsid w:val="00D9069B"/>
    <w:rsid w:val="00D907F5"/>
    <w:rsid w:val="00D90B57"/>
    <w:rsid w:val="00D90CBB"/>
    <w:rsid w:val="00D90DE5"/>
    <w:rsid w:val="00D913C5"/>
    <w:rsid w:val="00D91C43"/>
    <w:rsid w:val="00D91C8F"/>
    <w:rsid w:val="00D91EFA"/>
    <w:rsid w:val="00D91FA4"/>
    <w:rsid w:val="00D92585"/>
    <w:rsid w:val="00D93279"/>
    <w:rsid w:val="00D93327"/>
    <w:rsid w:val="00D93FA1"/>
    <w:rsid w:val="00D94138"/>
    <w:rsid w:val="00D94203"/>
    <w:rsid w:val="00D9438D"/>
    <w:rsid w:val="00D943DC"/>
    <w:rsid w:val="00D944F8"/>
    <w:rsid w:val="00D9482E"/>
    <w:rsid w:val="00D94F9D"/>
    <w:rsid w:val="00D9523A"/>
    <w:rsid w:val="00D956DD"/>
    <w:rsid w:val="00D95ABD"/>
    <w:rsid w:val="00D95AC0"/>
    <w:rsid w:val="00D95EB2"/>
    <w:rsid w:val="00D97377"/>
    <w:rsid w:val="00D9760E"/>
    <w:rsid w:val="00D977F3"/>
    <w:rsid w:val="00D978A3"/>
    <w:rsid w:val="00D97A60"/>
    <w:rsid w:val="00DA09F4"/>
    <w:rsid w:val="00DA0FEB"/>
    <w:rsid w:val="00DA1050"/>
    <w:rsid w:val="00DA1ACE"/>
    <w:rsid w:val="00DA2449"/>
    <w:rsid w:val="00DA2E67"/>
    <w:rsid w:val="00DA3156"/>
    <w:rsid w:val="00DA3234"/>
    <w:rsid w:val="00DA39CD"/>
    <w:rsid w:val="00DA3DE9"/>
    <w:rsid w:val="00DA422A"/>
    <w:rsid w:val="00DA42A5"/>
    <w:rsid w:val="00DA467D"/>
    <w:rsid w:val="00DA4AA2"/>
    <w:rsid w:val="00DA53D2"/>
    <w:rsid w:val="00DA5933"/>
    <w:rsid w:val="00DA5E85"/>
    <w:rsid w:val="00DA611C"/>
    <w:rsid w:val="00DA66A2"/>
    <w:rsid w:val="00DA6892"/>
    <w:rsid w:val="00DA69D7"/>
    <w:rsid w:val="00DA6F20"/>
    <w:rsid w:val="00DA72B1"/>
    <w:rsid w:val="00DA74F2"/>
    <w:rsid w:val="00DA7B5C"/>
    <w:rsid w:val="00DA7BC8"/>
    <w:rsid w:val="00DA7E83"/>
    <w:rsid w:val="00DB047B"/>
    <w:rsid w:val="00DB06F9"/>
    <w:rsid w:val="00DB0898"/>
    <w:rsid w:val="00DB0B3D"/>
    <w:rsid w:val="00DB15ED"/>
    <w:rsid w:val="00DB2187"/>
    <w:rsid w:val="00DB22A5"/>
    <w:rsid w:val="00DB2493"/>
    <w:rsid w:val="00DB25C8"/>
    <w:rsid w:val="00DB2621"/>
    <w:rsid w:val="00DB273C"/>
    <w:rsid w:val="00DB2781"/>
    <w:rsid w:val="00DB2863"/>
    <w:rsid w:val="00DB2E26"/>
    <w:rsid w:val="00DB3018"/>
    <w:rsid w:val="00DB32EA"/>
    <w:rsid w:val="00DB38AC"/>
    <w:rsid w:val="00DB3993"/>
    <w:rsid w:val="00DB39EA"/>
    <w:rsid w:val="00DB3AE4"/>
    <w:rsid w:val="00DB3C65"/>
    <w:rsid w:val="00DB3F05"/>
    <w:rsid w:val="00DB499D"/>
    <w:rsid w:val="00DB4A6A"/>
    <w:rsid w:val="00DB5D1D"/>
    <w:rsid w:val="00DB5DE4"/>
    <w:rsid w:val="00DB7D29"/>
    <w:rsid w:val="00DB7EC7"/>
    <w:rsid w:val="00DC027F"/>
    <w:rsid w:val="00DC05C4"/>
    <w:rsid w:val="00DC1406"/>
    <w:rsid w:val="00DC1457"/>
    <w:rsid w:val="00DC1954"/>
    <w:rsid w:val="00DC1C0B"/>
    <w:rsid w:val="00DC1E6D"/>
    <w:rsid w:val="00DC2121"/>
    <w:rsid w:val="00DC26C3"/>
    <w:rsid w:val="00DC27BC"/>
    <w:rsid w:val="00DC2964"/>
    <w:rsid w:val="00DC2B89"/>
    <w:rsid w:val="00DC2C1A"/>
    <w:rsid w:val="00DC329F"/>
    <w:rsid w:val="00DC3484"/>
    <w:rsid w:val="00DC35A2"/>
    <w:rsid w:val="00DC360F"/>
    <w:rsid w:val="00DC38F4"/>
    <w:rsid w:val="00DC3BF9"/>
    <w:rsid w:val="00DC3C8D"/>
    <w:rsid w:val="00DC457D"/>
    <w:rsid w:val="00DC4752"/>
    <w:rsid w:val="00DC4A75"/>
    <w:rsid w:val="00DC53EA"/>
    <w:rsid w:val="00DC56A7"/>
    <w:rsid w:val="00DC59DF"/>
    <w:rsid w:val="00DC6135"/>
    <w:rsid w:val="00DC6570"/>
    <w:rsid w:val="00DC65BC"/>
    <w:rsid w:val="00DC6AF5"/>
    <w:rsid w:val="00DC6CC3"/>
    <w:rsid w:val="00DC6EDA"/>
    <w:rsid w:val="00DC701F"/>
    <w:rsid w:val="00DC7765"/>
    <w:rsid w:val="00DC7B3D"/>
    <w:rsid w:val="00DC7C81"/>
    <w:rsid w:val="00DD0CD4"/>
    <w:rsid w:val="00DD0DDA"/>
    <w:rsid w:val="00DD0FAD"/>
    <w:rsid w:val="00DD136D"/>
    <w:rsid w:val="00DD1473"/>
    <w:rsid w:val="00DD1686"/>
    <w:rsid w:val="00DD1765"/>
    <w:rsid w:val="00DD1B98"/>
    <w:rsid w:val="00DD1FC0"/>
    <w:rsid w:val="00DD222F"/>
    <w:rsid w:val="00DD2925"/>
    <w:rsid w:val="00DD2B2E"/>
    <w:rsid w:val="00DD33F5"/>
    <w:rsid w:val="00DD3B38"/>
    <w:rsid w:val="00DD3D00"/>
    <w:rsid w:val="00DD3DA3"/>
    <w:rsid w:val="00DD3DA7"/>
    <w:rsid w:val="00DD4DA5"/>
    <w:rsid w:val="00DD4DBA"/>
    <w:rsid w:val="00DD5462"/>
    <w:rsid w:val="00DD566A"/>
    <w:rsid w:val="00DD58CE"/>
    <w:rsid w:val="00DD6E42"/>
    <w:rsid w:val="00DD6F5C"/>
    <w:rsid w:val="00DD73B4"/>
    <w:rsid w:val="00DD7DCD"/>
    <w:rsid w:val="00DE0804"/>
    <w:rsid w:val="00DE1054"/>
    <w:rsid w:val="00DE110C"/>
    <w:rsid w:val="00DE13C6"/>
    <w:rsid w:val="00DE165B"/>
    <w:rsid w:val="00DE1B96"/>
    <w:rsid w:val="00DE23ED"/>
    <w:rsid w:val="00DE24B2"/>
    <w:rsid w:val="00DE2651"/>
    <w:rsid w:val="00DE26A3"/>
    <w:rsid w:val="00DE2E72"/>
    <w:rsid w:val="00DE342A"/>
    <w:rsid w:val="00DE3B26"/>
    <w:rsid w:val="00DE4120"/>
    <w:rsid w:val="00DE479F"/>
    <w:rsid w:val="00DE4D0F"/>
    <w:rsid w:val="00DE5060"/>
    <w:rsid w:val="00DE5723"/>
    <w:rsid w:val="00DE5BE3"/>
    <w:rsid w:val="00DE5DE7"/>
    <w:rsid w:val="00DE5E4E"/>
    <w:rsid w:val="00DE7879"/>
    <w:rsid w:val="00DE7DD7"/>
    <w:rsid w:val="00DE7EDC"/>
    <w:rsid w:val="00DF00C3"/>
    <w:rsid w:val="00DF020C"/>
    <w:rsid w:val="00DF02E5"/>
    <w:rsid w:val="00DF03E0"/>
    <w:rsid w:val="00DF0689"/>
    <w:rsid w:val="00DF06FB"/>
    <w:rsid w:val="00DF08D5"/>
    <w:rsid w:val="00DF0DA3"/>
    <w:rsid w:val="00DF0EC2"/>
    <w:rsid w:val="00DF0FB2"/>
    <w:rsid w:val="00DF1919"/>
    <w:rsid w:val="00DF223F"/>
    <w:rsid w:val="00DF251E"/>
    <w:rsid w:val="00DF2F83"/>
    <w:rsid w:val="00DF39B4"/>
    <w:rsid w:val="00DF3F64"/>
    <w:rsid w:val="00DF42BB"/>
    <w:rsid w:val="00DF43F9"/>
    <w:rsid w:val="00DF47CA"/>
    <w:rsid w:val="00DF4947"/>
    <w:rsid w:val="00DF4ECA"/>
    <w:rsid w:val="00DF4EE4"/>
    <w:rsid w:val="00DF502F"/>
    <w:rsid w:val="00DF57B8"/>
    <w:rsid w:val="00DF57BF"/>
    <w:rsid w:val="00DF59F1"/>
    <w:rsid w:val="00DF5CD7"/>
    <w:rsid w:val="00DF5F05"/>
    <w:rsid w:val="00DF6176"/>
    <w:rsid w:val="00DF6E1E"/>
    <w:rsid w:val="00DF796A"/>
    <w:rsid w:val="00E000EB"/>
    <w:rsid w:val="00E0015B"/>
    <w:rsid w:val="00E00251"/>
    <w:rsid w:val="00E0050F"/>
    <w:rsid w:val="00E00D07"/>
    <w:rsid w:val="00E01145"/>
    <w:rsid w:val="00E01527"/>
    <w:rsid w:val="00E0161F"/>
    <w:rsid w:val="00E0175A"/>
    <w:rsid w:val="00E018BD"/>
    <w:rsid w:val="00E01BDE"/>
    <w:rsid w:val="00E01D32"/>
    <w:rsid w:val="00E01ED7"/>
    <w:rsid w:val="00E02205"/>
    <w:rsid w:val="00E02529"/>
    <w:rsid w:val="00E025FD"/>
    <w:rsid w:val="00E0289B"/>
    <w:rsid w:val="00E029BD"/>
    <w:rsid w:val="00E0331B"/>
    <w:rsid w:val="00E03379"/>
    <w:rsid w:val="00E03510"/>
    <w:rsid w:val="00E036CB"/>
    <w:rsid w:val="00E03ABF"/>
    <w:rsid w:val="00E03CDE"/>
    <w:rsid w:val="00E03D64"/>
    <w:rsid w:val="00E040F7"/>
    <w:rsid w:val="00E04379"/>
    <w:rsid w:val="00E04A87"/>
    <w:rsid w:val="00E04B70"/>
    <w:rsid w:val="00E04FAA"/>
    <w:rsid w:val="00E05841"/>
    <w:rsid w:val="00E0597D"/>
    <w:rsid w:val="00E05DFB"/>
    <w:rsid w:val="00E05F21"/>
    <w:rsid w:val="00E05F93"/>
    <w:rsid w:val="00E06058"/>
    <w:rsid w:val="00E06765"/>
    <w:rsid w:val="00E06908"/>
    <w:rsid w:val="00E06EB1"/>
    <w:rsid w:val="00E075C1"/>
    <w:rsid w:val="00E07962"/>
    <w:rsid w:val="00E07CDC"/>
    <w:rsid w:val="00E07D75"/>
    <w:rsid w:val="00E10365"/>
    <w:rsid w:val="00E103E0"/>
    <w:rsid w:val="00E10ACD"/>
    <w:rsid w:val="00E10DAF"/>
    <w:rsid w:val="00E10F67"/>
    <w:rsid w:val="00E113AC"/>
    <w:rsid w:val="00E11898"/>
    <w:rsid w:val="00E11A25"/>
    <w:rsid w:val="00E11BE8"/>
    <w:rsid w:val="00E11D75"/>
    <w:rsid w:val="00E12256"/>
    <w:rsid w:val="00E12D62"/>
    <w:rsid w:val="00E12E1E"/>
    <w:rsid w:val="00E1345F"/>
    <w:rsid w:val="00E13797"/>
    <w:rsid w:val="00E137B7"/>
    <w:rsid w:val="00E14C4C"/>
    <w:rsid w:val="00E14D83"/>
    <w:rsid w:val="00E150AC"/>
    <w:rsid w:val="00E150E5"/>
    <w:rsid w:val="00E150EA"/>
    <w:rsid w:val="00E158A5"/>
    <w:rsid w:val="00E15D85"/>
    <w:rsid w:val="00E15DE9"/>
    <w:rsid w:val="00E15E60"/>
    <w:rsid w:val="00E15E68"/>
    <w:rsid w:val="00E16268"/>
    <w:rsid w:val="00E1631D"/>
    <w:rsid w:val="00E167B8"/>
    <w:rsid w:val="00E16D11"/>
    <w:rsid w:val="00E1756A"/>
    <w:rsid w:val="00E175CF"/>
    <w:rsid w:val="00E17931"/>
    <w:rsid w:val="00E17B5C"/>
    <w:rsid w:val="00E205F3"/>
    <w:rsid w:val="00E20A3F"/>
    <w:rsid w:val="00E2131B"/>
    <w:rsid w:val="00E213AB"/>
    <w:rsid w:val="00E215E5"/>
    <w:rsid w:val="00E21A99"/>
    <w:rsid w:val="00E21B34"/>
    <w:rsid w:val="00E21C41"/>
    <w:rsid w:val="00E22DE9"/>
    <w:rsid w:val="00E23656"/>
    <w:rsid w:val="00E238A4"/>
    <w:rsid w:val="00E2396B"/>
    <w:rsid w:val="00E23B78"/>
    <w:rsid w:val="00E23B7C"/>
    <w:rsid w:val="00E23C06"/>
    <w:rsid w:val="00E240A7"/>
    <w:rsid w:val="00E243CF"/>
    <w:rsid w:val="00E2491A"/>
    <w:rsid w:val="00E252BC"/>
    <w:rsid w:val="00E256B7"/>
    <w:rsid w:val="00E258F8"/>
    <w:rsid w:val="00E25A07"/>
    <w:rsid w:val="00E25B73"/>
    <w:rsid w:val="00E25C37"/>
    <w:rsid w:val="00E25CC5"/>
    <w:rsid w:val="00E25E07"/>
    <w:rsid w:val="00E25E0C"/>
    <w:rsid w:val="00E26830"/>
    <w:rsid w:val="00E269CA"/>
    <w:rsid w:val="00E26B95"/>
    <w:rsid w:val="00E26BEF"/>
    <w:rsid w:val="00E26CC5"/>
    <w:rsid w:val="00E26D68"/>
    <w:rsid w:val="00E27228"/>
    <w:rsid w:val="00E273BA"/>
    <w:rsid w:val="00E2753A"/>
    <w:rsid w:val="00E27613"/>
    <w:rsid w:val="00E27741"/>
    <w:rsid w:val="00E2775C"/>
    <w:rsid w:val="00E27CF5"/>
    <w:rsid w:val="00E27FDE"/>
    <w:rsid w:val="00E30823"/>
    <w:rsid w:val="00E309EB"/>
    <w:rsid w:val="00E30C19"/>
    <w:rsid w:val="00E30FD4"/>
    <w:rsid w:val="00E31044"/>
    <w:rsid w:val="00E3154E"/>
    <w:rsid w:val="00E31719"/>
    <w:rsid w:val="00E318E6"/>
    <w:rsid w:val="00E31F51"/>
    <w:rsid w:val="00E3237F"/>
    <w:rsid w:val="00E32708"/>
    <w:rsid w:val="00E32859"/>
    <w:rsid w:val="00E32CF8"/>
    <w:rsid w:val="00E32F30"/>
    <w:rsid w:val="00E32F95"/>
    <w:rsid w:val="00E330D7"/>
    <w:rsid w:val="00E33263"/>
    <w:rsid w:val="00E338BE"/>
    <w:rsid w:val="00E338E0"/>
    <w:rsid w:val="00E33F6E"/>
    <w:rsid w:val="00E34015"/>
    <w:rsid w:val="00E34159"/>
    <w:rsid w:val="00E346DE"/>
    <w:rsid w:val="00E348A2"/>
    <w:rsid w:val="00E34BC7"/>
    <w:rsid w:val="00E34E0B"/>
    <w:rsid w:val="00E34E93"/>
    <w:rsid w:val="00E35382"/>
    <w:rsid w:val="00E35B69"/>
    <w:rsid w:val="00E36514"/>
    <w:rsid w:val="00E366A6"/>
    <w:rsid w:val="00E371B7"/>
    <w:rsid w:val="00E373DA"/>
    <w:rsid w:val="00E37504"/>
    <w:rsid w:val="00E379C7"/>
    <w:rsid w:val="00E37B4C"/>
    <w:rsid w:val="00E37B75"/>
    <w:rsid w:val="00E37D73"/>
    <w:rsid w:val="00E400F6"/>
    <w:rsid w:val="00E4125C"/>
    <w:rsid w:val="00E420E6"/>
    <w:rsid w:val="00E42661"/>
    <w:rsid w:val="00E42BE0"/>
    <w:rsid w:val="00E42DFB"/>
    <w:rsid w:val="00E42F52"/>
    <w:rsid w:val="00E43687"/>
    <w:rsid w:val="00E44378"/>
    <w:rsid w:val="00E44926"/>
    <w:rsid w:val="00E44FB9"/>
    <w:rsid w:val="00E45710"/>
    <w:rsid w:val="00E4596E"/>
    <w:rsid w:val="00E45AAE"/>
    <w:rsid w:val="00E465EA"/>
    <w:rsid w:val="00E46CEF"/>
    <w:rsid w:val="00E47402"/>
    <w:rsid w:val="00E477DB"/>
    <w:rsid w:val="00E47A32"/>
    <w:rsid w:val="00E47CC7"/>
    <w:rsid w:val="00E47FE1"/>
    <w:rsid w:val="00E50398"/>
    <w:rsid w:val="00E503EF"/>
    <w:rsid w:val="00E50A46"/>
    <w:rsid w:val="00E50C57"/>
    <w:rsid w:val="00E50F40"/>
    <w:rsid w:val="00E51C41"/>
    <w:rsid w:val="00E51E26"/>
    <w:rsid w:val="00E52036"/>
    <w:rsid w:val="00E52EA1"/>
    <w:rsid w:val="00E5312D"/>
    <w:rsid w:val="00E5361F"/>
    <w:rsid w:val="00E536FF"/>
    <w:rsid w:val="00E5391B"/>
    <w:rsid w:val="00E542DE"/>
    <w:rsid w:val="00E544B3"/>
    <w:rsid w:val="00E54AC3"/>
    <w:rsid w:val="00E558FC"/>
    <w:rsid w:val="00E55BA9"/>
    <w:rsid w:val="00E55BEB"/>
    <w:rsid w:val="00E55D64"/>
    <w:rsid w:val="00E56585"/>
    <w:rsid w:val="00E566A8"/>
    <w:rsid w:val="00E56BB7"/>
    <w:rsid w:val="00E57659"/>
    <w:rsid w:val="00E6018B"/>
    <w:rsid w:val="00E605D8"/>
    <w:rsid w:val="00E6083B"/>
    <w:rsid w:val="00E60E12"/>
    <w:rsid w:val="00E616B4"/>
    <w:rsid w:val="00E61AB2"/>
    <w:rsid w:val="00E62949"/>
    <w:rsid w:val="00E62C4A"/>
    <w:rsid w:val="00E62D7F"/>
    <w:rsid w:val="00E6301C"/>
    <w:rsid w:val="00E63387"/>
    <w:rsid w:val="00E63E2D"/>
    <w:rsid w:val="00E64035"/>
    <w:rsid w:val="00E64A2B"/>
    <w:rsid w:val="00E64DB5"/>
    <w:rsid w:val="00E6619D"/>
    <w:rsid w:val="00E669F9"/>
    <w:rsid w:val="00E674B0"/>
    <w:rsid w:val="00E67DE6"/>
    <w:rsid w:val="00E67F1D"/>
    <w:rsid w:val="00E7044F"/>
    <w:rsid w:val="00E70B11"/>
    <w:rsid w:val="00E70ED7"/>
    <w:rsid w:val="00E710DF"/>
    <w:rsid w:val="00E71D10"/>
    <w:rsid w:val="00E71EE4"/>
    <w:rsid w:val="00E71FC8"/>
    <w:rsid w:val="00E72407"/>
    <w:rsid w:val="00E72530"/>
    <w:rsid w:val="00E726D3"/>
    <w:rsid w:val="00E72830"/>
    <w:rsid w:val="00E72B10"/>
    <w:rsid w:val="00E72D26"/>
    <w:rsid w:val="00E7379A"/>
    <w:rsid w:val="00E73B31"/>
    <w:rsid w:val="00E73BE5"/>
    <w:rsid w:val="00E74130"/>
    <w:rsid w:val="00E741F2"/>
    <w:rsid w:val="00E74694"/>
    <w:rsid w:val="00E74BC9"/>
    <w:rsid w:val="00E74F90"/>
    <w:rsid w:val="00E74FCF"/>
    <w:rsid w:val="00E75710"/>
    <w:rsid w:val="00E75E0E"/>
    <w:rsid w:val="00E76273"/>
    <w:rsid w:val="00E76502"/>
    <w:rsid w:val="00E77052"/>
    <w:rsid w:val="00E776D6"/>
    <w:rsid w:val="00E77A4B"/>
    <w:rsid w:val="00E77B0E"/>
    <w:rsid w:val="00E80461"/>
    <w:rsid w:val="00E80487"/>
    <w:rsid w:val="00E80B79"/>
    <w:rsid w:val="00E80B97"/>
    <w:rsid w:val="00E80C7F"/>
    <w:rsid w:val="00E8166B"/>
    <w:rsid w:val="00E81C14"/>
    <w:rsid w:val="00E81D7A"/>
    <w:rsid w:val="00E8203B"/>
    <w:rsid w:val="00E825BC"/>
    <w:rsid w:val="00E83E88"/>
    <w:rsid w:val="00E83EDF"/>
    <w:rsid w:val="00E83F70"/>
    <w:rsid w:val="00E8422B"/>
    <w:rsid w:val="00E8438A"/>
    <w:rsid w:val="00E84528"/>
    <w:rsid w:val="00E8452E"/>
    <w:rsid w:val="00E846F6"/>
    <w:rsid w:val="00E84981"/>
    <w:rsid w:val="00E85316"/>
    <w:rsid w:val="00E8540E"/>
    <w:rsid w:val="00E857FF"/>
    <w:rsid w:val="00E85F4E"/>
    <w:rsid w:val="00E85FAE"/>
    <w:rsid w:val="00E86792"/>
    <w:rsid w:val="00E86811"/>
    <w:rsid w:val="00E86AA1"/>
    <w:rsid w:val="00E86ACC"/>
    <w:rsid w:val="00E879B2"/>
    <w:rsid w:val="00E9011F"/>
    <w:rsid w:val="00E904C6"/>
    <w:rsid w:val="00E90D2B"/>
    <w:rsid w:val="00E90DFD"/>
    <w:rsid w:val="00E90E9D"/>
    <w:rsid w:val="00E9137E"/>
    <w:rsid w:val="00E918E5"/>
    <w:rsid w:val="00E9203E"/>
    <w:rsid w:val="00E928B5"/>
    <w:rsid w:val="00E92CEC"/>
    <w:rsid w:val="00E92F2C"/>
    <w:rsid w:val="00E93036"/>
    <w:rsid w:val="00E931D1"/>
    <w:rsid w:val="00E93885"/>
    <w:rsid w:val="00E93AE1"/>
    <w:rsid w:val="00E93B50"/>
    <w:rsid w:val="00E93B66"/>
    <w:rsid w:val="00E93F9A"/>
    <w:rsid w:val="00E94176"/>
    <w:rsid w:val="00E944D6"/>
    <w:rsid w:val="00E94936"/>
    <w:rsid w:val="00E94E2A"/>
    <w:rsid w:val="00E94EDA"/>
    <w:rsid w:val="00E94EF6"/>
    <w:rsid w:val="00E954FC"/>
    <w:rsid w:val="00E95CDD"/>
    <w:rsid w:val="00E961B8"/>
    <w:rsid w:val="00E96257"/>
    <w:rsid w:val="00E96996"/>
    <w:rsid w:val="00E96A3E"/>
    <w:rsid w:val="00E96DAF"/>
    <w:rsid w:val="00E97528"/>
    <w:rsid w:val="00E97710"/>
    <w:rsid w:val="00E97D5F"/>
    <w:rsid w:val="00E97F49"/>
    <w:rsid w:val="00EA084B"/>
    <w:rsid w:val="00EA0885"/>
    <w:rsid w:val="00EA095A"/>
    <w:rsid w:val="00EA0BF3"/>
    <w:rsid w:val="00EA1012"/>
    <w:rsid w:val="00EA1118"/>
    <w:rsid w:val="00EA19D0"/>
    <w:rsid w:val="00EA1E63"/>
    <w:rsid w:val="00EA22E0"/>
    <w:rsid w:val="00EA2855"/>
    <w:rsid w:val="00EA298E"/>
    <w:rsid w:val="00EA2996"/>
    <w:rsid w:val="00EA2DA2"/>
    <w:rsid w:val="00EA313B"/>
    <w:rsid w:val="00EA3298"/>
    <w:rsid w:val="00EA3904"/>
    <w:rsid w:val="00EA39C3"/>
    <w:rsid w:val="00EA4064"/>
    <w:rsid w:val="00EA420C"/>
    <w:rsid w:val="00EA42CD"/>
    <w:rsid w:val="00EA4706"/>
    <w:rsid w:val="00EA4A6B"/>
    <w:rsid w:val="00EA4B97"/>
    <w:rsid w:val="00EA4C6F"/>
    <w:rsid w:val="00EA531D"/>
    <w:rsid w:val="00EA5364"/>
    <w:rsid w:val="00EA5481"/>
    <w:rsid w:val="00EA5C45"/>
    <w:rsid w:val="00EA5D9A"/>
    <w:rsid w:val="00EA5E18"/>
    <w:rsid w:val="00EA5ED3"/>
    <w:rsid w:val="00EA61D9"/>
    <w:rsid w:val="00EA6C65"/>
    <w:rsid w:val="00EA6EF5"/>
    <w:rsid w:val="00EA6FD5"/>
    <w:rsid w:val="00EA799E"/>
    <w:rsid w:val="00EA7C6F"/>
    <w:rsid w:val="00EA7D60"/>
    <w:rsid w:val="00EB0D22"/>
    <w:rsid w:val="00EB0ECB"/>
    <w:rsid w:val="00EB1A86"/>
    <w:rsid w:val="00EB1DF7"/>
    <w:rsid w:val="00EB274F"/>
    <w:rsid w:val="00EB29D9"/>
    <w:rsid w:val="00EB352F"/>
    <w:rsid w:val="00EB3568"/>
    <w:rsid w:val="00EB37D6"/>
    <w:rsid w:val="00EB481C"/>
    <w:rsid w:val="00EB4AD5"/>
    <w:rsid w:val="00EB4CF3"/>
    <w:rsid w:val="00EB4F4D"/>
    <w:rsid w:val="00EB507F"/>
    <w:rsid w:val="00EB589A"/>
    <w:rsid w:val="00EB5DFA"/>
    <w:rsid w:val="00EB61BA"/>
    <w:rsid w:val="00EB646E"/>
    <w:rsid w:val="00EB65AC"/>
    <w:rsid w:val="00EB682C"/>
    <w:rsid w:val="00EB6D95"/>
    <w:rsid w:val="00EB7062"/>
    <w:rsid w:val="00EB719B"/>
    <w:rsid w:val="00EB73D6"/>
    <w:rsid w:val="00EB7434"/>
    <w:rsid w:val="00EB7B53"/>
    <w:rsid w:val="00EB7F80"/>
    <w:rsid w:val="00EC0222"/>
    <w:rsid w:val="00EC0C74"/>
    <w:rsid w:val="00EC1005"/>
    <w:rsid w:val="00EC13B9"/>
    <w:rsid w:val="00EC1504"/>
    <w:rsid w:val="00EC1EB6"/>
    <w:rsid w:val="00EC2462"/>
    <w:rsid w:val="00EC2702"/>
    <w:rsid w:val="00EC2AF6"/>
    <w:rsid w:val="00EC2FB5"/>
    <w:rsid w:val="00EC3241"/>
    <w:rsid w:val="00EC3988"/>
    <w:rsid w:val="00EC3BFD"/>
    <w:rsid w:val="00EC45D5"/>
    <w:rsid w:val="00EC4727"/>
    <w:rsid w:val="00EC4AFB"/>
    <w:rsid w:val="00EC4B8C"/>
    <w:rsid w:val="00EC4EDA"/>
    <w:rsid w:val="00EC50B9"/>
    <w:rsid w:val="00EC5175"/>
    <w:rsid w:val="00EC525C"/>
    <w:rsid w:val="00EC52C1"/>
    <w:rsid w:val="00EC5860"/>
    <w:rsid w:val="00EC664B"/>
    <w:rsid w:val="00EC6B50"/>
    <w:rsid w:val="00EC6C4B"/>
    <w:rsid w:val="00EC6DE6"/>
    <w:rsid w:val="00EC75A2"/>
    <w:rsid w:val="00EC77A6"/>
    <w:rsid w:val="00ED092E"/>
    <w:rsid w:val="00ED1461"/>
    <w:rsid w:val="00ED1774"/>
    <w:rsid w:val="00ED25EB"/>
    <w:rsid w:val="00ED2629"/>
    <w:rsid w:val="00ED29F0"/>
    <w:rsid w:val="00ED2CA7"/>
    <w:rsid w:val="00ED2DAC"/>
    <w:rsid w:val="00ED3209"/>
    <w:rsid w:val="00ED36A7"/>
    <w:rsid w:val="00ED3FB7"/>
    <w:rsid w:val="00ED4005"/>
    <w:rsid w:val="00ED40DF"/>
    <w:rsid w:val="00ED4B84"/>
    <w:rsid w:val="00ED515B"/>
    <w:rsid w:val="00ED557B"/>
    <w:rsid w:val="00ED5D70"/>
    <w:rsid w:val="00ED5FCF"/>
    <w:rsid w:val="00ED6013"/>
    <w:rsid w:val="00ED6096"/>
    <w:rsid w:val="00ED692A"/>
    <w:rsid w:val="00ED6D67"/>
    <w:rsid w:val="00ED761D"/>
    <w:rsid w:val="00ED780A"/>
    <w:rsid w:val="00ED7A54"/>
    <w:rsid w:val="00ED7DBF"/>
    <w:rsid w:val="00ED7E12"/>
    <w:rsid w:val="00EE034B"/>
    <w:rsid w:val="00EE0828"/>
    <w:rsid w:val="00EE09DA"/>
    <w:rsid w:val="00EE0A23"/>
    <w:rsid w:val="00EE1229"/>
    <w:rsid w:val="00EE1766"/>
    <w:rsid w:val="00EE18B9"/>
    <w:rsid w:val="00EE1D18"/>
    <w:rsid w:val="00EE1FF1"/>
    <w:rsid w:val="00EE24CF"/>
    <w:rsid w:val="00EE37BE"/>
    <w:rsid w:val="00EE37D7"/>
    <w:rsid w:val="00EE3AAE"/>
    <w:rsid w:val="00EE405E"/>
    <w:rsid w:val="00EE4544"/>
    <w:rsid w:val="00EE4627"/>
    <w:rsid w:val="00EE500A"/>
    <w:rsid w:val="00EE5253"/>
    <w:rsid w:val="00EE5AD0"/>
    <w:rsid w:val="00EE5D23"/>
    <w:rsid w:val="00EE5DF9"/>
    <w:rsid w:val="00EE61C3"/>
    <w:rsid w:val="00EE6BF3"/>
    <w:rsid w:val="00EE740C"/>
    <w:rsid w:val="00EE7971"/>
    <w:rsid w:val="00EE7EA6"/>
    <w:rsid w:val="00EF01ED"/>
    <w:rsid w:val="00EF0784"/>
    <w:rsid w:val="00EF0B07"/>
    <w:rsid w:val="00EF1660"/>
    <w:rsid w:val="00EF17A6"/>
    <w:rsid w:val="00EF2573"/>
    <w:rsid w:val="00EF26D5"/>
    <w:rsid w:val="00EF2A56"/>
    <w:rsid w:val="00EF2BB5"/>
    <w:rsid w:val="00EF30AE"/>
    <w:rsid w:val="00EF34EA"/>
    <w:rsid w:val="00EF37C8"/>
    <w:rsid w:val="00EF39B3"/>
    <w:rsid w:val="00EF3BFD"/>
    <w:rsid w:val="00EF3F80"/>
    <w:rsid w:val="00EF461C"/>
    <w:rsid w:val="00EF47A8"/>
    <w:rsid w:val="00EF49E9"/>
    <w:rsid w:val="00EF4C0A"/>
    <w:rsid w:val="00EF519B"/>
    <w:rsid w:val="00EF5412"/>
    <w:rsid w:val="00EF568D"/>
    <w:rsid w:val="00EF5850"/>
    <w:rsid w:val="00EF58C2"/>
    <w:rsid w:val="00EF5B44"/>
    <w:rsid w:val="00EF5DFB"/>
    <w:rsid w:val="00EF5FD8"/>
    <w:rsid w:val="00EF623E"/>
    <w:rsid w:val="00EF62DA"/>
    <w:rsid w:val="00EF66D2"/>
    <w:rsid w:val="00EF67B8"/>
    <w:rsid w:val="00EF6EAA"/>
    <w:rsid w:val="00EF7466"/>
    <w:rsid w:val="00EF7544"/>
    <w:rsid w:val="00EF76C4"/>
    <w:rsid w:val="00EF793B"/>
    <w:rsid w:val="00EF7BE9"/>
    <w:rsid w:val="00EF7D5A"/>
    <w:rsid w:val="00EF7F8D"/>
    <w:rsid w:val="00F00276"/>
    <w:rsid w:val="00F00819"/>
    <w:rsid w:val="00F00BC3"/>
    <w:rsid w:val="00F00CC2"/>
    <w:rsid w:val="00F00F6E"/>
    <w:rsid w:val="00F01E24"/>
    <w:rsid w:val="00F01ED2"/>
    <w:rsid w:val="00F01F51"/>
    <w:rsid w:val="00F02133"/>
    <w:rsid w:val="00F0216B"/>
    <w:rsid w:val="00F023D9"/>
    <w:rsid w:val="00F024FF"/>
    <w:rsid w:val="00F02842"/>
    <w:rsid w:val="00F031B4"/>
    <w:rsid w:val="00F03A06"/>
    <w:rsid w:val="00F03A1D"/>
    <w:rsid w:val="00F03B11"/>
    <w:rsid w:val="00F03D1B"/>
    <w:rsid w:val="00F040E3"/>
    <w:rsid w:val="00F0432D"/>
    <w:rsid w:val="00F04768"/>
    <w:rsid w:val="00F05254"/>
    <w:rsid w:val="00F0544C"/>
    <w:rsid w:val="00F05B1C"/>
    <w:rsid w:val="00F05B2D"/>
    <w:rsid w:val="00F05B56"/>
    <w:rsid w:val="00F05E75"/>
    <w:rsid w:val="00F05F2F"/>
    <w:rsid w:val="00F0633E"/>
    <w:rsid w:val="00F064DF"/>
    <w:rsid w:val="00F06540"/>
    <w:rsid w:val="00F06542"/>
    <w:rsid w:val="00F0658E"/>
    <w:rsid w:val="00F06737"/>
    <w:rsid w:val="00F06D67"/>
    <w:rsid w:val="00F0782E"/>
    <w:rsid w:val="00F078C3"/>
    <w:rsid w:val="00F078FA"/>
    <w:rsid w:val="00F07A8C"/>
    <w:rsid w:val="00F07CB9"/>
    <w:rsid w:val="00F10422"/>
    <w:rsid w:val="00F1071B"/>
    <w:rsid w:val="00F10A63"/>
    <w:rsid w:val="00F10B8E"/>
    <w:rsid w:val="00F11169"/>
    <w:rsid w:val="00F1119F"/>
    <w:rsid w:val="00F114C6"/>
    <w:rsid w:val="00F11C0B"/>
    <w:rsid w:val="00F12321"/>
    <w:rsid w:val="00F12A33"/>
    <w:rsid w:val="00F12E3F"/>
    <w:rsid w:val="00F13120"/>
    <w:rsid w:val="00F139E7"/>
    <w:rsid w:val="00F13A17"/>
    <w:rsid w:val="00F13ACF"/>
    <w:rsid w:val="00F13EF7"/>
    <w:rsid w:val="00F13F78"/>
    <w:rsid w:val="00F14100"/>
    <w:rsid w:val="00F14415"/>
    <w:rsid w:val="00F14515"/>
    <w:rsid w:val="00F14B30"/>
    <w:rsid w:val="00F14C06"/>
    <w:rsid w:val="00F14C9B"/>
    <w:rsid w:val="00F14DAF"/>
    <w:rsid w:val="00F1524E"/>
    <w:rsid w:val="00F15553"/>
    <w:rsid w:val="00F1565B"/>
    <w:rsid w:val="00F15892"/>
    <w:rsid w:val="00F15EED"/>
    <w:rsid w:val="00F16631"/>
    <w:rsid w:val="00F16693"/>
    <w:rsid w:val="00F16C6B"/>
    <w:rsid w:val="00F175A3"/>
    <w:rsid w:val="00F17638"/>
    <w:rsid w:val="00F1777A"/>
    <w:rsid w:val="00F17CCE"/>
    <w:rsid w:val="00F17F32"/>
    <w:rsid w:val="00F20721"/>
    <w:rsid w:val="00F20808"/>
    <w:rsid w:val="00F217CE"/>
    <w:rsid w:val="00F21875"/>
    <w:rsid w:val="00F21BCE"/>
    <w:rsid w:val="00F2286F"/>
    <w:rsid w:val="00F22A47"/>
    <w:rsid w:val="00F22AC9"/>
    <w:rsid w:val="00F22D16"/>
    <w:rsid w:val="00F230F6"/>
    <w:rsid w:val="00F23150"/>
    <w:rsid w:val="00F234AB"/>
    <w:rsid w:val="00F23944"/>
    <w:rsid w:val="00F23B20"/>
    <w:rsid w:val="00F23D4F"/>
    <w:rsid w:val="00F23D72"/>
    <w:rsid w:val="00F23F97"/>
    <w:rsid w:val="00F24298"/>
    <w:rsid w:val="00F24504"/>
    <w:rsid w:val="00F24A82"/>
    <w:rsid w:val="00F2522E"/>
    <w:rsid w:val="00F259D1"/>
    <w:rsid w:val="00F25A33"/>
    <w:rsid w:val="00F25A4D"/>
    <w:rsid w:val="00F25B71"/>
    <w:rsid w:val="00F262DA"/>
    <w:rsid w:val="00F26535"/>
    <w:rsid w:val="00F26797"/>
    <w:rsid w:val="00F26929"/>
    <w:rsid w:val="00F269C6"/>
    <w:rsid w:val="00F269FD"/>
    <w:rsid w:val="00F26AC9"/>
    <w:rsid w:val="00F26D2A"/>
    <w:rsid w:val="00F26E7F"/>
    <w:rsid w:val="00F2720F"/>
    <w:rsid w:val="00F276A0"/>
    <w:rsid w:val="00F278CA"/>
    <w:rsid w:val="00F27B0C"/>
    <w:rsid w:val="00F27CA7"/>
    <w:rsid w:val="00F30537"/>
    <w:rsid w:val="00F30677"/>
    <w:rsid w:val="00F31088"/>
    <w:rsid w:val="00F310EE"/>
    <w:rsid w:val="00F31122"/>
    <w:rsid w:val="00F312A4"/>
    <w:rsid w:val="00F3154A"/>
    <w:rsid w:val="00F315E6"/>
    <w:rsid w:val="00F3169E"/>
    <w:rsid w:val="00F317CA"/>
    <w:rsid w:val="00F31858"/>
    <w:rsid w:val="00F322AE"/>
    <w:rsid w:val="00F3263B"/>
    <w:rsid w:val="00F32B4B"/>
    <w:rsid w:val="00F33052"/>
    <w:rsid w:val="00F3334D"/>
    <w:rsid w:val="00F33428"/>
    <w:rsid w:val="00F33DEC"/>
    <w:rsid w:val="00F33EB4"/>
    <w:rsid w:val="00F344A3"/>
    <w:rsid w:val="00F34EC9"/>
    <w:rsid w:val="00F35478"/>
    <w:rsid w:val="00F35FE2"/>
    <w:rsid w:val="00F36038"/>
    <w:rsid w:val="00F3634A"/>
    <w:rsid w:val="00F3637C"/>
    <w:rsid w:val="00F365A1"/>
    <w:rsid w:val="00F366C1"/>
    <w:rsid w:val="00F369A1"/>
    <w:rsid w:val="00F369BE"/>
    <w:rsid w:val="00F374FA"/>
    <w:rsid w:val="00F375E0"/>
    <w:rsid w:val="00F37628"/>
    <w:rsid w:val="00F37707"/>
    <w:rsid w:val="00F37792"/>
    <w:rsid w:val="00F4048A"/>
    <w:rsid w:val="00F414AE"/>
    <w:rsid w:val="00F4198F"/>
    <w:rsid w:val="00F419C6"/>
    <w:rsid w:val="00F41C71"/>
    <w:rsid w:val="00F424E2"/>
    <w:rsid w:val="00F431CB"/>
    <w:rsid w:val="00F436DC"/>
    <w:rsid w:val="00F43B4A"/>
    <w:rsid w:val="00F43D62"/>
    <w:rsid w:val="00F4444E"/>
    <w:rsid w:val="00F444AC"/>
    <w:rsid w:val="00F44599"/>
    <w:rsid w:val="00F451C0"/>
    <w:rsid w:val="00F4541C"/>
    <w:rsid w:val="00F45E31"/>
    <w:rsid w:val="00F464B5"/>
    <w:rsid w:val="00F469EE"/>
    <w:rsid w:val="00F46F26"/>
    <w:rsid w:val="00F47A82"/>
    <w:rsid w:val="00F47D3C"/>
    <w:rsid w:val="00F47D94"/>
    <w:rsid w:val="00F50638"/>
    <w:rsid w:val="00F506D3"/>
    <w:rsid w:val="00F50A26"/>
    <w:rsid w:val="00F50EE0"/>
    <w:rsid w:val="00F50F74"/>
    <w:rsid w:val="00F525D7"/>
    <w:rsid w:val="00F52766"/>
    <w:rsid w:val="00F531FA"/>
    <w:rsid w:val="00F53374"/>
    <w:rsid w:val="00F53592"/>
    <w:rsid w:val="00F543CB"/>
    <w:rsid w:val="00F54636"/>
    <w:rsid w:val="00F548D4"/>
    <w:rsid w:val="00F54A60"/>
    <w:rsid w:val="00F54C95"/>
    <w:rsid w:val="00F55157"/>
    <w:rsid w:val="00F5538D"/>
    <w:rsid w:val="00F556F4"/>
    <w:rsid w:val="00F558A8"/>
    <w:rsid w:val="00F558CB"/>
    <w:rsid w:val="00F55F10"/>
    <w:rsid w:val="00F562C1"/>
    <w:rsid w:val="00F563BC"/>
    <w:rsid w:val="00F5659E"/>
    <w:rsid w:val="00F57216"/>
    <w:rsid w:val="00F5769D"/>
    <w:rsid w:val="00F5790E"/>
    <w:rsid w:val="00F601DE"/>
    <w:rsid w:val="00F6039E"/>
    <w:rsid w:val="00F6043D"/>
    <w:rsid w:val="00F60556"/>
    <w:rsid w:val="00F60886"/>
    <w:rsid w:val="00F609BF"/>
    <w:rsid w:val="00F611D9"/>
    <w:rsid w:val="00F615DE"/>
    <w:rsid w:val="00F61895"/>
    <w:rsid w:val="00F61D06"/>
    <w:rsid w:val="00F61DD6"/>
    <w:rsid w:val="00F628D2"/>
    <w:rsid w:val="00F630FF"/>
    <w:rsid w:val="00F6324D"/>
    <w:rsid w:val="00F63AD5"/>
    <w:rsid w:val="00F642CB"/>
    <w:rsid w:val="00F6448B"/>
    <w:rsid w:val="00F64B0D"/>
    <w:rsid w:val="00F64CC0"/>
    <w:rsid w:val="00F65035"/>
    <w:rsid w:val="00F65886"/>
    <w:rsid w:val="00F658CE"/>
    <w:rsid w:val="00F65971"/>
    <w:rsid w:val="00F65BB8"/>
    <w:rsid w:val="00F65F9E"/>
    <w:rsid w:val="00F662B9"/>
    <w:rsid w:val="00F664ED"/>
    <w:rsid w:val="00F66538"/>
    <w:rsid w:val="00F66898"/>
    <w:rsid w:val="00F66AD4"/>
    <w:rsid w:val="00F66E3B"/>
    <w:rsid w:val="00F671ED"/>
    <w:rsid w:val="00F67486"/>
    <w:rsid w:val="00F67886"/>
    <w:rsid w:val="00F67F65"/>
    <w:rsid w:val="00F70107"/>
    <w:rsid w:val="00F7032C"/>
    <w:rsid w:val="00F7085A"/>
    <w:rsid w:val="00F70ED8"/>
    <w:rsid w:val="00F7169C"/>
    <w:rsid w:val="00F71CD4"/>
    <w:rsid w:val="00F7292A"/>
    <w:rsid w:val="00F729C1"/>
    <w:rsid w:val="00F72A9B"/>
    <w:rsid w:val="00F72C8F"/>
    <w:rsid w:val="00F72FBC"/>
    <w:rsid w:val="00F730C3"/>
    <w:rsid w:val="00F73B14"/>
    <w:rsid w:val="00F73B91"/>
    <w:rsid w:val="00F73FB7"/>
    <w:rsid w:val="00F73FFC"/>
    <w:rsid w:val="00F742FC"/>
    <w:rsid w:val="00F74663"/>
    <w:rsid w:val="00F753C7"/>
    <w:rsid w:val="00F753FE"/>
    <w:rsid w:val="00F75B7A"/>
    <w:rsid w:val="00F75EB5"/>
    <w:rsid w:val="00F760CF"/>
    <w:rsid w:val="00F763F6"/>
    <w:rsid w:val="00F765D9"/>
    <w:rsid w:val="00F766C0"/>
    <w:rsid w:val="00F76B24"/>
    <w:rsid w:val="00F76D49"/>
    <w:rsid w:val="00F76FDC"/>
    <w:rsid w:val="00F77096"/>
    <w:rsid w:val="00F77107"/>
    <w:rsid w:val="00F772AA"/>
    <w:rsid w:val="00F774B5"/>
    <w:rsid w:val="00F775C8"/>
    <w:rsid w:val="00F77A01"/>
    <w:rsid w:val="00F802F0"/>
    <w:rsid w:val="00F80398"/>
    <w:rsid w:val="00F80BC8"/>
    <w:rsid w:val="00F817DD"/>
    <w:rsid w:val="00F82219"/>
    <w:rsid w:val="00F825A2"/>
    <w:rsid w:val="00F829A9"/>
    <w:rsid w:val="00F82BA3"/>
    <w:rsid w:val="00F82BC7"/>
    <w:rsid w:val="00F8348F"/>
    <w:rsid w:val="00F834B9"/>
    <w:rsid w:val="00F8415A"/>
    <w:rsid w:val="00F846A8"/>
    <w:rsid w:val="00F846DB"/>
    <w:rsid w:val="00F84829"/>
    <w:rsid w:val="00F84ECD"/>
    <w:rsid w:val="00F853DA"/>
    <w:rsid w:val="00F85B86"/>
    <w:rsid w:val="00F85C08"/>
    <w:rsid w:val="00F860EF"/>
    <w:rsid w:val="00F86608"/>
    <w:rsid w:val="00F8679E"/>
    <w:rsid w:val="00F86DBB"/>
    <w:rsid w:val="00F900AE"/>
    <w:rsid w:val="00F903BE"/>
    <w:rsid w:val="00F903DD"/>
    <w:rsid w:val="00F90995"/>
    <w:rsid w:val="00F90C86"/>
    <w:rsid w:val="00F90F33"/>
    <w:rsid w:val="00F91D60"/>
    <w:rsid w:val="00F91F07"/>
    <w:rsid w:val="00F920E9"/>
    <w:rsid w:val="00F92793"/>
    <w:rsid w:val="00F9279F"/>
    <w:rsid w:val="00F92833"/>
    <w:rsid w:val="00F92879"/>
    <w:rsid w:val="00F9288D"/>
    <w:rsid w:val="00F92C29"/>
    <w:rsid w:val="00F92CC2"/>
    <w:rsid w:val="00F93240"/>
    <w:rsid w:val="00F9365D"/>
    <w:rsid w:val="00F93AFD"/>
    <w:rsid w:val="00F93C75"/>
    <w:rsid w:val="00F93F35"/>
    <w:rsid w:val="00F9470A"/>
    <w:rsid w:val="00F947A6"/>
    <w:rsid w:val="00F9499A"/>
    <w:rsid w:val="00F94E37"/>
    <w:rsid w:val="00F9525A"/>
    <w:rsid w:val="00F955D2"/>
    <w:rsid w:val="00F956EE"/>
    <w:rsid w:val="00F957A3"/>
    <w:rsid w:val="00F95911"/>
    <w:rsid w:val="00F959D1"/>
    <w:rsid w:val="00F95EC8"/>
    <w:rsid w:val="00F96029"/>
    <w:rsid w:val="00F962C1"/>
    <w:rsid w:val="00F96601"/>
    <w:rsid w:val="00F96722"/>
    <w:rsid w:val="00F96955"/>
    <w:rsid w:val="00F96A4B"/>
    <w:rsid w:val="00F96C8B"/>
    <w:rsid w:val="00F97137"/>
    <w:rsid w:val="00F97B2C"/>
    <w:rsid w:val="00F97E35"/>
    <w:rsid w:val="00F97E71"/>
    <w:rsid w:val="00F97EDF"/>
    <w:rsid w:val="00FA01BC"/>
    <w:rsid w:val="00FA0FA2"/>
    <w:rsid w:val="00FA1353"/>
    <w:rsid w:val="00FA1706"/>
    <w:rsid w:val="00FA1B15"/>
    <w:rsid w:val="00FA1BFA"/>
    <w:rsid w:val="00FA1C03"/>
    <w:rsid w:val="00FA2483"/>
    <w:rsid w:val="00FA252B"/>
    <w:rsid w:val="00FA34D3"/>
    <w:rsid w:val="00FA3BD7"/>
    <w:rsid w:val="00FA3ED3"/>
    <w:rsid w:val="00FA432B"/>
    <w:rsid w:val="00FA4377"/>
    <w:rsid w:val="00FA4508"/>
    <w:rsid w:val="00FA4664"/>
    <w:rsid w:val="00FA486A"/>
    <w:rsid w:val="00FA522C"/>
    <w:rsid w:val="00FA53BB"/>
    <w:rsid w:val="00FA5934"/>
    <w:rsid w:val="00FA5B8D"/>
    <w:rsid w:val="00FA5FA2"/>
    <w:rsid w:val="00FA6378"/>
    <w:rsid w:val="00FA6394"/>
    <w:rsid w:val="00FA657F"/>
    <w:rsid w:val="00FA6860"/>
    <w:rsid w:val="00FA6AD2"/>
    <w:rsid w:val="00FA6BF4"/>
    <w:rsid w:val="00FA6D94"/>
    <w:rsid w:val="00FA6FAE"/>
    <w:rsid w:val="00FA70FF"/>
    <w:rsid w:val="00FA757F"/>
    <w:rsid w:val="00FA7940"/>
    <w:rsid w:val="00FA7DF0"/>
    <w:rsid w:val="00FB063E"/>
    <w:rsid w:val="00FB0DBE"/>
    <w:rsid w:val="00FB0DC0"/>
    <w:rsid w:val="00FB0E5F"/>
    <w:rsid w:val="00FB112C"/>
    <w:rsid w:val="00FB12E6"/>
    <w:rsid w:val="00FB14E6"/>
    <w:rsid w:val="00FB16B6"/>
    <w:rsid w:val="00FB1BFB"/>
    <w:rsid w:val="00FB1ECE"/>
    <w:rsid w:val="00FB207F"/>
    <w:rsid w:val="00FB21B8"/>
    <w:rsid w:val="00FB21DC"/>
    <w:rsid w:val="00FB2506"/>
    <w:rsid w:val="00FB3235"/>
    <w:rsid w:val="00FB353C"/>
    <w:rsid w:val="00FB3785"/>
    <w:rsid w:val="00FB38CF"/>
    <w:rsid w:val="00FB39C1"/>
    <w:rsid w:val="00FB3EF4"/>
    <w:rsid w:val="00FB404D"/>
    <w:rsid w:val="00FB40D2"/>
    <w:rsid w:val="00FB44D8"/>
    <w:rsid w:val="00FB472F"/>
    <w:rsid w:val="00FB4884"/>
    <w:rsid w:val="00FB494F"/>
    <w:rsid w:val="00FB4975"/>
    <w:rsid w:val="00FB4EB5"/>
    <w:rsid w:val="00FB4EB9"/>
    <w:rsid w:val="00FB59F4"/>
    <w:rsid w:val="00FB5F19"/>
    <w:rsid w:val="00FB6011"/>
    <w:rsid w:val="00FB6587"/>
    <w:rsid w:val="00FB674B"/>
    <w:rsid w:val="00FB67E4"/>
    <w:rsid w:val="00FB6F59"/>
    <w:rsid w:val="00FB7048"/>
    <w:rsid w:val="00FB7849"/>
    <w:rsid w:val="00FB7B65"/>
    <w:rsid w:val="00FB7EEB"/>
    <w:rsid w:val="00FB7EF8"/>
    <w:rsid w:val="00FC00C6"/>
    <w:rsid w:val="00FC0157"/>
    <w:rsid w:val="00FC01E5"/>
    <w:rsid w:val="00FC0585"/>
    <w:rsid w:val="00FC0B47"/>
    <w:rsid w:val="00FC0C30"/>
    <w:rsid w:val="00FC0D92"/>
    <w:rsid w:val="00FC1068"/>
    <w:rsid w:val="00FC17CA"/>
    <w:rsid w:val="00FC1EE6"/>
    <w:rsid w:val="00FC2390"/>
    <w:rsid w:val="00FC23D7"/>
    <w:rsid w:val="00FC2D56"/>
    <w:rsid w:val="00FC3381"/>
    <w:rsid w:val="00FC4301"/>
    <w:rsid w:val="00FC473E"/>
    <w:rsid w:val="00FC4B47"/>
    <w:rsid w:val="00FC516F"/>
    <w:rsid w:val="00FC58D1"/>
    <w:rsid w:val="00FC5A08"/>
    <w:rsid w:val="00FC5B1E"/>
    <w:rsid w:val="00FC5C63"/>
    <w:rsid w:val="00FC5CEA"/>
    <w:rsid w:val="00FC5E40"/>
    <w:rsid w:val="00FC62EE"/>
    <w:rsid w:val="00FC6707"/>
    <w:rsid w:val="00FC6C00"/>
    <w:rsid w:val="00FC6D42"/>
    <w:rsid w:val="00FC7011"/>
    <w:rsid w:val="00FC7360"/>
    <w:rsid w:val="00FC7513"/>
    <w:rsid w:val="00FC7551"/>
    <w:rsid w:val="00FC7897"/>
    <w:rsid w:val="00FD0610"/>
    <w:rsid w:val="00FD0C2A"/>
    <w:rsid w:val="00FD138B"/>
    <w:rsid w:val="00FD14A9"/>
    <w:rsid w:val="00FD1F26"/>
    <w:rsid w:val="00FD2281"/>
    <w:rsid w:val="00FD2972"/>
    <w:rsid w:val="00FD2CE8"/>
    <w:rsid w:val="00FD337C"/>
    <w:rsid w:val="00FD3431"/>
    <w:rsid w:val="00FD365C"/>
    <w:rsid w:val="00FD37A4"/>
    <w:rsid w:val="00FD3C51"/>
    <w:rsid w:val="00FD3EF7"/>
    <w:rsid w:val="00FD42D0"/>
    <w:rsid w:val="00FD453F"/>
    <w:rsid w:val="00FD5013"/>
    <w:rsid w:val="00FD5A58"/>
    <w:rsid w:val="00FD5ECE"/>
    <w:rsid w:val="00FD625A"/>
    <w:rsid w:val="00FD662E"/>
    <w:rsid w:val="00FD7254"/>
    <w:rsid w:val="00FD7DBC"/>
    <w:rsid w:val="00FD7EB2"/>
    <w:rsid w:val="00FE01B6"/>
    <w:rsid w:val="00FE033D"/>
    <w:rsid w:val="00FE03F3"/>
    <w:rsid w:val="00FE089F"/>
    <w:rsid w:val="00FE1308"/>
    <w:rsid w:val="00FE1DBD"/>
    <w:rsid w:val="00FE2262"/>
    <w:rsid w:val="00FE269D"/>
    <w:rsid w:val="00FE2990"/>
    <w:rsid w:val="00FE2A2A"/>
    <w:rsid w:val="00FE2AAC"/>
    <w:rsid w:val="00FE3021"/>
    <w:rsid w:val="00FE3900"/>
    <w:rsid w:val="00FE3945"/>
    <w:rsid w:val="00FE3AA1"/>
    <w:rsid w:val="00FE3B4C"/>
    <w:rsid w:val="00FE3BC1"/>
    <w:rsid w:val="00FE422D"/>
    <w:rsid w:val="00FE5BA6"/>
    <w:rsid w:val="00FE5D45"/>
    <w:rsid w:val="00FE60A6"/>
    <w:rsid w:val="00FE6A85"/>
    <w:rsid w:val="00FE6B61"/>
    <w:rsid w:val="00FE72B2"/>
    <w:rsid w:val="00FE742F"/>
    <w:rsid w:val="00FE7860"/>
    <w:rsid w:val="00FE7932"/>
    <w:rsid w:val="00FE7CD3"/>
    <w:rsid w:val="00FE7E06"/>
    <w:rsid w:val="00FF03DA"/>
    <w:rsid w:val="00FF0472"/>
    <w:rsid w:val="00FF0D49"/>
    <w:rsid w:val="00FF0E61"/>
    <w:rsid w:val="00FF0EEA"/>
    <w:rsid w:val="00FF0EF5"/>
    <w:rsid w:val="00FF0F08"/>
    <w:rsid w:val="00FF18E4"/>
    <w:rsid w:val="00FF1CD6"/>
    <w:rsid w:val="00FF1D1F"/>
    <w:rsid w:val="00FF2244"/>
    <w:rsid w:val="00FF2415"/>
    <w:rsid w:val="00FF2589"/>
    <w:rsid w:val="00FF25BD"/>
    <w:rsid w:val="00FF26AB"/>
    <w:rsid w:val="00FF29D6"/>
    <w:rsid w:val="00FF2AFF"/>
    <w:rsid w:val="00FF2B8C"/>
    <w:rsid w:val="00FF2CDA"/>
    <w:rsid w:val="00FF2D16"/>
    <w:rsid w:val="00FF3046"/>
    <w:rsid w:val="00FF397C"/>
    <w:rsid w:val="00FF4036"/>
    <w:rsid w:val="00FF416F"/>
    <w:rsid w:val="00FF4816"/>
    <w:rsid w:val="00FF4AB9"/>
    <w:rsid w:val="00FF4C10"/>
    <w:rsid w:val="00FF4C42"/>
    <w:rsid w:val="00FF4F79"/>
    <w:rsid w:val="00FF54D7"/>
    <w:rsid w:val="00FF5530"/>
    <w:rsid w:val="00FF5725"/>
    <w:rsid w:val="00FF5793"/>
    <w:rsid w:val="00FF5BD1"/>
    <w:rsid w:val="00FF5D80"/>
    <w:rsid w:val="00FF5DD0"/>
    <w:rsid w:val="00FF623F"/>
    <w:rsid w:val="00FF627C"/>
    <w:rsid w:val="00FF6880"/>
    <w:rsid w:val="00FF72F0"/>
    <w:rsid w:val="00FF7349"/>
    <w:rsid w:val="00FF742D"/>
    <w:rsid w:val="00FF7BF4"/>
    <w:rsid w:val="00FF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55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5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5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70395B06481D5F3D95032B6E28650482178C6C76909076A29F6C9673U34FL" TargetMode="External"/><Relationship Id="rId18" Type="http://schemas.openxmlformats.org/officeDocument/2006/relationships/hyperlink" Target="consultantplus://offline/ref=5A70395B06481D5F3D95032B6E28650482178C69719A9076A29F6C96733FF157B1950A0D69A2EDA4U444L" TargetMode="External"/><Relationship Id="rId26" Type="http://schemas.openxmlformats.org/officeDocument/2006/relationships/hyperlink" Target="consultantplus://offline/ref=5A70395B06481D5F3D95032B6E2865048214886A71909076A29F6C96733FF157B1950A0D69A2EFACU448L" TargetMode="External"/><Relationship Id="rId39" Type="http://schemas.openxmlformats.org/officeDocument/2006/relationships/hyperlink" Target="consultantplus://offline/ref=5A70395B06481D5F3D951D2678443F09841ED264729D9E27FBC037CB2436FB00F6DA534F2DAFECAD40F5D5UA42L" TargetMode="External"/><Relationship Id="rId3" Type="http://schemas.openxmlformats.org/officeDocument/2006/relationships/webSettings" Target="webSettings.xml"/><Relationship Id="rId21" Type="http://schemas.openxmlformats.org/officeDocument/2006/relationships/hyperlink" Target="consultantplus://offline/ref=5A70395B06481D5F3D95032B6E286504821D8A6B729E9076A29F6C9673U34FL" TargetMode="External"/><Relationship Id="rId34" Type="http://schemas.openxmlformats.org/officeDocument/2006/relationships/hyperlink" Target="consultantplus://offline/ref=5A70395B06481D5F3D951D2678443F09841ED264729D9E27FBC037CB2436FB00F6DA534F2DAFECAD40F5D4UA46L" TargetMode="External"/><Relationship Id="rId42" Type="http://schemas.openxmlformats.org/officeDocument/2006/relationships/hyperlink" Target="consultantplus://offline/ref=5A70395B06481D5F3D951D2678443F09841ED264729D9E27FBC037CB2436FB00F6DA534F2DAFECAD40F5D6UA43L" TargetMode="External"/><Relationship Id="rId47" Type="http://schemas.openxmlformats.org/officeDocument/2006/relationships/hyperlink" Target="consultantplus://offline/ref=5A70395B06481D5F3D951D2678443F09841ED264729D9E27FBC037CB2436FB00F6DA534F2DAFECAD40F5D5UA42L" TargetMode="External"/><Relationship Id="rId50" Type="http://schemas.openxmlformats.org/officeDocument/2006/relationships/hyperlink" Target="consultantplus://offline/ref=5A70395B06481D5F3D951D2678443F09841ED264729D9E27FBC037CB2436FB00F6DA534F2DAFECAD40F5D5UA42L" TargetMode="External"/><Relationship Id="rId7" Type="http://schemas.openxmlformats.org/officeDocument/2006/relationships/hyperlink" Target="consultantplus://offline/ref=5A70395B06481D5F3D95032B6E286504821D8B6977999076A29F6C96733FF157B1950A0E6FUA41L" TargetMode="External"/><Relationship Id="rId12" Type="http://schemas.openxmlformats.org/officeDocument/2006/relationships/hyperlink" Target="consultantplus://offline/ref=5A70395B06481D5F3D951D2678443F09841ED264729D9E27FBC037CB2436FB00F6DA534F2DAFECAD40F5D5UA43L" TargetMode="External"/><Relationship Id="rId17" Type="http://schemas.openxmlformats.org/officeDocument/2006/relationships/hyperlink" Target="consultantplus://offline/ref=5A70395B06481D5F3D95032B6E28650482178C6071919076A29F6C9673U34FL" TargetMode="External"/><Relationship Id="rId25" Type="http://schemas.openxmlformats.org/officeDocument/2006/relationships/hyperlink" Target="consultantplus://offline/ref=5A70395B06481D5F3D951D2678443F09841ED26471999A23FCC037CB2436FB00F6DA534F2DAFECAD40F5D4UA40L" TargetMode="External"/><Relationship Id="rId33" Type="http://schemas.openxmlformats.org/officeDocument/2006/relationships/hyperlink" Target="consultantplus://offline/ref=5A70395B06481D5F3D95032B6E286504811D8F6D7E9F9076A29F6C96733FF157B1950A0D69A2EDAEU448L" TargetMode="External"/><Relationship Id="rId38" Type="http://schemas.openxmlformats.org/officeDocument/2006/relationships/hyperlink" Target="consultantplus://offline/ref=5A70395B06481D5F3D951D2678443F09841ED264729D9E27FBC037CB2436FB00F6DA534F2DAFECAD40F5D5UA42L" TargetMode="External"/><Relationship Id="rId46" Type="http://schemas.openxmlformats.org/officeDocument/2006/relationships/hyperlink" Target="consultantplus://offline/ref=5A70395B06481D5F3D951D2678443F09841ED264729D9E27FBC037CB2436FB00F6DA534F2DAFECAD40F5D5UA42L" TargetMode="External"/><Relationship Id="rId2" Type="http://schemas.openxmlformats.org/officeDocument/2006/relationships/settings" Target="settings.xml"/><Relationship Id="rId16" Type="http://schemas.openxmlformats.org/officeDocument/2006/relationships/hyperlink" Target="consultantplus://offline/ref=5A70395B06481D5F3D95032B6E286504821D886B7E9B9076A29F6C9673U34FL" TargetMode="External"/><Relationship Id="rId20" Type="http://schemas.openxmlformats.org/officeDocument/2006/relationships/hyperlink" Target="consultantplus://offline/ref=5A70395B06481D5F3D95032B6E286504821D8A6C769C9076A29F6C9673U34FL" TargetMode="External"/><Relationship Id="rId29" Type="http://schemas.openxmlformats.org/officeDocument/2006/relationships/hyperlink" Target="consultantplus://offline/ref=5A70395B06481D5F3D951D2678443F09841ED264729D9E27FBC037CB2436FB00F6DA534F2DAFECAD40F5D4UA45L" TargetMode="External"/><Relationship Id="rId41" Type="http://schemas.openxmlformats.org/officeDocument/2006/relationships/hyperlink" Target="consultantplus://offline/ref=5A70395B06481D5F3D951D2678443F09841ED264729D9E27FBC037CB2436FB00F6DA534F2DAFECAD40F5D5UA42L" TargetMode="External"/><Relationship Id="rId1" Type="http://schemas.openxmlformats.org/officeDocument/2006/relationships/styles" Target="styles.xml"/><Relationship Id="rId6" Type="http://schemas.openxmlformats.org/officeDocument/2006/relationships/hyperlink" Target="consultantplus://offline/ref=5A70395B06481D5F3D95032B6E28650482178C69719A9076A29F6C96733FF157B1950A0D69A2EDA4U444L" TargetMode="External"/><Relationship Id="rId11" Type="http://schemas.openxmlformats.org/officeDocument/2006/relationships/hyperlink" Target="consultantplus://offline/ref=5A70395B06481D5F3D951D2678443F09841ED264729D9E27FBC037CB2436FB00F6DA534F2DAFECAD40F5D5UA42L" TargetMode="External"/><Relationship Id="rId24" Type="http://schemas.openxmlformats.org/officeDocument/2006/relationships/hyperlink" Target="consultantplus://offline/ref=5A70395B06481D5F3D951D2678443F09841ED26473909225FDC037CB2436FB00UF46L" TargetMode="External"/><Relationship Id="rId32" Type="http://schemas.openxmlformats.org/officeDocument/2006/relationships/hyperlink" Target="consultantplus://offline/ref=5A70395B06481D5F3D95032B6E286504811D8F6D7E9F9076A29F6C96733FF157B1950A0D69A2EDACU442L" TargetMode="External"/><Relationship Id="rId37" Type="http://schemas.openxmlformats.org/officeDocument/2006/relationships/hyperlink" Target="consultantplus://offline/ref=5A70395B06481D5F3D951D2678443F09841ED264729D9E27FBC037CB2436FB00F6DA534F2DAFECAD40F5D5UA42L" TargetMode="External"/><Relationship Id="rId40" Type="http://schemas.openxmlformats.org/officeDocument/2006/relationships/hyperlink" Target="consultantplus://offline/ref=5A70395B06481D5F3D951D2678443F09841ED264729D9E27FBC037CB2436FB00F6DA534F2DAFECAD40F5D5UA42L" TargetMode="External"/><Relationship Id="rId45" Type="http://schemas.openxmlformats.org/officeDocument/2006/relationships/hyperlink" Target="consultantplus://offline/ref=5A70395B06481D5F3D95032B6E28650482178C69719A9076A29F6C96733FF157B1950A0D69UA4AL" TargetMode="External"/><Relationship Id="rId5" Type="http://schemas.openxmlformats.org/officeDocument/2006/relationships/hyperlink" Target="consultantplus://offline/ref=5A70395B06481D5F3D951D2678443F09841ED264729D9E27FBC037CB2436FB00F6DA534F2DAFECAD40F5D5UA41L" TargetMode="External"/><Relationship Id="rId15" Type="http://schemas.openxmlformats.org/officeDocument/2006/relationships/hyperlink" Target="consultantplus://offline/ref=5A70395B06481D5F3D95032B6E286504821D8B6977999076A29F6C96733FF157B1950A0E6FUA41L" TargetMode="External"/><Relationship Id="rId23" Type="http://schemas.openxmlformats.org/officeDocument/2006/relationships/hyperlink" Target="consultantplus://offline/ref=5A70395B06481D5F3D95032B6E2865048214886A71909076A29F6C9673U34FL" TargetMode="External"/><Relationship Id="rId28" Type="http://schemas.openxmlformats.org/officeDocument/2006/relationships/hyperlink" Target="consultantplus://offline/ref=5A70395B06481D5F3D951D2678443F09841ED264729D9E27FBC037CB2436FB00F6DA534F2DAFECAD40F5D4UA44L" TargetMode="External"/><Relationship Id="rId36" Type="http://schemas.openxmlformats.org/officeDocument/2006/relationships/hyperlink" Target="consultantplus://offline/ref=5A70395B06481D5F3D95032B6E2865048511846E7092CD7CAAC660947430AE40B6DC060C69A2E8UA4FL" TargetMode="External"/><Relationship Id="rId49" Type="http://schemas.openxmlformats.org/officeDocument/2006/relationships/hyperlink" Target="consultantplus://offline/ref=5A70395B06481D5F3D951D2678443F09841ED264729D9E27FBC037CB2436FB00F6DA534F2DAFECAD40F5D5UA42L" TargetMode="External"/><Relationship Id="rId10" Type="http://schemas.openxmlformats.org/officeDocument/2006/relationships/hyperlink" Target="consultantplus://offline/ref=5A70395B06481D5F3D951D2678443F09841ED264729D9E27FBC037CB2436FB00F6DA534F2DAFECAD40F5D5UA43L" TargetMode="External"/><Relationship Id="rId19" Type="http://schemas.openxmlformats.org/officeDocument/2006/relationships/hyperlink" Target="consultantplus://offline/ref=5A70395B06481D5F3D95032B6E28650482178D60729B9076A29F6C9673U34FL" TargetMode="External"/><Relationship Id="rId31" Type="http://schemas.openxmlformats.org/officeDocument/2006/relationships/hyperlink" Target="consultantplus://offline/ref=5A70395B06481D5F3D951D2678443F09841ED26473909225FDC037CB2436FB00F6DA534F2DAFECAD40F5DCUA4DL" TargetMode="External"/><Relationship Id="rId44" Type="http://schemas.openxmlformats.org/officeDocument/2006/relationships/hyperlink" Target="consultantplus://offline/ref=5A70395B06481D5F3D951D2678443F09841ED264729D9E27FBC037CB2436FB00F6DA534F2DAFECAD40F5D1UA45L"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A70395B06481D5F3D951D2678443F09841ED264729D9E27FBC037CB2436FB00F6DA534F2DAFECAD40F5D5UA41L" TargetMode="External"/><Relationship Id="rId14" Type="http://schemas.openxmlformats.org/officeDocument/2006/relationships/hyperlink" Target="consultantplus://offline/ref=5A70395B06481D5F3D95032B6E286504821D8A6070989076A29F6C9673U34FL" TargetMode="External"/><Relationship Id="rId22" Type="http://schemas.openxmlformats.org/officeDocument/2006/relationships/hyperlink" Target="consultantplus://offline/ref=5A70395B06481D5F3D95032B6E286504811388607F9B9076A29F6C9673U34FL" TargetMode="External"/><Relationship Id="rId27" Type="http://schemas.openxmlformats.org/officeDocument/2006/relationships/hyperlink" Target="consultantplus://offline/ref=5A70395B06481D5F3D951D2678443F09841ED264729D9E27FBC037CB2436FB00F6DA534F2DAFECAD40F5D5UA4DL" TargetMode="External"/><Relationship Id="rId30" Type="http://schemas.openxmlformats.org/officeDocument/2006/relationships/hyperlink" Target="consultantplus://offline/ref=5A70395B06481D5F3D951D2678443F09841ED264729D9E27FBC037CB2436FB00F6DA534F2DAFECAD40F5D5UA4DL" TargetMode="External"/><Relationship Id="rId35" Type="http://schemas.openxmlformats.org/officeDocument/2006/relationships/hyperlink" Target="consultantplus://offline/ref=5A70395B06481D5F3D95032B6E286504811388607F9B9076A29F6C96733FF157B1950A0D69A2EDACU445L" TargetMode="External"/><Relationship Id="rId43" Type="http://schemas.openxmlformats.org/officeDocument/2006/relationships/hyperlink" Target="consultantplus://offline/ref=5A70395B06481D5F3D951D2678443F09841ED264729D9E27FBC037CB2436FB00F6DA534F2DAFECAD40F5D6UA4DL" TargetMode="External"/><Relationship Id="rId48" Type="http://schemas.openxmlformats.org/officeDocument/2006/relationships/hyperlink" Target="consultantplus://offline/ref=5A70395B06481D5F3D95032B6E286504821D8A6070989076A29F6C96733FF157B1950A096CA2UE48L" TargetMode="External"/><Relationship Id="rId8" Type="http://schemas.openxmlformats.org/officeDocument/2006/relationships/hyperlink" Target="consultantplus://offline/ref=5A70395B06481D5F3D951D2678443F09841ED26475919825F6C037CB2436FB00F6DA534F2DAFECAD40F5D7UA4C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12778</Words>
  <Characters>72837</Characters>
  <Application>Microsoft Office Word</Application>
  <DocSecurity>0</DocSecurity>
  <Lines>606</Lines>
  <Paragraphs>170</Paragraphs>
  <ScaleCrop>false</ScaleCrop>
  <Company/>
  <LinksUpToDate>false</LinksUpToDate>
  <CharactersWithSpaces>85445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2018-02-07T11:56:00Z</dcterms:created>
  <dcterms:modified xsi:type="dcterms:W3CDTF">2018-02-07T11:57:00Z</dcterms:modified>
</cp:coreProperties>
</file>