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4E34" w14:textId="24DC44F7" w:rsidR="000D3F49" w:rsidRPr="000D3F49" w:rsidRDefault="000D3F49" w:rsidP="000D3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49">
        <w:rPr>
          <w:rFonts w:ascii="Times New Roman" w:hAnsi="Times New Roman" w:cs="Times New Roman"/>
          <w:sz w:val="28"/>
          <w:szCs w:val="28"/>
        </w:rPr>
        <w:t>Федеральным законом от 14 июля 2022 г. № 296-ФЗ внесены изменения в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 xml:space="preserve">статью 68 Федерального закона «Об образовании в Российской Федерации», которыми предоставлены </w:t>
      </w:r>
      <w:bookmarkStart w:id="0" w:name="_GoBack"/>
      <w:r w:rsidRPr="000D3F49">
        <w:rPr>
          <w:rFonts w:ascii="Times New Roman" w:hAnsi="Times New Roman" w:cs="Times New Roman"/>
          <w:sz w:val="28"/>
          <w:szCs w:val="28"/>
        </w:rPr>
        <w:t>льготы категориям граждан преимущественного права зачисления на обучение по образовательным программам среднего профобразования (СПО)</w:t>
      </w:r>
      <w:bookmarkEnd w:id="0"/>
      <w:r w:rsidRPr="000D3F49">
        <w:rPr>
          <w:rFonts w:ascii="Times New Roman" w:hAnsi="Times New Roman" w:cs="Times New Roman"/>
          <w:sz w:val="28"/>
          <w:szCs w:val="28"/>
        </w:rPr>
        <w:t>.</w:t>
      </w:r>
    </w:p>
    <w:p w14:paraId="6EC5968F" w14:textId="7D565F72" w:rsidR="000D3F49" w:rsidRPr="000D3F49" w:rsidRDefault="000D3F49" w:rsidP="000D3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49">
        <w:rPr>
          <w:rFonts w:ascii="Times New Roman" w:hAnsi="Times New Roman" w:cs="Times New Roman"/>
          <w:sz w:val="28"/>
          <w:szCs w:val="28"/>
        </w:rPr>
        <w:t>Право на льготное зачисление в образовательную организацию на обучение по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>СПО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>получили</w:t>
      </w:r>
      <w:r w:rsidRPr="000D3F49">
        <w:rPr>
          <w:rFonts w:ascii="Times New Roman" w:hAnsi="Times New Roman" w:cs="Times New Roman"/>
          <w:sz w:val="28"/>
          <w:szCs w:val="28"/>
        </w:rPr>
        <w:t xml:space="preserve"> 13 </w:t>
      </w:r>
      <w:r w:rsidRPr="000D3F49">
        <w:rPr>
          <w:rFonts w:ascii="Times New Roman" w:hAnsi="Times New Roman" w:cs="Times New Roman"/>
          <w:sz w:val="28"/>
          <w:szCs w:val="28"/>
        </w:rPr>
        <w:t>категорий граждан,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>предусмотренных  частью  7  статьи 71  Федерального  закона от 29 декабря 2012 года № 273-ФЗ «Об образовании в Российской Федерации».</w:t>
      </w:r>
    </w:p>
    <w:p w14:paraId="3CB0A50B" w14:textId="2585A0C2" w:rsidR="000D3F49" w:rsidRPr="000D3F49" w:rsidRDefault="000D3F49" w:rsidP="000D3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49">
        <w:rPr>
          <w:rFonts w:ascii="Times New Roman" w:hAnsi="Times New Roman" w:cs="Times New Roman"/>
          <w:sz w:val="28"/>
          <w:szCs w:val="28"/>
        </w:rPr>
        <w:t>Среди них, в частности, дети-сироты и дети, оставшиеся без попечения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>родителей, лица из числа детей-сирот и детей, оставшихся без попечения родителей, дети-инвалиды, инвалиды I и II групп, дети военнослужащих, погибших при исполнении ими обязанностей военной службы и др.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A8350" w14:textId="4D832F0B" w:rsidR="000D3F49" w:rsidRPr="000D3F49" w:rsidRDefault="000D3F49" w:rsidP="000D3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49">
        <w:rPr>
          <w:rFonts w:ascii="Times New Roman" w:hAnsi="Times New Roman" w:cs="Times New Roman"/>
          <w:sz w:val="28"/>
          <w:szCs w:val="28"/>
        </w:rPr>
        <w:t>Преимущественное право зачисления в колледжи и техникумы будет предоставляться указанным лицам при условии успешного прохождения</w:t>
      </w:r>
      <w:r w:rsidRPr="000D3F49">
        <w:rPr>
          <w:rFonts w:ascii="Times New Roman" w:hAnsi="Times New Roman" w:cs="Times New Roman"/>
          <w:sz w:val="28"/>
          <w:szCs w:val="28"/>
        </w:rPr>
        <w:t xml:space="preserve"> </w:t>
      </w:r>
      <w:r w:rsidRPr="000D3F49">
        <w:rPr>
          <w:rFonts w:ascii="Times New Roman" w:hAnsi="Times New Roman" w:cs="Times New Roman"/>
          <w:sz w:val="28"/>
          <w:szCs w:val="28"/>
        </w:rPr>
        <w:t xml:space="preserve">вступительных испытаний (в случае их проведения) и при прочих равных условиях. </w:t>
      </w:r>
    </w:p>
    <w:p w14:paraId="0619BE1F" w14:textId="5F1C6F79" w:rsidR="00FF7A4D" w:rsidRPr="000D3F49" w:rsidRDefault="000D3F49" w:rsidP="000D3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49">
        <w:rPr>
          <w:rFonts w:ascii="Times New Roman" w:hAnsi="Times New Roman" w:cs="Times New Roman"/>
          <w:sz w:val="28"/>
          <w:szCs w:val="28"/>
        </w:rPr>
        <w:t>Ранее право на приоритетное зачисление было только в ВУЗы.</w:t>
      </w:r>
    </w:p>
    <w:sectPr w:rsidR="00FF7A4D" w:rsidRPr="000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9B"/>
    <w:rsid w:val="000D3F49"/>
    <w:rsid w:val="009F0E9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5068"/>
  <w15:chartTrackingRefBased/>
  <w15:docId w15:val="{16F13A7C-30CF-4466-822B-4278935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3</cp:revision>
  <dcterms:created xsi:type="dcterms:W3CDTF">2022-09-27T09:17:00Z</dcterms:created>
  <dcterms:modified xsi:type="dcterms:W3CDTF">2022-09-27T09:21:00Z</dcterms:modified>
</cp:coreProperties>
</file>