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E" w:rsidRPr="003B6FFE" w:rsidRDefault="003B6FFE" w:rsidP="003B6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FE">
        <w:rPr>
          <w:rFonts w:ascii="Times New Roman" w:hAnsi="Times New Roman" w:cs="Times New Roman"/>
          <w:b/>
          <w:sz w:val="28"/>
          <w:szCs w:val="28"/>
        </w:rPr>
        <w:t>У</w:t>
      </w:r>
      <w:r w:rsidR="002F52E4">
        <w:rPr>
          <w:rFonts w:ascii="Times New Roman" w:hAnsi="Times New Roman" w:cs="Times New Roman"/>
          <w:b/>
          <w:sz w:val="28"/>
          <w:szCs w:val="28"/>
        </w:rPr>
        <w:t>чения по тушению лесных пожаров</w:t>
      </w:r>
    </w:p>
    <w:p w:rsidR="003B6FFE" w:rsidRDefault="003B6FFE" w:rsidP="009B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819150</wp:posOffset>
            </wp:positionV>
            <wp:extent cx="36576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8" y="21450"/>
                <wp:lineTo x="21488" y="0"/>
                <wp:lineTo x="0" y="0"/>
              </wp:wrapPolygon>
            </wp:wrapTight>
            <wp:docPr id="1" name="Рисунок 1" descr="C:\Users\Пользователь\Desktop\16 04 14 тренирова по пожарам\P103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 04 14 тренирова по пожарам\P1030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9C6">
        <w:rPr>
          <w:rFonts w:ascii="Times New Roman" w:hAnsi="Times New Roman" w:cs="Times New Roman"/>
          <w:sz w:val="28"/>
          <w:szCs w:val="28"/>
        </w:rPr>
        <w:t>С наступлением весенне-летнего пожароопасного периода, до установления нового травяного покрова, в лесах сохраняется высокий уровень вероятности возникновения природных пожаров</w:t>
      </w:r>
      <w:r w:rsidR="00EA1066">
        <w:rPr>
          <w:rFonts w:ascii="Times New Roman" w:hAnsi="Times New Roman" w:cs="Times New Roman"/>
          <w:sz w:val="28"/>
          <w:szCs w:val="28"/>
        </w:rPr>
        <w:t xml:space="preserve">. </w:t>
      </w:r>
      <w:r w:rsidR="003265A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A39C6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3265AC">
        <w:rPr>
          <w:rFonts w:ascii="Times New Roman" w:hAnsi="Times New Roman" w:cs="Times New Roman"/>
          <w:sz w:val="28"/>
          <w:szCs w:val="28"/>
        </w:rPr>
        <w:t>14 апреля текущего года в урочище «Пески» 132 квартала Белгородского лесничества в МБУ ДОЛ «Сокол»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выездное</w:t>
      </w:r>
    </w:p>
    <w:p w:rsidR="00742D8D" w:rsidRDefault="003B6FFE" w:rsidP="009B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2649220</wp:posOffset>
            </wp:positionV>
            <wp:extent cx="3547745" cy="2752090"/>
            <wp:effectExtent l="0" t="0" r="0" b="0"/>
            <wp:wrapTight wrapText="bothSides">
              <wp:wrapPolygon edited="0">
                <wp:start x="0" y="0"/>
                <wp:lineTo x="0" y="21381"/>
                <wp:lineTo x="21457" y="21381"/>
                <wp:lineTo x="21457" y="0"/>
                <wp:lineTo x="0" y="0"/>
              </wp:wrapPolygon>
            </wp:wrapTight>
            <wp:docPr id="2" name="Рисунок 2" descr="C:\Users\Пользователь\Desktop\16 04 14 тренирова по пожарам\P103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 04 14 тренирова по пожарам\P1030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9C6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9B4B2C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9B4B2C" w:rsidRPr="009B4B2C">
        <w:rPr>
          <w:rFonts w:ascii="Times New Roman" w:hAnsi="Times New Roman" w:cs="Times New Roman"/>
          <w:sz w:val="28"/>
          <w:szCs w:val="28"/>
        </w:rPr>
        <w:t>чрезвычайн</w:t>
      </w:r>
      <w:r w:rsidR="009B4B2C">
        <w:rPr>
          <w:rFonts w:ascii="Times New Roman" w:hAnsi="Times New Roman" w:cs="Times New Roman"/>
          <w:sz w:val="28"/>
          <w:szCs w:val="28"/>
        </w:rPr>
        <w:t xml:space="preserve">ых ситуаций и обеспечению </w:t>
      </w:r>
      <w:r w:rsidR="009B4B2C" w:rsidRPr="009B4B2C">
        <w:rPr>
          <w:rFonts w:ascii="Times New Roman" w:hAnsi="Times New Roman" w:cs="Times New Roman"/>
          <w:sz w:val="28"/>
          <w:szCs w:val="28"/>
        </w:rPr>
        <w:t>пожарной безопасности города Белгорода</w:t>
      </w:r>
      <w:r w:rsidR="009B4B2C">
        <w:rPr>
          <w:rFonts w:ascii="Times New Roman" w:hAnsi="Times New Roman" w:cs="Times New Roman"/>
          <w:sz w:val="28"/>
          <w:szCs w:val="28"/>
        </w:rPr>
        <w:t xml:space="preserve">. </w:t>
      </w:r>
      <w:r w:rsidRPr="003B6FFE">
        <w:rPr>
          <w:rFonts w:ascii="Times New Roman" w:hAnsi="Times New Roman" w:cs="Times New Roman"/>
          <w:sz w:val="28"/>
          <w:szCs w:val="28"/>
        </w:rPr>
        <w:t xml:space="preserve"> </w:t>
      </w:r>
      <w:r w:rsidR="009B4B2C">
        <w:rPr>
          <w:rFonts w:ascii="Times New Roman" w:hAnsi="Times New Roman" w:cs="Times New Roman"/>
          <w:sz w:val="28"/>
          <w:szCs w:val="28"/>
        </w:rPr>
        <w:t>Под руководством</w:t>
      </w:r>
      <w:r w:rsidR="003265AC">
        <w:rPr>
          <w:rFonts w:ascii="Times New Roman" w:hAnsi="Times New Roman" w:cs="Times New Roman"/>
          <w:sz w:val="28"/>
          <w:szCs w:val="28"/>
        </w:rPr>
        <w:t xml:space="preserve"> </w:t>
      </w:r>
      <w:r w:rsidR="00EA1066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9B4B2C">
        <w:rPr>
          <w:rFonts w:ascii="Times New Roman" w:hAnsi="Times New Roman" w:cs="Times New Roman"/>
          <w:sz w:val="28"/>
          <w:szCs w:val="28"/>
        </w:rPr>
        <w:t xml:space="preserve"> председателя КЧС и ОПБ города Белгорода Баранова В.В. </w:t>
      </w:r>
      <w:r w:rsidR="003265AC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742D8D" w:rsidRPr="003265AC">
        <w:rPr>
          <w:rFonts w:ascii="Times New Roman" w:hAnsi="Times New Roman" w:cs="Times New Roman"/>
          <w:sz w:val="28"/>
          <w:szCs w:val="28"/>
        </w:rPr>
        <w:t>тактико-специальн</w:t>
      </w:r>
      <w:r w:rsidR="003265AC">
        <w:rPr>
          <w:rFonts w:ascii="Times New Roman" w:hAnsi="Times New Roman" w:cs="Times New Roman"/>
          <w:sz w:val="28"/>
          <w:szCs w:val="28"/>
        </w:rPr>
        <w:t>ые</w:t>
      </w:r>
      <w:r w:rsidR="00742D8D" w:rsidRPr="003265AC">
        <w:rPr>
          <w:rFonts w:ascii="Times New Roman" w:hAnsi="Times New Roman" w:cs="Times New Roman"/>
          <w:sz w:val="28"/>
          <w:szCs w:val="28"/>
        </w:rPr>
        <w:t xml:space="preserve"> учения </w:t>
      </w:r>
      <w:r w:rsidR="009B4B2C">
        <w:rPr>
          <w:rFonts w:ascii="Times New Roman" w:hAnsi="Times New Roman" w:cs="Times New Roman"/>
          <w:sz w:val="28"/>
          <w:szCs w:val="28"/>
        </w:rPr>
        <w:t xml:space="preserve">с </w:t>
      </w:r>
      <w:r w:rsidR="00231ACC">
        <w:rPr>
          <w:rFonts w:ascii="Times New Roman" w:hAnsi="Times New Roman" w:cs="Times New Roman"/>
          <w:sz w:val="28"/>
          <w:szCs w:val="28"/>
        </w:rPr>
        <w:t>экстренными службами города, малой авиацией и добровольно-пожарной дружиной лагеря</w:t>
      </w:r>
      <w:r w:rsidR="00CA39C6">
        <w:rPr>
          <w:rFonts w:ascii="Times New Roman" w:hAnsi="Times New Roman" w:cs="Times New Roman"/>
          <w:sz w:val="28"/>
          <w:szCs w:val="28"/>
        </w:rPr>
        <w:t>.</w:t>
      </w:r>
    </w:p>
    <w:p w:rsidR="00231ACC" w:rsidRDefault="003B6FFE" w:rsidP="0023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-1337310</wp:posOffset>
            </wp:positionH>
            <wp:positionV relativeFrom="paragraph">
              <wp:posOffset>2863215</wp:posOffset>
            </wp:positionV>
            <wp:extent cx="3649980" cy="2529840"/>
            <wp:effectExtent l="0" t="0" r="7620" b="3810"/>
            <wp:wrapTight wrapText="bothSides">
              <wp:wrapPolygon edited="0">
                <wp:start x="0" y="0"/>
                <wp:lineTo x="0" y="21470"/>
                <wp:lineTo x="21532" y="21470"/>
                <wp:lineTo x="21532" y="0"/>
                <wp:lineTo x="0" y="0"/>
              </wp:wrapPolygon>
            </wp:wrapTight>
            <wp:docPr id="3" name="Рисунок 3" descr="C:\Users\Пользователь\Desktop\16 04 14 тренирова по пожарам\P103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6 04 14 тренирова по пожарам\P103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ACC">
        <w:rPr>
          <w:rFonts w:ascii="Times New Roman" w:hAnsi="Times New Roman" w:cs="Times New Roman"/>
          <w:sz w:val="28"/>
          <w:szCs w:val="28"/>
        </w:rPr>
        <w:t xml:space="preserve">Целью учения стало </w:t>
      </w:r>
      <w:r w:rsidR="00231ACC" w:rsidRPr="00231ACC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по организации р</w:t>
      </w:r>
      <w:r w:rsidR="00231ACC">
        <w:rPr>
          <w:rFonts w:ascii="Times New Roman" w:hAnsi="Times New Roman" w:cs="Times New Roman"/>
          <w:sz w:val="28"/>
          <w:szCs w:val="28"/>
        </w:rPr>
        <w:t xml:space="preserve">абот по тушению лесных пожаров, </w:t>
      </w:r>
      <w:r w:rsidR="00231ACC" w:rsidRPr="00231ACC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по осуществлению взаимодействия с добровольно-пожарной дружиной</w:t>
      </w:r>
      <w:r w:rsidR="00231ACC">
        <w:rPr>
          <w:rFonts w:ascii="Times New Roman" w:hAnsi="Times New Roman" w:cs="Times New Roman"/>
          <w:sz w:val="28"/>
          <w:szCs w:val="28"/>
        </w:rPr>
        <w:t xml:space="preserve"> лагеря, а также  </w:t>
      </w:r>
      <w:r w:rsidR="00231ACC" w:rsidRPr="00231ACC">
        <w:rPr>
          <w:rFonts w:ascii="Times New Roman" w:hAnsi="Times New Roman" w:cs="Times New Roman"/>
          <w:sz w:val="28"/>
          <w:szCs w:val="28"/>
        </w:rPr>
        <w:t>приобретение практических навыков в тушении лесных пожаров</w:t>
      </w:r>
      <w:r w:rsidR="00231ACC">
        <w:rPr>
          <w:rFonts w:ascii="Times New Roman" w:hAnsi="Times New Roman" w:cs="Times New Roman"/>
          <w:sz w:val="28"/>
          <w:szCs w:val="28"/>
        </w:rPr>
        <w:t xml:space="preserve"> с использованием малой авиации.</w:t>
      </w:r>
    </w:p>
    <w:p w:rsidR="009B4B2C" w:rsidRPr="003B6FFE" w:rsidRDefault="009B4B2C" w:rsidP="009B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учениях присутствовал секретарь Совета безопасности </w:t>
      </w:r>
      <w:r w:rsidR="00E24481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который высоко оценил</w:t>
      </w:r>
      <w:r w:rsidR="00D94366">
        <w:rPr>
          <w:rFonts w:ascii="Times New Roman" w:hAnsi="Times New Roman" w:cs="Times New Roman"/>
          <w:sz w:val="28"/>
          <w:szCs w:val="28"/>
        </w:rPr>
        <w:t xml:space="preserve"> быстроту,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66">
        <w:rPr>
          <w:rFonts w:ascii="Times New Roman" w:hAnsi="Times New Roman" w:cs="Times New Roman"/>
          <w:sz w:val="28"/>
          <w:szCs w:val="28"/>
        </w:rPr>
        <w:t xml:space="preserve">профессионализм и </w:t>
      </w:r>
      <w:r w:rsidR="003B6FFE">
        <w:rPr>
          <w:rFonts w:ascii="Times New Roman" w:hAnsi="Times New Roman" w:cs="Times New Roman"/>
          <w:sz w:val="28"/>
          <w:szCs w:val="28"/>
        </w:rPr>
        <w:t xml:space="preserve">слаженность действий </w:t>
      </w:r>
      <w:r w:rsidR="00D94366">
        <w:rPr>
          <w:rFonts w:ascii="Times New Roman" w:hAnsi="Times New Roman" w:cs="Times New Roman"/>
          <w:sz w:val="28"/>
          <w:szCs w:val="28"/>
        </w:rPr>
        <w:t>участников учений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FFE" w:rsidRPr="003B6F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bookmarkEnd w:id="0"/>
    </w:p>
    <w:sectPr w:rsidR="009B4B2C" w:rsidRPr="003B6FFE" w:rsidSect="004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CB"/>
    <w:rsid w:val="00231ACC"/>
    <w:rsid w:val="002F52E4"/>
    <w:rsid w:val="003265AC"/>
    <w:rsid w:val="003B6FFE"/>
    <w:rsid w:val="00460CD3"/>
    <w:rsid w:val="00742D8D"/>
    <w:rsid w:val="008C7ACB"/>
    <w:rsid w:val="009B4B2C"/>
    <w:rsid w:val="00CA39C6"/>
    <w:rsid w:val="00D94366"/>
    <w:rsid w:val="00E24481"/>
    <w:rsid w:val="00EA1066"/>
    <w:rsid w:val="00F8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2016-04-14T12:24:00Z</cp:lastPrinted>
  <dcterms:created xsi:type="dcterms:W3CDTF">2016-04-14T11:10:00Z</dcterms:created>
  <dcterms:modified xsi:type="dcterms:W3CDTF">2016-04-15T09:18:00Z</dcterms:modified>
</cp:coreProperties>
</file>