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8F" w:rsidRDefault="0015448F">
      <w:pPr>
        <w:pStyle w:val="ConsPlusTitlePage"/>
      </w:pPr>
      <w:r>
        <w:t xml:space="preserve">Документ предоставлен </w:t>
      </w:r>
      <w:hyperlink r:id="rId5" w:history="1">
        <w:r>
          <w:rPr>
            <w:color w:val="0000FF"/>
          </w:rPr>
          <w:t>КонсультантПлюс</w:t>
        </w:r>
      </w:hyperlink>
      <w:r>
        <w:br/>
      </w:r>
    </w:p>
    <w:p w:rsidR="0015448F" w:rsidRDefault="0015448F">
      <w:pPr>
        <w:pStyle w:val="ConsPlusNormal"/>
        <w:outlineLvl w:val="0"/>
      </w:pPr>
    </w:p>
    <w:p w:rsidR="0015448F" w:rsidRDefault="0015448F">
      <w:pPr>
        <w:pStyle w:val="ConsPlusTitle"/>
        <w:jc w:val="center"/>
        <w:outlineLvl w:val="0"/>
      </w:pPr>
      <w:r>
        <w:t>АДМИНИСТРАЦИЯ ГОРОДА БЕЛГОРОДА</w:t>
      </w:r>
    </w:p>
    <w:p w:rsidR="0015448F" w:rsidRDefault="0015448F">
      <w:pPr>
        <w:pStyle w:val="ConsPlusTitle"/>
        <w:jc w:val="center"/>
      </w:pPr>
    </w:p>
    <w:p w:rsidR="0015448F" w:rsidRDefault="0015448F">
      <w:pPr>
        <w:pStyle w:val="ConsPlusTitle"/>
        <w:jc w:val="center"/>
      </w:pPr>
      <w:r>
        <w:t>ПОСТАНОВЛЕНИЕ</w:t>
      </w:r>
    </w:p>
    <w:p w:rsidR="0015448F" w:rsidRDefault="0015448F">
      <w:pPr>
        <w:pStyle w:val="ConsPlusTitle"/>
        <w:jc w:val="center"/>
      </w:pPr>
      <w:r>
        <w:t>от 24 февраля 2014 г. N 28</w:t>
      </w:r>
    </w:p>
    <w:p w:rsidR="0015448F" w:rsidRDefault="0015448F">
      <w:pPr>
        <w:pStyle w:val="ConsPlusTitle"/>
        <w:jc w:val="center"/>
      </w:pPr>
    </w:p>
    <w:p w:rsidR="0015448F" w:rsidRDefault="0015448F">
      <w:pPr>
        <w:pStyle w:val="ConsPlusTitle"/>
        <w:jc w:val="center"/>
      </w:pPr>
      <w:r>
        <w:t>ОБ УТВЕРЖДЕНИИ АДМИНИСТРАТИВНОГО РЕГЛАМЕНТА ПРЕДОСТАВЛЕНИЯ</w:t>
      </w:r>
    </w:p>
    <w:p w:rsidR="0015448F" w:rsidRDefault="0015448F">
      <w:pPr>
        <w:pStyle w:val="ConsPlusTitle"/>
        <w:jc w:val="center"/>
      </w:pPr>
      <w:r>
        <w:t xml:space="preserve">МУНИЦИПАЛЬНОЙ УСЛУГИ ПО ПОСТАНОВКЕ ГРАЖДАН НА УЧЕТ </w:t>
      </w:r>
      <w:proofErr w:type="gramStart"/>
      <w:r>
        <w:t>В</w:t>
      </w:r>
      <w:proofErr w:type="gramEnd"/>
    </w:p>
    <w:p w:rsidR="0015448F" w:rsidRDefault="0015448F">
      <w:pPr>
        <w:pStyle w:val="ConsPlusTitle"/>
        <w:jc w:val="center"/>
      </w:pPr>
      <w:proofErr w:type="gramStart"/>
      <w:r>
        <w:t>КАЧЕСТВЕ</w:t>
      </w:r>
      <w:proofErr w:type="gramEnd"/>
      <w:r>
        <w:t xml:space="preserve"> НУЖДАЮЩИХСЯ В ЖИЛЫХ ПОМЕЩЕНИЯХ</w:t>
      </w:r>
    </w:p>
    <w:p w:rsidR="0015448F" w:rsidRDefault="001544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15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48F" w:rsidRDefault="001544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448F" w:rsidRDefault="0015448F">
            <w:pPr>
              <w:pStyle w:val="ConsPlusNormal"/>
              <w:jc w:val="center"/>
            </w:pPr>
            <w:r>
              <w:rPr>
                <w:color w:val="392C69"/>
              </w:rPr>
              <w:t>Список изменяющих документов</w:t>
            </w:r>
          </w:p>
          <w:p w:rsidR="0015448F" w:rsidRDefault="0015448F">
            <w:pPr>
              <w:pStyle w:val="ConsPlusNormal"/>
              <w:jc w:val="center"/>
            </w:pPr>
            <w:proofErr w:type="gramStart"/>
            <w:r>
              <w:rPr>
                <w:color w:val="392C69"/>
              </w:rPr>
              <w:t xml:space="preserve">(в ред. постановлений администрации города Белгорода от 06.10.2014 </w:t>
            </w:r>
            <w:hyperlink r:id="rId6" w:history="1">
              <w:r>
                <w:rPr>
                  <w:color w:val="0000FF"/>
                </w:rPr>
                <w:t>N 196</w:t>
              </w:r>
            </w:hyperlink>
            <w:r>
              <w:rPr>
                <w:color w:val="392C69"/>
              </w:rPr>
              <w:t>,</w:t>
            </w:r>
            <w:proofErr w:type="gramEnd"/>
          </w:p>
          <w:p w:rsidR="0015448F" w:rsidRDefault="0015448F">
            <w:pPr>
              <w:pStyle w:val="ConsPlusNormal"/>
              <w:jc w:val="center"/>
            </w:pPr>
            <w:r>
              <w:rPr>
                <w:color w:val="392C69"/>
              </w:rPr>
              <w:t xml:space="preserve">от 20.05.2016 </w:t>
            </w:r>
            <w:hyperlink r:id="rId7" w:history="1">
              <w:r>
                <w:rPr>
                  <w:color w:val="0000FF"/>
                </w:rPr>
                <w:t>N 72</w:t>
              </w:r>
            </w:hyperlink>
            <w:r>
              <w:rPr>
                <w:color w:val="392C69"/>
              </w:rPr>
              <w:t xml:space="preserve">, от 27.09.2016 </w:t>
            </w:r>
            <w:hyperlink r:id="rId8" w:history="1">
              <w:r>
                <w:rPr>
                  <w:color w:val="0000FF"/>
                </w:rPr>
                <w:t>N 157</w:t>
              </w:r>
            </w:hyperlink>
            <w:r>
              <w:rPr>
                <w:color w:val="392C69"/>
              </w:rPr>
              <w:t xml:space="preserve">, от 29.09.2017 </w:t>
            </w:r>
            <w:hyperlink r:id="rId9" w:history="1">
              <w:r>
                <w:rPr>
                  <w:color w:val="0000FF"/>
                </w:rPr>
                <w:t>N 212</w:t>
              </w:r>
            </w:hyperlink>
            <w:r>
              <w:rPr>
                <w:color w:val="392C69"/>
              </w:rPr>
              <w:t>,</w:t>
            </w:r>
          </w:p>
          <w:p w:rsidR="0015448F" w:rsidRDefault="0015448F">
            <w:pPr>
              <w:pStyle w:val="ConsPlusNormal"/>
              <w:jc w:val="center"/>
            </w:pPr>
            <w:r>
              <w:rPr>
                <w:color w:val="392C69"/>
              </w:rPr>
              <w:t xml:space="preserve">от 23.09.2019 </w:t>
            </w:r>
            <w:hyperlink r:id="rId10" w:history="1">
              <w:r>
                <w:rPr>
                  <w:color w:val="0000FF"/>
                </w:rPr>
                <w:t>N 163</w:t>
              </w:r>
            </w:hyperlink>
            <w:r>
              <w:rPr>
                <w:color w:val="392C69"/>
              </w:rPr>
              <w:t xml:space="preserve">, от 12.12.2019 </w:t>
            </w:r>
            <w:hyperlink r:id="rId11" w:history="1">
              <w:r>
                <w:rPr>
                  <w:color w:val="0000FF"/>
                </w:rPr>
                <w:t>N 209</w:t>
              </w:r>
            </w:hyperlink>
            <w:r>
              <w:rPr>
                <w:color w:val="392C69"/>
              </w:rPr>
              <w:t xml:space="preserve">, от 30.04.2020 </w:t>
            </w:r>
            <w:hyperlink r:id="rId12" w:history="1">
              <w:r>
                <w:rPr>
                  <w:color w:val="0000FF"/>
                </w:rPr>
                <w:t>N 75</w:t>
              </w:r>
            </w:hyperlink>
            <w:r>
              <w:rPr>
                <w:color w:val="392C69"/>
              </w:rPr>
              <w:t>,</w:t>
            </w:r>
          </w:p>
          <w:p w:rsidR="0015448F" w:rsidRDefault="0015448F">
            <w:pPr>
              <w:pStyle w:val="ConsPlusNormal"/>
              <w:jc w:val="center"/>
            </w:pPr>
            <w:r>
              <w:rPr>
                <w:color w:val="392C69"/>
              </w:rPr>
              <w:t xml:space="preserve">от 18.03.2021 </w:t>
            </w:r>
            <w:hyperlink r:id="rId13"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r>
    </w:tbl>
    <w:p w:rsidR="0015448F" w:rsidRDefault="0015448F">
      <w:pPr>
        <w:pStyle w:val="ConsPlusNormal"/>
        <w:jc w:val="center"/>
      </w:pPr>
    </w:p>
    <w:p w:rsidR="0015448F" w:rsidRDefault="0015448F">
      <w:pPr>
        <w:pStyle w:val="ConsPlusNormal"/>
        <w:ind w:firstLine="540"/>
        <w:jc w:val="both"/>
      </w:pPr>
      <w:proofErr w:type="gramStart"/>
      <w:r>
        <w:t xml:space="preserve">В целях реализации Федерального </w:t>
      </w:r>
      <w:hyperlink r:id="rId14"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постановления</w:t>
        </w:r>
      </w:hyperlink>
      <w:r>
        <w:t xml:space="preserve"> администрации города Белгорода от 15 декабря 2014 года N 245 "Об утверждении порядков разработки и утверждения административных регламентов и единых стандартизованных требований к предоставлению муниципальных услуг городского округа "Город Белгород", а также расширения перечня функций при предоставлении муниципальной услуги постановляю:</w:t>
      </w:r>
      <w:proofErr w:type="gramEnd"/>
    </w:p>
    <w:p w:rsidR="0015448F" w:rsidRDefault="0015448F">
      <w:pPr>
        <w:pStyle w:val="ConsPlusNormal"/>
        <w:jc w:val="both"/>
      </w:pPr>
      <w:r>
        <w:t xml:space="preserve">(в ред. </w:t>
      </w:r>
      <w:hyperlink r:id="rId16" w:history="1">
        <w:r>
          <w:rPr>
            <w:color w:val="0000FF"/>
          </w:rPr>
          <w:t>постановления</w:t>
        </w:r>
      </w:hyperlink>
      <w:r>
        <w:t xml:space="preserve"> администрации города Белгорода от 27.09.2016 N 157)</w:t>
      </w:r>
    </w:p>
    <w:p w:rsidR="0015448F" w:rsidRDefault="0015448F">
      <w:pPr>
        <w:pStyle w:val="ConsPlusNormal"/>
        <w:ind w:firstLine="540"/>
        <w:jc w:val="both"/>
      </w:pPr>
    </w:p>
    <w:p w:rsidR="0015448F" w:rsidRDefault="0015448F">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постановке граждан на учет в качестве нуждающихся в жилых помещениях (прилагается).</w:t>
      </w:r>
    </w:p>
    <w:p w:rsidR="0015448F" w:rsidRDefault="0015448F">
      <w:pPr>
        <w:pStyle w:val="ConsPlusNormal"/>
        <w:ind w:firstLine="540"/>
        <w:jc w:val="both"/>
      </w:pPr>
    </w:p>
    <w:p w:rsidR="0015448F" w:rsidRDefault="0015448F">
      <w:pPr>
        <w:pStyle w:val="ConsPlusNormal"/>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Белгорода от 25.11.2013 N 240 "Об утверждении административного регламента предоставления муниципальной услуги по постановке граждан на учет в качестве нуждающихся в жилых помещениях".</w:t>
      </w:r>
    </w:p>
    <w:p w:rsidR="0015448F" w:rsidRDefault="0015448F">
      <w:pPr>
        <w:pStyle w:val="ConsPlusNormal"/>
        <w:ind w:firstLine="540"/>
        <w:jc w:val="both"/>
      </w:pPr>
    </w:p>
    <w:p w:rsidR="0015448F" w:rsidRDefault="0015448F">
      <w:pPr>
        <w:pStyle w:val="ConsPlusNormal"/>
        <w:ind w:firstLine="540"/>
        <w:jc w:val="both"/>
      </w:pPr>
      <w:r>
        <w:t>3. Управлению информации и массовых коммуникаций администрации города (Морозов А.В.) обеспечить опубликование настоящего постановления в газете "Наш Белгород" и разместить на сайте органов местного самоуправления г. Белгорода.</w:t>
      </w:r>
    </w:p>
    <w:p w:rsidR="0015448F" w:rsidRDefault="0015448F">
      <w:pPr>
        <w:pStyle w:val="ConsPlusNormal"/>
        <w:ind w:firstLine="540"/>
        <w:jc w:val="both"/>
      </w:pPr>
    </w:p>
    <w:p w:rsidR="0015448F" w:rsidRDefault="0015448F">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жилищного управления администрации города Бодякову Н.О.</w:t>
      </w:r>
    </w:p>
    <w:p w:rsidR="0015448F" w:rsidRDefault="0015448F">
      <w:pPr>
        <w:pStyle w:val="ConsPlusNormal"/>
        <w:jc w:val="both"/>
      </w:pPr>
      <w:r>
        <w:t xml:space="preserve">(в ред. </w:t>
      </w:r>
      <w:hyperlink r:id="rId18" w:history="1">
        <w:r>
          <w:rPr>
            <w:color w:val="0000FF"/>
          </w:rPr>
          <w:t>постановления</w:t>
        </w:r>
      </w:hyperlink>
      <w:r>
        <w:t xml:space="preserve"> администрации города Белгорода от 18.03.2021 N 79)</w:t>
      </w:r>
    </w:p>
    <w:p w:rsidR="0015448F" w:rsidRDefault="0015448F">
      <w:pPr>
        <w:pStyle w:val="ConsPlusNormal"/>
        <w:spacing w:before="220"/>
        <w:ind w:firstLine="540"/>
        <w:jc w:val="both"/>
      </w:pPr>
      <w:r>
        <w:t>Информацию о ходе исполнения постановления представлять ежегодно до 1 марта.</w:t>
      </w:r>
    </w:p>
    <w:p w:rsidR="0015448F" w:rsidRDefault="0015448F">
      <w:pPr>
        <w:pStyle w:val="ConsPlusNormal"/>
        <w:ind w:firstLine="540"/>
        <w:jc w:val="both"/>
      </w:pPr>
    </w:p>
    <w:p w:rsidR="0015448F" w:rsidRDefault="0015448F">
      <w:pPr>
        <w:pStyle w:val="ConsPlusNormal"/>
        <w:jc w:val="right"/>
      </w:pPr>
      <w:r>
        <w:t>Глава администрации</w:t>
      </w:r>
    </w:p>
    <w:p w:rsidR="0015448F" w:rsidRDefault="0015448F">
      <w:pPr>
        <w:pStyle w:val="ConsPlusNormal"/>
        <w:jc w:val="right"/>
      </w:pPr>
      <w:r>
        <w:t>города Белгорода</w:t>
      </w:r>
    </w:p>
    <w:p w:rsidR="0015448F" w:rsidRDefault="0015448F">
      <w:pPr>
        <w:pStyle w:val="ConsPlusNormal"/>
        <w:jc w:val="right"/>
      </w:pPr>
      <w:r>
        <w:t>С.БОЖЕНОВ</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0"/>
      </w:pPr>
      <w:r>
        <w:t>Утвержден</w:t>
      </w:r>
    </w:p>
    <w:p w:rsidR="0015448F" w:rsidRDefault="0015448F">
      <w:pPr>
        <w:pStyle w:val="ConsPlusNormal"/>
        <w:jc w:val="right"/>
      </w:pPr>
      <w:r>
        <w:t>постановлением</w:t>
      </w:r>
    </w:p>
    <w:p w:rsidR="0015448F" w:rsidRDefault="0015448F">
      <w:pPr>
        <w:pStyle w:val="ConsPlusNormal"/>
        <w:jc w:val="right"/>
      </w:pPr>
      <w:r>
        <w:t>администрации города Белгорода</w:t>
      </w:r>
    </w:p>
    <w:p w:rsidR="0015448F" w:rsidRDefault="0015448F">
      <w:pPr>
        <w:pStyle w:val="ConsPlusNormal"/>
        <w:jc w:val="right"/>
      </w:pPr>
      <w:r>
        <w:t>от 24 февраля 2014 года N 28</w:t>
      </w:r>
    </w:p>
    <w:p w:rsidR="0015448F" w:rsidRDefault="0015448F">
      <w:pPr>
        <w:pStyle w:val="ConsPlusNormal"/>
        <w:ind w:firstLine="540"/>
        <w:jc w:val="both"/>
      </w:pPr>
    </w:p>
    <w:p w:rsidR="0015448F" w:rsidRDefault="0015448F">
      <w:pPr>
        <w:pStyle w:val="ConsPlusTitle"/>
        <w:jc w:val="center"/>
      </w:pPr>
      <w:bookmarkStart w:id="0" w:name="P41"/>
      <w:bookmarkEnd w:id="0"/>
      <w:r>
        <w:lastRenderedPageBreak/>
        <w:t>АДМИНИСТРАТИВНЫЙ РЕГЛАМЕНТ</w:t>
      </w:r>
    </w:p>
    <w:p w:rsidR="0015448F" w:rsidRDefault="0015448F">
      <w:pPr>
        <w:pStyle w:val="ConsPlusTitle"/>
        <w:jc w:val="center"/>
      </w:pPr>
      <w:r>
        <w:t>ПРЕДОСТАВЛЕНИЯ МУНИЦИПАЛЬНОЙ УСЛУГИ ПО ПОСТАНОВКЕ ГРАЖДАН</w:t>
      </w:r>
    </w:p>
    <w:p w:rsidR="0015448F" w:rsidRDefault="0015448F">
      <w:pPr>
        <w:pStyle w:val="ConsPlusTitle"/>
        <w:jc w:val="center"/>
      </w:pPr>
      <w:proofErr w:type="gramStart"/>
      <w:r>
        <w:t>НА УЧЕТ В КАЧЕСТВЕ НУЖДАЮЩИХСЯ В ЖИЛЫХ ПОМЕЩЕНИЯХ</w:t>
      </w:r>
      <w:proofErr w:type="gramEnd"/>
    </w:p>
    <w:p w:rsidR="0015448F" w:rsidRDefault="001544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15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48F" w:rsidRDefault="001544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448F" w:rsidRDefault="0015448F">
            <w:pPr>
              <w:pStyle w:val="ConsPlusNormal"/>
              <w:jc w:val="center"/>
            </w:pPr>
            <w:r>
              <w:rPr>
                <w:color w:val="392C69"/>
              </w:rPr>
              <w:t>Список изменяющих документов</w:t>
            </w:r>
          </w:p>
          <w:p w:rsidR="0015448F" w:rsidRDefault="0015448F">
            <w:pPr>
              <w:pStyle w:val="ConsPlusNormal"/>
              <w:jc w:val="center"/>
            </w:pPr>
            <w:proofErr w:type="gramStart"/>
            <w:r>
              <w:rPr>
                <w:color w:val="392C69"/>
              </w:rPr>
              <w:t xml:space="preserve">(в ред. постановлений администрации города Белгорода от 06.10.2014 </w:t>
            </w:r>
            <w:hyperlink r:id="rId19" w:history="1">
              <w:r>
                <w:rPr>
                  <w:color w:val="0000FF"/>
                </w:rPr>
                <w:t>N 196</w:t>
              </w:r>
            </w:hyperlink>
            <w:r>
              <w:rPr>
                <w:color w:val="392C69"/>
              </w:rPr>
              <w:t>,</w:t>
            </w:r>
            <w:proofErr w:type="gramEnd"/>
          </w:p>
          <w:p w:rsidR="0015448F" w:rsidRDefault="0015448F">
            <w:pPr>
              <w:pStyle w:val="ConsPlusNormal"/>
              <w:jc w:val="center"/>
            </w:pPr>
            <w:r>
              <w:rPr>
                <w:color w:val="392C69"/>
              </w:rPr>
              <w:t xml:space="preserve">от 20.05.2016 </w:t>
            </w:r>
            <w:hyperlink r:id="rId20" w:history="1">
              <w:r>
                <w:rPr>
                  <w:color w:val="0000FF"/>
                </w:rPr>
                <w:t>N 72</w:t>
              </w:r>
            </w:hyperlink>
            <w:r>
              <w:rPr>
                <w:color w:val="392C69"/>
              </w:rPr>
              <w:t xml:space="preserve">, от 27.09.2016 </w:t>
            </w:r>
            <w:hyperlink r:id="rId21" w:history="1">
              <w:r>
                <w:rPr>
                  <w:color w:val="0000FF"/>
                </w:rPr>
                <w:t>N 157</w:t>
              </w:r>
            </w:hyperlink>
            <w:r>
              <w:rPr>
                <w:color w:val="392C69"/>
              </w:rPr>
              <w:t xml:space="preserve">, от 29.09.2017 </w:t>
            </w:r>
            <w:hyperlink r:id="rId22" w:history="1">
              <w:r>
                <w:rPr>
                  <w:color w:val="0000FF"/>
                </w:rPr>
                <w:t>N 212</w:t>
              </w:r>
            </w:hyperlink>
            <w:r>
              <w:rPr>
                <w:color w:val="392C69"/>
              </w:rPr>
              <w:t>,</w:t>
            </w:r>
          </w:p>
          <w:p w:rsidR="0015448F" w:rsidRDefault="0015448F">
            <w:pPr>
              <w:pStyle w:val="ConsPlusNormal"/>
              <w:jc w:val="center"/>
            </w:pPr>
            <w:r>
              <w:rPr>
                <w:color w:val="392C69"/>
              </w:rPr>
              <w:t xml:space="preserve">от 23.09.2019 </w:t>
            </w:r>
            <w:hyperlink r:id="rId23" w:history="1">
              <w:r>
                <w:rPr>
                  <w:color w:val="0000FF"/>
                </w:rPr>
                <w:t>N 163</w:t>
              </w:r>
            </w:hyperlink>
            <w:r>
              <w:rPr>
                <w:color w:val="392C69"/>
              </w:rPr>
              <w:t xml:space="preserve">, от 12.12.2019 </w:t>
            </w:r>
            <w:hyperlink r:id="rId24" w:history="1">
              <w:r>
                <w:rPr>
                  <w:color w:val="0000FF"/>
                </w:rPr>
                <w:t>N 209</w:t>
              </w:r>
            </w:hyperlink>
            <w:r>
              <w:rPr>
                <w:color w:val="392C69"/>
              </w:rPr>
              <w:t xml:space="preserve">, от 30.04.2020 </w:t>
            </w:r>
            <w:hyperlink r:id="rId25" w:history="1">
              <w:r>
                <w:rPr>
                  <w:color w:val="0000FF"/>
                </w:rPr>
                <w:t>N 75</w:t>
              </w:r>
            </w:hyperlink>
            <w:r>
              <w:rPr>
                <w:color w:val="392C69"/>
              </w:rPr>
              <w:t>,</w:t>
            </w:r>
          </w:p>
          <w:p w:rsidR="0015448F" w:rsidRDefault="0015448F">
            <w:pPr>
              <w:pStyle w:val="ConsPlusNormal"/>
              <w:jc w:val="center"/>
            </w:pPr>
            <w:r>
              <w:rPr>
                <w:color w:val="392C69"/>
              </w:rPr>
              <w:t xml:space="preserve">от 18.03.2021 </w:t>
            </w:r>
            <w:hyperlink r:id="rId26"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r>
    </w:tbl>
    <w:p w:rsidR="0015448F" w:rsidRDefault="0015448F">
      <w:pPr>
        <w:pStyle w:val="ConsPlusNormal"/>
        <w:ind w:firstLine="540"/>
        <w:jc w:val="both"/>
      </w:pPr>
    </w:p>
    <w:p w:rsidR="0015448F" w:rsidRDefault="0015448F">
      <w:pPr>
        <w:pStyle w:val="ConsPlusTitle"/>
        <w:jc w:val="center"/>
        <w:outlineLvl w:val="1"/>
      </w:pPr>
      <w:r>
        <w:t>1. Общие положения</w:t>
      </w:r>
    </w:p>
    <w:p w:rsidR="0015448F" w:rsidRDefault="0015448F">
      <w:pPr>
        <w:pStyle w:val="ConsPlusNormal"/>
        <w:ind w:firstLine="540"/>
        <w:jc w:val="both"/>
      </w:pPr>
    </w:p>
    <w:p w:rsidR="0015448F" w:rsidRDefault="0015448F">
      <w:pPr>
        <w:pStyle w:val="ConsPlusNormal"/>
        <w:ind w:firstLine="540"/>
        <w:jc w:val="both"/>
      </w:pPr>
      <w:r>
        <w:t>1. Предмет регулирования административного регламента.</w:t>
      </w:r>
    </w:p>
    <w:p w:rsidR="0015448F" w:rsidRDefault="0015448F">
      <w:pPr>
        <w:pStyle w:val="ConsPlusNormal"/>
        <w:spacing w:before="220"/>
        <w:ind w:firstLine="540"/>
        <w:jc w:val="both"/>
      </w:pPr>
      <w:r>
        <w:t>Административный регламент предоставления муниципальной услуги по постановке граждан на учет в качестве нуждающихся в жилых помещениях (далее - административный регламент) устанавливает сроки, последовательность, порядок предоставления муниципальной услуги и стандарт предоставления муниципальной услуги.</w:t>
      </w:r>
    </w:p>
    <w:p w:rsidR="0015448F" w:rsidRDefault="001544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15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48F" w:rsidRDefault="001544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448F" w:rsidRDefault="0015448F">
            <w:pPr>
              <w:pStyle w:val="ConsPlusNormal"/>
              <w:jc w:val="both"/>
            </w:pPr>
            <w:r>
              <w:rPr>
                <w:color w:val="392C69"/>
              </w:rPr>
              <w:t>КонсультантПлюс: примечание.</w:t>
            </w:r>
          </w:p>
          <w:p w:rsidR="0015448F" w:rsidRDefault="0015448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r>
    </w:tbl>
    <w:p w:rsidR="0015448F" w:rsidRDefault="0015448F">
      <w:pPr>
        <w:pStyle w:val="ConsPlusNormal"/>
        <w:spacing w:before="280"/>
        <w:ind w:firstLine="540"/>
        <w:jc w:val="both"/>
      </w:pPr>
      <w:bookmarkStart w:id="1" w:name="P56"/>
      <w:bookmarkEnd w:id="1"/>
      <w:r>
        <w:t>1.2. Круг заявителей.</w:t>
      </w:r>
    </w:p>
    <w:p w:rsidR="0015448F" w:rsidRDefault="0015448F">
      <w:pPr>
        <w:pStyle w:val="ConsPlusNormal"/>
        <w:spacing w:before="220"/>
        <w:ind w:firstLine="540"/>
        <w:jc w:val="both"/>
      </w:pPr>
      <w:r>
        <w:t xml:space="preserve">Получателями муниципальной услуги по постановке граждан на учет в качестве нуждающихся в жилых помещениях (далее - муниципальная услуга) являются граждане Российской Федерации, постоянно зарегистрированные по месту жительства в городе Белгороде, признанные нуждающимися в улучшении жилищных условий, относящиеся </w:t>
      </w:r>
      <w:proofErr w:type="gramStart"/>
      <w:r>
        <w:t>к</w:t>
      </w:r>
      <w:proofErr w:type="gramEnd"/>
      <w:r>
        <w:t xml:space="preserve"> </w:t>
      </w:r>
      <w:proofErr w:type="gramStart"/>
      <w:r>
        <w:t>следующим</w:t>
      </w:r>
      <w:proofErr w:type="gramEnd"/>
      <w:r>
        <w:t xml:space="preserve"> категориям:</w:t>
      </w:r>
    </w:p>
    <w:p w:rsidR="0015448F" w:rsidRDefault="0015448F">
      <w:pPr>
        <w:pStyle w:val="ConsPlusNormal"/>
        <w:spacing w:before="220"/>
        <w:ind w:firstLine="540"/>
        <w:jc w:val="both"/>
      </w:pPr>
      <w:r>
        <w:t>- малоимущие граждане,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w:t>
      </w:r>
    </w:p>
    <w:p w:rsidR="0015448F" w:rsidRDefault="0015448F">
      <w:pPr>
        <w:pStyle w:val="ConsPlusNormal"/>
        <w:spacing w:before="220"/>
        <w:ind w:firstLine="540"/>
        <w:jc w:val="both"/>
      </w:pPr>
      <w: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15448F" w:rsidRDefault="0015448F">
      <w:pPr>
        <w:pStyle w:val="ConsPlusNormal"/>
        <w:spacing w:before="220"/>
        <w:ind w:firstLine="540"/>
        <w:jc w:val="both"/>
      </w:pPr>
      <w:r>
        <w:t xml:space="preserve">- ветераны Великой Отечественной войны, члены семей погибших (умерших) инвалидов и участников Великой Отечественной войны, имеющие право на соответствующую социальную поддержку согласно Федеральному </w:t>
      </w:r>
      <w:hyperlink r:id="rId27" w:history="1">
        <w:r>
          <w:rPr>
            <w:color w:val="0000FF"/>
          </w:rPr>
          <w:t>закону</w:t>
        </w:r>
      </w:hyperlink>
      <w:r>
        <w:t xml:space="preserve"> от 12.01.1995 N 5-ФЗ "О ветеранах";</w:t>
      </w:r>
    </w:p>
    <w:p w:rsidR="0015448F" w:rsidRDefault="0015448F">
      <w:pPr>
        <w:pStyle w:val="ConsPlusNormal"/>
        <w:spacing w:before="220"/>
        <w:ind w:firstLine="540"/>
        <w:jc w:val="both"/>
      </w:pPr>
      <w:r>
        <w:t>- граждане, выехавшие из районов Крайнего Севера и приравненных к ним местностей;</w:t>
      </w:r>
    </w:p>
    <w:p w:rsidR="0015448F" w:rsidRDefault="0015448F">
      <w:pPr>
        <w:pStyle w:val="ConsPlusNormal"/>
        <w:spacing w:before="220"/>
        <w:ind w:firstLine="540"/>
        <w:jc w:val="both"/>
      </w:pPr>
      <w: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w:t>
      </w:r>
    </w:p>
    <w:p w:rsidR="0015448F" w:rsidRDefault="0015448F">
      <w:pPr>
        <w:pStyle w:val="ConsPlusNormal"/>
        <w:spacing w:before="220"/>
        <w:ind w:firstLine="540"/>
        <w:jc w:val="both"/>
      </w:pPr>
      <w:r>
        <w:t>1.3. Требования к порядку предоставления муниципальной услуги.</w:t>
      </w:r>
    </w:p>
    <w:p w:rsidR="0015448F" w:rsidRDefault="0015448F">
      <w:pPr>
        <w:pStyle w:val="ConsPlusNormal"/>
        <w:spacing w:before="220"/>
        <w:ind w:firstLine="540"/>
        <w:jc w:val="both"/>
      </w:pPr>
      <w:r>
        <w:t>1.3.1. Муниципальную услугу предоставляет жилищное управление администрации города Белгорода (далее - жилищное управление).</w:t>
      </w:r>
    </w:p>
    <w:p w:rsidR="0015448F" w:rsidRDefault="0015448F">
      <w:pPr>
        <w:pStyle w:val="ConsPlusNormal"/>
        <w:jc w:val="both"/>
      </w:pPr>
      <w:r>
        <w:t xml:space="preserve">(пп. 1.3.1 в ред. </w:t>
      </w:r>
      <w:hyperlink r:id="rId28"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 xml:space="preserve">1.3.2. </w:t>
      </w:r>
      <w:proofErr w:type="gramStart"/>
      <w:r>
        <w:t xml:space="preserve">Информация о месте нахождения, электронной почте, контактных телефонах, а также график работы жилищного управления, многофункционального центра предоставления государственных и муниципальных услуг (далее - МФЦ) размещены на официальном сайте органов местного самоуправления города Белгорода в сети Интернет www.beladm.ru (далее Интернет-сайт), на едином портале государственных и муниципальных </w:t>
      </w:r>
      <w:r>
        <w:lastRenderedPageBreak/>
        <w:t>услуг http://www.gosuslugi.ru (далее Единый портал), портале государственных и муниципальных услуг Белгородской</w:t>
      </w:r>
      <w:proofErr w:type="gramEnd"/>
      <w:r>
        <w:t xml:space="preserve"> области http://www.gosuslugi31.ru (далее - Региональный портал).</w:t>
      </w:r>
    </w:p>
    <w:p w:rsidR="0015448F" w:rsidRDefault="0015448F">
      <w:pPr>
        <w:pStyle w:val="ConsPlusNormal"/>
        <w:jc w:val="both"/>
      </w:pPr>
      <w:r>
        <w:t xml:space="preserve">(пп. 1.3.2 в ред. </w:t>
      </w:r>
      <w:hyperlink r:id="rId29"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1.3.3. Информация о порядке предоставления муниципальной услуги осуществляется:</w:t>
      </w:r>
    </w:p>
    <w:p w:rsidR="0015448F" w:rsidRDefault="0015448F">
      <w:pPr>
        <w:pStyle w:val="ConsPlusNormal"/>
        <w:spacing w:before="220"/>
        <w:ind w:firstLine="540"/>
        <w:jc w:val="both"/>
      </w:pPr>
      <w:r>
        <w:t>- непосредственно в отделе учета нуждающихся в улучшении жилищных условий жилищного управления (далее - отдел) (ул. Некрасова, 9/15, 4 этаж, кабинет 28, 29, тел.: 26-84-95);</w:t>
      </w:r>
    </w:p>
    <w:p w:rsidR="0015448F" w:rsidRDefault="0015448F">
      <w:pPr>
        <w:pStyle w:val="ConsPlusNormal"/>
        <w:spacing w:before="220"/>
        <w:ind w:firstLine="540"/>
        <w:jc w:val="both"/>
      </w:pPr>
      <w:r>
        <w:t>- с использованием средств телефонной связи (тел.: 26-84-95);</w:t>
      </w:r>
    </w:p>
    <w:p w:rsidR="0015448F" w:rsidRDefault="0015448F">
      <w:pPr>
        <w:pStyle w:val="ConsPlusNormal"/>
        <w:spacing w:before="220"/>
        <w:ind w:firstLine="540"/>
        <w:jc w:val="both"/>
      </w:pPr>
      <w:r>
        <w:t>- на информационных стендах в доступных для посетителей помещениях отдела;</w:t>
      </w:r>
    </w:p>
    <w:p w:rsidR="0015448F" w:rsidRDefault="0015448F">
      <w:pPr>
        <w:pStyle w:val="ConsPlusNormal"/>
        <w:spacing w:before="220"/>
        <w:ind w:firstLine="540"/>
        <w:jc w:val="both"/>
      </w:pPr>
      <w:r>
        <w:t>- на Едином и Региональном порталах;</w:t>
      </w:r>
    </w:p>
    <w:p w:rsidR="0015448F" w:rsidRDefault="0015448F">
      <w:pPr>
        <w:pStyle w:val="ConsPlusNormal"/>
        <w:spacing w:before="220"/>
        <w:ind w:firstLine="540"/>
        <w:jc w:val="both"/>
      </w:pPr>
      <w:r>
        <w:t>- на Интернет-сайте;</w:t>
      </w:r>
    </w:p>
    <w:p w:rsidR="0015448F" w:rsidRDefault="0015448F">
      <w:pPr>
        <w:pStyle w:val="ConsPlusNormal"/>
        <w:spacing w:before="220"/>
        <w:ind w:firstLine="540"/>
        <w:jc w:val="both"/>
      </w:pPr>
      <w:r>
        <w:t>- в МФЦ.</w:t>
      </w:r>
    </w:p>
    <w:p w:rsidR="0015448F" w:rsidRDefault="0015448F">
      <w:pPr>
        <w:pStyle w:val="ConsPlusNormal"/>
        <w:spacing w:before="220"/>
        <w:ind w:firstLine="540"/>
        <w:jc w:val="both"/>
      </w:pPr>
      <w:r>
        <w:t>На информационных стендах в помещении жилищного управления, а также Интернет-сайте, Едином и Региональных порталах размещается следующая информация:</w:t>
      </w:r>
    </w:p>
    <w:p w:rsidR="0015448F" w:rsidRDefault="0015448F">
      <w:pPr>
        <w:pStyle w:val="ConsPlusNormal"/>
        <w:spacing w:before="220"/>
        <w:ind w:firstLine="540"/>
        <w:jc w:val="both"/>
      </w:pPr>
      <w:r>
        <w:t>- полное наименование и место расположения жилищного 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5448F" w:rsidRDefault="0015448F">
      <w:pPr>
        <w:pStyle w:val="ConsPlusNormal"/>
        <w:spacing w:before="220"/>
        <w:ind w:firstLine="540"/>
        <w:jc w:val="both"/>
      </w:pPr>
      <w:r>
        <w:t>- извлечения из текста административного регламента (процедуры предоставления муниципальной услуги в текстовом виде).</w:t>
      </w:r>
    </w:p>
    <w:p w:rsidR="0015448F" w:rsidRDefault="0015448F">
      <w:pPr>
        <w:pStyle w:val="ConsPlusNormal"/>
        <w:jc w:val="both"/>
      </w:pPr>
      <w:r>
        <w:t xml:space="preserve">(пп. 1.3.3 в ред. </w:t>
      </w:r>
      <w:hyperlink r:id="rId30"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1.3.4.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5448F" w:rsidRDefault="0015448F">
      <w:pPr>
        <w:pStyle w:val="ConsPlusNormal"/>
        <w:spacing w:before="220"/>
        <w:ind w:firstLine="540"/>
        <w:jc w:val="both"/>
      </w:pPr>
      <w:r>
        <w:t>Информирование граждан о порядке предоставления муниципальной услуги обеспечивается сотрудниками жилищного управления непосредственно на личном приеме, а также по телефону.</w:t>
      </w:r>
    </w:p>
    <w:p w:rsidR="0015448F" w:rsidRDefault="0015448F">
      <w:pPr>
        <w:pStyle w:val="ConsPlusNormal"/>
        <w:spacing w:before="220"/>
        <w:ind w:firstLine="540"/>
        <w:jc w:val="both"/>
      </w:pPr>
      <w: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5448F" w:rsidRDefault="0015448F">
      <w:pPr>
        <w:pStyle w:val="ConsPlusNormal"/>
        <w:spacing w:before="220"/>
        <w:ind w:firstLine="540"/>
        <w:jc w:val="both"/>
      </w:pPr>
      <w:r>
        <w:t xml:space="preserve">- </w:t>
      </w:r>
      <w:proofErr w:type="gramStart"/>
      <w:r>
        <w:t>в</w:t>
      </w:r>
      <w:proofErr w:type="gramEnd"/>
      <w:r>
        <w:t xml:space="preserve"> письменном виде почтой или по электронной почте.</w:t>
      </w:r>
    </w:p>
    <w:p w:rsidR="0015448F" w:rsidRDefault="0015448F">
      <w:pPr>
        <w:pStyle w:val="ConsPlusNormal"/>
        <w:spacing w:before="220"/>
        <w:ind w:firstLine="540"/>
        <w:jc w:val="both"/>
      </w:pPr>
      <w:r>
        <w:t>1.3.5. Заявители, представившие в жилищное управление документы для предоставления муниципальной услуги, информируются специалистами отдела:</w:t>
      </w:r>
    </w:p>
    <w:p w:rsidR="0015448F" w:rsidRDefault="0015448F">
      <w:pPr>
        <w:pStyle w:val="ConsPlusNormal"/>
        <w:spacing w:before="220"/>
        <w:ind w:firstLine="540"/>
        <w:jc w:val="both"/>
      </w:pPr>
      <w:r>
        <w:t>- о сроке вынесения решения о предоставлении муниципальной услуги;</w:t>
      </w:r>
    </w:p>
    <w:p w:rsidR="0015448F" w:rsidRDefault="0015448F">
      <w:pPr>
        <w:pStyle w:val="ConsPlusNormal"/>
        <w:spacing w:before="220"/>
        <w:ind w:firstLine="540"/>
        <w:jc w:val="both"/>
      </w:pPr>
      <w:r>
        <w:t>- о порядке предоставления муниципальной услуги;</w:t>
      </w:r>
    </w:p>
    <w:p w:rsidR="0015448F" w:rsidRDefault="0015448F">
      <w:pPr>
        <w:pStyle w:val="ConsPlusNormal"/>
        <w:spacing w:before="220"/>
        <w:ind w:firstLine="540"/>
        <w:jc w:val="both"/>
      </w:pPr>
      <w:r>
        <w:t>- об основаниях для отказа в предоставлении муниципальной услуги.</w:t>
      </w:r>
    </w:p>
    <w:p w:rsidR="0015448F" w:rsidRDefault="0015448F">
      <w:pPr>
        <w:pStyle w:val="ConsPlusNormal"/>
        <w:spacing w:before="220"/>
        <w:ind w:firstLine="540"/>
        <w:jc w:val="both"/>
      </w:pPr>
      <w:r>
        <w:t>1.3.6. Консультации (справки) по вопросам предоставления муниципальной услуги даются специалистами отдела, осуществляющими муниципальную услугу.</w:t>
      </w:r>
    </w:p>
    <w:p w:rsidR="0015448F" w:rsidRDefault="0015448F">
      <w:pPr>
        <w:pStyle w:val="ConsPlusNormal"/>
        <w:spacing w:before="220"/>
        <w:ind w:firstLine="540"/>
        <w:jc w:val="both"/>
      </w:pPr>
      <w:r>
        <w:t>Консультации проводятся по следующим вопросам:</w:t>
      </w:r>
    </w:p>
    <w:p w:rsidR="0015448F" w:rsidRDefault="0015448F">
      <w:pPr>
        <w:pStyle w:val="ConsPlusNormal"/>
        <w:spacing w:before="220"/>
        <w:ind w:firstLine="540"/>
        <w:jc w:val="both"/>
      </w:pPr>
      <w:r>
        <w:t>- по порядку установления наличия права заявителя на предоставление ему муниципальной услуги;</w:t>
      </w:r>
    </w:p>
    <w:p w:rsidR="0015448F" w:rsidRDefault="0015448F">
      <w:pPr>
        <w:pStyle w:val="ConsPlusNormal"/>
        <w:spacing w:before="220"/>
        <w:ind w:firstLine="540"/>
        <w:jc w:val="both"/>
      </w:pPr>
      <w:r>
        <w:t>- по перечню документов, необходимых для получения муниципальной услуги;</w:t>
      </w:r>
    </w:p>
    <w:p w:rsidR="0015448F" w:rsidRDefault="0015448F">
      <w:pPr>
        <w:pStyle w:val="ConsPlusNormal"/>
        <w:spacing w:before="220"/>
        <w:ind w:firstLine="540"/>
        <w:jc w:val="both"/>
      </w:pPr>
      <w:r>
        <w:lastRenderedPageBreak/>
        <w:t>- об источниках получения документов, необходимых для предоставления услуги (орган, организация и их местонахождение);</w:t>
      </w:r>
    </w:p>
    <w:p w:rsidR="0015448F" w:rsidRDefault="0015448F">
      <w:pPr>
        <w:pStyle w:val="ConsPlusNormal"/>
        <w:spacing w:before="220"/>
        <w:ind w:firstLine="540"/>
        <w:jc w:val="both"/>
      </w:pPr>
      <w:r>
        <w:t>- о времени приема заявителей и выдачи документов;</w:t>
      </w:r>
    </w:p>
    <w:p w:rsidR="0015448F" w:rsidRDefault="0015448F">
      <w:pPr>
        <w:pStyle w:val="ConsPlusNormal"/>
        <w:spacing w:before="220"/>
        <w:ind w:firstLine="540"/>
        <w:jc w:val="both"/>
      </w:pPr>
      <w:r>
        <w:t>- об основаниях для отказа в предоставлении муниципальной услуги;</w:t>
      </w:r>
    </w:p>
    <w:p w:rsidR="0015448F" w:rsidRDefault="0015448F">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15448F" w:rsidRDefault="0015448F">
      <w:pPr>
        <w:pStyle w:val="ConsPlusNormal"/>
        <w:spacing w:before="220"/>
        <w:ind w:firstLine="540"/>
        <w:jc w:val="both"/>
      </w:pPr>
      <w:r>
        <w:t>Консультации проводятся устно посредством телефонной связи или личного посещения, а также в письменном виде.</w:t>
      </w:r>
    </w:p>
    <w:p w:rsidR="0015448F" w:rsidRDefault="0015448F">
      <w:pPr>
        <w:pStyle w:val="ConsPlusNormal"/>
        <w:spacing w:before="220"/>
        <w:ind w:firstLine="540"/>
        <w:jc w:val="both"/>
      </w:pPr>
      <w:proofErr w:type="gramStart"/>
      <w: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15448F" w:rsidRDefault="0015448F">
      <w:pPr>
        <w:pStyle w:val="ConsPlusNormal"/>
        <w:spacing w:before="220"/>
        <w:ind w:firstLine="540"/>
        <w:jc w:val="both"/>
      </w:pPr>
      <w:r>
        <w:t>При устном обращении специалист отдела, осуществляющий прием и консультирование, в пределах своей компетенции дает ответ самостоятельно.</w:t>
      </w:r>
    </w:p>
    <w:p w:rsidR="0015448F" w:rsidRDefault="0015448F">
      <w:pPr>
        <w:pStyle w:val="ConsPlusNormal"/>
        <w:spacing w:before="220"/>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5448F" w:rsidRDefault="0015448F">
      <w:pPr>
        <w:pStyle w:val="ConsPlusNormal"/>
        <w:spacing w:before="220"/>
        <w:ind w:firstLine="540"/>
        <w:jc w:val="both"/>
      </w:pPr>
      <w:r>
        <w:t>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в отдел.</w:t>
      </w:r>
    </w:p>
    <w:p w:rsidR="0015448F" w:rsidRDefault="0015448F">
      <w:pPr>
        <w:pStyle w:val="ConsPlusNormal"/>
        <w:spacing w:before="220"/>
        <w:ind w:firstLine="540"/>
        <w:jc w:val="both"/>
      </w:pPr>
      <w:r>
        <w:t>При индивидуальном письменном консультировании ответ направляется заинтересованному лицу в течение 20 рабочих дней со дня регистрации письменного обращения. В случае если подготовка ответа требует направления запросов в иные организации либо дополнительных консультаций, срок рассмотрения письменных обращений может быть продлен до 20 рабочих дней.</w:t>
      </w:r>
    </w:p>
    <w:p w:rsidR="0015448F" w:rsidRDefault="0015448F">
      <w:pPr>
        <w:pStyle w:val="ConsPlusNormal"/>
        <w:jc w:val="both"/>
      </w:pPr>
      <w:r>
        <w:t xml:space="preserve">(в ред. постановлений администрации города Белгорода от 06.10.2014 </w:t>
      </w:r>
      <w:hyperlink r:id="rId31" w:history="1">
        <w:r>
          <w:rPr>
            <w:color w:val="0000FF"/>
          </w:rPr>
          <w:t>N 196</w:t>
        </w:r>
      </w:hyperlink>
      <w:r>
        <w:t xml:space="preserve">, от 20.05.2016 </w:t>
      </w:r>
      <w:hyperlink r:id="rId32" w:history="1">
        <w:r>
          <w:rPr>
            <w:color w:val="0000FF"/>
          </w:rPr>
          <w:t>N 72</w:t>
        </w:r>
      </w:hyperlink>
      <w:r>
        <w:t>)</w:t>
      </w:r>
    </w:p>
    <w:p w:rsidR="0015448F" w:rsidRDefault="0015448F">
      <w:pPr>
        <w:pStyle w:val="ConsPlusNormal"/>
        <w:spacing w:before="220"/>
        <w:ind w:firstLine="540"/>
        <w:jc w:val="both"/>
      </w:pPr>
      <w:r>
        <w:t xml:space="preserve">1.3.7. </w:t>
      </w:r>
      <w:proofErr w:type="gramStart"/>
      <w:r>
        <w:t>В целях доступности получения информации о муниципальной услуге для людей с ограниченными возможностями здоровья по зрению</w:t>
      </w:r>
      <w:proofErr w:type="gramEnd"/>
      <w:r>
        <w:t xml:space="preserve"> обеспечивается:</w:t>
      </w:r>
    </w:p>
    <w:p w:rsidR="0015448F" w:rsidRDefault="0015448F">
      <w:pPr>
        <w:pStyle w:val="ConsPlusNormal"/>
        <w:spacing w:before="220"/>
        <w:ind w:firstLine="540"/>
        <w:jc w:val="both"/>
      </w:pPr>
      <w:r>
        <w:t>- адаптация официального сайта http://www.beladm.ru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5448F" w:rsidRDefault="0015448F">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5448F" w:rsidRDefault="0015448F">
      <w:pPr>
        <w:pStyle w:val="ConsPlusNormal"/>
        <w:jc w:val="both"/>
      </w:pPr>
      <w:r>
        <w:t xml:space="preserve">(пп. 1.3.7 </w:t>
      </w:r>
      <w:proofErr w:type="gramStart"/>
      <w:r>
        <w:t>введен</w:t>
      </w:r>
      <w:proofErr w:type="gramEnd"/>
      <w:r>
        <w:t xml:space="preserve"> </w:t>
      </w:r>
      <w:hyperlink r:id="rId33" w:history="1">
        <w:r>
          <w:rPr>
            <w:color w:val="0000FF"/>
          </w:rPr>
          <w:t>постановлением</w:t>
        </w:r>
      </w:hyperlink>
      <w:r>
        <w:t xml:space="preserve"> администрации города Белгорода от 20.05.2016 N 72)</w:t>
      </w:r>
    </w:p>
    <w:p w:rsidR="0015448F" w:rsidRDefault="0015448F">
      <w:pPr>
        <w:pStyle w:val="ConsPlusNormal"/>
        <w:spacing w:before="220"/>
        <w:ind w:firstLine="540"/>
        <w:jc w:val="both"/>
      </w:pPr>
      <w:r>
        <w:t>1.3.8. Специалисты МФЦ информируют и консультируют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5448F" w:rsidRDefault="0015448F">
      <w:pPr>
        <w:pStyle w:val="ConsPlusNormal"/>
        <w:jc w:val="both"/>
      </w:pPr>
      <w:r>
        <w:t>(</w:t>
      </w:r>
      <w:proofErr w:type="gramStart"/>
      <w:r>
        <w:t>п</w:t>
      </w:r>
      <w:proofErr w:type="gramEnd"/>
      <w:r>
        <w:t xml:space="preserve">. 1.3.8 введен </w:t>
      </w:r>
      <w:hyperlink r:id="rId34" w:history="1">
        <w:r>
          <w:rPr>
            <w:color w:val="0000FF"/>
          </w:rPr>
          <w:t>постановлением</w:t>
        </w:r>
      </w:hyperlink>
      <w:r>
        <w:t xml:space="preserve"> администрации города Белгорода от 27.09.2016 N 157; в ред. </w:t>
      </w:r>
      <w:hyperlink r:id="rId35" w:history="1">
        <w:r>
          <w:rPr>
            <w:color w:val="0000FF"/>
          </w:rPr>
          <w:t>постановления</w:t>
        </w:r>
      </w:hyperlink>
      <w:r>
        <w:t xml:space="preserve"> администрации города Белгорода от 23.09.2019 N 163)</w:t>
      </w:r>
    </w:p>
    <w:p w:rsidR="0015448F" w:rsidRDefault="0015448F">
      <w:pPr>
        <w:pStyle w:val="ConsPlusNormal"/>
        <w:ind w:firstLine="540"/>
        <w:jc w:val="both"/>
      </w:pPr>
    </w:p>
    <w:p w:rsidR="0015448F" w:rsidRDefault="0015448F">
      <w:pPr>
        <w:pStyle w:val="ConsPlusTitle"/>
        <w:jc w:val="center"/>
        <w:outlineLvl w:val="1"/>
      </w:pPr>
      <w:r>
        <w:t>2. Стандарт предоставления муниципальной услуги</w:t>
      </w:r>
    </w:p>
    <w:p w:rsidR="0015448F" w:rsidRDefault="0015448F">
      <w:pPr>
        <w:pStyle w:val="ConsPlusNormal"/>
        <w:ind w:firstLine="540"/>
        <w:jc w:val="both"/>
      </w:pPr>
    </w:p>
    <w:p w:rsidR="0015448F" w:rsidRDefault="0015448F">
      <w:pPr>
        <w:pStyle w:val="ConsPlusNormal"/>
        <w:ind w:firstLine="540"/>
        <w:jc w:val="both"/>
      </w:pPr>
      <w:r>
        <w:t>2.1. Наименование муниципальной услуги: постановка граждан на учет в качестве нуждающихся в жилых помещениях.</w:t>
      </w:r>
    </w:p>
    <w:p w:rsidR="0015448F" w:rsidRDefault="0015448F">
      <w:pPr>
        <w:pStyle w:val="ConsPlusNormal"/>
        <w:spacing w:before="220"/>
        <w:ind w:firstLine="540"/>
        <w:jc w:val="both"/>
      </w:pPr>
      <w:r>
        <w:lastRenderedPageBreak/>
        <w:t>2.2. Муниципальная услуга предоставляется жилищным управлением администрации города Белгорода (далее - жилищное управление).</w:t>
      </w:r>
    </w:p>
    <w:p w:rsidR="0015448F" w:rsidRDefault="0015448F">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 xml:space="preserve">Для получения муниципальной услуги осуществляется взаимодействие </w:t>
      </w:r>
      <w:proofErr w:type="gramStart"/>
      <w:r>
        <w:t>с</w:t>
      </w:r>
      <w:proofErr w:type="gramEnd"/>
      <w:r>
        <w:t>:</w:t>
      </w:r>
    </w:p>
    <w:p w:rsidR="0015448F" w:rsidRDefault="0015448F">
      <w:pPr>
        <w:pStyle w:val="ConsPlusNormal"/>
        <w:spacing w:before="220"/>
        <w:ind w:firstLine="540"/>
        <w:jc w:val="both"/>
      </w:pPr>
      <w:r>
        <w:t>- управлением Федеральной службы государственной регистрации, кадастра и картографии по Белгородской области - в части предоставления сведений о наличии зарегистрированных прав заявителя на недвижимое имущество;</w:t>
      </w:r>
    </w:p>
    <w:p w:rsidR="0015448F" w:rsidRDefault="0015448F">
      <w:pPr>
        <w:pStyle w:val="ConsPlusNormal"/>
        <w:spacing w:before="220"/>
        <w:ind w:firstLine="540"/>
        <w:jc w:val="both"/>
      </w:pPr>
      <w:r>
        <w:t>- инспекцией Федеральной налоговой службы по городу Белгороду - в части выдачи документов о декларируемых доходах лиц, занимающихся предпринимательской деятельностью;</w:t>
      </w:r>
    </w:p>
    <w:p w:rsidR="0015448F" w:rsidRDefault="0015448F">
      <w:pPr>
        <w:pStyle w:val="ConsPlusNormal"/>
        <w:spacing w:before="220"/>
        <w:ind w:firstLine="540"/>
        <w:jc w:val="both"/>
      </w:pPr>
      <w:r>
        <w:t>- управлением пенсионного фонда РФ по городу Белгороду, пенсионными отделами УМВД, ФСБ, Минобороны - в части предоставления справки о размере пенсии, о трудовом стаже по льготе;</w:t>
      </w:r>
    </w:p>
    <w:p w:rsidR="0015448F" w:rsidRDefault="0015448F">
      <w:pPr>
        <w:pStyle w:val="ConsPlusNormal"/>
        <w:spacing w:before="220"/>
        <w:ind w:firstLine="540"/>
        <w:jc w:val="both"/>
      </w:pPr>
      <w:r>
        <w:t>- МОТОТРЭР ГИБДД УМВД России по Белгородской области - в части предоставления справки о наличии либо отсутствии транспортного средства;</w:t>
      </w:r>
    </w:p>
    <w:p w:rsidR="0015448F" w:rsidRDefault="0015448F">
      <w:pPr>
        <w:pStyle w:val="ConsPlusNormal"/>
        <w:spacing w:before="220"/>
        <w:ind w:firstLine="540"/>
        <w:jc w:val="both"/>
      </w:pPr>
      <w:r>
        <w:t>- управлением социальной защиты населения города Белгорода - в части предоставления справки о размере пособия на детей и размере денежных средств, выплачиваемых опекуну (попечителю);</w:t>
      </w:r>
    </w:p>
    <w:p w:rsidR="0015448F" w:rsidRDefault="0015448F">
      <w:pPr>
        <w:pStyle w:val="ConsPlusNormal"/>
        <w:spacing w:before="220"/>
        <w:ind w:firstLine="540"/>
        <w:jc w:val="both"/>
      </w:pPr>
      <w:r>
        <w:t>- областным казенным учреждением "Белгородский центр занятости населения" - в части предоставления справки о размере пособия по безработице.</w:t>
      </w:r>
    </w:p>
    <w:p w:rsidR="0015448F" w:rsidRDefault="0015448F">
      <w:pPr>
        <w:pStyle w:val="ConsPlusNormal"/>
        <w:spacing w:before="220"/>
        <w:ind w:firstLine="540"/>
        <w:jc w:val="both"/>
      </w:pPr>
      <w:r>
        <w:t>2.3. Описание результата предоставления муниципальной услуги:</w:t>
      </w:r>
    </w:p>
    <w:p w:rsidR="0015448F" w:rsidRDefault="0015448F">
      <w:pPr>
        <w:pStyle w:val="ConsPlusNormal"/>
        <w:spacing w:before="220"/>
        <w:ind w:firstLine="540"/>
        <w:jc w:val="both"/>
      </w:pPr>
      <w:r>
        <w:t xml:space="preserve">- постановка на учет граждан, нуждающихся в жилых помещениях (на основании материалов заседания комиссии по признанию граждан </w:t>
      </w:r>
      <w:proofErr w:type="gramStart"/>
      <w:r>
        <w:t>малоимущими</w:t>
      </w:r>
      <w:proofErr w:type="gramEnd"/>
      <w:r>
        <w:t xml:space="preserve"> и постановке на учет нуждающихся в жилых помещениях при жилищном управлении администрации города Белгорода (далее - комиссия) издается распоряжение администрации города Белгорода о постановке на учет граждан, нуждающихся в жилых помещениях);</w:t>
      </w:r>
    </w:p>
    <w:p w:rsidR="0015448F" w:rsidRDefault="0015448F">
      <w:pPr>
        <w:pStyle w:val="ConsPlusNormal"/>
        <w:jc w:val="both"/>
      </w:pPr>
      <w:r>
        <w:t xml:space="preserve">(в ред. </w:t>
      </w:r>
      <w:hyperlink r:id="rId37"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 отказ в постановке на учет граждан, нуждающихся в жилых помещениях (на основании решения комиссии при жилищном управлении администрации города Белгорода готовится письмо заявителю за подписью руководителя жилищного управления).</w:t>
      </w:r>
    </w:p>
    <w:p w:rsidR="0015448F" w:rsidRDefault="0015448F">
      <w:pPr>
        <w:pStyle w:val="ConsPlusNormal"/>
        <w:jc w:val="both"/>
      </w:pPr>
      <w:r>
        <w:t xml:space="preserve">(в ред. постановлений администрации города Белгорода от 20.05.2016 </w:t>
      </w:r>
      <w:hyperlink r:id="rId38" w:history="1">
        <w:r>
          <w:rPr>
            <w:color w:val="0000FF"/>
          </w:rPr>
          <w:t>N 72</w:t>
        </w:r>
      </w:hyperlink>
      <w:r>
        <w:t xml:space="preserve">, от 18.03.2021 </w:t>
      </w:r>
      <w:hyperlink r:id="rId39" w:history="1">
        <w:r>
          <w:rPr>
            <w:color w:val="0000FF"/>
          </w:rPr>
          <w:t>N 79</w:t>
        </w:r>
      </w:hyperlink>
      <w:r>
        <w:t>)</w:t>
      </w:r>
    </w:p>
    <w:p w:rsidR="0015448F" w:rsidRDefault="0015448F">
      <w:pPr>
        <w:pStyle w:val="ConsPlusNormal"/>
        <w:spacing w:before="220"/>
        <w:ind w:firstLine="540"/>
        <w:jc w:val="both"/>
      </w:pPr>
      <w:r>
        <w:t>2.4. Сроки предоставления муниципальной услуги.</w:t>
      </w:r>
    </w:p>
    <w:p w:rsidR="0015448F" w:rsidRDefault="0015448F">
      <w:pPr>
        <w:pStyle w:val="ConsPlusNormal"/>
        <w:spacing w:before="220"/>
        <w:ind w:firstLine="540"/>
        <w:jc w:val="both"/>
      </w:pPr>
      <w:r>
        <w:t>Муниципальная услуга предоставляется в течение 30 рабочих дней с момента регистрации заявления.</w:t>
      </w:r>
    </w:p>
    <w:p w:rsidR="0015448F" w:rsidRDefault="0015448F">
      <w:pPr>
        <w:pStyle w:val="ConsPlusNormal"/>
        <w:spacing w:before="220"/>
        <w:ind w:firstLine="540"/>
        <w:jc w:val="both"/>
      </w:pPr>
      <w:r>
        <w:t xml:space="preserve">Для подтверждения статуса граждан малоимущих жилищное управление осуществляет через каждые три года после признания заявителя и членов его семьи малоимущими в целях </w:t>
      </w:r>
      <w:proofErr w:type="gramStart"/>
      <w:r>
        <w:t>постановки</w:t>
      </w:r>
      <w:proofErr w:type="gramEnd"/>
      <w:r>
        <w:t xml:space="preserve"> на учет нуждающихся в жилых помещениях по договорам социального найма проверку имущественной обеспеченности граждан, признанных малоимущими. Для проведения проверки в жилищное управление </w:t>
      </w:r>
      <w:proofErr w:type="gramStart"/>
      <w:r>
        <w:t>предоставляются документы</w:t>
      </w:r>
      <w:proofErr w:type="gramEnd"/>
      <w:r>
        <w:t>, перечень и порядок предоставления которых установлен настоящим административным регламентом.</w:t>
      </w:r>
    </w:p>
    <w:p w:rsidR="0015448F" w:rsidRDefault="0015448F">
      <w:pPr>
        <w:pStyle w:val="ConsPlusNormal"/>
        <w:jc w:val="both"/>
      </w:pPr>
      <w:r>
        <w:t xml:space="preserve">(п. 2.4 в ред. </w:t>
      </w:r>
      <w:hyperlink r:id="rId40"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2.5. Нормативные правовые акты, регулирующие предоставление муниципальной услуги.</w:t>
      </w:r>
    </w:p>
    <w:p w:rsidR="0015448F" w:rsidRDefault="0015448F">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Интернет-сайте, Едином и Региональном порталах.</w:t>
      </w:r>
    </w:p>
    <w:p w:rsidR="0015448F" w:rsidRDefault="0015448F">
      <w:pPr>
        <w:pStyle w:val="ConsPlusNormal"/>
        <w:jc w:val="both"/>
      </w:pPr>
      <w:r>
        <w:t>(</w:t>
      </w:r>
      <w:proofErr w:type="gramStart"/>
      <w:r>
        <w:t>п</w:t>
      </w:r>
      <w:proofErr w:type="gramEnd"/>
      <w:r>
        <w:t xml:space="preserve">. 2.5 в ред. </w:t>
      </w:r>
      <w:hyperlink r:id="rId41"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bookmarkStart w:id="2" w:name="P133"/>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Документы заявителем предоставляются самостоятельно:</w:t>
      </w:r>
    </w:p>
    <w:p w:rsidR="0015448F" w:rsidRDefault="0015448F">
      <w:pPr>
        <w:pStyle w:val="ConsPlusNormal"/>
        <w:spacing w:before="220"/>
        <w:ind w:firstLine="540"/>
        <w:jc w:val="both"/>
      </w:pPr>
      <w:r>
        <w:lastRenderedPageBreak/>
        <w:t xml:space="preserve">1. </w:t>
      </w:r>
      <w:hyperlink w:anchor="P458" w:history="1">
        <w:r>
          <w:rPr>
            <w:color w:val="0000FF"/>
          </w:rPr>
          <w:t>Заявление</w:t>
        </w:r>
      </w:hyperlink>
      <w:r>
        <w:t xml:space="preserve"> подается на имя главы администрации города Белгорода в письменной форме в виде бумажного документа (по форме согласно приложению N 1 к административному регламенту) при личном обращении, посредством почтовой связи либо направляется в электронном виде через Единый или Региональный порталы.</w:t>
      </w:r>
    </w:p>
    <w:p w:rsidR="0015448F" w:rsidRDefault="0015448F">
      <w:pPr>
        <w:pStyle w:val="ConsPlusNormal"/>
        <w:jc w:val="both"/>
      </w:pPr>
      <w:r>
        <w:t xml:space="preserve">(пп. 1 в ред. </w:t>
      </w:r>
      <w:hyperlink r:id="rId42"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2. Паспорт (военный билет, временное удостоверение личности по форме 2П, когда паспорт находится на оформлении), вид на жительство на всех членов семьи, зарегистрированных с заявителем. Предоставляется оригинал и копия документа.</w:t>
      </w:r>
    </w:p>
    <w:p w:rsidR="0015448F" w:rsidRDefault="0015448F">
      <w:pPr>
        <w:pStyle w:val="ConsPlusNormal"/>
        <w:spacing w:before="220"/>
        <w:ind w:firstLine="540"/>
        <w:jc w:val="both"/>
      </w:pPr>
      <w:r>
        <w:t>3. Судебное решение о признании членом семьи, решение об усыновлении (удочерении). Предоставляется копия документа.</w:t>
      </w:r>
    </w:p>
    <w:p w:rsidR="0015448F" w:rsidRDefault="0015448F">
      <w:pPr>
        <w:pStyle w:val="ConsPlusNormal"/>
        <w:spacing w:before="220"/>
        <w:ind w:firstLine="540"/>
        <w:jc w:val="both"/>
      </w:pPr>
      <w:r>
        <w:t>3.1.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детей в возрасте до 14 лет, свидетельства о регистрации либо расторжении брака). Предоставляются оригинал и копия документа.</w:t>
      </w:r>
    </w:p>
    <w:p w:rsidR="0015448F" w:rsidRDefault="0015448F">
      <w:pPr>
        <w:pStyle w:val="ConsPlusNormal"/>
        <w:spacing w:before="220"/>
        <w:ind w:firstLine="540"/>
        <w:jc w:val="both"/>
      </w:pPr>
      <w:r>
        <w:t xml:space="preserve">3.2. Свидетельства об усыновлении, выданные органами записи актов гражданского состояния или консульскими учреждениями Российской Федерации. Предоставляются оригинал и копия документа </w:t>
      </w:r>
      <w:hyperlink w:anchor="P164" w:history="1">
        <w:r>
          <w:rPr>
            <w:color w:val="0000FF"/>
          </w:rPr>
          <w:t>&lt;*&gt;</w:t>
        </w:r>
      </w:hyperlink>
      <w:r>
        <w:t>.</w:t>
      </w:r>
    </w:p>
    <w:p w:rsidR="0015448F" w:rsidRDefault="0015448F">
      <w:pPr>
        <w:pStyle w:val="ConsPlusNormal"/>
        <w:jc w:val="both"/>
      </w:pPr>
      <w:r>
        <w:t xml:space="preserve">(пп. 3 в ред. </w:t>
      </w:r>
      <w:hyperlink r:id="rId43" w:history="1">
        <w:r>
          <w:rPr>
            <w:color w:val="0000FF"/>
          </w:rPr>
          <w:t>постановления</w:t>
        </w:r>
      </w:hyperlink>
      <w:r>
        <w:t xml:space="preserve"> администрации города Белгорода от 18.03.2021 N 79)</w:t>
      </w:r>
    </w:p>
    <w:p w:rsidR="0015448F" w:rsidRDefault="0015448F">
      <w:pPr>
        <w:pStyle w:val="ConsPlusNormal"/>
        <w:spacing w:before="220"/>
        <w:ind w:firstLine="540"/>
        <w:jc w:val="both"/>
      </w:pPr>
      <w: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Предоставляется оригинал и копия документа.</w:t>
      </w:r>
    </w:p>
    <w:p w:rsidR="0015448F" w:rsidRDefault="0015448F">
      <w:pPr>
        <w:pStyle w:val="ConsPlusNormal"/>
        <w:spacing w:before="220"/>
        <w:ind w:firstLine="540"/>
        <w:jc w:val="both"/>
      </w:pPr>
      <w:r>
        <w:t>5. Технический план здания, сооружения, помещения, объекта незавершенного строительства. Выдачу технического плана осуществляет Белгородское городское БТИ, предоставляется оригинал и копия документа.</w:t>
      </w:r>
    </w:p>
    <w:p w:rsidR="0015448F" w:rsidRDefault="0015448F">
      <w:pPr>
        <w:pStyle w:val="ConsPlusNormal"/>
        <w:spacing w:before="220"/>
        <w:ind w:firstLine="540"/>
        <w:jc w:val="both"/>
      </w:pPr>
      <w:r>
        <w:t>6. Удостоверение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Предоставляется оригинал и копия документа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15448F" w:rsidRDefault="0015448F">
      <w:pPr>
        <w:pStyle w:val="ConsPlusNormal"/>
        <w:spacing w:before="220"/>
        <w:ind w:firstLine="540"/>
        <w:jc w:val="both"/>
      </w:pPr>
      <w:r>
        <w:t xml:space="preserve">7. Удостоверение вдовы участника Великой Отечественной войны, удостоверение инвалида или участника Великой Отечественной войны, удостоверение жителя блокадного Ленинграда. Предоставляется оригинал и копия документа (для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w:t>
      </w:r>
      <w:hyperlink r:id="rId44" w:history="1">
        <w:r>
          <w:rPr>
            <w:color w:val="0000FF"/>
          </w:rPr>
          <w:t>закону</w:t>
        </w:r>
      </w:hyperlink>
      <w:r>
        <w:t xml:space="preserve"> от 12 января 1995 г. N 5-ФЗ "О ветеранах").</w:t>
      </w:r>
    </w:p>
    <w:p w:rsidR="0015448F" w:rsidRDefault="0015448F">
      <w:pPr>
        <w:pStyle w:val="ConsPlusNormal"/>
        <w:spacing w:before="220"/>
        <w:ind w:firstLine="540"/>
        <w:jc w:val="both"/>
      </w:pPr>
      <w:r>
        <w:t>8. Справка о сдаче жилья или необеспеченности жильем по месту жительства в районах Крайнего Севера. Предоставляется оригинал документа (для граждан, выехавших из районов Крайнего Севера и приравненных к ним местностей).</w:t>
      </w:r>
    </w:p>
    <w:p w:rsidR="0015448F" w:rsidRDefault="0015448F">
      <w:pPr>
        <w:pStyle w:val="ConsPlusNormal"/>
        <w:spacing w:before="220"/>
        <w:ind w:firstLine="540"/>
        <w:jc w:val="both"/>
      </w:pPr>
      <w:r>
        <w:t xml:space="preserve">9. Трудовая книжка. Предоставляется оригинал и копия документа </w:t>
      </w:r>
      <w:hyperlink w:anchor="P164" w:history="1">
        <w:r>
          <w:rPr>
            <w:color w:val="0000FF"/>
          </w:rPr>
          <w:t>&lt;*&gt;</w:t>
        </w:r>
      </w:hyperlink>
      <w:r>
        <w:t xml:space="preserve"> (для граждан, выехавших из районов Крайнего Севера и приравненных к ним местностей).</w:t>
      </w:r>
    </w:p>
    <w:p w:rsidR="0015448F" w:rsidRDefault="0015448F">
      <w:pPr>
        <w:pStyle w:val="ConsPlusNormal"/>
        <w:spacing w:before="220"/>
        <w:ind w:firstLine="540"/>
        <w:jc w:val="both"/>
      </w:pPr>
      <w:r>
        <w:t>10. Удостоверение вынужденного переселенца. Предоставляется оригинал и копия документа (для граждан,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w:t>
      </w:r>
    </w:p>
    <w:p w:rsidR="0015448F" w:rsidRDefault="0015448F">
      <w:pPr>
        <w:pStyle w:val="ConsPlusNormal"/>
        <w:spacing w:before="220"/>
        <w:ind w:firstLine="540"/>
        <w:jc w:val="both"/>
      </w:pPr>
      <w:r>
        <w:t>11. В случае изменения места жительства заявителя за последние пять лет следует представлять справку из того населенного пункта, откуда прибыл, кроме Белгородской области, о неполучении федеральных сре</w:t>
      </w:r>
      <w:proofErr w:type="gramStart"/>
      <w:r>
        <w:t>дств в ц</w:t>
      </w:r>
      <w:proofErr w:type="gramEnd"/>
      <w:r>
        <w:t>елях улучшения жилищных условий по указанной категории граждан.</w:t>
      </w:r>
    </w:p>
    <w:p w:rsidR="0015448F" w:rsidRDefault="0015448F">
      <w:pPr>
        <w:pStyle w:val="ConsPlusNormal"/>
        <w:jc w:val="both"/>
      </w:pPr>
      <w:r>
        <w:t xml:space="preserve">(п. 2.6 в ред. </w:t>
      </w:r>
      <w:hyperlink r:id="rId45"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bookmarkStart w:id="3" w:name="P150"/>
      <w:bookmarkEnd w:id="3"/>
      <w:r>
        <w:lastRenderedPageBreak/>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w:t>
      </w:r>
      <w:proofErr w:type="gramEnd"/>
    </w:p>
    <w:p w:rsidR="0015448F" w:rsidRDefault="0015448F">
      <w:pPr>
        <w:pStyle w:val="ConsPlusNormal"/>
        <w:spacing w:before="220"/>
        <w:ind w:firstLine="540"/>
        <w:jc w:val="both"/>
      </w:pPr>
      <w:r>
        <w:t xml:space="preserve">1. Выписку из похозяйственной книги. Предоставляется оригинал документа </w:t>
      </w:r>
      <w:hyperlink w:anchor="P164" w:history="1">
        <w:r>
          <w:rPr>
            <w:color w:val="0000FF"/>
          </w:rPr>
          <w:t>&lt;*&gt;</w:t>
        </w:r>
      </w:hyperlink>
      <w:r>
        <w:t>. Выписку из лицевого счета, сведения о составе семьи заявителя осуществляют управляющие организации. Предоставляется оригинал документа &lt;*&gt;.</w:t>
      </w:r>
    </w:p>
    <w:p w:rsidR="0015448F" w:rsidRDefault="0015448F">
      <w:pPr>
        <w:pStyle w:val="ConsPlusNormal"/>
        <w:jc w:val="both"/>
      </w:pPr>
      <w:r>
        <w:t xml:space="preserve">(пп. 1 в ред. </w:t>
      </w:r>
      <w:hyperlink r:id="rId46" w:history="1">
        <w:r>
          <w:rPr>
            <w:color w:val="0000FF"/>
          </w:rPr>
          <w:t>постановления</w:t>
        </w:r>
      </w:hyperlink>
      <w:r>
        <w:t xml:space="preserve"> администрации города Белгорода от 18.03.2021 N 79)</w:t>
      </w:r>
    </w:p>
    <w:p w:rsidR="0015448F" w:rsidRDefault="0015448F">
      <w:pPr>
        <w:pStyle w:val="ConsPlusNormal"/>
        <w:spacing w:before="220"/>
        <w:ind w:firstLine="540"/>
        <w:jc w:val="both"/>
      </w:pPr>
      <w:r>
        <w:t xml:space="preserve">2. Документ на жилое помещение, в котором зарегистрирован заявитель и члены его семьи: ордер, договор социального найма, договор найма жилого помещения, договор специализированного найма, свидетельство о праве собственности. Предоставляется оригинал и копия документа или копия документа, заверенная нотариусом </w:t>
      </w:r>
      <w:hyperlink w:anchor="P164" w:history="1">
        <w:r>
          <w:rPr>
            <w:color w:val="0000FF"/>
          </w:rPr>
          <w:t>&lt;*&gt;</w:t>
        </w:r>
      </w:hyperlink>
      <w:r>
        <w:t>.</w:t>
      </w:r>
    </w:p>
    <w:p w:rsidR="0015448F" w:rsidRDefault="0015448F">
      <w:pPr>
        <w:pStyle w:val="ConsPlusNormal"/>
        <w:spacing w:before="220"/>
        <w:ind w:firstLine="540"/>
        <w:jc w:val="both"/>
      </w:pPr>
      <w:r>
        <w:t>3. Справка о наличии либо отсутствии жилых помещений на праве собственности по месту постоянного жительства заявителя и членов семьи заявителя. Выдачу справки осуществляет Белгородское городское БТИ, предоставляется оригинал документа &lt;*&gt;.</w:t>
      </w:r>
    </w:p>
    <w:p w:rsidR="0015448F" w:rsidRDefault="0015448F">
      <w:pPr>
        <w:pStyle w:val="ConsPlusNormal"/>
        <w:spacing w:before="220"/>
        <w:ind w:firstLine="540"/>
        <w:jc w:val="both"/>
      </w:pPr>
      <w:r>
        <w:t xml:space="preserve">4. Выписка из Единого государственного реестра недвижимости (ЕГРН) о зарегистрированных правах заявителя и членов семьи заявителя на объекты недвижимости. Выдачу справки осуществляет Управление Федеральной службы государственной регистрации, кадастра и картографии по Белгородской области. Предоставляется оригинал </w:t>
      </w:r>
      <w:hyperlink w:anchor="P164" w:history="1">
        <w:r>
          <w:rPr>
            <w:color w:val="0000FF"/>
          </w:rPr>
          <w:t>&lt;*&gt;</w:t>
        </w:r>
      </w:hyperlink>
      <w:r>
        <w:t>.</w:t>
      </w:r>
    </w:p>
    <w:p w:rsidR="0015448F" w:rsidRDefault="0015448F">
      <w:pPr>
        <w:pStyle w:val="ConsPlusNormal"/>
        <w:jc w:val="both"/>
      </w:pPr>
      <w:r>
        <w:t xml:space="preserve">(в ред. постановлений администрации города Белгорода от 29.09.2017 </w:t>
      </w:r>
      <w:hyperlink r:id="rId47" w:history="1">
        <w:r>
          <w:rPr>
            <w:color w:val="0000FF"/>
          </w:rPr>
          <w:t>N 212</w:t>
        </w:r>
      </w:hyperlink>
      <w:r>
        <w:t xml:space="preserve">, от 23.09.2019 </w:t>
      </w:r>
      <w:hyperlink r:id="rId48" w:history="1">
        <w:r>
          <w:rPr>
            <w:color w:val="0000FF"/>
          </w:rPr>
          <w:t>N 163</w:t>
        </w:r>
      </w:hyperlink>
      <w:r>
        <w:t>)</w:t>
      </w:r>
    </w:p>
    <w:p w:rsidR="0015448F" w:rsidRDefault="0015448F">
      <w:pPr>
        <w:pStyle w:val="ConsPlusNormal"/>
        <w:spacing w:before="220"/>
        <w:ind w:firstLine="540"/>
        <w:jc w:val="both"/>
      </w:pPr>
      <w:r>
        <w:t>5. Сведения, подтверждающие регистрацию в системе индивидуального (персонифицированного) учета каждого совершеннолетнего члена семьи. Предоставляются оригинал и копия документа &lt;*&gt;.</w:t>
      </w:r>
    </w:p>
    <w:p w:rsidR="0015448F" w:rsidRDefault="0015448F">
      <w:pPr>
        <w:pStyle w:val="ConsPlusNormal"/>
        <w:jc w:val="both"/>
      </w:pPr>
      <w:r>
        <w:t xml:space="preserve">(пп. 5 в ред. </w:t>
      </w:r>
      <w:hyperlink r:id="rId49" w:history="1">
        <w:r>
          <w:rPr>
            <w:color w:val="0000FF"/>
          </w:rPr>
          <w:t>постановления</w:t>
        </w:r>
      </w:hyperlink>
      <w:r>
        <w:t xml:space="preserve"> администрации города Белгорода от 18.03.2021 N 79)</w:t>
      </w:r>
    </w:p>
    <w:p w:rsidR="0015448F" w:rsidRDefault="0015448F">
      <w:pPr>
        <w:pStyle w:val="ConsPlusNormal"/>
        <w:spacing w:before="220"/>
        <w:ind w:firstLine="540"/>
        <w:jc w:val="both"/>
      </w:pPr>
      <w:r>
        <w:t xml:space="preserve">6. Справка из военного комиссариата Белгородской области об участии в военных действиях 1941 - 1945 годов. Предоставляется оригинал документа </w:t>
      </w:r>
      <w:hyperlink w:anchor="P164" w:history="1">
        <w:r>
          <w:rPr>
            <w:color w:val="0000FF"/>
          </w:rPr>
          <w:t>&lt;*&gt;</w:t>
        </w:r>
      </w:hyperlink>
      <w:r>
        <w:t xml:space="preserve"> (для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w:t>
      </w:r>
      <w:hyperlink r:id="rId50" w:history="1">
        <w:r>
          <w:rPr>
            <w:color w:val="0000FF"/>
          </w:rPr>
          <w:t>закону</w:t>
        </w:r>
      </w:hyperlink>
      <w:r>
        <w:t xml:space="preserve"> от 12 января 1995 г. N 5-ФЗ "О ветеранах").</w:t>
      </w:r>
    </w:p>
    <w:p w:rsidR="0015448F" w:rsidRDefault="0015448F">
      <w:pPr>
        <w:pStyle w:val="ConsPlusNormal"/>
        <w:spacing w:before="220"/>
        <w:ind w:firstLine="540"/>
        <w:jc w:val="both"/>
      </w:pPr>
      <w:r>
        <w:t>7. Справка из пенсионного фонда о трудовом стаже в районе Крайнего Севера (расширенная). Предоставляется оригинал документа &lt;*&gt; (для граждан, выехавших из районов Крайнего Севера и приравненных к ним местностей).</w:t>
      </w:r>
    </w:p>
    <w:p w:rsidR="0015448F" w:rsidRDefault="0015448F">
      <w:pPr>
        <w:pStyle w:val="ConsPlusNormal"/>
        <w:spacing w:before="220"/>
        <w:ind w:firstLine="540"/>
        <w:jc w:val="both"/>
      </w:pPr>
      <w:r>
        <w:t xml:space="preserve">8. Сведения о государственной регистрации рождения, заключения брака, расторжения брака, смерти, установления отцовства и перемены имени, решение об установлении опеки. Предоставляются оригинал и копия документа </w:t>
      </w:r>
      <w:hyperlink w:anchor="P164" w:history="1">
        <w:r>
          <w:rPr>
            <w:color w:val="0000FF"/>
          </w:rPr>
          <w:t>&lt;*&gt;</w:t>
        </w:r>
      </w:hyperlink>
      <w:r>
        <w:t>.</w:t>
      </w:r>
    </w:p>
    <w:p w:rsidR="0015448F" w:rsidRDefault="0015448F">
      <w:pPr>
        <w:pStyle w:val="ConsPlusNormal"/>
        <w:jc w:val="both"/>
      </w:pPr>
      <w:r>
        <w:t xml:space="preserve">(пп. 8 </w:t>
      </w:r>
      <w:proofErr w:type="gramStart"/>
      <w:r>
        <w:t>введен</w:t>
      </w:r>
      <w:proofErr w:type="gramEnd"/>
      <w:r>
        <w:t xml:space="preserve"> </w:t>
      </w:r>
      <w:hyperlink r:id="rId51" w:history="1">
        <w:r>
          <w:rPr>
            <w:color w:val="0000FF"/>
          </w:rPr>
          <w:t>постановлением</w:t>
        </w:r>
      </w:hyperlink>
      <w:r>
        <w:t xml:space="preserve"> администрации города Белгорода от 18.03.2021 N 79)</w:t>
      </w:r>
    </w:p>
    <w:p w:rsidR="0015448F" w:rsidRDefault="0015448F">
      <w:pPr>
        <w:pStyle w:val="ConsPlusNormal"/>
        <w:spacing w:before="220"/>
        <w:ind w:firstLine="540"/>
        <w:jc w:val="both"/>
      </w:pPr>
      <w:r>
        <w:t>--------------------------------</w:t>
      </w:r>
    </w:p>
    <w:p w:rsidR="0015448F" w:rsidRDefault="0015448F">
      <w:pPr>
        <w:pStyle w:val="ConsPlusNormal"/>
        <w:spacing w:before="220"/>
        <w:ind w:firstLine="540"/>
        <w:jc w:val="both"/>
      </w:pPr>
      <w:bookmarkStart w:id="4" w:name="P164"/>
      <w:bookmarkEnd w:id="4"/>
      <w:r>
        <w:t>&lt;*&gt; - в случае предоставления документов заявителем.</w:t>
      </w:r>
    </w:p>
    <w:p w:rsidR="0015448F" w:rsidRDefault="0015448F">
      <w:pPr>
        <w:pStyle w:val="ConsPlusNormal"/>
        <w:ind w:firstLine="540"/>
        <w:jc w:val="both"/>
      </w:pPr>
    </w:p>
    <w:p w:rsidR="0015448F" w:rsidRDefault="0015448F">
      <w:pPr>
        <w:pStyle w:val="ConsPlusNormal"/>
        <w:ind w:firstLine="540"/>
        <w:jc w:val="both"/>
      </w:pPr>
      <w:r>
        <w:t>Указанные документы запрашиваются в порядке межведомственного взаимодействия. Непредставление заявителем указанных документов не является основанием для отказа в предоставлении услуги.</w:t>
      </w:r>
    </w:p>
    <w:p w:rsidR="0015448F" w:rsidRDefault="0015448F">
      <w:pPr>
        <w:pStyle w:val="ConsPlusNormal"/>
        <w:spacing w:before="220"/>
        <w:ind w:firstLine="540"/>
        <w:jc w:val="both"/>
      </w:pPr>
      <w:bookmarkStart w:id="5" w:name="P167"/>
      <w:bookmarkEnd w:id="5"/>
      <w:r>
        <w:t>2.7.1.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15448F" w:rsidRDefault="0015448F">
      <w:pPr>
        <w:pStyle w:val="ConsPlusNormal"/>
        <w:spacing w:before="220"/>
        <w:ind w:firstLine="540"/>
        <w:jc w:val="both"/>
      </w:pPr>
      <w:r>
        <w:t>- оформление технического плана здания, сооружения, помещения, объекта незавершенного строительства.</w:t>
      </w:r>
    </w:p>
    <w:p w:rsidR="0015448F" w:rsidRDefault="0015448F">
      <w:pPr>
        <w:pStyle w:val="ConsPlusNormal"/>
        <w:jc w:val="both"/>
      </w:pPr>
      <w:r>
        <w:t>(</w:t>
      </w:r>
      <w:proofErr w:type="gramStart"/>
      <w:r>
        <w:t>п</w:t>
      </w:r>
      <w:proofErr w:type="gramEnd"/>
      <w:r>
        <w:t xml:space="preserve">. 2.7 в ред. </w:t>
      </w:r>
      <w:hyperlink r:id="rId52"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lastRenderedPageBreak/>
        <w:t>2.8. Жилищное управление, МФЦ не вправе требовать от заявителя:</w:t>
      </w:r>
    </w:p>
    <w:p w:rsidR="0015448F" w:rsidRDefault="0015448F">
      <w:pPr>
        <w:pStyle w:val="ConsPlusNormal"/>
        <w:jc w:val="both"/>
      </w:pPr>
      <w:r>
        <w:t xml:space="preserve">(в ред. </w:t>
      </w:r>
      <w:hyperlink r:id="rId53"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48F" w:rsidRDefault="0015448F">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4" w:history="1">
        <w:r>
          <w:rPr>
            <w:color w:val="0000FF"/>
          </w:rPr>
          <w:t>части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w:t>
      </w:r>
    </w:p>
    <w:p w:rsidR="0015448F" w:rsidRDefault="0015448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предоставляемой в результате предоставления услуги, указанной в </w:t>
      </w:r>
      <w:hyperlink w:anchor="P167" w:history="1">
        <w:r>
          <w:rPr>
            <w:color w:val="0000FF"/>
          </w:rPr>
          <w:t>п. 2.7.1</w:t>
        </w:r>
      </w:hyperlink>
      <w:r>
        <w:t>, которая является необходимой и обязательной для предоставления муниципальной услуги;</w:t>
      </w:r>
      <w:proofErr w:type="gramEnd"/>
    </w:p>
    <w:p w:rsidR="0015448F" w:rsidRDefault="0015448F">
      <w:pPr>
        <w:pStyle w:val="ConsPlusNormal"/>
        <w:jc w:val="both"/>
      </w:pPr>
      <w:r>
        <w:t xml:space="preserve">(пп. 3 </w:t>
      </w:r>
      <w:proofErr w:type="gramStart"/>
      <w:r>
        <w:t>введен</w:t>
      </w:r>
      <w:proofErr w:type="gramEnd"/>
      <w:r>
        <w:t xml:space="preserve"> </w:t>
      </w:r>
      <w:hyperlink r:id="rId55" w:history="1">
        <w:r>
          <w:rPr>
            <w:color w:val="0000FF"/>
          </w:rPr>
          <w:t>постановлением</w:t>
        </w:r>
      </w:hyperlink>
      <w:r>
        <w:t xml:space="preserve"> администрации города Белгорода от 23.09.2019 N 163)</w:t>
      </w:r>
    </w:p>
    <w:p w:rsidR="0015448F" w:rsidRDefault="0015448F">
      <w:pPr>
        <w:pStyle w:val="ConsPlusNormal"/>
        <w:spacing w:before="220"/>
        <w:ind w:firstLine="540"/>
        <w:jc w:val="both"/>
      </w:pPr>
      <w:proofErr w:type="gramStart"/>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w:t>
      </w:r>
      <w:hyperlink r:id="rId56" w:history="1">
        <w:r>
          <w:rPr>
            <w:color w:val="0000FF"/>
          </w:rPr>
          <w:t>пункте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15448F" w:rsidRDefault="0015448F">
      <w:pPr>
        <w:pStyle w:val="ConsPlusNormal"/>
        <w:jc w:val="both"/>
      </w:pPr>
      <w:r>
        <w:t xml:space="preserve">(пп. 4 </w:t>
      </w:r>
      <w:proofErr w:type="gramStart"/>
      <w:r>
        <w:t>введен</w:t>
      </w:r>
      <w:proofErr w:type="gramEnd"/>
      <w:r>
        <w:t xml:space="preserve"> </w:t>
      </w:r>
      <w:hyperlink r:id="rId57" w:history="1">
        <w:r>
          <w:rPr>
            <w:color w:val="0000FF"/>
          </w:rPr>
          <w:t>постановлением</w:t>
        </w:r>
      </w:hyperlink>
      <w:r>
        <w:t xml:space="preserve"> администрации города Белгорода от 23.09.2019 N 163)</w:t>
      </w:r>
    </w:p>
    <w:p w:rsidR="0015448F" w:rsidRDefault="0015448F">
      <w:pPr>
        <w:pStyle w:val="ConsPlusNormal"/>
        <w:jc w:val="both"/>
      </w:pPr>
      <w:r>
        <w:t xml:space="preserve">(п. 2.8 в ред. </w:t>
      </w:r>
      <w:hyperlink r:id="rId58" w:history="1">
        <w:r>
          <w:rPr>
            <w:color w:val="0000FF"/>
          </w:rPr>
          <w:t>постановления</w:t>
        </w:r>
      </w:hyperlink>
      <w:r>
        <w:t xml:space="preserve"> администрации города Белгорода от 29.09.2017 N 212)</w:t>
      </w:r>
    </w:p>
    <w:p w:rsidR="0015448F" w:rsidRDefault="0015448F">
      <w:pPr>
        <w:pStyle w:val="ConsPlusNormal"/>
        <w:spacing w:before="220"/>
        <w:ind w:firstLine="540"/>
        <w:jc w:val="both"/>
      </w:pPr>
      <w:bookmarkStart w:id="6" w:name="P179"/>
      <w:bookmarkEnd w:id="6"/>
      <w:r>
        <w:t>2.9. Исчерпывающий перечень оснований для отказа в приеме заявления, документов:</w:t>
      </w:r>
    </w:p>
    <w:p w:rsidR="0015448F" w:rsidRDefault="0015448F">
      <w:pPr>
        <w:pStyle w:val="ConsPlusNormal"/>
        <w:spacing w:before="220"/>
        <w:ind w:firstLine="540"/>
        <w:jc w:val="both"/>
      </w:pPr>
      <w:r>
        <w:t>- заявление представлено неуполномоченным лицом;</w:t>
      </w:r>
    </w:p>
    <w:p w:rsidR="0015448F" w:rsidRDefault="0015448F">
      <w:pPr>
        <w:pStyle w:val="ConsPlusNormal"/>
        <w:spacing w:before="220"/>
        <w:ind w:firstLine="540"/>
        <w:jc w:val="both"/>
      </w:pPr>
      <w:r>
        <w:t>- в установленных законодательством случаях документы не скреплены печатями, не имеют надлежащие подписи сторон или определенных законодательством должностных лиц.</w:t>
      </w:r>
    </w:p>
    <w:p w:rsidR="0015448F" w:rsidRDefault="0015448F">
      <w:pPr>
        <w:pStyle w:val="ConsPlusNormal"/>
        <w:jc w:val="both"/>
      </w:pPr>
      <w:r>
        <w:t xml:space="preserve">(п. 2.9 в ред. </w:t>
      </w:r>
      <w:hyperlink r:id="rId59"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2.10. Исчерпывающий перечень оснований для приостановления и отказа в предоставлении муниципальной услуги.</w:t>
      </w:r>
    </w:p>
    <w:p w:rsidR="0015448F" w:rsidRDefault="0015448F">
      <w:pPr>
        <w:pStyle w:val="ConsPlusNormal"/>
        <w:spacing w:before="220"/>
        <w:ind w:firstLine="540"/>
        <w:jc w:val="both"/>
      </w:pPr>
      <w:r>
        <w:t>2.10.1. Основания для приостановления в предоставлении муниципальной услуги отсутствуют.</w:t>
      </w:r>
    </w:p>
    <w:p w:rsidR="0015448F" w:rsidRDefault="0015448F">
      <w:pPr>
        <w:pStyle w:val="ConsPlusNormal"/>
        <w:spacing w:before="220"/>
        <w:ind w:firstLine="540"/>
        <w:jc w:val="both"/>
      </w:pPr>
      <w:r>
        <w:t>2.10.2. Исчерпывающий перечень оснований для отказа в предоставлении муниципальной услуги:</w:t>
      </w:r>
    </w:p>
    <w:p w:rsidR="0015448F" w:rsidRDefault="0015448F">
      <w:pPr>
        <w:pStyle w:val="ConsPlusNormal"/>
        <w:spacing w:before="220"/>
        <w:ind w:firstLine="540"/>
        <w:jc w:val="both"/>
      </w:pPr>
      <w:r>
        <w:t>- личное обращение заявителя;</w:t>
      </w:r>
    </w:p>
    <w:p w:rsidR="0015448F" w:rsidRDefault="0015448F">
      <w:pPr>
        <w:pStyle w:val="ConsPlusNormal"/>
        <w:spacing w:before="22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5448F" w:rsidRDefault="0015448F">
      <w:pPr>
        <w:pStyle w:val="ConsPlusNormal"/>
        <w:spacing w:before="220"/>
        <w:ind w:firstLine="540"/>
        <w:jc w:val="both"/>
      </w:pPr>
      <w:r>
        <w:t xml:space="preserve">- не истек срок, предусмотренный </w:t>
      </w:r>
      <w:hyperlink r:id="rId60" w:history="1">
        <w:r>
          <w:rPr>
            <w:color w:val="0000FF"/>
          </w:rPr>
          <w:t>статьей 53</w:t>
        </w:r>
      </w:hyperlink>
      <w:r>
        <w:t xml:space="preserve"> Жилищного кодекса Российской Федерации;</w:t>
      </w:r>
    </w:p>
    <w:p w:rsidR="0015448F" w:rsidRDefault="0015448F">
      <w:pPr>
        <w:pStyle w:val="ConsPlusNormal"/>
        <w:spacing w:before="220"/>
        <w:ind w:firstLine="540"/>
        <w:jc w:val="both"/>
      </w:pPr>
      <w:r>
        <w:t xml:space="preserve">- не представлены предусмотренные </w:t>
      </w:r>
      <w:hyperlink w:anchor="P133" w:history="1">
        <w:r>
          <w:rPr>
            <w:color w:val="0000FF"/>
          </w:rPr>
          <w:t>п. 2.6</w:t>
        </w:r>
      </w:hyperlink>
      <w:r>
        <w:t xml:space="preserve"> настоящего административного регламента документы, обязанность по предоставлению которых возложена на заявителя.</w:t>
      </w:r>
    </w:p>
    <w:p w:rsidR="0015448F" w:rsidRDefault="0015448F">
      <w:pPr>
        <w:pStyle w:val="ConsPlusNormal"/>
        <w:jc w:val="both"/>
      </w:pPr>
      <w:r>
        <w:t xml:space="preserve">(п. 2.10 в ред. </w:t>
      </w:r>
      <w:hyperlink r:id="rId61"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2.11. Муниципальная услуга предоставляется на безвозмездной основе.</w:t>
      </w:r>
    </w:p>
    <w:p w:rsidR="0015448F" w:rsidRDefault="0015448F">
      <w:pPr>
        <w:pStyle w:val="ConsPlusNormal"/>
        <w:spacing w:before="220"/>
        <w:ind w:firstLine="540"/>
        <w:jc w:val="both"/>
      </w:pPr>
      <w:r>
        <w:t xml:space="preserve">2.12. Максимальный срок ожидания в очереди при подаче заявления о предоставлении и при получении </w:t>
      </w:r>
      <w:r>
        <w:lastRenderedPageBreak/>
        <w:t>результата предоставления муниципальной услуги не должен превышать 15 минут.</w:t>
      </w:r>
    </w:p>
    <w:p w:rsidR="0015448F" w:rsidRDefault="0015448F">
      <w:pPr>
        <w:pStyle w:val="ConsPlusNormal"/>
        <w:spacing w:before="220"/>
        <w:ind w:firstLine="540"/>
        <w:jc w:val="both"/>
      </w:pPr>
      <w:r>
        <w:t>2.13. Регистрация заявления на оказание муниципальной услуги осуществляется в день подачи документов.</w:t>
      </w:r>
    </w:p>
    <w:p w:rsidR="0015448F" w:rsidRDefault="0015448F">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448F" w:rsidRDefault="0015448F">
      <w:pPr>
        <w:pStyle w:val="ConsPlusNormal"/>
        <w:spacing w:before="220"/>
        <w:ind w:firstLine="540"/>
        <w:jc w:val="both"/>
      </w:pPr>
      <w:r>
        <w:t>2.14.1. Здание, в котором находится жилищное управление, расположено с учетом пешеходной доступности (не более 10 минут пешком) для заявителей от остановок общественного транспорта.</w:t>
      </w:r>
    </w:p>
    <w:p w:rsidR="0015448F" w:rsidRDefault="0015448F">
      <w:pPr>
        <w:pStyle w:val="ConsPlusNormal"/>
        <w:spacing w:before="220"/>
        <w:ind w:firstLine="540"/>
        <w:jc w:val="both"/>
      </w:pPr>
      <w:r>
        <w:t>2.14.2. Обеспечение возможности беспрепятственного входа в здание и выхода из него.</w:t>
      </w:r>
    </w:p>
    <w:p w:rsidR="0015448F" w:rsidRDefault="0015448F">
      <w:pPr>
        <w:pStyle w:val="ConsPlusNormal"/>
        <w:spacing w:before="220"/>
        <w:ind w:firstLine="540"/>
        <w:jc w:val="both"/>
      </w:pPr>
      <w: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15448F" w:rsidRDefault="0015448F">
      <w:pPr>
        <w:pStyle w:val="ConsPlusNormal"/>
        <w:spacing w:before="220"/>
        <w:ind w:firstLine="540"/>
        <w:jc w:val="both"/>
      </w:pPr>
      <w:r>
        <w:t>Должна быть обеспечена возможность самостоятельного передвижения по территории жилищного управления в целях доступа к месту предоставления муниципальной услуги, в том числе с помощью работников жилищного управления, предоставляющих услуги, ассистивных и вспомогательных технологий, а также сменного кресла-коляски.</w:t>
      </w:r>
    </w:p>
    <w:p w:rsidR="0015448F" w:rsidRDefault="0015448F">
      <w:pPr>
        <w:pStyle w:val="ConsPlusNormal"/>
        <w:spacing w:before="220"/>
        <w:ind w:firstLine="540"/>
        <w:jc w:val="both"/>
      </w:pPr>
      <w:r>
        <w:t>2.14.3. Центральный вход в здание оформляется информационной вывеской с указанием основных реквизитов.</w:t>
      </w:r>
    </w:p>
    <w:p w:rsidR="0015448F" w:rsidRDefault="0015448F">
      <w:pPr>
        <w:pStyle w:val="ConsPlusNormal"/>
        <w:spacing w:before="220"/>
        <w:ind w:firstLine="540"/>
        <w:jc w:val="both"/>
      </w:pPr>
      <w:r>
        <w:t>2.14.4. Прилегающая территория здания, где расположено жилищное управление, оснащена парковочными местами, в том числе для транспортных средств инвалидов.</w:t>
      </w:r>
    </w:p>
    <w:p w:rsidR="0015448F" w:rsidRDefault="0015448F">
      <w:pPr>
        <w:pStyle w:val="ConsPlusNormal"/>
        <w:spacing w:before="220"/>
        <w:ind w:firstLine="540"/>
        <w:jc w:val="both"/>
      </w:pPr>
      <w:r>
        <w:t>2.14.5. Должны быть обеспечены требования к помещениям, в которых предоставляется муниципальная услуга, в части обеспечения доступности для инвалидов:</w:t>
      </w:r>
    </w:p>
    <w:p w:rsidR="0015448F" w:rsidRDefault="0015448F">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управления;</w:t>
      </w:r>
    </w:p>
    <w:p w:rsidR="0015448F" w:rsidRDefault="0015448F">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15448F" w:rsidRDefault="0015448F">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5448F" w:rsidRDefault="0015448F">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62" w:history="1">
        <w:r>
          <w:rPr>
            <w:color w:val="0000FF"/>
          </w:rPr>
          <w:t>форме</w:t>
        </w:r>
      </w:hyperlink>
      <w:r>
        <w:t xml:space="preserve"> и в </w:t>
      </w:r>
      <w:hyperlink r:id="rId63" w:history="1">
        <w:r>
          <w:rPr>
            <w:color w:val="0000FF"/>
          </w:rPr>
          <w:t>порядке</w:t>
        </w:r>
      </w:hyperlink>
      <w:r>
        <w:t>, утвержденных Приказом Министерства труда и социальной защиты Российской Федерации от 22 июня 2015 г. N 386н;</w:t>
      </w:r>
    </w:p>
    <w:p w:rsidR="0015448F" w:rsidRDefault="0015448F">
      <w:pPr>
        <w:pStyle w:val="ConsPlusNormal"/>
        <w:spacing w:before="220"/>
        <w:ind w:firstLine="540"/>
        <w:jc w:val="both"/>
      </w:pPr>
      <w:r>
        <w:t>- оказание иных видов посторонней помощи.</w:t>
      </w:r>
    </w:p>
    <w:p w:rsidR="0015448F" w:rsidRDefault="0015448F">
      <w:pPr>
        <w:pStyle w:val="ConsPlusNormal"/>
        <w:spacing w:before="220"/>
        <w:ind w:firstLine="540"/>
        <w:jc w:val="both"/>
      </w:pPr>
      <w:r>
        <w:t>2.14.6. Непосредственно на этаже размещена схема расположения структурных подразделений, номера кабинетов, а также график работы специалистов жилищного управления. Прием заинтересованных лиц осуществляется согласно графику приема специалистами отдела.</w:t>
      </w:r>
    </w:p>
    <w:p w:rsidR="0015448F" w:rsidRDefault="0015448F">
      <w:pPr>
        <w:pStyle w:val="ConsPlusNormal"/>
        <w:spacing w:before="220"/>
        <w:ind w:firstLine="540"/>
        <w:jc w:val="both"/>
      </w:pPr>
      <w:r>
        <w:t>2.14.7. Помещение для оказания муниципальной услуги оснащено стульями, столами, компьютерной системой с возможностью доступа к необходимым информационным базам данных, печатающими устройствами.</w:t>
      </w:r>
    </w:p>
    <w:p w:rsidR="0015448F" w:rsidRDefault="0015448F">
      <w:pPr>
        <w:pStyle w:val="ConsPlusNormal"/>
        <w:spacing w:before="220"/>
        <w:ind w:firstLine="540"/>
        <w:jc w:val="both"/>
      </w:pPr>
      <w:r>
        <w:t>2.14.8.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p>
    <w:p w:rsidR="0015448F" w:rsidRDefault="0015448F">
      <w:pPr>
        <w:pStyle w:val="ConsPlusNormal"/>
        <w:spacing w:before="220"/>
        <w:ind w:firstLine="540"/>
        <w:jc w:val="both"/>
      </w:pPr>
      <w: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5448F" w:rsidRDefault="0015448F">
      <w:pPr>
        <w:pStyle w:val="ConsPlusNormal"/>
        <w:jc w:val="both"/>
      </w:pPr>
      <w:r>
        <w:t xml:space="preserve">(п. 2.14 в ред. </w:t>
      </w:r>
      <w:hyperlink r:id="rId64"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2.15. Показатели доступности и качества муниципальной услуги:</w:t>
      </w:r>
    </w:p>
    <w:p w:rsidR="0015448F" w:rsidRDefault="0015448F">
      <w:pPr>
        <w:pStyle w:val="ConsPlusNormal"/>
        <w:spacing w:before="220"/>
        <w:ind w:firstLine="540"/>
        <w:jc w:val="both"/>
      </w:pPr>
      <w: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5448F" w:rsidRDefault="0015448F">
      <w:pPr>
        <w:pStyle w:val="ConsPlusNormal"/>
        <w:spacing w:before="220"/>
        <w:ind w:firstLine="540"/>
        <w:jc w:val="both"/>
      </w:pPr>
      <w: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и Региональный порталы);</w:t>
      </w:r>
    </w:p>
    <w:p w:rsidR="0015448F" w:rsidRDefault="0015448F">
      <w:pPr>
        <w:pStyle w:val="ConsPlusNormal"/>
        <w:jc w:val="both"/>
      </w:pPr>
      <w:r>
        <w:t xml:space="preserve">(в ред. </w:t>
      </w:r>
      <w:hyperlink r:id="rId65"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448F" w:rsidRDefault="0015448F">
      <w:pPr>
        <w:pStyle w:val="ConsPlusNormal"/>
        <w:spacing w:before="220"/>
        <w:ind w:firstLine="540"/>
        <w:jc w:val="both"/>
      </w:pPr>
      <w:r>
        <w:t>- условия доступа к зданию, в котором находится жилищное управление (территориальная доступность), обеспечение пешеходной доступности для заявителей от остановок общественного транспорта к зданию, в котором находится жилищное управление, наличие необходимого количества парковочных мест (в т.ч. для инвалидов);</w:t>
      </w:r>
    </w:p>
    <w:p w:rsidR="0015448F" w:rsidRDefault="0015448F">
      <w:pPr>
        <w:pStyle w:val="ConsPlusNormal"/>
        <w:jc w:val="both"/>
      </w:pPr>
      <w:r>
        <w:t xml:space="preserve">(абзац введен </w:t>
      </w:r>
      <w:hyperlink r:id="rId66" w:history="1">
        <w:r>
          <w:rPr>
            <w:color w:val="0000FF"/>
          </w:rPr>
          <w:t>постановлением</w:t>
        </w:r>
      </w:hyperlink>
      <w:r>
        <w:t xml:space="preserve"> администрации города Белгорода от 20.05.2016 N 72)</w:t>
      </w:r>
    </w:p>
    <w:p w:rsidR="0015448F" w:rsidRDefault="0015448F">
      <w:pPr>
        <w:pStyle w:val="ConsPlusNormal"/>
        <w:spacing w:before="220"/>
        <w:ind w:firstLine="540"/>
        <w:jc w:val="both"/>
      </w:pPr>
      <w:r>
        <w:t>- обеспечение свободного доступа заявителей в помещение жилищного управления, в т.ч. беспрепятственного доступа инвалидов (наличие поручней, пандуса).</w:t>
      </w:r>
    </w:p>
    <w:p w:rsidR="0015448F" w:rsidRDefault="0015448F">
      <w:pPr>
        <w:pStyle w:val="ConsPlusNormal"/>
        <w:jc w:val="both"/>
      </w:pPr>
      <w:r>
        <w:t xml:space="preserve">(абзац введен </w:t>
      </w:r>
      <w:hyperlink r:id="rId67" w:history="1">
        <w:r>
          <w:rPr>
            <w:color w:val="0000FF"/>
          </w:rPr>
          <w:t>постановлением</w:t>
        </w:r>
      </w:hyperlink>
      <w:r>
        <w:t xml:space="preserve"> администрации города Белгорода от 20.05.2016 N 72)</w:t>
      </w:r>
    </w:p>
    <w:p w:rsidR="0015448F" w:rsidRDefault="0015448F">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48F" w:rsidRDefault="0015448F">
      <w:pPr>
        <w:pStyle w:val="ConsPlusNormal"/>
        <w:spacing w:before="220"/>
        <w:ind w:firstLine="540"/>
        <w:jc w:val="both"/>
      </w:pPr>
      <w:r>
        <w:t>2.16.1. Заявитель вправе обратиться за получением муниципальной услуги через МФЦ.</w:t>
      </w:r>
    </w:p>
    <w:p w:rsidR="0015448F" w:rsidRDefault="0015448F">
      <w:pPr>
        <w:pStyle w:val="ConsPlusNormal"/>
        <w:spacing w:before="220"/>
        <w:ind w:firstLine="540"/>
        <w:jc w:val="both"/>
      </w:pPr>
      <w:r>
        <w:t>Организация приема и выдачи документов в рамках предоставления муниципальной услуги осуществляется по принципу "одного окна" на базе МФЦ при личном обращении заявителя (либо представителя по доверенности).</w:t>
      </w:r>
    </w:p>
    <w:p w:rsidR="0015448F" w:rsidRDefault="0015448F">
      <w:pPr>
        <w:pStyle w:val="ConsPlusNormal"/>
        <w:spacing w:before="220"/>
        <w:ind w:firstLine="540"/>
        <w:jc w:val="both"/>
      </w:pPr>
      <w:r>
        <w:t>Прием документов в МФЦ осуществляется в соответствии с настоящим административным регламентом при однократном обращении заявителя или представителя с соответствующим запросом о предоставлении муниципальной услуги или с запросом о предоставлении нескольких муниципальных и (или) государственных услуг (далее - комплексный запрос).</w:t>
      </w:r>
    </w:p>
    <w:p w:rsidR="0015448F" w:rsidRDefault="0015448F">
      <w:pPr>
        <w:pStyle w:val="ConsPlusNormal"/>
        <w:spacing w:before="220"/>
        <w:ind w:firstLine="540"/>
        <w:jc w:val="both"/>
      </w:pPr>
      <w:r>
        <w:t>Комплексный запрос содержит указание на муниципальные и (или)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5448F" w:rsidRDefault="0015448F">
      <w:pPr>
        <w:pStyle w:val="ConsPlusNormal"/>
        <w:spacing w:before="220"/>
        <w:ind w:firstLine="540"/>
        <w:jc w:val="both"/>
      </w:pPr>
      <w:proofErr w:type="gramStart"/>
      <w:r>
        <w:t>При предоставлении заявителю услуг в рамках комплексного запроса МФЦ действует в интересах заявителя без доверенности и направляет в органы, предоставляющие муниципальные и (или) государственные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и (или) государственных услуг, с приложением заверенной МФЦ копии комплексного запроса</w:t>
      </w:r>
      <w:proofErr w:type="gramEnd"/>
      <w:r>
        <w:t>. При этом не требуется составление и подписание таких заявлений заявителем.</w:t>
      </w:r>
    </w:p>
    <w:p w:rsidR="0015448F" w:rsidRDefault="0015448F">
      <w:pPr>
        <w:pStyle w:val="ConsPlusNormal"/>
        <w:spacing w:before="220"/>
        <w:ind w:firstLine="540"/>
        <w:jc w:val="both"/>
      </w:pPr>
      <w:proofErr w:type="gramStart"/>
      <w:r>
        <w:t xml:space="preserve">При приеме комплексного запроса у заявителя специалисты МФЦ информируют его о порядке получения и предоставления необходимых документов, в том числе о перечне документов, необходимых для предоставления нескольких государственных и (или) муниципальных услуг в рамках комплексного запроса, услугах,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последовательности предоставления заявителю нескольких </w:t>
      </w:r>
      <w:r>
        <w:lastRenderedPageBreak/>
        <w:t>государственных и (или) муниципальных</w:t>
      </w:r>
      <w:proofErr w:type="gramEnd"/>
      <w:r>
        <w:t xml:space="preserve"> услуг в рамках комплексного запроса, перечне результатов государственных и (или) муниципальных услуг, входящих в комплексный запрос.</w:t>
      </w:r>
    </w:p>
    <w:p w:rsidR="0015448F" w:rsidRDefault="0015448F">
      <w:pPr>
        <w:pStyle w:val="ConsPlusNormal"/>
        <w:spacing w:before="220"/>
        <w:ind w:firstLine="540"/>
        <w:jc w:val="both"/>
      </w:pPr>
      <w: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15448F" w:rsidRDefault="0015448F">
      <w:pPr>
        <w:pStyle w:val="ConsPlusNormal"/>
        <w:spacing w:before="220"/>
        <w:ind w:firstLine="540"/>
        <w:jc w:val="both"/>
      </w:pPr>
      <w:r>
        <w:t>- в ходе личного приема заявителя;</w:t>
      </w:r>
    </w:p>
    <w:p w:rsidR="0015448F" w:rsidRDefault="0015448F">
      <w:pPr>
        <w:pStyle w:val="ConsPlusNormal"/>
        <w:spacing w:before="220"/>
        <w:ind w:firstLine="540"/>
        <w:jc w:val="both"/>
      </w:pPr>
      <w:r>
        <w:t>- по телефону;</w:t>
      </w:r>
    </w:p>
    <w:p w:rsidR="0015448F" w:rsidRDefault="0015448F">
      <w:pPr>
        <w:pStyle w:val="ConsPlusNormal"/>
        <w:spacing w:before="220"/>
        <w:ind w:firstLine="540"/>
        <w:jc w:val="both"/>
      </w:pPr>
      <w:r>
        <w:t>- по электронной почте.</w:t>
      </w:r>
    </w:p>
    <w:p w:rsidR="0015448F" w:rsidRDefault="0015448F">
      <w:pPr>
        <w:pStyle w:val="ConsPlusNormal"/>
        <w:spacing w:before="220"/>
        <w:ind w:firstLine="540"/>
        <w:jc w:val="both"/>
      </w:pPr>
      <w:proofErr w:type="gramStart"/>
      <w:r>
        <w:t>В случае обращения заявителя в МФЦ с запросом о ходе предоставления данной муниципальной услуги, указанной в комплексном запросе, или о готовности документов, являющихся результатом предоставления данной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5448F" w:rsidRDefault="0015448F">
      <w:pPr>
        <w:pStyle w:val="ConsPlusNormal"/>
        <w:jc w:val="both"/>
      </w:pPr>
      <w:r>
        <w:t xml:space="preserve">(пп. 2.16.1 в ред. </w:t>
      </w:r>
      <w:hyperlink r:id="rId68"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2.16.2. Особенности предоставления муниципальной услуги в электронной форме.</w:t>
      </w:r>
    </w:p>
    <w:p w:rsidR="0015448F" w:rsidRDefault="0015448F">
      <w:pPr>
        <w:pStyle w:val="ConsPlusNormal"/>
        <w:spacing w:before="220"/>
        <w:ind w:firstLine="540"/>
        <w:jc w:val="both"/>
      </w:pPr>
      <w:r>
        <w:t>Заявитель может получить муниципальную услугу в электронной форме в следующем порядке:</w:t>
      </w:r>
    </w:p>
    <w:p w:rsidR="0015448F" w:rsidRDefault="0015448F">
      <w:pPr>
        <w:pStyle w:val="ConsPlusNormal"/>
        <w:spacing w:before="220"/>
        <w:ind w:firstLine="540"/>
        <w:jc w:val="both"/>
      </w:pPr>
      <w:r>
        <w:t>- предоставление информации заявителям и обеспечение доступа заявителей к сведениям о муниципальной услуге (I этап);</w:t>
      </w:r>
    </w:p>
    <w:p w:rsidR="0015448F" w:rsidRDefault="0015448F">
      <w:pPr>
        <w:pStyle w:val="ConsPlusNormal"/>
        <w:spacing w:before="220"/>
        <w:ind w:firstLine="540"/>
        <w:jc w:val="both"/>
      </w:pPr>
      <w: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15448F" w:rsidRDefault="0015448F">
      <w:pPr>
        <w:pStyle w:val="ConsPlusNormal"/>
        <w:spacing w:before="220"/>
        <w:ind w:firstLine="540"/>
        <w:jc w:val="both"/>
      </w:pPr>
      <w:r>
        <w:t>- подача заявителем электронного заявления и документов, необходимых для предоставления муниципальной услуги, через Региональный портал (III этап);</w:t>
      </w:r>
    </w:p>
    <w:p w:rsidR="0015448F" w:rsidRDefault="0015448F">
      <w:pPr>
        <w:pStyle w:val="ConsPlusNormal"/>
        <w:jc w:val="both"/>
      </w:pPr>
      <w:r>
        <w:t xml:space="preserve">(в ред. </w:t>
      </w:r>
      <w:hyperlink r:id="rId69"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 xml:space="preserve">- возможность для заявителя осуществлять мониторинг хода предоставления </w:t>
      </w:r>
      <w:proofErr w:type="gramStart"/>
      <w:r>
        <w:t>муниципальной</w:t>
      </w:r>
      <w:proofErr w:type="gramEnd"/>
      <w:r>
        <w:t xml:space="preserve"> услуг и через Региональный портал (IV).</w:t>
      </w:r>
    </w:p>
    <w:p w:rsidR="0015448F" w:rsidRDefault="0015448F">
      <w:pPr>
        <w:pStyle w:val="ConsPlusNormal"/>
        <w:jc w:val="both"/>
      </w:pPr>
      <w:r>
        <w:t xml:space="preserve">(в ред. </w:t>
      </w:r>
      <w:hyperlink r:id="rId70"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Региональном портале. Заявитель может ознакомиться с формой заявления и иных документов, необходимых для получения муниципальной услуги, на Едином Портале (www.gosuslugi.ru), Региональном портале (www.gosuslugi31.ru).</w:t>
      </w:r>
    </w:p>
    <w:p w:rsidR="0015448F" w:rsidRDefault="0015448F">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Уведомление заявителя о принятии к рассмотрению заявления осуществляется жилищным управлением не позднее одного рабочего дня, следующего за днем заполнения интерактивной формы, через Региональный портал.</w:t>
      </w:r>
    </w:p>
    <w:p w:rsidR="0015448F" w:rsidRDefault="0015448F">
      <w:pPr>
        <w:pStyle w:val="ConsPlusNormal"/>
        <w:jc w:val="both"/>
      </w:pPr>
      <w:r>
        <w:t xml:space="preserve">(в ред. </w:t>
      </w:r>
      <w:hyperlink r:id="rId72" w:history="1">
        <w:r>
          <w:rPr>
            <w:color w:val="0000FF"/>
          </w:rPr>
          <w:t>постановления</w:t>
        </w:r>
      </w:hyperlink>
      <w:r>
        <w:t xml:space="preserve"> администрации города Белгорода от 23.09.2019 N 163)</w:t>
      </w:r>
    </w:p>
    <w:p w:rsidR="0015448F" w:rsidRDefault="0015448F">
      <w:pPr>
        <w:pStyle w:val="ConsPlusNormal"/>
        <w:jc w:val="both"/>
      </w:pPr>
      <w:r>
        <w:t xml:space="preserve">(п. 2.16 </w:t>
      </w:r>
      <w:proofErr w:type="gramStart"/>
      <w:r>
        <w:t>введен</w:t>
      </w:r>
      <w:proofErr w:type="gramEnd"/>
      <w:r>
        <w:t xml:space="preserve"> </w:t>
      </w:r>
      <w:hyperlink r:id="rId73" w:history="1">
        <w:r>
          <w:rPr>
            <w:color w:val="0000FF"/>
          </w:rPr>
          <w:t>постановлением</w:t>
        </w:r>
      </w:hyperlink>
      <w:r>
        <w:t xml:space="preserve"> администрации города Белгорода от 29.09.2017 N 212)</w:t>
      </w:r>
    </w:p>
    <w:p w:rsidR="0015448F" w:rsidRDefault="0015448F">
      <w:pPr>
        <w:pStyle w:val="ConsPlusNormal"/>
        <w:ind w:firstLine="540"/>
        <w:jc w:val="both"/>
      </w:pPr>
    </w:p>
    <w:p w:rsidR="0015448F" w:rsidRDefault="0015448F">
      <w:pPr>
        <w:pStyle w:val="ConsPlusTitle"/>
        <w:jc w:val="center"/>
        <w:outlineLvl w:val="1"/>
      </w:pPr>
      <w:r>
        <w:t>3. Состав, последовательность и сроки выполнения</w:t>
      </w:r>
    </w:p>
    <w:p w:rsidR="0015448F" w:rsidRDefault="0015448F">
      <w:pPr>
        <w:pStyle w:val="ConsPlusTitle"/>
        <w:jc w:val="center"/>
      </w:pPr>
      <w:r>
        <w:t>административных процедур (действий), требования</w:t>
      </w:r>
    </w:p>
    <w:p w:rsidR="0015448F" w:rsidRDefault="0015448F">
      <w:pPr>
        <w:pStyle w:val="ConsPlusTitle"/>
        <w:jc w:val="center"/>
      </w:pPr>
      <w:r>
        <w:t>к порядку их выполнения</w:t>
      </w:r>
    </w:p>
    <w:p w:rsidR="0015448F" w:rsidRDefault="0015448F">
      <w:pPr>
        <w:pStyle w:val="ConsPlusNormal"/>
        <w:jc w:val="center"/>
      </w:pPr>
      <w:proofErr w:type="gramStart"/>
      <w:r>
        <w:t xml:space="preserve">(в ред. </w:t>
      </w:r>
      <w:hyperlink r:id="rId74" w:history="1">
        <w:r>
          <w:rPr>
            <w:color w:val="0000FF"/>
          </w:rPr>
          <w:t>постановления</w:t>
        </w:r>
      </w:hyperlink>
      <w:r>
        <w:t xml:space="preserve"> администрации города Белгорода</w:t>
      </w:r>
      <w:proofErr w:type="gramEnd"/>
    </w:p>
    <w:p w:rsidR="0015448F" w:rsidRDefault="0015448F">
      <w:pPr>
        <w:pStyle w:val="ConsPlusNormal"/>
        <w:jc w:val="center"/>
      </w:pPr>
      <w:r>
        <w:t>от 20.05.2016 N 72)</w:t>
      </w:r>
    </w:p>
    <w:p w:rsidR="0015448F" w:rsidRDefault="0015448F">
      <w:pPr>
        <w:pStyle w:val="ConsPlusNormal"/>
        <w:ind w:firstLine="540"/>
        <w:jc w:val="both"/>
      </w:pPr>
    </w:p>
    <w:p w:rsidR="0015448F" w:rsidRDefault="0015448F">
      <w:pPr>
        <w:pStyle w:val="ConsPlusNormal"/>
        <w:ind w:firstLine="540"/>
        <w:jc w:val="both"/>
      </w:pPr>
      <w:r>
        <w:lastRenderedPageBreak/>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15448F" w:rsidRDefault="0015448F">
      <w:pPr>
        <w:pStyle w:val="ConsPlusNormal"/>
        <w:spacing w:before="220"/>
        <w:ind w:firstLine="540"/>
        <w:jc w:val="both"/>
      </w:pPr>
      <w:r>
        <w:t>Предоставление муниципальной услуги включает в себя следующие процедуры:</w:t>
      </w:r>
    </w:p>
    <w:p w:rsidR="0015448F" w:rsidRDefault="0015448F">
      <w:pPr>
        <w:pStyle w:val="ConsPlusNormal"/>
        <w:spacing w:before="220"/>
        <w:ind w:firstLine="540"/>
        <w:jc w:val="both"/>
      </w:pPr>
      <w:r>
        <w:t>- прием заявления и пакета документов, их регистрация;</w:t>
      </w:r>
    </w:p>
    <w:p w:rsidR="0015448F" w:rsidRDefault="0015448F">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15448F" w:rsidRDefault="0015448F">
      <w:pPr>
        <w:pStyle w:val="ConsPlusNormal"/>
        <w:spacing w:before="220"/>
        <w:ind w:firstLine="540"/>
        <w:jc w:val="both"/>
      </w:pPr>
      <w:r>
        <w:t>- установление оснований для постановки на учет;</w:t>
      </w:r>
    </w:p>
    <w:p w:rsidR="0015448F" w:rsidRDefault="0015448F">
      <w:pPr>
        <w:pStyle w:val="ConsPlusNormal"/>
        <w:spacing w:before="220"/>
        <w:ind w:firstLine="540"/>
        <w:jc w:val="both"/>
      </w:pPr>
      <w:r>
        <w:t>- рассмотрение заявления и принятых документов на заседании комиссии по признанию граждан малоимущими и постановке на учет нуждающихся в жилых помещениях при жилищном управлении (далее - комиссия) и принятие решения о постановке на учет, отказе в постановке на учет;</w:t>
      </w:r>
    </w:p>
    <w:p w:rsidR="0015448F" w:rsidRDefault="0015448F">
      <w:pPr>
        <w:pStyle w:val="ConsPlusNormal"/>
        <w:spacing w:before="220"/>
        <w:ind w:firstLine="540"/>
        <w:jc w:val="both"/>
      </w:pPr>
      <w:r>
        <w:t xml:space="preserve">- подготовка </w:t>
      </w:r>
      <w:proofErr w:type="gramStart"/>
      <w:r>
        <w:t>проекта распоряжения администрации города Белгорода</w:t>
      </w:r>
      <w:proofErr w:type="gramEnd"/>
      <w:r>
        <w:t xml:space="preserve"> о постановке на учет;</w:t>
      </w:r>
    </w:p>
    <w:p w:rsidR="0015448F" w:rsidRDefault="0015448F">
      <w:pPr>
        <w:pStyle w:val="ConsPlusNormal"/>
        <w:spacing w:before="220"/>
        <w:ind w:firstLine="540"/>
        <w:jc w:val="both"/>
      </w:pPr>
      <w:r>
        <w:t>- уведомление гражданина о принятом решении;</w:t>
      </w:r>
    </w:p>
    <w:p w:rsidR="0015448F" w:rsidRDefault="0015448F">
      <w:pPr>
        <w:pStyle w:val="ConsPlusNormal"/>
        <w:spacing w:before="220"/>
        <w:ind w:firstLine="540"/>
        <w:jc w:val="both"/>
      </w:pPr>
      <w:r>
        <w:t xml:space="preserve">абзацы девятый - десятый исключены. - </w:t>
      </w:r>
      <w:hyperlink r:id="rId75" w:history="1">
        <w:r>
          <w:rPr>
            <w:color w:val="0000FF"/>
          </w:rPr>
          <w:t>Постановление</w:t>
        </w:r>
      </w:hyperlink>
      <w:r>
        <w:t xml:space="preserve"> администрации города Белгорода от 29.09.2017 N 212.</w:t>
      </w:r>
    </w:p>
    <w:p w:rsidR="0015448F" w:rsidRDefault="0015448F">
      <w:pPr>
        <w:pStyle w:val="ConsPlusNormal"/>
        <w:spacing w:before="220"/>
        <w:ind w:firstLine="540"/>
        <w:jc w:val="both"/>
      </w:pPr>
      <w:r>
        <w:t>3.2. Специалистом, ответственным за выполнение вышеназванных административных процедур, является специалист жилищного управления, на которого в соответствии с должностной инструкцией возложены соответствующие обязанности (далее - специалист).</w:t>
      </w:r>
    </w:p>
    <w:p w:rsidR="0015448F" w:rsidRDefault="0015448F">
      <w:pPr>
        <w:pStyle w:val="ConsPlusNormal"/>
        <w:spacing w:before="220"/>
        <w:ind w:firstLine="540"/>
        <w:jc w:val="both"/>
      </w:pPr>
      <w:r>
        <w:t>3.3. Прием заявления и пакета документов, их регистрация.</w:t>
      </w:r>
    </w:p>
    <w:p w:rsidR="0015448F" w:rsidRDefault="0015448F">
      <w:pPr>
        <w:pStyle w:val="ConsPlusNormal"/>
        <w:spacing w:before="220"/>
        <w:ind w:firstLine="540"/>
        <w:jc w:val="both"/>
      </w:pPr>
      <w:r>
        <w:t>3.3.1. 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w:t>
      </w:r>
    </w:p>
    <w:p w:rsidR="0015448F" w:rsidRDefault="0015448F">
      <w:pPr>
        <w:pStyle w:val="ConsPlusNormal"/>
        <w:spacing w:before="220"/>
        <w:ind w:firstLine="540"/>
        <w:jc w:val="both"/>
      </w:pPr>
      <w: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r>
        <w:t>3.3.2.1. Заявитель представляет заявление и необходимые документы любым из перечисленных ниже способов:</w:t>
      </w:r>
    </w:p>
    <w:p w:rsidR="0015448F" w:rsidRDefault="0015448F">
      <w:pPr>
        <w:pStyle w:val="ConsPlusNormal"/>
        <w:spacing w:before="220"/>
        <w:ind w:firstLine="540"/>
        <w:jc w:val="both"/>
      </w:pPr>
      <w:r>
        <w:t>- лично (или через представителя по доверенности, оформленной в соответствии с действующим законодательством в установленном порядке) в жилищное управление, в МФЦ;</w:t>
      </w:r>
    </w:p>
    <w:p w:rsidR="0015448F" w:rsidRDefault="0015448F">
      <w:pPr>
        <w:pStyle w:val="ConsPlusNormal"/>
        <w:jc w:val="both"/>
      </w:pPr>
      <w:r>
        <w:t xml:space="preserve">(в ред. </w:t>
      </w:r>
      <w:hyperlink r:id="rId76"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 почтовым отправлением в адрес жилищного управления с приложением заверенных в установленном законодательством РФ порядке копий документов;</w:t>
      </w:r>
    </w:p>
    <w:p w:rsidR="0015448F" w:rsidRDefault="0015448F">
      <w:pPr>
        <w:pStyle w:val="ConsPlusNormal"/>
        <w:spacing w:before="220"/>
        <w:ind w:firstLine="540"/>
        <w:jc w:val="both"/>
      </w:pPr>
      <w:r>
        <w:t>- в форме электронного документа с использованием Регионального портала заверенного.</w:t>
      </w:r>
    </w:p>
    <w:p w:rsidR="0015448F" w:rsidRDefault="0015448F">
      <w:pPr>
        <w:pStyle w:val="ConsPlusNormal"/>
        <w:jc w:val="both"/>
      </w:pPr>
      <w:r>
        <w:t xml:space="preserve">(в ред. постановлений администрации города Белгорода от 29.09.2017 </w:t>
      </w:r>
      <w:hyperlink r:id="rId77" w:history="1">
        <w:r>
          <w:rPr>
            <w:color w:val="0000FF"/>
          </w:rPr>
          <w:t>N 212</w:t>
        </w:r>
      </w:hyperlink>
      <w:r>
        <w:t xml:space="preserve">, от 23.09.2019 </w:t>
      </w:r>
      <w:hyperlink r:id="rId78" w:history="1">
        <w:r>
          <w:rPr>
            <w:color w:val="0000FF"/>
          </w:rPr>
          <w:t>N 163</w:t>
        </w:r>
      </w:hyperlink>
      <w:r>
        <w:t>)</w:t>
      </w:r>
    </w:p>
    <w:p w:rsidR="0015448F" w:rsidRDefault="0015448F">
      <w:pPr>
        <w:pStyle w:val="ConsPlusNormal"/>
        <w:spacing w:before="220"/>
        <w:ind w:firstLine="540"/>
        <w:jc w:val="both"/>
      </w:pPr>
      <w:r>
        <w:t xml:space="preserve">3.3.2.2. При личном обращении заявителя в жилищное управление специалист проверяет документ, удостоверяющий личность заявителя (в случае обращения представителя заявителя - документы, подтверждающие полномочия представителя), проверяет наличие всех необходимых документов, указанных в </w:t>
      </w:r>
      <w:hyperlink w:anchor="P133" w:history="1">
        <w:r>
          <w:rPr>
            <w:color w:val="0000FF"/>
          </w:rPr>
          <w:t>пункте 2.6</w:t>
        </w:r>
      </w:hyperlink>
      <w:r>
        <w:t xml:space="preserve"> настоящего административного регламента.</w:t>
      </w:r>
    </w:p>
    <w:p w:rsidR="0015448F" w:rsidRDefault="0015448F">
      <w:pPr>
        <w:pStyle w:val="ConsPlusNormal"/>
        <w:spacing w:before="220"/>
        <w:ind w:firstLine="540"/>
        <w:jc w:val="both"/>
      </w:pPr>
      <w:r>
        <w:t>По просьбе заявителя заявление может заполняться специалистом. При этом подпись заявителя под заявлением обязательна.</w:t>
      </w:r>
    </w:p>
    <w:p w:rsidR="0015448F" w:rsidRDefault="0015448F">
      <w:pPr>
        <w:pStyle w:val="ConsPlusNormal"/>
        <w:spacing w:before="220"/>
        <w:ind w:firstLine="540"/>
        <w:jc w:val="both"/>
      </w:pPr>
      <w:r>
        <w:t>При предоставлении полного комплекта документов специалист заверяет подписью копии представленных документов и возвращает заявителю подлинники документов, с которых была изготовлена копия. Максимальная длительность выполнения действия специалистом - 15 минут.</w:t>
      </w:r>
    </w:p>
    <w:p w:rsidR="0015448F" w:rsidRDefault="0015448F">
      <w:pPr>
        <w:pStyle w:val="ConsPlusNormal"/>
        <w:spacing w:before="220"/>
        <w:ind w:firstLine="540"/>
        <w:jc w:val="both"/>
      </w:pPr>
      <w:r>
        <w:lastRenderedPageBreak/>
        <w:t xml:space="preserve">В случае если есть основания, предусмотренные </w:t>
      </w:r>
      <w:hyperlink w:anchor="P179" w:history="1">
        <w:r>
          <w:rPr>
            <w:color w:val="0000FF"/>
          </w:rPr>
          <w:t>п. 2.9</w:t>
        </w:r>
      </w:hyperlink>
      <w:r>
        <w:t xml:space="preserve"> настоящего административного регламента, специалист отказывает в приеме документов с объяснением причин.</w:t>
      </w:r>
    </w:p>
    <w:p w:rsidR="0015448F" w:rsidRDefault="0015448F">
      <w:pPr>
        <w:pStyle w:val="ConsPlusNormal"/>
        <w:spacing w:before="220"/>
        <w:ind w:firstLine="540"/>
        <w:jc w:val="both"/>
      </w:pPr>
      <w:r>
        <w:t>При направлении заявления и пакета документов по почте датой приема заявления и необходимых документов считается день поступления их в жилищное управление.</w:t>
      </w:r>
    </w:p>
    <w:p w:rsidR="0015448F" w:rsidRDefault="0015448F">
      <w:pPr>
        <w:pStyle w:val="ConsPlusNormal"/>
        <w:spacing w:before="220"/>
        <w:ind w:firstLine="540"/>
        <w:jc w:val="both"/>
      </w:pPr>
      <w:r>
        <w:t>Специалист регистрирует заявление и документы в журнале регистрации поступивших заявлений.</w:t>
      </w:r>
    </w:p>
    <w:p w:rsidR="0015448F" w:rsidRDefault="0015448F">
      <w:pPr>
        <w:pStyle w:val="ConsPlusNormal"/>
        <w:spacing w:before="220"/>
        <w:ind w:firstLine="540"/>
        <w:jc w:val="both"/>
      </w:pPr>
      <w:r>
        <w:t>Максимальная длительность выполнения административного действия - 15 минут.</w:t>
      </w:r>
    </w:p>
    <w:p w:rsidR="0015448F" w:rsidRDefault="0015448F">
      <w:pPr>
        <w:pStyle w:val="ConsPlusNormal"/>
        <w:jc w:val="both"/>
      </w:pPr>
      <w:r>
        <w:t xml:space="preserve">(пп. 3.3.2.2 в ред. </w:t>
      </w:r>
      <w:hyperlink r:id="rId79"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 xml:space="preserve">3.3.2.3. </w:t>
      </w:r>
      <w:proofErr w:type="gramStart"/>
      <w:r>
        <w:t>При обращении заявителя в МФЦ основанием для начала осуществления административной процедуры является подача заявления или комплексного запроса и документов, необходимых для предоставления муниципальной услуги,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и (или) государственных услуг.</w:t>
      </w:r>
      <w:proofErr w:type="gramEnd"/>
    </w:p>
    <w:p w:rsidR="0015448F" w:rsidRDefault="0015448F">
      <w:pPr>
        <w:pStyle w:val="ConsPlusNormal"/>
        <w:spacing w:before="220"/>
        <w:ind w:firstLine="540"/>
        <w:jc w:val="both"/>
      </w:pPr>
      <w:r>
        <w:t xml:space="preserve">Форма комплексного </w:t>
      </w:r>
      <w:hyperlink w:anchor="P559" w:history="1">
        <w:r>
          <w:rPr>
            <w:color w:val="0000FF"/>
          </w:rPr>
          <w:t>запроса</w:t>
        </w:r>
      </w:hyperlink>
      <w:r>
        <w:t xml:space="preserve"> предоставляется заявителю специалистом МФЦ (приложение N 2 к административному регламенту).</w:t>
      </w:r>
    </w:p>
    <w:p w:rsidR="0015448F" w:rsidRDefault="0015448F">
      <w:pPr>
        <w:pStyle w:val="ConsPlusNormal"/>
        <w:spacing w:before="220"/>
        <w:ind w:firstLine="540"/>
        <w:jc w:val="both"/>
      </w:pPr>
      <w:r>
        <w:t>Специалистом, ответственным за выполнение административной процедуры, является специалист МФЦ.</w:t>
      </w:r>
    </w:p>
    <w:p w:rsidR="0015448F" w:rsidRDefault="0015448F">
      <w:pPr>
        <w:pStyle w:val="ConsPlusNormal"/>
        <w:spacing w:before="220"/>
        <w:ind w:firstLine="540"/>
        <w:jc w:val="both"/>
      </w:pPr>
      <w:r>
        <w:t>При приеме и регистрации документов заявителя специалист МФЦ:</w:t>
      </w:r>
    </w:p>
    <w:p w:rsidR="0015448F" w:rsidRDefault="0015448F">
      <w:pPr>
        <w:pStyle w:val="ConsPlusNormal"/>
        <w:spacing w:before="220"/>
        <w:ind w:firstLine="540"/>
        <w:jc w:val="both"/>
      </w:pPr>
      <w:r>
        <w:t>- проверяет документ, удостоверяющий личность заявителя либо представителя, документы, подтверждающие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15448F" w:rsidRDefault="0015448F">
      <w:pPr>
        <w:pStyle w:val="ConsPlusNormal"/>
        <w:spacing w:before="220"/>
        <w:ind w:firstLine="540"/>
        <w:jc w:val="both"/>
      </w:pPr>
      <w:r>
        <w:t>- информирует и консультирует заявителей о порядке предоставления муниципальной услуги, а также по иным вопросам, связанным с предоставлением муниципальной услуги.</w:t>
      </w:r>
    </w:p>
    <w:p w:rsidR="0015448F" w:rsidRDefault="0015448F">
      <w:pPr>
        <w:pStyle w:val="ConsPlusNormal"/>
        <w:spacing w:before="220"/>
        <w:ind w:firstLine="540"/>
        <w:jc w:val="both"/>
      </w:pPr>
      <w:r>
        <w:t xml:space="preserve">Специалист МФЦ при отсутствии оснований, предусмотренных </w:t>
      </w:r>
      <w:hyperlink w:anchor="P179" w:history="1">
        <w:r>
          <w:rPr>
            <w:color w:val="0000FF"/>
          </w:rPr>
          <w:t>пунктом 2.9</w:t>
        </w:r>
      </w:hyperlink>
      <w:r>
        <w:t xml:space="preserve"> настоящего административного регламента, проверяет наличие всех необходимых документов для предоставления муниципальной услуг и заверяет подписью копии представленных документов, возвращает заявителю подлинники документов, с которых была изготовлена копия, и выдает заявителю </w:t>
      </w:r>
      <w:hyperlink w:anchor="P805" w:history="1">
        <w:r>
          <w:rPr>
            <w:color w:val="0000FF"/>
          </w:rPr>
          <w:t>расписку</w:t>
        </w:r>
      </w:hyperlink>
      <w:r>
        <w:t xml:space="preserve"> по форме согласно приложению N 3 либо копию комплексного запроса.</w:t>
      </w:r>
    </w:p>
    <w:p w:rsidR="0015448F" w:rsidRDefault="0015448F">
      <w:pPr>
        <w:pStyle w:val="ConsPlusNormal"/>
        <w:spacing w:before="220"/>
        <w:ind w:firstLine="540"/>
        <w:jc w:val="both"/>
      </w:pPr>
      <w:r>
        <w:t>В случае если основания, предусмотренные пунктом 2.9 настоящего административного регламента, специалист отказывает в приеме документов с объяснением причин.</w:t>
      </w:r>
    </w:p>
    <w:p w:rsidR="0015448F" w:rsidRDefault="0015448F">
      <w:pPr>
        <w:pStyle w:val="ConsPlusNormal"/>
        <w:spacing w:before="220"/>
        <w:ind w:firstLine="540"/>
        <w:jc w:val="both"/>
      </w:pPr>
      <w:r>
        <w:t>Специалист МФЦ сообщает заявителю дату получения документа, являющегося результатом предоставления муниципальной услуги, в случае принятия комплексного запроса - дату получения результата всех, указанных в комплексном запросе муниципальных и (или) государственных услуг.</w:t>
      </w:r>
    </w:p>
    <w:p w:rsidR="0015448F" w:rsidRDefault="0015448F">
      <w:pPr>
        <w:pStyle w:val="ConsPlusNormal"/>
        <w:spacing w:before="220"/>
        <w:ind w:firstLine="540"/>
        <w:jc w:val="both"/>
      </w:pPr>
      <w:r>
        <w:t>Специалист МФЦ направляет в жилищное управление заявление и прилагаемые документы в течение одного рабочего дня.</w:t>
      </w:r>
    </w:p>
    <w:p w:rsidR="0015448F" w:rsidRDefault="0015448F">
      <w:pPr>
        <w:pStyle w:val="ConsPlusNormal"/>
        <w:spacing w:before="220"/>
        <w:ind w:firstLine="540"/>
        <w:jc w:val="both"/>
      </w:pPr>
      <w:r>
        <w:t>Датой приема заявления и необходимых документов считается день поступления их в жилищное управление.</w:t>
      </w:r>
    </w:p>
    <w:p w:rsidR="0015448F" w:rsidRDefault="0015448F">
      <w:pPr>
        <w:pStyle w:val="ConsPlusNormal"/>
        <w:spacing w:before="220"/>
        <w:ind w:firstLine="540"/>
        <w:jc w:val="both"/>
      </w:pPr>
      <w:r>
        <w:t>Максимальная длительность выполнения административного действия - в течение 1 рабочего дня.</w:t>
      </w:r>
    </w:p>
    <w:p w:rsidR="0015448F" w:rsidRDefault="0015448F">
      <w:pPr>
        <w:pStyle w:val="ConsPlusNormal"/>
        <w:jc w:val="both"/>
      </w:pPr>
      <w:r>
        <w:t xml:space="preserve">(пп. 3.3.2.3 в ред. </w:t>
      </w:r>
      <w:hyperlink r:id="rId80"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3.3.2.4. В случае поступления заявления и прилагаемых к нему документов (при наличии) в электронной форме с использованием Регионального портала специалист осуществляет следующую последовательность действий:</w:t>
      </w:r>
    </w:p>
    <w:p w:rsidR="0015448F" w:rsidRDefault="0015448F">
      <w:pPr>
        <w:pStyle w:val="ConsPlusNormal"/>
        <w:spacing w:before="220"/>
        <w:ind w:firstLine="540"/>
        <w:jc w:val="both"/>
      </w:pPr>
      <w:r>
        <w:t>1) просматривает электронные образы заявления и прилагаемых к нему документов;</w:t>
      </w:r>
    </w:p>
    <w:p w:rsidR="0015448F" w:rsidRDefault="0015448F">
      <w:pPr>
        <w:pStyle w:val="ConsPlusNormal"/>
        <w:spacing w:before="220"/>
        <w:ind w:firstLine="540"/>
        <w:jc w:val="both"/>
      </w:pPr>
      <w:r>
        <w:lastRenderedPageBreak/>
        <w:t>2) осуществляет контроль полученных электронных образцов заявления и прилагаемых к нему документов на предмет целостности;</w:t>
      </w:r>
    </w:p>
    <w:p w:rsidR="0015448F" w:rsidRDefault="0015448F">
      <w:pPr>
        <w:pStyle w:val="ConsPlusNormal"/>
        <w:spacing w:before="220"/>
        <w:ind w:firstLine="540"/>
        <w:jc w:val="both"/>
      </w:pPr>
      <w:r>
        <w:t>3) фиксирует дату получения заявления и прилагаемых к нему документов.</w:t>
      </w:r>
    </w:p>
    <w:p w:rsidR="0015448F" w:rsidRDefault="0015448F">
      <w:pPr>
        <w:pStyle w:val="ConsPlusNormal"/>
        <w:spacing w:before="220"/>
        <w:ind w:firstLine="540"/>
        <w:jc w:val="both"/>
      </w:pPr>
      <w:r>
        <w:t>При обращении заявителя за получением муниципальной услуги в электронной форме специалист направляет на Единый портал, Региональный портал посредством технических сре</w:t>
      </w:r>
      <w:proofErr w:type="gramStart"/>
      <w:r>
        <w:t>дств св</w:t>
      </w:r>
      <w:proofErr w:type="gramEnd"/>
      <w: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5448F" w:rsidRDefault="0015448F">
      <w:pPr>
        <w:pStyle w:val="ConsPlusNormal"/>
        <w:spacing w:before="220"/>
        <w:ind w:firstLine="540"/>
        <w:jc w:val="both"/>
      </w:pPr>
      <w:r>
        <w:t>Максимальная длительность выполнения административного действия - 15 минут.</w:t>
      </w:r>
    </w:p>
    <w:p w:rsidR="0015448F" w:rsidRDefault="0015448F">
      <w:pPr>
        <w:pStyle w:val="ConsPlusNormal"/>
        <w:jc w:val="both"/>
      </w:pPr>
      <w:r>
        <w:t xml:space="preserve">(пп. 3.3.2.4 </w:t>
      </w:r>
      <w:proofErr w:type="gramStart"/>
      <w:r>
        <w:t>введен</w:t>
      </w:r>
      <w:proofErr w:type="gramEnd"/>
      <w:r>
        <w:t xml:space="preserve"> </w:t>
      </w:r>
      <w:hyperlink r:id="rId81" w:history="1">
        <w:r>
          <w:rPr>
            <w:color w:val="0000FF"/>
          </w:rPr>
          <w:t>постановлением</w:t>
        </w:r>
      </w:hyperlink>
      <w:r>
        <w:t xml:space="preserve"> администрации города Белгорода от 23.09.2019 N 163)</w:t>
      </w:r>
    </w:p>
    <w:p w:rsidR="0015448F" w:rsidRDefault="0015448F">
      <w:pPr>
        <w:pStyle w:val="ConsPlusNormal"/>
        <w:spacing w:before="220"/>
        <w:ind w:firstLine="540"/>
        <w:jc w:val="both"/>
      </w:pPr>
      <w:r>
        <w:t>3.3.3. Критерием принятия решения является поступление заявления в жилищное управление, МФЦ.</w:t>
      </w:r>
    </w:p>
    <w:p w:rsidR="0015448F" w:rsidRDefault="0015448F">
      <w:pPr>
        <w:pStyle w:val="ConsPlusNormal"/>
        <w:jc w:val="both"/>
      </w:pPr>
      <w:r>
        <w:t xml:space="preserve">(в ред. </w:t>
      </w:r>
      <w:hyperlink r:id="rId82"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 xml:space="preserve">3.3.4. Результатом административной процедуры является регистрация заявления с представленным пакетом документов в журнале регистрации заявлений либо отказ в приеме документов, необходимых для предоставления муниципальной услуги, в случаях, установленных </w:t>
      </w:r>
      <w:hyperlink w:anchor="P179" w:history="1">
        <w:r>
          <w:rPr>
            <w:color w:val="0000FF"/>
          </w:rPr>
          <w:t>п. 2.9</w:t>
        </w:r>
      </w:hyperlink>
      <w:r>
        <w:t xml:space="preserve"> настоящего административного регламента, а также выдача </w:t>
      </w:r>
      <w:hyperlink w:anchor="P863" w:history="1">
        <w:r>
          <w:rPr>
            <w:color w:val="0000FF"/>
          </w:rPr>
          <w:t>расписки</w:t>
        </w:r>
      </w:hyperlink>
      <w:r>
        <w:t xml:space="preserve"> о приеме документов по форме согласно приложению N 4 к административному регламенту заявителю.</w:t>
      </w:r>
    </w:p>
    <w:p w:rsidR="0015448F" w:rsidRDefault="0015448F">
      <w:pPr>
        <w:pStyle w:val="ConsPlusNormal"/>
        <w:spacing w:before="220"/>
        <w:ind w:firstLine="540"/>
        <w:jc w:val="both"/>
      </w:pPr>
      <w:r>
        <w:t>3.3.5. Способ фиксации: на бумажном носителе в журнале регистрации заявлений.</w:t>
      </w:r>
    </w:p>
    <w:p w:rsidR="0015448F" w:rsidRDefault="0015448F">
      <w:pPr>
        <w:pStyle w:val="ConsPlusNormal"/>
        <w:jc w:val="both"/>
      </w:pPr>
      <w:r>
        <w:t xml:space="preserve">(п. 3.3.5 </w:t>
      </w:r>
      <w:proofErr w:type="gramStart"/>
      <w:r>
        <w:t>введен</w:t>
      </w:r>
      <w:proofErr w:type="gramEnd"/>
      <w:r>
        <w:t xml:space="preserve"> </w:t>
      </w:r>
      <w:hyperlink r:id="rId83"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3.3.6. Максимальная длительность выполнения административной процедуры - 1 рабочий день.</w:t>
      </w:r>
    </w:p>
    <w:p w:rsidR="0015448F" w:rsidRDefault="0015448F">
      <w:pPr>
        <w:pStyle w:val="ConsPlusNormal"/>
        <w:jc w:val="both"/>
      </w:pPr>
      <w:r>
        <w:t xml:space="preserve">(пп. 3.3.6 </w:t>
      </w:r>
      <w:proofErr w:type="gramStart"/>
      <w:r>
        <w:t>введен</w:t>
      </w:r>
      <w:proofErr w:type="gramEnd"/>
      <w:r>
        <w:t xml:space="preserve"> </w:t>
      </w:r>
      <w:hyperlink r:id="rId84" w:history="1">
        <w:r>
          <w:rPr>
            <w:color w:val="0000FF"/>
          </w:rPr>
          <w:t>постановлением</w:t>
        </w:r>
      </w:hyperlink>
      <w:r>
        <w:t xml:space="preserve"> администрации города Белгорода от 23.09.2019 N 163)</w:t>
      </w:r>
    </w:p>
    <w:p w:rsidR="0015448F" w:rsidRDefault="0015448F">
      <w:pPr>
        <w:pStyle w:val="ConsPlusNormal"/>
        <w:spacing w:before="220"/>
        <w:ind w:firstLine="540"/>
        <w:jc w:val="both"/>
      </w:pPr>
      <w:r>
        <w:t>3.4. Формирование и направление межведомственных запросов в органы (организации), участвующие в предоставлении муниципальной услуги.</w:t>
      </w:r>
    </w:p>
    <w:p w:rsidR="0015448F" w:rsidRDefault="0015448F">
      <w:pPr>
        <w:pStyle w:val="ConsPlusNormal"/>
        <w:spacing w:before="220"/>
        <w:ind w:firstLine="540"/>
        <w:jc w:val="both"/>
      </w:pPr>
      <w:r>
        <w:t xml:space="preserve">3.4.1.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50" w:history="1">
        <w:r>
          <w:rPr>
            <w:color w:val="0000FF"/>
          </w:rPr>
          <w:t>пункте 2.7</w:t>
        </w:r>
      </w:hyperlink>
      <w:r>
        <w:t xml:space="preserve"> настоящего административного регламента.</w:t>
      </w:r>
    </w:p>
    <w:p w:rsidR="0015448F" w:rsidRDefault="0015448F">
      <w:pPr>
        <w:pStyle w:val="ConsPlusNormal"/>
        <w:spacing w:before="220"/>
        <w:ind w:firstLine="540"/>
        <w:jc w:val="both"/>
      </w:pPr>
      <w:r>
        <w:t>3.4.2.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r>
        <w:t xml:space="preserve">В случае непредставления заявителем документов, указанных в </w:t>
      </w:r>
      <w:hyperlink w:anchor="P150" w:history="1">
        <w:r>
          <w:rPr>
            <w:color w:val="0000FF"/>
          </w:rPr>
          <w:t>пункте 2.7</w:t>
        </w:r>
      </w:hyperlink>
      <w:r>
        <w:t xml:space="preserve"> настоящего административного регламента, специалист формирует соответствующие межведомственные запросы.</w:t>
      </w:r>
    </w:p>
    <w:p w:rsidR="0015448F" w:rsidRDefault="0015448F">
      <w:pPr>
        <w:pStyle w:val="ConsPlusNormal"/>
        <w:spacing w:before="220"/>
        <w:ind w:firstLine="540"/>
        <w:jc w:val="both"/>
      </w:pPr>
      <w:r>
        <w:t>Формирование и направление межведомственного запроса осуществляется в течение 3 рабочих дней с момента регистрации заявления с документами.</w:t>
      </w:r>
    </w:p>
    <w:p w:rsidR="0015448F" w:rsidRDefault="0015448F">
      <w:pPr>
        <w:pStyle w:val="ConsPlusNormal"/>
        <w:spacing w:before="220"/>
        <w:ind w:firstLine="540"/>
        <w:jc w:val="both"/>
      </w:pPr>
      <w:r>
        <w:t>Предоставление документов и (или) 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448F" w:rsidRDefault="0015448F">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5448F" w:rsidRDefault="0015448F">
      <w:pPr>
        <w:pStyle w:val="ConsPlusNormal"/>
        <w:spacing w:before="220"/>
        <w:ind w:firstLine="540"/>
        <w:jc w:val="both"/>
      </w:pPr>
      <w:r>
        <w:t>Срок получения ответа составляет не более 5 рабочих дней.</w:t>
      </w:r>
    </w:p>
    <w:p w:rsidR="0015448F" w:rsidRDefault="0015448F">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15448F" w:rsidRDefault="0015448F">
      <w:pPr>
        <w:pStyle w:val="ConsPlusNormal"/>
        <w:spacing w:before="220"/>
        <w:ind w:firstLine="540"/>
        <w:jc w:val="both"/>
      </w:pPr>
      <w:r>
        <w:t xml:space="preserve">Заявитель вправе самостоятельно представить документы, указанные в </w:t>
      </w:r>
      <w:hyperlink w:anchor="P150" w:history="1">
        <w:r>
          <w:rPr>
            <w:color w:val="0000FF"/>
          </w:rPr>
          <w:t>пункте 2.7</w:t>
        </w:r>
      </w:hyperlink>
      <w:r>
        <w:t xml:space="preserve"> настоящего </w:t>
      </w:r>
      <w:r>
        <w:lastRenderedPageBreak/>
        <w:t>административного регламента.</w:t>
      </w:r>
    </w:p>
    <w:p w:rsidR="0015448F" w:rsidRDefault="0015448F">
      <w:pPr>
        <w:pStyle w:val="ConsPlusNormal"/>
        <w:spacing w:before="220"/>
        <w:ind w:firstLine="540"/>
        <w:jc w:val="both"/>
      </w:pPr>
      <w:r>
        <w:t xml:space="preserve">3.4.3. Критерием принятия решения является наличие (отсутствие) документов, предусмотренных </w:t>
      </w:r>
      <w:hyperlink w:anchor="P150" w:history="1">
        <w:r>
          <w:rPr>
            <w:color w:val="0000FF"/>
          </w:rPr>
          <w:t>пунктом 2.7</w:t>
        </w:r>
      </w:hyperlink>
      <w:r>
        <w:t xml:space="preserve"> настоящего административного регламента.</w:t>
      </w:r>
    </w:p>
    <w:p w:rsidR="0015448F" w:rsidRDefault="0015448F">
      <w:pPr>
        <w:pStyle w:val="ConsPlusNormal"/>
        <w:spacing w:before="220"/>
        <w:ind w:firstLine="540"/>
        <w:jc w:val="both"/>
      </w:pPr>
      <w:r>
        <w:t>3.4.4. Результатом административной процедуры является получение ответа на межведомственный запрос.</w:t>
      </w:r>
    </w:p>
    <w:p w:rsidR="0015448F" w:rsidRDefault="0015448F">
      <w:pPr>
        <w:pStyle w:val="ConsPlusNormal"/>
        <w:spacing w:before="220"/>
        <w:ind w:firstLine="540"/>
        <w:jc w:val="both"/>
      </w:pPr>
      <w:r>
        <w:t>Максимальный срок выполнения административной процедуры составляет 8 рабочих дней.</w:t>
      </w:r>
    </w:p>
    <w:p w:rsidR="0015448F" w:rsidRDefault="0015448F">
      <w:pPr>
        <w:pStyle w:val="ConsPlusNormal"/>
        <w:jc w:val="both"/>
      </w:pPr>
      <w:r>
        <w:t xml:space="preserve">(абзац введен </w:t>
      </w:r>
      <w:hyperlink r:id="rId85" w:history="1">
        <w:r>
          <w:rPr>
            <w:color w:val="0000FF"/>
          </w:rPr>
          <w:t>постановлением</w:t>
        </w:r>
      </w:hyperlink>
      <w:r>
        <w:t xml:space="preserve"> администрации города Белгорода от 18.03.2021 N 79)</w:t>
      </w:r>
    </w:p>
    <w:p w:rsidR="0015448F" w:rsidRDefault="0015448F">
      <w:pPr>
        <w:pStyle w:val="ConsPlusNormal"/>
        <w:spacing w:before="220"/>
        <w:ind w:firstLine="540"/>
        <w:jc w:val="both"/>
      </w:pPr>
      <w:r>
        <w:t>3.4.5. Способ фиксации: на бумажном носителе и в электронном виде в журнале регистрации межведомственных запросов.</w:t>
      </w:r>
    </w:p>
    <w:p w:rsidR="0015448F" w:rsidRDefault="0015448F">
      <w:pPr>
        <w:pStyle w:val="ConsPlusNormal"/>
        <w:jc w:val="both"/>
      </w:pPr>
      <w:r>
        <w:t xml:space="preserve">(п. 3.4.5 </w:t>
      </w:r>
      <w:proofErr w:type="gramStart"/>
      <w:r>
        <w:t>введен</w:t>
      </w:r>
      <w:proofErr w:type="gramEnd"/>
      <w:r>
        <w:t xml:space="preserve"> </w:t>
      </w:r>
      <w:hyperlink r:id="rId86"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3.5. Установление оснований для постановки на учет.</w:t>
      </w:r>
    </w:p>
    <w:p w:rsidR="0015448F" w:rsidRDefault="0015448F">
      <w:pPr>
        <w:pStyle w:val="ConsPlusNormal"/>
        <w:spacing w:before="220"/>
        <w:ind w:firstLine="540"/>
        <w:jc w:val="both"/>
      </w:pPr>
      <w:r>
        <w:t>3.5.1. Основанием для начала административной процедуры является наличие всех документов, предоставляемых заявителем, и полученных ответов на межведомственные запросы для получения муниципальной услуги.</w:t>
      </w:r>
    </w:p>
    <w:p w:rsidR="0015448F" w:rsidRDefault="0015448F">
      <w:pPr>
        <w:pStyle w:val="ConsPlusNormal"/>
        <w:spacing w:before="220"/>
        <w:ind w:firstLine="540"/>
        <w:jc w:val="both"/>
      </w:pPr>
      <w:r>
        <w:t>3.5.2.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proofErr w:type="gramStart"/>
      <w:r>
        <w:t xml:space="preserve">Специалист отдела определяет уровень обеспеченности общей площадью жилого помещения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исходя из суммарной общей площади всех указанных жилых помещений, а также устанавливает категорию граждан, указанную в </w:t>
      </w:r>
      <w:hyperlink w:anchor="P56" w:history="1">
        <w:r>
          <w:rPr>
            <w:color w:val="0000FF"/>
          </w:rPr>
          <w:t>п. 1.2</w:t>
        </w:r>
      </w:hyperlink>
      <w:r>
        <w:t xml:space="preserve"> настоящего регламента.</w:t>
      </w:r>
      <w:proofErr w:type="gramEnd"/>
    </w:p>
    <w:p w:rsidR="0015448F" w:rsidRDefault="0015448F">
      <w:pPr>
        <w:pStyle w:val="ConsPlusNormal"/>
        <w:spacing w:before="220"/>
        <w:ind w:firstLine="540"/>
        <w:jc w:val="both"/>
      </w:pPr>
      <w:r>
        <w:t>Максимальный срок выполнения административной процедуры составляет 2 рабочих дня.</w:t>
      </w:r>
    </w:p>
    <w:p w:rsidR="0015448F" w:rsidRDefault="0015448F">
      <w:pPr>
        <w:pStyle w:val="ConsPlusNormal"/>
        <w:spacing w:before="220"/>
        <w:ind w:firstLine="540"/>
        <w:jc w:val="both"/>
      </w:pPr>
      <w:r>
        <w:t xml:space="preserve">3.5.3. Критерием принятия решения является наличие (отсутствие) документов, предусмотренных </w:t>
      </w:r>
      <w:hyperlink w:anchor="P133" w:history="1">
        <w:r>
          <w:rPr>
            <w:color w:val="0000FF"/>
          </w:rPr>
          <w:t>пунктами 2.6</w:t>
        </w:r>
      </w:hyperlink>
      <w:r>
        <w:t xml:space="preserve"> и </w:t>
      </w:r>
      <w:hyperlink w:anchor="P150" w:history="1">
        <w:r>
          <w:rPr>
            <w:color w:val="0000FF"/>
          </w:rPr>
          <w:t>2.7</w:t>
        </w:r>
      </w:hyperlink>
      <w:r>
        <w:t xml:space="preserve"> настоящего административного регламента.</w:t>
      </w:r>
    </w:p>
    <w:p w:rsidR="0015448F" w:rsidRDefault="0015448F">
      <w:pPr>
        <w:pStyle w:val="ConsPlusNormal"/>
        <w:spacing w:before="220"/>
        <w:ind w:firstLine="540"/>
        <w:jc w:val="both"/>
      </w:pPr>
      <w:r>
        <w:t>3.5.4.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 сформированный пакет документов, установленная категория граждан.</w:t>
      </w:r>
    </w:p>
    <w:p w:rsidR="0015448F" w:rsidRDefault="0015448F">
      <w:pPr>
        <w:pStyle w:val="ConsPlusNormal"/>
        <w:spacing w:before="220"/>
        <w:ind w:firstLine="540"/>
        <w:jc w:val="both"/>
      </w:pPr>
      <w:r>
        <w:t>3.5.5. Способ фиксации: на бумажном носителе (материалы личного дела).</w:t>
      </w:r>
    </w:p>
    <w:p w:rsidR="0015448F" w:rsidRDefault="0015448F">
      <w:pPr>
        <w:pStyle w:val="ConsPlusNormal"/>
        <w:jc w:val="both"/>
      </w:pPr>
      <w:r>
        <w:t>(</w:t>
      </w:r>
      <w:proofErr w:type="gramStart"/>
      <w:r>
        <w:t>п</w:t>
      </w:r>
      <w:proofErr w:type="gramEnd"/>
      <w:r>
        <w:t xml:space="preserve">. 3.5.5 введен </w:t>
      </w:r>
      <w:hyperlink r:id="rId87"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 xml:space="preserve">3.6. </w:t>
      </w:r>
      <w:proofErr w:type="gramStart"/>
      <w:r>
        <w:t>Рассмотрение заявления и принятых документов на заседании комиссии по признанию граждан малоимущими и постановке на учет нуждающихся в жилых помещениях при жилищном управлении и принятие решения о постановке граждан на учет в качестве нуждающихся в жилых помещениях, отказе в принятии решения о постановке граждан на учет в качестве нуждающихся в жилых помещениях.</w:t>
      </w:r>
      <w:proofErr w:type="gramEnd"/>
    </w:p>
    <w:p w:rsidR="0015448F" w:rsidRDefault="0015448F">
      <w:pPr>
        <w:pStyle w:val="ConsPlusNormal"/>
        <w:spacing w:before="220"/>
        <w:ind w:firstLine="540"/>
        <w:jc w:val="both"/>
      </w:pPr>
      <w:r>
        <w:t>3.6.1.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w:t>
      </w:r>
    </w:p>
    <w:p w:rsidR="0015448F" w:rsidRDefault="0015448F">
      <w:pPr>
        <w:pStyle w:val="ConsPlusNormal"/>
        <w:spacing w:before="220"/>
        <w:ind w:firstLine="540"/>
        <w:jc w:val="both"/>
      </w:pPr>
      <w:r>
        <w:t>3.6.2.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r>
        <w:t>Специалист 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определенной категории граждан.</w:t>
      </w:r>
    </w:p>
    <w:p w:rsidR="0015448F" w:rsidRDefault="0015448F">
      <w:pPr>
        <w:pStyle w:val="ConsPlusNormal"/>
        <w:spacing w:before="220"/>
        <w:ind w:firstLine="540"/>
        <w:jc w:val="both"/>
      </w:pPr>
      <w:r>
        <w:t xml:space="preserve">Комиссией принимается решение о постановке (или отказе в постановке) граждан на учет в качестве нуждающихся в жилых помещениях на основании Жилищного </w:t>
      </w:r>
      <w:hyperlink r:id="rId88" w:history="1">
        <w:r>
          <w:rPr>
            <w:color w:val="0000FF"/>
          </w:rPr>
          <w:t>кодекса</w:t>
        </w:r>
      </w:hyperlink>
      <w:r>
        <w:t xml:space="preserve"> Российской Федерации.</w:t>
      </w:r>
    </w:p>
    <w:p w:rsidR="0015448F" w:rsidRDefault="0015448F">
      <w:pPr>
        <w:pStyle w:val="ConsPlusNormal"/>
        <w:spacing w:before="220"/>
        <w:ind w:firstLine="540"/>
        <w:jc w:val="both"/>
      </w:pPr>
      <w:r>
        <w:lastRenderedPageBreak/>
        <w:t>Максимальный срок выполнения административной процедуры составляет 4 рабочих дня.</w:t>
      </w:r>
    </w:p>
    <w:p w:rsidR="0015448F" w:rsidRDefault="0015448F">
      <w:pPr>
        <w:pStyle w:val="ConsPlusNormal"/>
        <w:spacing w:before="220"/>
        <w:ind w:firstLine="540"/>
        <w:jc w:val="both"/>
      </w:pPr>
      <w:r>
        <w:t xml:space="preserve">3.6.3. Критерием принятия решения является наличие (отсутствие) документов, предусмотренных </w:t>
      </w:r>
      <w:hyperlink w:anchor="P133" w:history="1">
        <w:r>
          <w:rPr>
            <w:color w:val="0000FF"/>
          </w:rPr>
          <w:t>пунктами 2.6</w:t>
        </w:r>
      </w:hyperlink>
      <w:r>
        <w:t xml:space="preserve"> и </w:t>
      </w:r>
      <w:hyperlink w:anchor="P150" w:history="1">
        <w:r>
          <w:rPr>
            <w:color w:val="0000FF"/>
          </w:rPr>
          <w:t>2.7</w:t>
        </w:r>
      </w:hyperlink>
      <w:r>
        <w:t xml:space="preserve"> настоящего административного регламента.</w:t>
      </w:r>
    </w:p>
    <w:p w:rsidR="0015448F" w:rsidRDefault="0015448F">
      <w:pPr>
        <w:pStyle w:val="ConsPlusNormal"/>
        <w:spacing w:before="220"/>
        <w:ind w:firstLine="540"/>
        <w:jc w:val="both"/>
      </w:pPr>
      <w:r>
        <w:t xml:space="preserve">3.6.4. </w:t>
      </w:r>
      <w:proofErr w:type="gramStart"/>
      <w:r>
        <w:t>Результатом административной процедуры является решение о постановке (или отказе в постановке) граждан на учет в качестве нуждающихся в жилых помещениях, принятое на заседании комиссии по признанию граждан малоимущими и постановке на учет нуждающихся в жилых помещениях при жилищном управлении администрации города Белгорода, оформленное протоколом комиссии.</w:t>
      </w:r>
      <w:proofErr w:type="gramEnd"/>
    </w:p>
    <w:p w:rsidR="0015448F" w:rsidRDefault="0015448F">
      <w:pPr>
        <w:pStyle w:val="ConsPlusNormal"/>
        <w:spacing w:before="220"/>
        <w:ind w:firstLine="540"/>
        <w:jc w:val="both"/>
      </w:pPr>
      <w:r>
        <w:t xml:space="preserve">3.6.5. Способ фиксации: на бумажном носителе (протокол заседания комиссии по признанию граждан </w:t>
      </w:r>
      <w:proofErr w:type="gramStart"/>
      <w:r>
        <w:t>малоимущими</w:t>
      </w:r>
      <w:proofErr w:type="gramEnd"/>
      <w:r>
        <w:t xml:space="preserve"> и постановке на учет нуждающихся в жилых помещениях при жилищном управлении).</w:t>
      </w:r>
    </w:p>
    <w:p w:rsidR="0015448F" w:rsidRDefault="0015448F">
      <w:pPr>
        <w:pStyle w:val="ConsPlusNormal"/>
        <w:jc w:val="both"/>
      </w:pPr>
      <w:r>
        <w:t>(</w:t>
      </w:r>
      <w:proofErr w:type="gramStart"/>
      <w:r>
        <w:t>п</w:t>
      </w:r>
      <w:proofErr w:type="gramEnd"/>
      <w:r>
        <w:t xml:space="preserve">. 3.6.5 введен </w:t>
      </w:r>
      <w:hyperlink r:id="rId89"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 xml:space="preserve">3.7. Подготовка </w:t>
      </w:r>
      <w:proofErr w:type="gramStart"/>
      <w:r>
        <w:t>проекта распоряжения администрации города Белгорода</w:t>
      </w:r>
      <w:proofErr w:type="gramEnd"/>
      <w:r>
        <w:t xml:space="preserve"> о постановке на учет.</w:t>
      </w:r>
    </w:p>
    <w:p w:rsidR="0015448F" w:rsidRDefault="0015448F">
      <w:pPr>
        <w:pStyle w:val="ConsPlusNormal"/>
        <w:spacing w:before="220"/>
        <w:ind w:firstLine="540"/>
        <w:jc w:val="both"/>
      </w:pPr>
      <w:r>
        <w:t xml:space="preserve">3.7.1. </w:t>
      </w:r>
      <w:proofErr w:type="gramStart"/>
      <w:r>
        <w:t>Основанием для начала административной процедуры является принятое решение о постановке граждан на учет в качестве нуждающихся в жилых помещениях на заседании комиссии по признанию граждан малоимущими и постановке на учет нуждающихся в жилых помещениях при жилищном управлении администрации города Белгорода, оформленное протоколом комиссии.</w:t>
      </w:r>
      <w:proofErr w:type="gramEnd"/>
    </w:p>
    <w:p w:rsidR="0015448F" w:rsidRDefault="0015448F">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3.7.2.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proofErr w:type="gramStart"/>
      <w:r>
        <w:t>В соответствии с решением комиссии о постановке граждан на учет в качестве</w:t>
      </w:r>
      <w:proofErr w:type="gramEnd"/>
      <w:r>
        <w:t xml:space="preserve"> нуждающихся в жилых помещениях специалистом готовится и согласовывается проект распоряжения администрации города Белгорода о постановке граждан на учет в качестве нуждающихся в жилых помещениях.</w:t>
      </w:r>
    </w:p>
    <w:p w:rsidR="0015448F" w:rsidRDefault="0015448F">
      <w:pPr>
        <w:pStyle w:val="ConsPlusNormal"/>
        <w:spacing w:before="220"/>
        <w:ind w:firstLine="540"/>
        <w:jc w:val="both"/>
      </w:pPr>
      <w:r>
        <w:t>Максимальный срок подготовки проекта распоряжения и согласования распоряжения составляет 15 рабочих дней.</w:t>
      </w:r>
    </w:p>
    <w:p w:rsidR="0015448F" w:rsidRDefault="0015448F">
      <w:pPr>
        <w:pStyle w:val="ConsPlusNormal"/>
        <w:spacing w:before="220"/>
        <w:ind w:firstLine="540"/>
        <w:jc w:val="both"/>
      </w:pPr>
      <w:r>
        <w:t xml:space="preserve">3.7.3. </w:t>
      </w:r>
      <w:proofErr w:type="gramStart"/>
      <w:r>
        <w:t>Критерием принятия решения является принятое решение о постановке (или отказе в постановке) граждан на учет в качестве нуждающихся в жилых помещениях на заседании комиссии по признанию граждан малоимущими и постановке на учет нуждающихся в жилых помещениях при жилищном управлении администрации города Белгорода, оформленное протоколом комиссии.</w:t>
      </w:r>
      <w:proofErr w:type="gramEnd"/>
    </w:p>
    <w:p w:rsidR="0015448F" w:rsidRDefault="0015448F">
      <w:pPr>
        <w:pStyle w:val="ConsPlusNormal"/>
        <w:spacing w:before="220"/>
        <w:ind w:firstLine="540"/>
        <w:jc w:val="both"/>
      </w:pPr>
      <w:r>
        <w:t>3.7.4. Результатом предоставления муниципальной услуги является распоряжение администрации города Белгорода о постановке граждан на учет в качестве нуждающихся в жилых помещениях.</w:t>
      </w:r>
    </w:p>
    <w:p w:rsidR="0015448F" w:rsidRDefault="0015448F">
      <w:pPr>
        <w:pStyle w:val="ConsPlusNormal"/>
        <w:spacing w:before="220"/>
        <w:ind w:firstLine="540"/>
        <w:jc w:val="both"/>
      </w:pPr>
      <w:r>
        <w:t>3.7.5. Способ фиксации: на бумажном носителе (распоряжение администрации города Белгорода).</w:t>
      </w:r>
    </w:p>
    <w:p w:rsidR="0015448F" w:rsidRDefault="0015448F">
      <w:pPr>
        <w:pStyle w:val="ConsPlusNormal"/>
        <w:jc w:val="both"/>
      </w:pPr>
      <w:r>
        <w:t>(</w:t>
      </w:r>
      <w:proofErr w:type="gramStart"/>
      <w:r>
        <w:t>п</w:t>
      </w:r>
      <w:proofErr w:type="gramEnd"/>
      <w:r>
        <w:t xml:space="preserve">. 3.7.5 введен </w:t>
      </w:r>
      <w:hyperlink r:id="rId91"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3.8. Уведомление гражданина о принятом решении.</w:t>
      </w:r>
    </w:p>
    <w:p w:rsidR="0015448F" w:rsidRDefault="0015448F">
      <w:pPr>
        <w:pStyle w:val="ConsPlusNormal"/>
        <w:spacing w:before="220"/>
        <w:ind w:firstLine="540"/>
        <w:jc w:val="both"/>
      </w:pPr>
      <w:r>
        <w:t>3.8.1. Основанием для начала административной процедуры является распоряжение администрации города Белгорода о постановке граждан на учет в качестве нуждающихся в жилых помещениях или в случае отказа в постановке на учет протокол комиссии.</w:t>
      </w:r>
    </w:p>
    <w:p w:rsidR="0015448F" w:rsidRDefault="0015448F">
      <w:pPr>
        <w:pStyle w:val="ConsPlusNormal"/>
        <w:spacing w:before="220"/>
        <w:ind w:firstLine="540"/>
        <w:jc w:val="both"/>
      </w:pPr>
      <w:r>
        <w:t>3.8.2.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15448F" w:rsidRDefault="0015448F">
      <w:pPr>
        <w:pStyle w:val="ConsPlusNormal"/>
        <w:spacing w:before="220"/>
        <w:ind w:firstLine="540"/>
        <w:jc w:val="both"/>
      </w:pPr>
      <w:r>
        <w:t>Специалист производит подготовку заявителю уведомления о постановке на учет и номере очередности или об отказе в постановке на учет после принятия такого решения на заседании комиссии.</w:t>
      </w:r>
    </w:p>
    <w:p w:rsidR="0015448F" w:rsidRDefault="0015448F">
      <w:pPr>
        <w:pStyle w:val="ConsPlusNormal"/>
        <w:spacing w:before="220"/>
        <w:ind w:firstLine="540"/>
        <w:jc w:val="both"/>
      </w:pPr>
      <w:r>
        <w:t>Максимальный срок выполнения административной процедуры составляет 3 рабочих дня.</w:t>
      </w:r>
    </w:p>
    <w:p w:rsidR="0015448F" w:rsidRDefault="0015448F">
      <w:pPr>
        <w:pStyle w:val="ConsPlusNormal"/>
        <w:spacing w:before="220"/>
        <w:ind w:firstLine="540"/>
        <w:jc w:val="both"/>
      </w:pPr>
      <w:r>
        <w:t xml:space="preserve">3.8.3. Критерием принятия решения является принятое решение о постановке (или отказе в постановке) граждан на учет в качестве нуждающихся в жилых помещениях на заседании комиссии, оформленное </w:t>
      </w:r>
      <w:r>
        <w:lastRenderedPageBreak/>
        <w:t>протоколом комиссии.</w:t>
      </w:r>
    </w:p>
    <w:p w:rsidR="0015448F" w:rsidRDefault="0015448F">
      <w:pPr>
        <w:pStyle w:val="ConsPlusNormal"/>
        <w:spacing w:before="220"/>
        <w:ind w:firstLine="540"/>
        <w:jc w:val="both"/>
      </w:pPr>
      <w:r>
        <w:t>3.8.4. Результатом административной процедуры является подготовленное уведомление о постановке на учет и номере очередности или об отказе в постановке на учет.</w:t>
      </w:r>
    </w:p>
    <w:p w:rsidR="0015448F" w:rsidRDefault="0015448F">
      <w:pPr>
        <w:pStyle w:val="ConsPlusNormal"/>
        <w:spacing w:before="220"/>
        <w:ind w:firstLine="540"/>
        <w:jc w:val="both"/>
      </w:pPr>
      <w:r>
        <w:t>3.8.5. Письменное уведомление, зарегистрированное специалистом жилищного управления в книге регистраций исходящей корреспонденции, направляется заявителю почтовым отправлением не позднее чем через 3 рабочих дня со дня принятия решения. Копию решения заявитель может получить:</w:t>
      </w:r>
    </w:p>
    <w:p w:rsidR="0015448F" w:rsidRDefault="0015448F">
      <w:pPr>
        <w:pStyle w:val="ConsPlusNormal"/>
        <w:spacing w:before="220"/>
        <w:ind w:firstLine="540"/>
        <w:jc w:val="both"/>
      </w:pPr>
      <w:r>
        <w:t>- в форме электронного документа через Интернет-сайт, Единый портал и Региональный портал;</w:t>
      </w:r>
    </w:p>
    <w:p w:rsidR="0015448F" w:rsidRDefault="0015448F">
      <w:pPr>
        <w:pStyle w:val="ConsPlusNormal"/>
        <w:spacing w:before="220"/>
        <w:ind w:firstLine="540"/>
        <w:jc w:val="both"/>
      </w:pPr>
      <w:r>
        <w:t>- лично в жилищном управлении.</w:t>
      </w:r>
    </w:p>
    <w:p w:rsidR="0015448F" w:rsidRDefault="0015448F">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в качестве </w:t>
      </w:r>
      <w:proofErr w:type="gramStart"/>
      <w:r>
        <w:t>места получения результата предоставления муниципальной услуги</w:t>
      </w:r>
      <w:proofErr w:type="gramEnd"/>
      <w:r>
        <w:t xml:space="preserve"> заявителем выбрано МФЦ, жилищное управление в течение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15448F" w:rsidRDefault="0015448F">
      <w:pPr>
        <w:pStyle w:val="ConsPlusNormal"/>
        <w:jc w:val="both"/>
      </w:pPr>
      <w:r>
        <w:t xml:space="preserve">(в ред. </w:t>
      </w:r>
      <w:hyperlink r:id="rId92"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Специалист МФЦ устанавливает личность заявителя на основании паспорта гражданина Российской Федерации или временного удостоверения личности по форме 2П, когда паспорт находится на оформлении, либо вида на жительство и производит выдачу результата под роспись заявителя в журнале регистрации заявлений и выдачи результатов.</w:t>
      </w:r>
    </w:p>
    <w:p w:rsidR="0015448F" w:rsidRDefault="0015448F">
      <w:pPr>
        <w:pStyle w:val="ConsPlusNormal"/>
        <w:jc w:val="both"/>
      </w:pPr>
      <w:r>
        <w:t xml:space="preserve">(в ред. </w:t>
      </w:r>
      <w:hyperlink r:id="rId93" w:history="1">
        <w:r>
          <w:rPr>
            <w:color w:val="0000FF"/>
          </w:rPr>
          <w:t>постановления</w:t>
        </w:r>
      </w:hyperlink>
      <w:r>
        <w:t xml:space="preserve"> администрации города Белгорода от 23.09.2019 N 163)</w:t>
      </w:r>
    </w:p>
    <w:p w:rsidR="0015448F" w:rsidRDefault="0015448F">
      <w:pPr>
        <w:pStyle w:val="ConsPlusNormal"/>
        <w:spacing w:before="220"/>
        <w:ind w:firstLine="540"/>
        <w:jc w:val="both"/>
      </w:pPr>
      <w:r>
        <w:t>Специалист МФЦ выдает заявителю все документы, полученные по результатам предоставления всех муниципальных и (или) государственных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и (или) государственных услуг.</w:t>
      </w:r>
    </w:p>
    <w:p w:rsidR="0015448F" w:rsidRDefault="0015448F">
      <w:pPr>
        <w:pStyle w:val="ConsPlusNormal"/>
        <w:jc w:val="both"/>
      </w:pPr>
      <w:r>
        <w:t xml:space="preserve">(абзац введен </w:t>
      </w:r>
      <w:hyperlink r:id="rId94" w:history="1">
        <w:r>
          <w:rPr>
            <w:color w:val="0000FF"/>
          </w:rPr>
          <w:t>постановлением</w:t>
        </w:r>
      </w:hyperlink>
      <w:r>
        <w:t xml:space="preserve"> администрации города Белгорода от 23.09.2019 N 163)</w:t>
      </w:r>
    </w:p>
    <w:p w:rsidR="0015448F" w:rsidRDefault="0015448F">
      <w:pPr>
        <w:pStyle w:val="ConsPlusNormal"/>
        <w:spacing w:before="220"/>
        <w:ind w:firstLine="540"/>
        <w:jc w:val="both"/>
      </w:pPr>
      <w:r>
        <w:t>Получение отказа в предоставлении данной муниципальной услуги, включенной в комплексный запрос, не является основанием для прекращения получения иных муниципальных и (или) государственных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и (или) государственных услуг, включенных в комплексный запрос.</w:t>
      </w:r>
    </w:p>
    <w:p w:rsidR="0015448F" w:rsidRDefault="0015448F">
      <w:pPr>
        <w:pStyle w:val="ConsPlusNormal"/>
        <w:jc w:val="both"/>
      </w:pPr>
      <w:r>
        <w:t xml:space="preserve">(абзац введен </w:t>
      </w:r>
      <w:hyperlink r:id="rId95" w:history="1">
        <w:r>
          <w:rPr>
            <w:color w:val="0000FF"/>
          </w:rPr>
          <w:t>постановлением</w:t>
        </w:r>
      </w:hyperlink>
      <w:r>
        <w:t xml:space="preserve"> администрации города Белгорода от 23.09.2019 N 163)</w:t>
      </w:r>
    </w:p>
    <w:p w:rsidR="0015448F" w:rsidRDefault="0015448F">
      <w:pPr>
        <w:pStyle w:val="ConsPlusNormal"/>
        <w:jc w:val="both"/>
      </w:pPr>
      <w:r>
        <w:t xml:space="preserve">(п. 3.8.5 </w:t>
      </w:r>
      <w:proofErr w:type="gramStart"/>
      <w:r>
        <w:t>введен</w:t>
      </w:r>
      <w:proofErr w:type="gramEnd"/>
      <w:r>
        <w:t xml:space="preserve"> </w:t>
      </w:r>
      <w:hyperlink r:id="rId96" w:history="1">
        <w:r>
          <w:rPr>
            <w:color w:val="0000FF"/>
          </w:rPr>
          <w:t>постановлением</w:t>
        </w:r>
      </w:hyperlink>
      <w:r>
        <w:t xml:space="preserve"> администрации города Белгорода от 27.09.2016 N 157)</w:t>
      </w:r>
    </w:p>
    <w:p w:rsidR="0015448F" w:rsidRDefault="0015448F">
      <w:pPr>
        <w:pStyle w:val="ConsPlusNormal"/>
        <w:spacing w:before="220"/>
        <w:ind w:firstLine="540"/>
        <w:jc w:val="both"/>
      </w:pPr>
      <w:r>
        <w:t>3.8.6. Способ фиксации: на бумажном носителе в книге регистраций исходящей корреспонденции.</w:t>
      </w:r>
    </w:p>
    <w:p w:rsidR="0015448F" w:rsidRDefault="0015448F">
      <w:pPr>
        <w:pStyle w:val="ConsPlusNormal"/>
        <w:jc w:val="both"/>
      </w:pPr>
      <w:r>
        <w:t>(</w:t>
      </w:r>
      <w:proofErr w:type="gramStart"/>
      <w:r>
        <w:t>п</w:t>
      </w:r>
      <w:proofErr w:type="gramEnd"/>
      <w:r>
        <w:t xml:space="preserve">. 3.8.6 введен </w:t>
      </w:r>
      <w:hyperlink r:id="rId97" w:history="1">
        <w:r>
          <w:rPr>
            <w:color w:val="0000FF"/>
          </w:rPr>
          <w:t>постановлением</w:t>
        </w:r>
      </w:hyperlink>
      <w:r>
        <w:t xml:space="preserve"> администрации города Белгорода от 29.09.2017 N 212)</w:t>
      </w:r>
    </w:p>
    <w:p w:rsidR="0015448F" w:rsidRDefault="0015448F">
      <w:pPr>
        <w:pStyle w:val="ConsPlusNormal"/>
        <w:spacing w:before="220"/>
        <w:ind w:firstLine="540"/>
        <w:jc w:val="both"/>
      </w:pPr>
      <w:r>
        <w:t>3.9. Специалист жилищного управления формирует личное дело получателя, последовательно подшивая представленные документы, уведомление о принятии на учет или мотивированный отказ в принятии на учет, а также составляет опись документов. Максимальная длительность выполнения действия специалистом - 40 минут.</w:t>
      </w:r>
    </w:p>
    <w:p w:rsidR="0015448F" w:rsidRDefault="0015448F">
      <w:pPr>
        <w:pStyle w:val="ConsPlusNormal"/>
        <w:spacing w:before="220"/>
        <w:ind w:firstLine="540"/>
        <w:jc w:val="both"/>
      </w:pPr>
      <w:proofErr w:type="gramStart"/>
      <w:r>
        <w:t>Не позднее одного рабочего дня после подписания распоряжения администрации города Белгорода о постановке граждан на учет в качестве нуждающихся в жилых помещениях специалист жилищного управления направляет в личный кабинет поставщика услуг в Единую государственную информационную систему социального обеспечения (ЕГИССО) сведения о получателях мер социальной поддержки (СНИЛС, фамилию, имя, отчество, выплаты), а также категории получателей услуги в соответствии с Классификатором мер</w:t>
      </w:r>
      <w:proofErr w:type="gramEnd"/>
      <w:r>
        <w:t xml:space="preserve"> социальной поддержки.</w:t>
      </w:r>
    </w:p>
    <w:p w:rsidR="0015448F" w:rsidRDefault="0015448F">
      <w:pPr>
        <w:pStyle w:val="ConsPlusNormal"/>
        <w:jc w:val="both"/>
      </w:pPr>
      <w:r>
        <w:t xml:space="preserve">(абзац введен </w:t>
      </w:r>
      <w:hyperlink r:id="rId98" w:history="1">
        <w:r>
          <w:rPr>
            <w:color w:val="0000FF"/>
          </w:rPr>
          <w:t>постановлением</w:t>
        </w:r>
      </w:hyperlink>
      <w:r>
        <w:t xml:space="preserve"> администрации города Белгорода от 30.04.2020 N 75)</w:t>
      </w:r>
    </w:p>
    <w:p w:rsidR="0015448F" w:rsidRDefault="0015448F">
      <w:pPr>
        <w:pStyle w:val="ConsPlusNormal"/>
        <w:jc w:val="both"/>
      </w:pPr>
      <w:r>
        <w:t xml:space="preserve">(п. 3.9 в ред. </w:t>
      </w:r>
      <w:hyperlink r:id="rId99" w:history="1">
        <w:r>
          <w:rPr>
            <w:color w:val="0000FF"/>
          </w:rPr>
          <w:t>постановления</w:t>
        </w:r>
      </w:hyperlink>
      <w:r>
        <w:t xml:space="preserve"> администрации города Белгорода от 29.09.2017 N 212)</w:t>
      </w:r>
    </w:p>
    <w:p w:rsidR="0015448F" w:rsidRDefault="0015448F">
      <w:pPr>
        <w:pStyle w:val="ConsPlusNormal"/>
        <w:spacing w:before="220"/>
        <w:ind w:firstLine="540"/>
        <w:jc w:val="both"/>
      </w:pPr>
      <w:r>
        <w:t xml:space="preserve">3.9.1 - 3.9.3. Исключены. - </w:t>
      </w:r>
      <w:hyperlink r:id="rId100" w:history="1">
        <w:r>
          <w:rPr>
            <w:color w:val="0000FF"/>
          </w:rPr>
          <w:t>Постановление</w:t>
        </w:r>
      </w:hyperlink>
      <w:r>
        <w:t xml:space="preserve"> администрации города Белгорода от 29.09.2017 N 212.</w:t>
      </w:r>
    </w:p>
    <w:p w:rsidR="0015448F" w:rsidRDefault="0015448F">
      <w:pPr>
        <w:pStyle w:val="ConsPlusNormal"/>
        <w:spacing w:before="220"/>
        <w:ind w:firstLine="540"/>
        <w:jc w:val="both"/>
      </w:pPr>
      <w:r>
        <w:lastRenderedPageBreak/>
        <w:t>3.10. Хранение документов личного дела получателя муниципальной услуги.</w:t>
      </w:r>
    </w:p>
    <w:p w:rsidR="0015448F" w:rsidRDefault="0015448F">
      <w:pPr>
        <w:pStyle w:val="ConsPlusNormal"/>
        <w:spacing w:before="220"/>
        <w:ind w:firstLine="540"/>
        <w:jc w:val="both"/>
      </w:pPr>
      <w:r>
        <w:t>Учетное дело получателя муниципальной услуги хранится в архиве жилищного управления сроком 25 лет.</w:t>
      </w:r>
    </w:p>
    <w:p w:rsidR="0015448F" w:rsidRDefault="0015448F">
      <w:pPr>
        <w:pStyle w:val="ConsPlusNormal"/>
        <w:spacing w:before="220"/>
        <w:ind w:firstLine="540"/>
        <w:jc w:val="both"/>
      </w:pPr>
      <w:r>
        <w:t xml:space="preserve">3.11. Исключен. - </w:t>
      </w:r>
      <w:hyperlink r:id="rId101" w:history="1">
        <w:r>
          <w:rPr>
            <w:color w:val="0000FF"/>
          </w:rPr>
          <w:t>Постановление</w:t>
        </w:r>
      </w:hyperlink>
      <w:r>
        <w:t xml:space="preserve"> администрации города Белгорода от 23.09.2019 N 163.</w:t>
      </w:r>
    </w:p>
    <w:p w:rsidR="0015448F" w:rsidRDefault="0015448F">
      <w:pPr>
        <w:pStyle w:val="ConsPlusNormal"/>
        <w:ind w:firstLine="540"/>
        <w:jc w:val="both"/>
      </w:pPr>
    </w:p>
    <w:p w:rsidR="0015448F" w:rsidRDefault="0015448F">
      <w:pPr>
        <w:pStyle w:val="ConsPlusTitle"/>
        <w:jc w:val="center"/>
        <w:outlineLvl w:val="1"/>
      </w:pPr>
      <w:r>
        <w:t xml:space="preserve">4. Формы </w:t>
      </w:r>
      <w:proofErr w:type="gramStart"/>
      <w:r>
        <w:t>контроля за</w:t>
      </w:r>
      <w:proofErr w:type="gramEnd"/>
      <w:r>
        <w:t xml:space="preserve"> исполнением</w:t>
      </w:r>
    </w:p>
    <w:p w:rsidR="0015448F" w:rsidRDefault="0015448F">
      <w:pPr>
        <w:pStyle w:val="ConsPlusTitle"/>
        <w:jc w:val="center"/>
      </w:pPr>
      <w:r>
        <w:t>административного регламента</w:t>
      </w:r>
    </w:p>
    <w:p w:rsidR="0015448F" w:rsidRDefault="0015448F">
      <w:pPr>
        <w:pStyle w:val="ConsPlusNormal"/>
        <w:ind w:firstLine="540"/>
        <w:jc w:val="both"/>
      </w:pPr>
    </w:p>
    <w:p w:rsidR="0015448F" w:rsidRDefault="0015448F">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 производится руководителем жилищного управления.</w:t>
      </w:r>
    </w:p>
    <w:p w:rsidR="0015448F" w:rsidRDefault="0015448F">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города Белгорода от 29.09.2017 N 212)</w:t>
      </w:r>
    </w:p>
    <w:p w:rsidR="0015448F" w:rsidRDefault="0015448F">
      <w:pPr>
        <w:pStyle w:val="ConsPlusNormal"/>
        <w:spacing w:before="220"/>
        <w:ind w:firstLine="540"/>
        <w:jc w:val="both"/>
      </w:pPr>
      <w:r>
        <w:t>Специалист отдела жилищного управления несет персональную ответственность:</w:t>
      </w:r>
    </w:p>
    <w:p w:rsidR="0015448F" w:rsidRDefault="0015448F">
      <w:pPr>
        <w:pStyle w:val="ConsPlusNormal"/>
        <w:spacing w:before="220"/>
        <w:ind w:firstLine="540"/>
        <w:jc w:val="both"/>
      </w:pPr>
      <w:r>
        <w:t>- за соблюдение сроков и порядка приема документов на получение муниципальной услуги;</w:t>
      </w:r>
    </w:p>
    <w:p w:rsidR="0015448F" w:rsidRDefault="0015448F">
      <w:pPr>
        <w:pStyle w:val="ConsPlusNormal"/>
        <w:spacing w:before="220"/>
        <w:ind w:firstLine="540"/>
        <w:jc w:val="both"/>
      </w:pPr>
      <w:r>
        <w:t>- за соответствие результатов рассмотрения документов требованиям законодательства Российской Федерации;</w:t>
      </w:r>
    </w:p>
    <w:p w:rsidR="0015448F" w:rsidRDefault="0015448F">
      <w:pPr>
        <w:pStyle w:val="ConsPlusNormal"/>
        <w:spacing w:before="220"/>
        <w:ind w:firstLine="540"/>
        <w:jc w:val="both"/>
      </w:pPr>
      <w:r>
        <w:t>- за своевременное уведомление заявителя о результатах рассмотрения документов на комиссии;</w:t>
      </w:r>
    </w:p>
    <w:p w:rsidR="0015448F" w:rsidRDefault="0015448F">
      <w:pPr>
        <w:pStyle w:val="ConsPlusNormal"/>
        <w:spacing w:before="220"/>
        <w:ind w:firstLine="540"/>
        <w:jc w:val="both"/>
      </w:pPr>
      <w:r>
        <w:t>- за подготовку проекта распоряжения администрации города.</w:t>
      </w:r>
    </w:p>
    <w:p w:rsidR="0015448F" w:rsidRDefault="0015448F">
      <w:pPr>
        <w:pStyle w:val="ConsPlusNormal"/>
        <w:spacing w:before="220"/>
        <w:ind w:firstLine="540"/>
        <w:jc w:val="both"/>
      </w:pPr>
      <w:r>
        <w:t>Персональная ответственность специалистов отдела жилищного управления закрепляется в их должностных инструкциях в соответствии с требованиями законодательства.</w:t>
      </w:r>
    </w:p>
    <w:p w:rsidR="0015448F" w:rsidRDefault="0015448F">
      <w:pPr>
        <w:pStyle w:val="ConsPlusNormal"/>
        <w:spacing w:before="220"/>
        <w:ind w:firstLine="540"/>
        <w:jc w:val="both"/>
      </w:pPr>
      <w:r>
        <w:t>4.2. 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w:t>
      </w:r>
    </w:p>
    <w:p w:rsidR="0015448F" w:rsidRDefault="0015448F">
      <w:pPr>
        <w:pStyle w:val="ConsPlusNormal"/>
        <w:spacing w:before="220"/>
        <w:ind w:firstLine="540"/>
        <w:jc w:val="both"/>
      </w:pPr>
      <w:r>
        <w:t>Плановый и внеплановый контроль осуществляет администрация города Белгорода:</w:t>
      </w:r>
    </w:p>
    <w:p w:rsidR="0015448F" w:rsidRDefault="0015448F">
      <w:pPr>
        <w:pStyle w:val="ConsPlusNormal"/>
        <w:jc w:val="both"/>
      </w:pPr>
      <w:r>
        <w:t xml:space="preserve">(в ред. </w:t>
      </w:r>
      <w:hyperlink r:id="rId103" w:history="1">
        <w:r>
          <w:rPr>
            <w:color w:val="0000FF"/>
          </w:rPr>
          <w:t>постановления</w:t>
        </w:r>
      </w:hyperlink>
      <w:r>
        <w:t xml:space="preserve"> администрации города Белгорода от 20.05.2016 N 72)</w:t>
      </w:r>
    </w:p>
    <w:p w:rsidR="0015448F" w:rsidRDefault="0015448F">
      <w:pPr>
        <w:pStyle w:val="ConsPlusNormal"/>
        <w:spacing w:before="220"/>
        <w:ind w:firstLine="540"/>
        <w:jc w:val="both"/>
      </w:pPr>
      <w:r>
        <w:t>- плановые проверки - раз в квартал;</w:t>
      </w:r>
    </w:p>
    <w:p w:rsidR="0015448F" w:rsidRDefault="0015448F">
      <w:pPr>
        <w:pStyle w:val="ConsPlusNormal"/>
        <w:spacing w:before="220"/>
        <w:ind w:firstLine="540"/>
        <w:jc w:val="both"/>
      </w:pPr>
      <w:r>
        <w:t>- внеплановые проверки - в связи с обращением гражданина, прокуратуры.</w:t>
      </w:r>
    </w:p>
    <w:p w:rsidR="0015448F" w:rsidRDefault="0015448F">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w:t>
      </w:r>
    </w:p>
    <w:p w:rsidR="0015448F" w:rsidRDefault="0015448F">
      <w:pPr>
        <w:pStyle w:val="ConsPlusNormal"/>
        <w:spacing w:before="220"/>
        <w:ind w:firstLine="540"/>
        <w:jc w:val="both"/>
      </w:pPr>
      <w:r>
        <w:t xml:space="preserve">4.3. Должностное лицо несет ответственность </w:t>
      </w:r>
      <w:proofErr w:type="gramStart"/>
      <w:r>
        <w:t>за</w:t>
      </w:r>
      <w:proofErr w:type="gramEnd"/>
      <w:r>
        <w:t>:</w:t>
      </w:r>
    </w:p>
    <w:p w:rsidR="0015448F" w:rsidRDefault="0015448F">
      <w:pPr>
        <w:pStyle w:val="ConsPlusNormal"/>
        <w:spacing w:before="220"/>
        <w:ind w:firstLine="540"/>
        <w:jc w:val="both"/>
      </w:pPr>
      <w:r>
        <w:t>- полноту и грамотность проведенного консультирования заявителей;</w:t>
      </w:r>
    </w:p>
    <w:p w:rsidR="0015448F" w:rsidRDefault="0015448F">
      <w:pPr>
        <w:pStyle w:val="ConsPlusNormal"/>
        <w:spacing w:before="220"/>
        <w:ind w:firstLine="540"/>
        <w:jc w:val="both"/>
      </w:pPr>
      <w:r>
        <w:t>- соблюдение сроков и порядка приема документов, правильность внесения записей в документы и соответствующие журналы;</w:t>
      </w:r>
    </w:p>
    <w:p w:rsidR="0015448F" w:rsidRDefault="0015448F">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15448F" w:rsidRDefault="0015448F">
      <w:pPr>
        <w:pStyle w:val="ConsPlusNormal"/>
        <w:spacing w:before="220"/>
        <w:ind w:firstLine="540"/>
        <w:jc w:val="both"/>
      </w:pPr>
      <w:r>
        <w:t>- полноту представленных заявителями документов;</w:t>
      </w:r>
    </w:p>
    <w:p w:rsidR="0015448F" w:rsidRDefault="0015448F">
      <w:pPr>
        <w:pStyle w:val="ConsPlusNormal"/>
        <w:spacing w:before="220"/>
        <w:ind w:firstLine="540"/>
        <w:jc w:val="both"/>
      </w:pPr>
      <w:r>
        <w:t>- соблюдение сроков и порядка предоставления муниципальной услуги, подготовки отказа в предоставлении муниципальной услуги;</w:t>
      </w:r>
    </w:p>
    <w:p w:rsidR="0015448F" w:rsidRDefault="0015448F">
      <w:pPr>
        <w:pStyle w:val="ConsPlusNormal"/>
        <w:spacing w:before="220"/>
        <w:ind w:firstLine="540"/>
        <w:jc w:val="both"/>
      </w:pPr>
      <w:r>
        <w:t>- порядок выдачи документов.</w:t>
      </w:r>
    </w:p>
    <w:p w:rsidR="0015448F" w:rsidRDefault="0015448F">
      <w:pPr>
        <w:pStyle w:val="ConsPlusNormal"/>
        <w:ind w:firstLine="540"/>
        <w:jc w:val="both"/>
      </w:pPr>
    </w:p>
    <w:p w:rsidR="0015448F" w:rsidRDefault="0015448F">
      <w:pPr>
        <w:pStyle w:val="ConsPlusTitle"/>
        <w:jc w:val="center"/>
        <w:outlineLvl w:val="1"/>
      </w:pPr>
      <w:r>
        <w:t>5. Досудебный (внесудебный) порядок обжалования решений</w:t>
      </w:r>
    </w:p>
    <w:p w:rsidR="0015448F" w:rsidRDefault="0015448F">
      <w:pPr>
        <w:pStyle w:val="ConsPlusTitle"/>
        <w:jc w:val="center"/>
      </w:pPr>
      <w:r>
        <w:t>и действий (бездействия) органа, предоставляющего</w:t>
      </w:r>
    </w:p>
    <w:p w:rsidR="0015448F" w:rsidRDefault="0015448F">
      <w:pPr>
        <w:pStyle w:val="ConsPlusTitle"/>
        <w:jc w:val="center"/>
      </w:pPr>
      <w:r>
        <w:lastRenderedPageBreak/>
        <w:t>муниципальную услугу, а также должностных лиц</w:t>
      </w:r>
    </w:p>
    <w:p w:rsidR="0015448F" w:rsidRDefault="0015448F">
      <w:pPr>
        <w:pStyle w:val="ConsPlusNormal"/>
        <w:jc w:val="center"/>
      </w:pPr>
      <w:proofErr w:type="gramStart"/>
      <w:r>
        <w:t xml:space="preserve">(в ред. </w:t>
      </w:r>
      <w:hyperlink r:id="rId104" w:history="1">
        <w:r>
          <w:rPr>
            <w:color w:val="0000FF"/>
          </w:rPr>
          <w:t>постановления</w:t>
        </w:r>
      </w:hyperlink>
      <w:r>
        <w:t xml:space="preserve"> администрации города Белгорода</w:t>
      </w:r>
      <w:proofErr w:type="gramEnd"/>
    </w:p>
    <w:p w:rsidR="0015448F" w:rsidRDefault="0015448F">
      <w:pPr>
        <w:pStyle w:val="ConsPlusNormal"/>
        <w:jc w:val="center"/>
      </w:pPr>
      <w:r>
        <w:t>от 23.09.2019 N 163)</w:t>
      </w:r>
    </w:p>
    <w:p w:rsidR="0015448F" w:rsidRDefault="0015448F">
      <w:pPr>
        <w:pStyle w:val="ConsPlusNormal"/>
        <w:ind w:firstLine="540"/>
        <w:jc w:val="both"/>
      </w:pPr>
    </w:p>
    <w:p w:rsidR="0015448F" w:rsidRDefault="0015448F">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5448F" w:rsidRDefault="0015448F">
      <w:pPr>
        <w:pStyle w:val="ConsPlusNormal"/>
        <w:spacing w:before="220"/>
        <w:ind w:firstLine="540"/>
        <w:jc w:val="both"/>
      </w:pPr>
      <w: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5448F" w:rsidRDefault="0015448F">
      <w:pPr>
        <w:pStyle w:val="ConsPlusNormal"/>
        <w:spacing w:before="220"/>
        <w:ind w:firstLine="540"/>
        <w:jc w:val="both"/>
      </w:pPr>
      <w: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15448F" w:rsidRDefault="0015448F">
      <w:pPr>
        <w:pStyle w:val="ConsPlusNormal"/>
        <w:spacing w:before="220"/>
        <w:ind w:firstLine="540"/>
        <w:jc w:val="both"/>
      </w:pPr>
      <w:r>
        <w:t>Жалоба подается в письменной форме на бумажном носителе, в электронной форме в жилищное управление, администрацию города Белгорода.</w:t>
      </w:r>
    </w:p>
    <w:p w:rsidR="0015448F" w:rsidRDefault="0015448F">
      <w:pPr>
        <w:pStyle w:val="ConsPlusNormal"/>
        <w:spacing w:before="220"/>
        <w:ind w:firstLine="540"/>
        <w:jc w:val="both"/>
      </w:pPr>
      <w:r>
        <w:t xml:space="preserve">Уполномоченным лицом на рассмотрение жалоб, поступивших в жилищное управление, является руководитель жилищного управления (заместитель руководителя жилищного управления - начальник отдела реализации социальных жилищных программ). Жалобы на решения, принятые руководителем жилищного управления, подаются на имя главы администрации города </w:t>
      </w:r>
      <w:proofErr w:type="gramStart"/>
      <w:r>
        <w:t>Белгорода</w:t>
      </w:r>
      <w:proofErr w:type="gramEnd"/>
      <w:r>
        <w:t xml:space="preserve"> и рассматривается первым заместителем главы администрации города.</w:t>
      </w:r>
    </w:p>
    <w:p w:rsidR="0015448F" w:rsidRDefault="0015448F">
      <w:pPr>
        <w:pStyle w:val="ConsPlusNormal"/>
        <w:spacing w:before="220"/>
        <w:ind w:firstLine="540"/>
        <w:jc w:val="both"/>
      </w:pPr>
      <w:r>
        <w:t>5.3. Способы информирования заявителей о порядке подачи и рассмотрения жалобы.</w:t>
      </w:r>
    </w:p>
    <w:p w:rsidR="0015448F" w:rsidRDefault="0015448F">
      <w:pPr>
        <w:pStyle w:val="ConsPlusNormal"/>
        <w:spacing w:before="220"/>
        <w:ind w:firstLine="540"/>
        <w:jc w:val="both"/>
      </w:pPr>
      <w:r>
        <w:t>Жалоба может быть направлена по почте, подана через МФЦ, Интернет-сайт, систему досудебного обжалования с использованием информационно-телекоммуникационной сети Интернет, Региональный портал, а также может быть принята на личном приеме заявителя.</w:t>
      </w:r>
    </w:p>
    <w:p w:rsidR="0015448F" w:rsidRDefault="0015448F">
      <w:pPr>
        <w:pStyle w:val="ConsPlusNormal"/>
        <w:spacing w:before="220"/>
        <w:ind w:firstLine="540"/>
        <w:jc w:val="both"/>
      </w:pPr>
      <w:r>
        <w:t>Информирование заявителей о порядке подачи и рассмотрении жалобы осуществляется на информационных стендах в местах предоставления муниципальной услуги, на Интернет-сайте, Едином и Региональном порталах.</w:t>
      </w:r>
    </w:p>
    <w:p w:rsidR="0015448F" w:rsidRDefault="0015448F">
      <w:pPr>
        <w:pStyle w:val="ConsPlusNormal"/>
        <w:spacing w:before="220"/>
        <w:ind w:firstLine="540"/>
        <w:jc w:val="both"/>
      </w:pPr>
      <w:r>
        <w:t>5.4. Нормативные правовые акты,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15448F" w:rsidRDefault="0015448F">
      <w:pPr>
        <w:pStyle w:val="ConsPlusNormal"/>
        <w:spacing w:before="220"/>
        <w:ind w:firstLine="540"/>
        <w:jc w:val="both"/>
      </w:pPr>
      <w:proofErr w:type="gramStart"/>
      <w: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105" w:history="1">
        <w:r>
          <w:rPr>
            <w:color w:val="0000FF"/>
          </w:rPr>
          <w:t>постановлением</w:t>
        </w:r>
      </w:hyperlink>
      <w:r>
        <w:t xml:space="preserve"> администрации города Белгорода от 24.01.2017 N 23 "Об утверждении порядка подачи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 города".</w:t>
      </w:r>
      <w:proofErr w:type="gramEnd"/>
    </w:p>
    <w:p w:rsidR="0015448F" w:rsidRDefault="0015448F">
      <w:pPr>
        <w:pStyle w:val="ConsPlusNormal"/>
        <w:ind w:firstLine="540"/>
        <w:jc w:val="both"/>
      </w:pPr>
    </w:p>
    <w:p w:rsidR="0015448F" w:rsidRDefault="0015448F">
      <w:pPr>
        <w:pStyle w:val="ConsPlusNormal"/>
        <w:jc w:val="right"/>
      </w:pPr>
      <w:r>
        <w:t>Начальник жилищного управления</w:t>
      </w:r>
    </w:p>
    <w:p w:rsidR="0015448F" w:rsidRDefault="0015448F">
      <w:pPr>
        <w:pStyle w:val="ConsPlusNormal"/>
        <w:jc w:val="right"/>
      </w:pPr>
      <w:r>
        <w:t>администрации города Белгорода</w:t>
      </w:r>
    </w:p>
    <w:p w:rsidR="0015448F" w:rsidRDefault="0015448F">
      <w:pPr>
        <w:pStyle w:val="ConsPlusNormal"/>
        <w:jc w:val="right"/>
      </w:pPr>
      <w:r>
        <w:t>Н.ТИМОФЕЕВА</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1</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Normal"/>
        <w:jc w:val="right"/>
      </w:pPr>
      <w:r>
        <w:t>"форма"</w:t>
      </w:r>
    </w:p>
    <w:p w:rsidR="0015448F" w:rsidRDefault="0015448F">
      <w:pPr>
        <w:pStyle w:val="ConsPlusNormal"/>
        <w:ind w:firstLine="540"/>
        <w:jc w:val="both"/>
      </w:pPr>
    </w:p>
    <w:p w:rsidR="0015448F" w:rsidRDefault="0015448F">
      <w:pPr>
        <w:pStyle w:val="ConsPlusNonformat"/>
        <w:jc w:val="both"/>
      </w:pPr>
      <w:r>
        <w:t xml:space="preserve">                                           Главе администрации г. Белгорода</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(ФИО заявителя)</w:t>
      </w:r>
    </w:p>
    <w:p w:rsidR="0015448F" w:rsidRDefault="0015448F">
      <w:pPr>
        <w:pStyle w:val="ConsPlusNonformat"/>
        <w:jc w:val="both"/>
      </w:pPr>
      <w:r>
        <w:t xml:space="preserve">                                          дата рождения ___________________</w:t>
      </w:r>
    </w:p>
    <w:p w:rsidR="0015448F" w:rsidRDefault="0015448F">
      <w:pPr>
        <w:pStyle w:val="ConsPlusNonformat"/>
        <w:jc w:val="both"/>
      </w:pPr>
      <w:r>
        <w:t xml:space="preserve">                                          место рождения __________________</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паспорт: серия _____ N _________,</w:t>
      </w:r>
    </w:p>
    <w:p w:rsidR="0015448F" w:rsidRDefault="0015448F">
      <w:pPr>
        <w:pStyle w:val="ConsPlusNonformat"/>
        <w:jc w:val="both"/>
      </w:pPr>
      <w:r>
        <w:t xml:space="preserve">                                          кем </w:t>
      </w:r>
      <w:proofErr w:type="gramStart"/>
      <w:r>
        <w:t>выдан</w:t>
      </w:r>
      <w:proofErr w:type="gramEnd"/>
      <w:r>
        <w:t xml:space="preserve"> _______________________</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w:t>
      </w:r>
      <w:proofErr w:type="gramStart"/>
      <w:r>
        <w:t>(адрес регистрации по</w:t>
      </w:r>
      <w:proofErr w:type="gramEnd"/>
    </w:p>
    <w:p w:rsidR="0015448F" w:rsidRDefault="0015448F">
      <w:pPr>
        <w:pStyle w:val="ConsPlusNonformat"/>
        <w:jc w:val="both"/>
      </w:pPr>
      <w:r>
        <w:t xml:space="preserve">                                                  месту жительства)</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_________________________________</w:t>
      </w:r>
    </w:p>
    <w:p w:rsidR="0015448F" w:rsidRDefault="0015448F">
      <w:pPr>
        <w:pStyle w:val="ConsPlusNonformat"/>
        <w:jc w:val="both"/>
      </w:pPr>
      <w:r>
        <w:t xml:space="preserve">                                           (адрес фактического проживания)</w:t>
      </w:r>
    </w:p>
    <w:p w:rsidR="0015448F" w:rsidRDefault="0015448F">
      <w:pPr>
        <w:pStyle w:val="ConsPlusNonformat"/>
        <w:jc w:val="both"/>
      </w:pPr>
      <w:r>
        <w:t xml:space="preserve">                                          телефон _________________________</w:t>
      </w:r>
    </w:p>
    <w:p w:rsidR="0015448F" w:rsidRDefault="0015448F">
      <w:pPr>
        <w:pStyle w:val="ConsPlusNonformat"/>
        <w:jc w:val="both"/>
      </w:pPr>
    </w:p>
    <w:p w:rsidR="0015448F" w:rsidRDefault="0015448F">
      <w:pPr>
        <w:pStyle w:val="ConsPlusNonformat"/>
        <w:jc w:val="both"/>
      </w:pPr>
      <w:bookmarkStart w:id="7" w:name="P458"/>
      <w:bookmarkEnd w:id="7"/>
      <w:r>
        <w:t xml:space="preserve">                                 Заявление</w:t>
      </w:r>
    </w:p>
    <w:p w:rsidR="0015448F" w:rsidRDefault="0015448F">
      <w:pPr>
        <w:pStyle w:val="ConsPlusNonformat"/>
        <w:jc w:val="both"/>
      </w:pPr>
    </w:p>
    <w:p w:rsidR="0015448F" w:rsidRDefault="0015448F">
      <w:pPr>
        <w:pStyle w:val="ConsPlusNonformat"/>
        <w:jc w:val="both"/>
      </w:pPr>
      <w:r>
        <w:t xml:space="preserve">    Прошу  принять  меня составом семьи _________ человек на учет граждан </w:t>
      </w:r>
      <w:proofErr w:type="gramStart"/>
      <w:r>
        <w:t>в</w:t>
      </w:r>
      <w:proofErr w:type="gramEnd"/>
    </w:p>
    <w:p w:rsidR="0015448F" w:rsidRDefault="0015448F">
      <w:pPr>
        <w:pStyle w:val="ConsPlusNonformat"/>
        <w:jc w:val="both"/>
      </w:pPr>
      <w:proofErr w:type="gramStart"/>
      <w:r>
        <w:t>качестве</w:t>
      </w:r>
      <w:proofErr w:type="gramEnd"/>
      <w:r>
        <w:t xml:space="preserve"> нуждающихся в жилых помещениях в связи</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proofErr w:type="gramStart"/>
      <w:r>
        <w:t>(указать  причину:  отсутствие  жилого  помещения;  обеспеченность площадью</w:t>
      </w:r>
      <w:proofErr w:type="gramEnd"/>
    </w:p>
    <w:p w:rsidR="0015448F" w:rsidRDefault="0015448F">
      <w:pPr>
        <w:pStyle w:val="ConsPlusNonformat"/>
        <w:jc w:val="both"/>
      </w:pPr>
      <w:r>
        <w:t>жилого помещения на одного члена семьи</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proofErr w:type="gramStart"/>
      <w:r>
        <w:t>менее учетной</w:t>
      </w:r>
      <w:proofErr w:type="gramEnd"/>
      <w:r>
        <w:t xml:space="preserve"> нормы и т.д.)</w:t>
      </w:r>
    </w:p>
    <w:p w:rsidR="0015448F" w:rsidRDefault="0015448F">
      <w:pPr>
        <w:pStyle w:val="ConsPlusNonformat"/>
        <w:jc w:val="both"/>
      </w:pPr>
      <w:r>
        <w:t>по следующей категории ____________________________________________________</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proofErr w:type="gramStart"/>
      <w:r>
        <w:t>(граждане,  подвергшиеся радиационному воздействию вследствие катастрофы на</w:t>
      </w:r>
      <w:proofErr w:type="gramEnd"/>
    </w:p>
    <w:p w:rsidR="0015448F" w:rsidRDefault="0015448F">
      <w:pPr>
        <w:pStyle w:val="ConsPlusNonformat"/>
        <w:jc w:val="both"/>
      </w:pPr>
      <w:r>
        <w:t>Чернобыльской АЭС и</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r>
        <w:t>приравненные  к ним лица; ветераны Великой Отечественной войны, члены семей</w:t>
      </w:r>
    </w:p>
    <w:p w:rsidR="0015448F" w:rsidRDefault="0015448F">
      <w:pPr>
        <w:pStyle w:val="ConsPlusNonformat"/>
        <w:jc w:val="both"/>
      </w:pPr>
      <w:r>
        <w:t>погибших (умерших) инвалидов</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r>
        <w:t>и  участников  Великой  Отечественной войны; граждане, выехавшие из районов</w:t>
      </w:r>
    </w:p>
    <w:p w:rsidR="0015448F" w:rsidRDefault="0015448F">
      <w:pPr>
        <w:pStyle w:val="ConsPlusNonformat"/>
        <w:jc w:val="both"/>
      </w:pPr>
      <w:r>
        <w:t xml:space="preserve">Крайнего Севера и </w:t>
      </w:r>
      <w:proofErr w:type="gramStart"/>
      <w:r>
        <w:t>приравненных</w:t>
      </w:r>
      <w:proofErr w:type="gramEnd"/>
      <w:r>
        <w:t xml:space="preserve"> к ним</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r>
        <w:t>местностей;  граждане,  признанные  в  установленном  порядке  вынужденными</w:t>
      </w:r>
    </w:p>
    <w:p w:rsidR="0015448F" w:rsidRDefault="0015448F">
      <w:pPr>
        <w:pStyle w:val="ConsPlusNonformat"/>
        <w:jc w:val="both"/>
      </w:pPr>
      <w:r>
        <w:t>переселенцами, малоимущих граждан)</w:t>
      </w:r>
    </w:p>
    <w:p w:rsidR="0015448F" w:rsidRDefault="0015448F">
      <w:pPr>
        <w:pStyle w:val="ConsPlusNonformat"/>
        <w:jc w:val="both"/>
      </w:pPr>
    </w:p>
    <w:p w:rsidR="0015448F" w:rsidRDefault="0015448F">
      <w:pPr>
        <w:pStyle w:val="ConsPlusNonformat"/>
        <w:jc w:val="both"/>
      </w:pPr>
      <w:r>
        <w:t xml:space="preserve">    Состав моей семьи: 1. Заявитель _______________________________________</w:t>
      </w:r>
    </w:p>
    <w:p w:rsidR="0015448F" w:rsidRDefault="0015448F">
      <w:pPr>
        <w:pStyle w:val="ConsPlusNonformat"/>
        <w:jc w:val="both"/>
      </w:pPr>
      <w:r>
        <w:t xml:space="preserve">        (ФИО полностью, дата рождения, с какого времени проживает)</w:t>
      </w:r>
    </w:p>
    <w:p w:rsidR="0015448F" w:rsidRDefault="0015448F">
      <w:pPr>
        <w:pStyle w:val="ConsPlusNonformat"/>
        <w:jc w:val="both"/>
      </w:pPr>
      <w:r>
        <w:t xml:space="preserve">    _______________________________________________________________________</w:t>
      </w:r>
    </w:p>
    <w:p w:rsidR="0015448F" w:rsidRDefault="0015448F">
      <w:pPr>
        <w:pStyle w:val="ConsPlusNonformat"/>
        <w:jc w:val="both"/>
      </w:pPr>
      <w:r>
        <w:t xml:space="preserve">    2. ____________________________________________________________________</w:t>
      </w:r>
    </w:p>
    <w:p w:rsidR="0015448F" w:rsidRDefault="0015448F">
      <w:pPr>
        <w:pStyle w:val="ConsPlusNonformat"/>
        <w:jc w:val="both"/>
      </w:pPr>
      <w:r>
        <w:t xml:space="preserve">             </w:t>
      </w:r>
      <w:proofErr w:type="gramStart"/>
      <w:r>
        <w:t>(ФИО полностью, родственные связи, дата рождения,</w:t>
      </w:r>
      <w:proofErr w:type="gramEnd"/>
    </w:p>
    <w:p w:rsidR="0015448F" w:rsidRDefault="0015448F">
      <w:pPr>
        <w:pStyle w:val="ConsPlusNonformat"/>
        <w:jc w:val="both"/>
      </w:pPr>
      <w:r>
        <w:t xml:space="preserve">                        с какого времени проживает)</w:t>
      </w:r>
    </w:p>
    <w:p w:rsidR="0015448F" w:rsidRDefault="0015448F">
      <w:pPr>
        <w:pStyle w:val="ConsPlusNonformat"/>
        <w:jc w:val="both"/>
      </w:pPr>
      <w:r>
        <w:t xml:space="preserve">    3. ____________________________________________________________________</w:t>
      </w:r>
    </w:p>
    <w:p w:rsidR="0015448F" w:rsidRDefault="0015448F">
      <w:pPr>
        <w:pStyle w:val="ConsPlusNonformat"/>
        <w:jc w:val="both"/>
      </w:pPr>
      <w:r>
        <w:t xml:space="preserve">             </w:t>
      </w:r>
      <w:proofErr w:type="gramStart"/>
      <w:r>
        <w:t>(ФИО полностью, родственные связи, дата рождения,</w:t>
      </w:r>
      <w:proofErr w:type="gramEnd"/>
    </w:p>
    <w:p w:rsidR="0015448F" w:rsidRDefault="0015448F">
      <w:pPr>
        <w:pStyle w:val="ConsPlusNonformat"/>
        <w:jc w:val="both"/>
      </w:pPr>
      <w:r>
        <w:t xml:space="preserve">                        с какого времени проживает)</w:t>
      </w:r>
    </w:p>
    <w:p w:rsidR="0015448F" w:rsidRDefault="0015448F">
      <w:pPr>
        <w:pStyle w:val="ConsPlusNonformat"/>
        <w:jc w:val="both"/>
      </w:pPr>
      <w:r>
        <w:t xml:space="preserve">    4. ____________________________________________________________________</w:t>
      </w:r>
    </w:p>
    <w:p w:rsidR="0015448F" w:rsidRDefault="0015448F">
      <w:pPr>
        <w:pStyle w:val="ConsPlusNonformat"/>
        <w:jc w:val="both"/>
      </w:pPr>
      <w:r>
        <w:t xml:space="preserve">             </w:t>
      </w:r>
      <w:proofErr w:type="gramStart"/>
      <w:r>
        <w:t>(ФИО полностью, родственные связи, дата рождения,</w:t>
      </w:r>
      <w:proofErr w:type="gramEnd"/>
    </w:p>
    <w:p w:rsidR="0015448F" w:rsidRDefault="0015448F">
      <w:pPr>
        <w:pStyle w:val="ConsPlusNonformat"/>
        <w:jc w:val="both"/>
      </w:pPr>
      <w:r>
        <w:t xml:space="preserve">                        с какого времени проживает)</w:t>
      </w:r>
    </w:p>
    <w:p w:rsidR="0015448F" w:rsidRDefault="0015448F">
      <w:pPr>
        <w:pStyle w:val="ConsPlusNonformat"/>
        <w:jc w:val="both"/>
      </w:pPr>
      <w:r>
        <w:t xml:space="preserve">    5. ____________________________________________________________________</w:t>
      </w:r>
    </w:p>
    <w:p w:rsidR="0015448F" w:rsidRDefault="0015448F">
      <w:pPr>
        <w:pStyle w:val="ConsPlusNonformat"/>
        <w:jc w:val="both"/>
      </w:pPr>
      <w:r>
        <w:t xml:space="preserve">             </w:t>
      </w:r>
      <w:proofErr w:type="gramStart"/>
      <w:r>
        <w:t>(ФИО полностью, родственные связи, дата рождения,</w:t>
      </w:r>
      <w:proofErr w:type="gramEnd"/>
    </w:p>
    <w:p w:rsidR="0015448F" w:rsidRDefault="0015448F">
      <w:pPr>
        <w:pStyle w:val="ConsPlusNonformat"/>
        <w:jc w:val="both"/>
      </w:pPr>
      <w:r>
        <w:t xml:space="preserve">                        с какого времени проживает)</w:t>
      </w:r>
    </w:p>
    <w:p w:rsidR="0015448F" w:rsidRDefault="0015448F">
      <w:pPr>
        <w:pStyle w:val="ConsPlusNonformat"/>
        <w:jc w:val="both"/>
      </w:pPr>
    </w:p>
    <w:p w:rsidR="0015448F" w:rsidRDefault="0015448F">
      <w:pPr>
        <w:pStyle w:val="ConsPlusNonformat"/>
        <w:jc w:val="both"/>
      </w:pPr>
      <w:r>
        <w:t xml:space="preserve">    Я  (и  вышеуказанные  члены  моей  семьи)  даю (даем) свое бессрочное и</w:t>
      </w:r>
    </w:p>
    <w:p w:rsidR="0015448F" w:rsidRDefault="0015448F">
      <w:pPr>
        <w:pStyle w:val="ConsPlusNonformat"/>
        <w:jc w:val="both"/>
      </w:pPr>
      <w:r>
        <w:t>безотзывное  согласие  на  обработку всех наших персональных данных в целях</w:t>
      </w:r>
    </w:p>
    <w:p w:rsidR="0015448F" w:rsidRDefault="0015448F">
      <w:pPr>
        <w:pStyle w:val="ConsPlusNonformat"/>
        <w:jc w:val="both"/>
      </w:pPr>
      <w:r>
        <w:t xml:space="preserve">признания  нас  </w:t>
      </w:r>
      <w:proofErr w:type="gramStart"/>
      <w:r>
        <w:t>нуждающимися</w:t>
      </w:r>
      <w:proofErr w:type="gramEnd"/>
      <w:r>
        <w:t xml:space="preserve">  в  жилых  помещениях, на проверку указанных в</w:t>
      </w:r>
    </w:p>
    <w:p w:rsidR="0015448F" w:rsidRDefault="0015448F">
      <w:pPr>
        <w:pStyle w:val="ConsPlusNonformat"/>
        <w:jc w:val="both"/>
      </w:pPr>
      <w:proofErr w:type="gramStart"/>
      <w:r>
        <w:t>заявлении</w:t>
      </w:r>
      <w:proofErr w:type="gramEnd"/>
      <w:r>
        <w:t xml:space="preserve">  сведений  и  на  запрос  необходимых  для рассмотрения заявления</w:t>
      </w:r>
    </w:p>
    <w:p w:rsidR="0015448F" w:rsidRDefault="0015448F">
      <w:pPr>
        <w:pStyle w:val="ConsPlusNonformat"/>
        <w:jc w:val="both"/>
      </w:pPr>
      <w:r>
        <w:t xml:space="preserve">документов,  в  том  числе  о  совершении  сделок  с жилой недвижимостью </w:t>
      </w:r>
      <w:proofErr w:type="gramStart"/>
      <w:r>
        <w:t>за</w:t>
      </w:r>
      <w:proofErr w:type="gramEnd"/>
    </w:p>
    <w:p w:rsidR="0015448F" w:rsidRDefault="0015448F">
      <w:pPr>
        <w:pStyle w:val="ConsPlusNonformat"/>
        <w:jc w:val="both"/>
      </w:pPr>
      <w:r>
        <w:t>последние пять лет.</w:t>
      </w:r>
    </w:p>
    <w:p w:rsidR="0015448F" w:rsidRDefault="0015448F">
      <w:pPr>
        <w:pStyle w:val="ConsPlusNonformat"/>
        <w:jc w:val="both"/>
      </w:pPr>
      <w:r>
        <w:t xml:space="preserve">    Мы  предупреждены,  что в случае: 1) признания нас </w:t>
      </w:r>
      <w:proofErr w:type="gramStart"/>
      <w:r>
        <w:t>нуждающимися</w:t>
      </w:r>
      <w:proofErr w:type="gramEnd"/>
      <w:r>
        <w:t xml:space="preserve"> в жилых</w:t>
      </w:r>
    </w:p>
    <w:p w:rsidR="0015448F" w:rsidRDefault="0015448F">
      <w:pPr>
        <w:pStyle w:val="ConsPlusNonformat"/>
        <w:jc w:val="both"/>
      </w:pPr>
      <w:proofErr w:type="gramStart"/>
      <w:r>
        <w:lastRenderedPageBreak/>
        <w:t>помещениях</w:t>
      </w:r>
      <w:proofErr w:type="gramEnd"/>
      <w:r>
        <w:t xml:space="preserve">  мы будем обязаны при изменении места жительства, состава семьи,</w:t>
      </w:r>
    </w:p>
    <w:p w:rsidR="0015448F" w:rsidRDefault="0015448F">
      <w:pPr>
        <w:pStyle w:val="ConsPlusNonformat"/>
        <w:jc w:val="both"/>
      </w:pPr>
      <w:r>
        <w:t>семейного  положения,  а  также  в случае улучшения жилищных условий, когда</w:t>
      </w:r>
    </w:p>
    <w:p w:rsidR="0015448F" w:rsidRDefault="0015448F">
      <w:pPr>
        <w:pStyle w:val="ConsPlusNonformat"/>
        <w:jc w:val="both"/>
      </w:pPr>
      <w:r>
        <w:t>норма  общей  площади  жилого  помещения  на одного члена семьи станет выше</w:t>
      </w:r>
    </w:p>
    <w:p w:rsidR="0015448F" w:rsidRDefault="0015448F">
      <w:pPr>
        <w:pStyle w:val="ConsPlusNonformat"/>
        <w:jc w:val="both"/>
      </w:pPr>
      <w:r>
        <w:t xml:space="preserve">учетной  нормы,  установленной  для  принятия граждан на учет нуждающихся </w:t>
      </w:r>
      <w:proofErr w:type="gramStart"/>
      <w:r>
        <w:t>в</w:t>
      </w:r>
      <w:proofErr w:type="gramEnd"/>
    </w:p>
    <w:p w:rsidR="0015448F" w:rsidRDefault="0015448F">
      <w:pPr>
        <w:pStyle w:val="ConsPlusNonformat"/>
        <w:jc w:val="both"/>
      </w:pPr>
      <w:r>
        <w:t xml:space="preserve">жилых   </w:t>
      </w:r>
      <w:proofErr w:type="gramStart"/>
      <w:r>
        <w:t>помещениях</w:t>
      </w:r>
      <w:proofErr w:type="gramEnd"/>
      <w:r>
        <w:t xml:space="preserve">   (менее   15   кв. м),  или  при  возникновении  других</w:t>
      </w:r>
    </w:p>
    <w:p w:rsidR="0015448F" w:rsidRDefault="0015448F">
      <w:pPr>
        <w:pStyle w:val="ConsPlusNonformat"/>
        <w:jc w:val="both"/>
      </w:pPr>
      <w:r>
        <w:t>обстоятельств,  при  которых  необходимость предоставления жилого помещения</w:t>
      </w:r>
    </w:p>
    <w:p w:rsidR="0015448F" w:rsidRDefault="0015448F">
      <w:pPr>
        <w:pStyle w:val="ConsPlusNonformat"/>
        <w:jc w:val="both"/>
      </w:pPr>
      <w:r>
        <w:t>отпадает,  проинформировать  не  позднее 30 дней со дня возникновения таких</w:t>
      </w:r>
    </w:p>
    <w:p w:rsidR="0015448F" w:rsidRDefault="0015448F">
      <w:pPr>
        <w:pStyle w:val="ConsPlusNonformat"/>
        <w:jc w:val="both"/>
      </w:pPr>
      <w:r>
        <w:t xml:space="preserve">изменений; 2) выявления сведений, не соответствующих </w:t>
      </w:r>
      <w:proofErr w:type="gramStart"/>
      <w:r>
        <w:t>указанным</w:t>
      </w:r>
      <w:proofErr w:type="gramEnd"/>
      <w:r>
        <w:t xml:space="preserve"> в заявлении,</w:t>
      </w:r>
    </w:p>
    <w:p w:rsidR="0015448F" w:rsidRDefault="0015448F">
      <w:pPr>
        <w:pStyle w:val="ConsPlusNonformat"/>
        <w:jc w:val="both"/>
      </w:pPr>
      <w:r>
        <w:t xml:space="preserve">послужившим  основанием  для  признания </w:t>
      </w:r>
      <w:proofErr w:type="gramStart"/>
      <w:r>
        <w:t>нуждающимися</w:t>
      </w:r>
      <w:proofErr w:type="gramEnd"/>
      <w:r>
        <w:t xml:space="preserve"> в жилых помещениях, мы</w:t>
      </w:r>
    </w:p>
    <w:p w:rsidR="0015448F" w:rsidRDefault="0015448F">
      <w:pPr>
        <w:pStyle w:val="ConsPlusNonformat"/>
        <w:jc w:val="both"/>
      </w:pPr>
      <w:r>
        <w:t>будем  сняты  с  жилищного  учета  в установленном законом порядке. А также</w:t>
      </w:r>
    </w:p>
    <w:p w:rsidR="0015448F" w:rsidRDefault="0015448F">
      <w:pPr>
        <w:pStyle w:val="ConsPlusNonformat"/>
        <w:jc w:val="both"/>
      </w:pPr>
      <w:proofErr w:type="gramStart"/>
      <w:r>
        <w:t xml:space="preserve">предупреждены  об  ответственности,  предусмотренной </w:t>
      </w:r>
      <w:hyperlink r:id="rId106" w:history="1">
        <w:r>
          <w:rPr>
            <w:color w:val="0000FF"/>
          </w:rPr>
          <w:t>статьей 327</w:t>
        </w:r>
      </w:hyperlink>
      <w:r>
        <w:t xml:space="preserve"> Уголовного</w:t>
      </w:r>
      <w:proofErr w:type="gramEnd"/>
    </w:p>
    <w:p w:rsidR="0015448F" w:rsidRDefault="0015448F">
      <w:pPr>
        <w:pStyle w:val="ConsPlusNonformat"/>
        <w:jc w:val="both"/>
      </w:pPr>
      <w:r>
        <w:t>кодекса Российской Федерации, за подделку документов.</w:t>
      </w:r>
    </w:p>
    <w:p w:rsidR="0015448F" w:rsidRDefault="0015448F">
      <w:pPr>
        <w:pStyle w:val="ConsPlusNonformat"/>
        <w:jc w:val="both"/>
      </w:pPr>
    </w:p>
    <w:p w:rsidR="0015448F" w:rsidRDefault="0015448F">
      <w:pPr>
        <w:pStyle w:val="ConsPlusNonformat"/>
        <w:jc w:val="both"/>
      </w:pPr>
      <w:r>
        <w:t xml:space="preserve">    Подписи совершеннолетних членов семьи</w:t>
      </w:r>
    </w:p>
    <w:p w:rsidR="0015448F" w:rsidRDefault="0015448F">
      <w:pPr>
        <w:pStyle w:val="ConsPlusNonformat"/>
        <w:jc w:val="both"/>
      </w:pPr>
      <w:r>
        <w:t xml:space="preserve">    __________________________________________________/____________________</w:t>
      </w:r>
    </w:p>
    <w:p w:rsidR="0015448F" w:rsidRDefault="0015448F">
      <w:pPr>
        <w:pStyle w:val="ConsPlusNonformat"/>
        <w:jc w:val="both"/>
      </w:pPr>
      <w:r>
        <w:t>______________________________________________________/____________________</w:t>
      </w:r>
    </w:p>
    <w:p w:rsidR="0015448F" w:rsidRDefault="0015448F">
      <w:pPr>
        <w:pStyle w:val="ConsPlusNonformat"/>
        <w:jc w:val="both"/>
      </w:pPr>
      <w:r>
        <w:t>______________________________________________________/____________________</w:t>
      </w:r>
    </w:p>
    <w:p w:rsidR="0015448F" w:rsidRDefault="0015448F">
      <w:pPr>
        <w:pStyle w:val="ConsPlusNonformat"/>
        <w:jc w:val="both"/>
      </w:pPr>
      <w:r>
        <w:t>______________________________________________________/____________________</w:t>
      </w:r>
    </w:p>
    <w:p w:rsidR="0015448F" w:rsidRDefault="0015448F">
      <w:pPr>
        <w:pStyle w:val="ConsPlusNonformat"/>
        <w:jc w:val="both"/>
      </w:pPr>
      <w:r>
        <w:t>______________________________________________________/____________________</w:t>
      </w:r>
    </w:p>
    <w:p w:rsidR="0015448F" w:rsidRDefault="0015448F">
      <w:pPr>
        <w:pStyle w:val="ConsPlusNonformat"/>
        <w:jc w:val="both"/>
      </w:pPr>
    </w:p>
    <w:p w:rsidR="0015448F" w:rsidRDefault="0015448F">
      <w:pPr>
        <w:pStyle w:val="ConsPlusNonformat"/>
        <w:jc w:val="both"/>
      </w:pPr>
      <w:r>
        <w:t xml:space="preserve">    ____________    _____________________________</w:t>
      </w:r>
    </w:p>
    <w:p w:rsidR="0015448F" w:rsidRDefault="0015448F">
      <w:pPr>
        <w:pStyle w:val="ConsPlusNonformat"/>
        <w:jc w:val="both"/>
      </w:pPr>
      <w:r>
        <w:t xml:space="preserve">    _____________________________________</w:t>
      </w:r>
    </w:p>
    <w:p w:rsidR="0015448F" w:rsidRDefault="0015448F">
      <w:pPr>
        <w:pStyle w:val="ConsPlusNonformat"/>
        <w:jc w:val="both"/>
      </w:pPr>
      <w:r>
        <w:t xml:space="preserve">        </w:t>
      </w:r>
      <w:proofErr w:type="gramStart"/>
      <w:r>
        <w:t>(ДАТА)                             (ФИО)                   (Подпись</w:t>
      </w:r>
      <w:proofErr w:type="gramEnd"/>
    </w:p>
    <w:p w:rsidR="0015448F" w:rsidRDefault="0015448F">
      <w:pPr>
        <w:pStyle w:val="ConsPlusNonformat"/>
        <w:jc w:val="both"/>
      </w:pPr>
      <w:r>
        <w:t>заявителя)</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2</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Normal"/>
        <w:jc w:val="right"/>
      </w:pPr>
      <w:r>
        <w:t>"форма"</w:t>
      </w:r>
    </w:p>
    <w:p w:rsidR="0015448F" w:rsidRDefault="0015448F">
      <w:pPr>
        <w:pStyle w:val="ConsPlusNormal"/>
        <w:ind w:firstLine="540"/>
        <w:jc w:val="both"/>
      </w:pPr>
    </w:p>
    <w:p w:rsidR="0015448F" w:rsidRDefault="0015448F">
      <w:pPr>
        <w:pStyle w:val="ConsPlusNormal"/>
        <w:jc w:val="center"/>
      </w:pPr>
      <w:r>
        <w:t>ЗАЯВЛЕНИЕ</w:t>
      </w:r>
    </w:p>
    <w:p w:rsidR="0015448F" w:rsidRDefault="0015448F">
      <w:pPr>
        <w:pStyle w:val="ConsPlusNormal"/>
        <w:ind w:firstLine="540"/>
        <w:jc w:val="both"/>
      </w:pPr>
    </w:p>
    <w:p w:rsidR="0015448F" w:rsidRDefault="0015448F">
      <w:pPr>
        <w:pStyle w:val="ConsPlusNormal"/>
        <w:ind w:firstLine="540"/>
        <w:jc w:val="both"/>
      </w:pPr>
      <w:r>
        <w:t xml:space="preserve">Исключено. - </w:t>
      </w:r>
      <w:hyperlink r:id="rId107" w:history="1">
        <w:r>
          <w:rPr>
            <w:color w:val="0000FF"/>
          </w:rPr>
          <w:t>Постановление</w:t>
        </w:r>
      </w:hyperlink>
      <w:r>
        <w:t xml:space="preserve"> администрации города Белгорода от 29.09.2017 N 212.</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2</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15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48F" w:rsidRDefault="001544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448F" w:rsidRDefault="0015448F">
            <w:pPr>
              <w:pStyle w:val="ConsPlusNormal"/>
              <w:jc w:val="center"/>
            </w:pPr>
            <w:r>
              <w:rPr>
                <w:color w:val="392C69"/>
              </w:rPr>
              <w:t>Список изменяющих документов</w:t>
            </w:r>
          </w:p>
          <w:p w:rsidR="0015448F" w:rsidRDefault="0015448F">
            <w:pPr>
              <w:pStyle w:val="ConsPlusNormal"/>
              <w:jc w:val="center"/>
            </w:pPr>
            <w:r>
              <w:rPr>
                <w:color w:val="392C69"/>
              </w:rPr>
              <w:t xml:space="preserve">(введено </w:t>
            </w:r>
            <w:hyperlink r:id="rId108" w:history="1">
              <w:r>
                <w:rPr>
                  <w:color w:val="0000FF"/>
                </w:rPr>
                <w:t>постановлением</w:t>
              </w:r>
            </w:hyperlink>
            <w:r>
              <w:rPr>
                <w:color w:val="392C69"/>
              </w:rPr>
              <w:t xml:space="preserve"> администрации города Белгорода от 12.12.2019 N 209)</w:t>
            </w: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r>
    </w:tbl>
    <w:p w:rsidR="0015448F" w:rsidRDefault="0015448F">
      <w:pPr>
        <w:pStyle w:val="ConsPlusNormal"/>
        <w:jc w:val="both"/>
      </w:pPr>
    </w:p>
    <w:p w:rsidR="0015448F" w:rsidRDefault="0015448F">
      <w:pPr>
        <w:pStyle w:val="ConsPlusNormal"/>
        <w:jc w:val="right"/>
      </w:pPr>
      <w:r>
        <w:t>ФОРМА</w:t>
      </w:r>
    </w:p>
    <w:p w:rsidR="0015448F" w:rsidRDefault="0015448F">
      <w:pPr>
        <w:pStyle w:val="ConsPlusNormal"/>
        <w:ind w:firstLine="540"/>
        <w:jc w:val="both"/>
      </w:pPr>
    </w:p>
    <w:p w:rsidR="0015448F" w:rsidRDefault="0015448F">
      <w:pPr>
        <w:pStyle w:val="ConsPlusNormal"/>
        <w:jc w:val="center"/>
      </w:pPr>
      <w:bookmarkStart w:id="8" w:name="P559"/>
      <w:bookmarkEnd w:id="8"/>
      <w:r>
        <w:t>Запрос</w:t>
      </w:r>
    </w:p>
    <w:p w:rsidR="0015448F" w:rsidRDefault="0015448F">
      <w:pPr>
        <w:pStyle w:val="ConsPlusNormal"/>
        <w:jc w:val="center"/>
      </w:pPr>
      <w:r>
        <w:t>о предоставлении нескольких государственных и (или)</w:t>
      </w:r>
    </w:p>
    <w:p w:rsidR="0015448F" w:rsidRDefault="0015448F">
      <w:pPr>
        <w:pStyle w:val="ConsPlusNormal"/>
        <w:jc w:val="center"/>
      </w:pPr>
      <w:r>
        <w:t>муниципальных услуг в многофункциональных центрах</w:t>
      </w:r>
    </w:p>
    <w:p w:rsidR="0015448F" w:rsidRDefault="0015448F">
      <w:pPr>
        <w:pStyle w:val="ConsPlusNormal"/>
        <w:jc w:val="center"/>
      </w:pPr>
      <w:r>
        <w:lastRenderedPageBreak/>
        <w:t xml:space="preserve">предоставления </w:t>
      </w:r>
      <w:proofErr w:type="gramStart"/>
      <w:r>
        <w:t>государственных</w:t>
      </w:r>
      <w:proofErr w:type="gramEnd"/>
    </w:p>
    <w:p w:rsidR="0015448F" w:rsidRDefault="0015448F">
      <w:pPr>
        <w:pStyle w:val="ConsPlusNormal"/>
        <w:jc w:val="center"/>
      </w:pPr>
      <w:r>
        <w:t>и муниципальных услуг &lt;1&gt;</w:t>
      </w:r>
    </w:p>
    <w:p w:rsidR="0015448F" w:rsidRDefault="0015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3855"/>
        <w:gridCol w:w="2209"/>
        <w:gridCol w:w="2494"/>
      </w:tblGrid>
      <w:tr w:rsidR="0015448F">
        <w:tc>
          <w:tcPr>
            <w:tcW w:w="464" w:type="dxa"/>
          </w:tcPr>
          <w:p w:rsidR="0015448F" w:rsidRDefault="0015448F">
            <w:pPr>
              <w:pStyle w:val="ConsPlusNormal"/>
              <w:jc w:val="center"/>
            </w:pPr>
            <w:r>
              <w:t xml:space="preserve">N </w:t>
            </w:r>
            <w:proofErr w:type="gramStart"/>
            <w:r>
              <w:t>п</w:t>
            </w:r>
            <w:proofErr w:type="gramEnd"/>
            <w:r>
              <w:t>/п</w:t>
            </w:r>
          </w:p>
        </w:tc>
        <w:tc>
          <w:tcPr>
            <w:tcW w:w="3855" w:type="dxa"/>
          </w:tcPr>
          <w:p w:rsidR="0015448F" w:rsidRDefault="0015448F">
            <w:pPr>
              <w:pStyle w:val="ConsPlusNormal"/>
              <w:jc w:val="center"/>
            </w:pPr>
            <w:r>
              <w:t>Формат данных</w:t>
            </w:r>
          </w:p>
        </w:tc>
        <w:tc>
          <w:tcPr>
            <w:tcW w:w="4703" w:type="dxa"/>
            <w:gridSpan w:val="2"/>
          </w:tcPr>
          <w:p w:rsidR="0015448F" w:rsidRDefault="0015448F">
            <w:pPr>
              <w:pStyle w:val="ConsPlusNormal"/>
              <w:jc w:val="center"/>
            </w:pPr>
            <w:r>
              <w:t>Информация</w:t>
            </w:r>
          </w:p>
        </w:tc>
      </w:tr>
      <w:tr w:rsidR="0015448F">
        <w:tc>
          <w:tcPr>
            <w:tcW w:w="464" w:type="dxa"/>
          </w:tcPr>
          <w:p w:rsidR="0015448F" w:rsidRDefault="0015448F">
            <w:pPr>
              <w:pStyle w:val="ConsPlusNormal"/>
              <w:jc w:val="center"/>
            </w:pPr>
          </w:p>
        </w:tc>
        <w:tc>
          <w:tcPr>
            <w:tcW w:w="8558" w:type="dxa"/>
            <w:gridSpan w:val="3"/>
          </w:tcPr>
          <w:p w:rsidR="0015448F" w:rsidRDefault="0015448F">
            <w:pPr>
              <w:pStyle w:val="ConsPlusNormal"/>
            </w:pPr>
            <w:r>
              <w:t>Сведения о заявителе - физическом лице, в том числе индивидуальном предпринимателе</w:t>
            </w:r>
          </w:p>
        </w:tc>
      </w:tr>
      <w:tr w:rsidR="0015448F">
        <w:tc>
          <w:tcPr>
            <w:tcW w:w="464" w:type="dxa"/>
          </w:tcPr>
          <w:p w:rsidR="0015448F" w:rsidRDefault="0015448F">
            <w:pPr>
              <w:pStyle w:val="ConsPlusNormal"/>
              <w:jc w:val="center"/>
            </w:pPr>
            <w:r>
              <w:t>1.</w:t>
            </w:r>
          </w:p>
        </w:tc>
        <w:tc>
          <w:tcPr>
            <w:tcW w:w="3855" w:type="dxa"/>
          </w:tcPr>
          <w:p w:rsidR="0015448F" w:rsidRDefault="0015448F">
            <w:pPr>
              <w:pStyle w:val="ConsPlusNormal"/>
            </w:pPr>
            <w:r>
              <w:t>Фамилия, имя, отчество (при наличии), дата и место рождения</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2.</w:t>
            </w:r>
          </w:p>
        </w:tc>
        <w:tc>
          <w:tcPr>
            <w:tcW w:w="3855" w:type="dxa"/>
          </w:tcPr>
          <w:p w:rsidR="0015448F" w:rsidRDefault="0015448F">
            <w:pPr>
              <w:pStyle w:val="ConsPlusNormal"/>
            </w:pPr>
            <w:r>
              <w:t>Документ, удостоверяющий личность (наименование и реквизиты)</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3.</w:t>
            </w:r>
          </w:p>
        </w:tc>
        <w:tc>
          <w:tcPr>
            <w:tcW w:w="3855" w:type="dxa"/>
          </w:tcPr>
          <w:p w:rsidR="0015448F" w:rsidRDefault="0015448F">
            <w:pPr>
              <w:pStyle w:val="ConsPlusNormal"/>
            </w:pPr>
            <w:r>
              <w:t>Адрес регистрации по месту жительства (месту пребывания)</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4.</w:t>
            </w:r>
          </w:p>
        </w:tc>
        <w:tc>
          <w:tcPr>
            <w:tcW w:w="3855" w:type="dxa"/>
          </w:tcPr>
          <w:p w:rsidR="0015448F" w:rsidRDefault="0015448F">
            <w:pPr>
              <w:pStyle w:val="ConsPlusNormal"/>
            </w:pPr>
            <w:r>
              <w:t>Идентификационный номер налогоплательщика (ИНН)</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5.</w:t>
            </w:r>
          </w:p>
        </w:tc>
        <w:tc>
          <w:tcPr>
            <w:tcW w:w="3855" w:type="dxa"/>
          </w:tcPr>
          <w:p w:rsidR="0015448F" w:rsidRDefault="0015448F">
            <w:pPr>
              <w:pStyle w:val="ConsPlusNormal"/>
            </w:pPr>
            <w:r>
              <w:t>Страховой номер индивидуального лицевого счета (СНИЛС) &lt;2&gt;</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6.</w:t>
            </w:r>
          </w:p>
        </w:tc>
        <w:tc>
          <w:tcPr>
            <w:tcW w:w="3855" w:type="dxa"/>
          </w:tcPr>
          <w:p w:rsidR="0015448F" w:rsidRDefault="0015448F">
            <w:pPr>
              <w:pStyle w:val="ConsPlusNormal"/>
            </w:pPr>
            <w:r>
              <w:t>Основной государственный регистрационный номер индивидуального предпринимателя (ОГРНИП)</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p>
        </w:tc>
        <w:tc>
          <w:tcPr>
            <w:tcW w:w="8558" w:type="dxa"/>
            <w:gridSpan w:val="3"/>
          </w:tcPr>
          <w:p w:rsidR="0015448F" w:rsidRDefault="0015448F">
            <w:pPr>
              <w:pStyle w:val="ConsPlusNormal"/>
            </w:pPr>
            <w:r>
              <w:t>Сведения о заявителе - юридическом лице</w:t>
            </w:r>
          </w:p>
        </w:tc>
      </w:tr>
      <w:tr w:rsidR="0015448F">
        <w:tc>
          <w:tcPr>
            <w:tcW w:w="464" w:type="dxa"/>
          </w:tcPr>
          <w:p w:rsidR="0015448F" w:rsidRDefault="0015448F">
            <w:pPr>
              <w:pStyle w:val="ConsPlusNormal"/>
              <w:jc w:val="center"/>
            </w:pPr>
            <w:r>
              <w:t>1.</w:t>
            </w:r>
          </w:p>
        </w:tc>
        <w:tc>
          <w:tcPr>
            <w:tcW w:w="3855" w:type="dxa"/>
          </w:tcPr>
          <w:p w:rsidR="0015448F" w:rsidRDefault="0015448F">
            <w:pPr>
              <w:pStyle w:val="ConsPlusNormal"/>
              <w:jc w:val="center"/>
            </w:pPr>
            <w:r>
              <w:t>Наименование юридического лица</w:t>
            </w:r>
          </w:p>
        </w:tc>
        <w:tc>
          <w:tcPr>
            <w:tcW w:w="4703" w:type="dxa"/>
            <w:gridSpan w:val="2"/>
          </w:tcPr>
          <w:p w:rsidR="0015448F" w:rsidRDefault="0015448F">
            <w:pPr>
              <w:pStyle w:val="ConsPlusNormal"/>
              <w:jc w:val="center"/>
            </w:pPr>
            <w:r>
              <w:t>Полное наименование Сокращенное</w:t>
            </w:r>
          </w:p>
          <w:p w:rsidR="0015448F" w:rsidRDefault="0015448F">
            <w:pPr>
              <w:pStyle w:val="ConsPlusNormal"/>
              <w:jc w:val="center"/>
            </w:pPr>
            <w:r>
              <w:t>наименование</w:t>
            </w:r>
          </w:p>
        </w:tc>
      </w:tr>
      <w:tr w:rsidR="0015448F">
        <w:tc>
          <w:tcPr>
            <w:tcW w:w="464" w:type="dxa"/>
          </w:tcPr>
          <w:p w:rsidR="0015448F" w:rsidRDefault="0015448F">
            <w:pPr>
              <w:pStyle w:val="ConsPlusNormal"/>
              <w:jc w:val="center"/>
            </w:pPr>
            <w:r>
              <w:t>2.</w:t>
            </w:r>
          </w:p>
        </w:tc>
        <w:tc>
          <w:tcPr>
            <w:tcW w:w="3855" w:type="dxa"/>
          </w:tcPr>
          <w:p w:rsidR="0015448F" w:rsidRDefault="0015448F">
            <w:pPr>
              <w:pStyle w:val="ConsPlusNormal"/>
            </w:pPr>
            <w:r>
              <w:t>Адрес места нахождения юридического лица</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3.</w:t>
            </w:r>
          </w:p>
        </w:tc>
        <w:tc>
          <w:tcPr>
            <w:tcW w:w="3855" w:type="dxa"/>
          </w:tcPr>
          <w:p w:rsidR="0015448F" w:rsidRDefault="0015448F">
            <w:pPr>
              <w:pStyle w:val="ConsPlusNormal"/>
            </w:pPr>
            <w:r>
              <w:t>Основной государственный регистрационный номер (ОГРН)</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p>
        </w:tc>
        <w:tc>
          <w:tcPr>
            <w:tcW w:w="8558" w:type="dxa"/>
            <w:gridSpan w:val="3"/>
          </w:tcPr>
          <w:p w:rsidR="0015448F" w:rsidRDefault="0015448F">
            <w:pPr>
              <w:pStyle w:val="ConsPlusNormal"/>
            </w:pPr>
            <w:r>
              <w:t>Сведения о представителе заявителя</w:t>
            </w:r>
          </w:p>
        </w:tc>
      </w:tr>
      <w:tr w:rsidR="0015448F">
        <w:tc>
          <w:tcPr>
            <w:tcW w:w="464" w:type="dxa"/>
          </w:tcPr>
          <w:p w:rsidR="0015448F" w:rsidRDefault="0015448F">
            <w:pPr>
              <w:pStyle w:val="ConsPlusNormal"/>
              <w:jc w:val="center"/>
            </w:pPr>
            <w:r>
              <w:t>1.</w:t>
            </w:r>
          </w:p>
        </w:tc>
        <w:tc>
          <w:tcPr>
            <w:tcW w:w="3855" w:type="dxa"/>
          </w:tcPr>
          <w:p w:rsidR="0015448F" w:rsidRDefault="0015448F">
            <w:pPr>
              <w:pStyle w:val="ConsPlusNormal"/>
            </w:pPr>
            <w:r>
              <w:t>Фамилия, имя, отчество (при наличии)</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2.</w:t>
            </w:r>
          </w:p>
        </w:tc>
        <w:tc>
          <w:tcPr>
            <w:tcW w:w="3855" w:type="dxa"/>
          </w:tcPr>
          <w:p w:rsidR="0015448F" w:rsidRDefault="0015448F">
            <w:pPr>
              <w:pStyle w:val="ConsPlusNormal"/>
            </w:pPr>
            <w:r>
              <w:t>Документ, удостоверяющий личность (наименование документа и реквизиты документа)</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3.</w:t>
            </w:r>
          </w:p>
        </w:tc>
        <w:tc>
          <w:tcPr>
            <w:tcW w:w="3855" w:type="dxa"/>
          </w:tcPr>
          <w:p w:rsidR="0015448F" w:rsidRDefault="0015448F">
            <w:pPr>
              <w:pStyle w:val="ConsPlusNormal"/>
            </w:pPr>
            <w:r>
              <w:t>Документ, подтверждающий полномочия представителя заявителя (наименование документа и реквизиты документа)</w:t>
            </w:r>
          </w:p>
        </w:tc>
        <w:tc>
          <w:tcPr>
            <w:tcW w:w="4703" w:type="dxa"/>
            <w:gridSpan w:val="2"/>
          </w:tcPr>
          <w:p w:rsidR="0015448F" w:rsidRDefault="0015448F">
            <w:pPr>
              <w:pStyle w:val="ConsPlusNormal"/>
            </w:pPr>
          </w:p>
        </w:tc>
      </w:tr>
      <w:tr w:rsidR="0015448F">
        <w:tc>
          <w:tcPr>
            <w:tcW w:w="464" w:type="dxa"/>
            <w:vMerge w:val="restart"/>
          </w:tcPr>
          <w:p w:rsidR="0015448F" w:rsidRDefault="0015448F">
            <w:pPr>
              <w:pStyle w:val="ConsPlusNormal"/>
              <w:jc w:val="center"/>
            </w:pPr>
            <w:r>
              <w:t>4.</w:t>
            </w:r>
          </w:p>
        </w:tc>
        <w:tc>
          <w:tcPr>
            <w:tcW w:w="3855" w:type="dxa"/>
            <w:vMerge w:val="restart"/>
          </w:tcPr>
          <w:p w:rsidR="0015448F" w:rsidRDefault="0015448F">
            <w:pPr>
              <w:pStyle w:val="ConsPlusNormal"/>
              <w:jc w:val="center"/>
            </w:pPr>
            <w:r>
              <w:t>Наименование юридического лица</w:t>
            </w:r>
          </w:p>
        </w:tc>
        <w:tc>
          <w:tcPr>
            <w:tcW w:w="2209" w:type="dxa"/>
          </w:tcPr>
          <w:p w:rsidR="0015448F" w:rsidRDefault="0015448F">
            <w:pPr>
              <w:pStyle w:val="ConsPlusNormal"/>
              <w:jc w:val="center"/>
            </w:pPr>
            <w:r>
              <w:t>Полное наименование</w:t>
            </w:r>
          </w:p>
        </w:tc>
        <w:tc>
          <w:tcPr>
            <w:tcW w:w="2494" w:type="dxa"/>
          </w:tcPr>
          <w:p w:rsidR="0015448F" w:rsidRDefault="0015448F">
            <w:pPr>
              <w:pStyle w:val="ConsPlusNormal"/>
              <w:jc w:val="center"/>
            </w:pPr>
            <w:r>
              <w:t>Сокращенное наименование (при наличии)</w:t>
            </w:r>
          </w:p>
        </w:tc>
      </w:tr>
      <w:tr w:rsidR="0015448F">
        <w:tc>
          <w:tcPr>
            <w:tcW w:w="464" w:type="dxa"/>
            <w:vMerge/>
          </w:tcPr>
          <w:p w:rsidR="0015448F" w:rsidRDefault="0015448F">
            <w:pPr>
              <w:spacing w:after="1" w:line="0" w:lineRule="atLeast"/>
            </w:pPr>
          </w:p>
        </w:tc>
        <w:tc>
          <w:tcPr>
            <w:tcW w:w="3855" w:type="dxa"/>
            <w:vMerge/>
          </w:tcPr>
          <w:p w:rsidR="0015448F" w:rsidRDefault="0015448F">
            <w:pPr>
              <w:spacing w:after="1" w:line="0" w:lineRule="atLeast"/>
            </w:pPr>
          </w:p>
        </w:tc>
        <w:tc>
          <w:tcPr>
            <w:tcW w:w="2209" w:type="dxa"/>
          </w:tcPr>
          <w:p w:rsidR="0015448F" w:rsidRDefault="0015448F">
            <w:pPr>
              <w:pStyle w:val="ConsPlusNormal"/>
              <w:jc w:val="center"/>
            </w:pPr>
          </w:p>
        </w:tc>
        <w:tc>
          <w:tcPr>
            <w:tcW w:w="2494" w:type="dxa"/>
          </w:tcPr>
          <w:p w:rsidR="0015448F" w:rsidRDefault="0015448F">
            <w:pPr>
              <w:pStyle w:val="ConsPlusNormal"/>
              <w:jc w:val="center"/>
            </w:pPr>
          </w:p>
        </w:tc>
      </w:tr>
      <w:tr w:rsidR="0015448F">
        <w:tc>
          <w:tcPr>
            <w:tcW w:w="464" w:type="dxa"/>
          </w:tcPr>
          <w:p w:rsidR="0015448F" w:rsidRDefault="0015448F">
            <w:pPr>
              <w:pStyle w:val="ConsPlusNormal"/>
              <w:jc w:val="center"/>
            </w:pPr>
            <w:r>
              <w:lastRenderedPageBreak/>
              <w:t>5.</w:t>
            </w:r>
          </w:p>
        </w:tc>
        <w:tc>
          <w:tcPr>
            <w:tcW w:w="3855" w:type="dxa"/>
          </w:tcPr>
          <w:p w:rsidR="0015448F" w:rsidRDefault="0015448F">
            <w:pPr>
              <w:pStyle w:val="ConsPlusNormal"/>
            </w:pPr>
            <w:r>
              <w:t>Адрес места нахождения юридического лица</w:t>
            </w:r>
          </w:p>
        </w:tc>
        <w:tc>
          <w:tcPr>
            <w:tcW w:w="4703" w:type="dxa"/>
            <w:gridSpan w:val="2"/>
          </w:tcPr>
          <w:p w:rsidR="0015448F" w:rsidRDefault="0015448F">
            <w:pPr>
              <w:pStyle w:val="ConsPlusNormal"/>
            </w:pPr>
          </w:p>
        </w:tc>
      </w:tr>
      <w:tr w:rsidR="0015448F">
        <w:tc>
          <w:tcPr>
            <w:tcW w:w="464" w:type="dxa"/>
          </w:tcPr>
          <w:p w:rsidR="0015448F" w:rsidRDefault="0015448F">
            <w:pPr>
              <w:pStyle w:val="ConsPlusNormal"/>
              <w:jc w:val="center"/>
            </w:pPr>
            <w:r>
              <w:t>6.</w:t>
            </w:r>
          </w:p>
        </w:tc>
        <w:tc>
          <w:tcPr>
            <w:tcW w:w="3855" w:type="dxa"/>
          </w:tcPr>
          <w:p w:rsidR="0015448F" w:rsidRDefault="0015448F">
            <w:pPr>
              <w:pStyle w:val="ConsPlusNormal"/>
            </w:pPr>
            <w:r>
              <w:t>Основной государственный регистрационный номер (ОГРН)</w:t>
            </w:r>
          </w:p>
        </w:tc>
        <w:tc>
          <w:tcPr>
            <w:tcW w:w="4703" w:type="dxa"/>
            <w:gridSpan w:val="2"/>
          </w:tcPr>
          <w:p w:rsidR="0015448F" w:rsidRDefault="0015448F">
            <w:pPr>
              <w:pStyle w:val="ConsPlusNormal"/>
            </w:pPr>
          </w:p>
        </w:tc>
      </w:tr>
      <w:tr w:rsidR="0015448F">
        <w:tc>
          <w:tcPr>
            <w:tcW w:w="464" w:type="dxa"/>
            <w:vMerge w:val="restart"/>
          </w:tcPr>
          <w:p w:rsidR="0015448F" w:rsidRDefault="0015448F">
            <w:pPr>
              <w:pStyle w:val="ConsPlusNormal"/>
              <w:jc w:val="center"/>
            </w:pPr>
          </w:p>
        </w:tc>
        <w:tc>
          <w:tcPr>
            <w:tcW w:w="3855" w:type="dxa"/>
            <w:vMerge w:val="restart"/>
          </w:tcPr>
          <w:p w:rsidR="0015448F" w:rsidRDefault="0015448F">
            <w:pPr>
              <w:pStyle w:val="ConsPlusNormal"/>
              <w:jc w:val="center"/>
            </w:pPr>
            <w:r>
              <w:t>Наименование государственной и (или) муниципальной услуги &lt;3&gt;</w:t>
            </w:r>
          </w:p>
        </w:tc>
        <w:tc>
          <w:tcPr>
            <w:tcW w:w="4703" w:type="dxa"/>
            <w:gridSpan w:val="2"/>
          </w:tcPr>
          <w:p w:rsidR="0015448F" w:rsidRDefault="0015448F">
            <w:pPr>
              <w:pStyle w:val="ConsPlusNormal"/>
              <w:jc w:val="center"/>
            </w:pPr>
            <w:r>
              <w:t>Информация о государственной и (или) муниципальной услуге</w:t>
            </w:r>
          </w:p>
        </w:tc>
      </w:tr>
      <w:tr w:rsidR="0015448F">
        <w:tc>
          <w:tcPr>
            <w:tcW w:w="464" w:type="dxa"/>
            <w:vMerge/>
          </w:tcPr>
          <w:p w:rsidR="0015448F" w:rsidRDefault="0015448F">
            <w:pPr>
              <w:spacing w:after="1" w:line="0" w:lineRule="atLeast"/>
            </w:pPr>
          </w:p>
        </w:tc>
        <w:tc>
          <w:tcPr>
            <w:tcW w:w="3855" w:type="dxa"/>
            <w:vMerge/>
          </w:tcPr>
          <w:p w:rsidR="0015448F" w:rsidRDefault="0015448F">
            <w:pPr>
              <w:spacing w:after="1" w:line="0" w:lineRule="atLeast"/>
            </w:pPr>
          </w:p>
        </w:tc>
        <w:tc>
          <w:tcPr>
            <w:tcW w:w="2209" w:type="dxa"/>
          </w:tcPr>
          <w:p w:rsidR="0015448F" w:rsidRDefault="0015448F">
            <w:pPr>
              <w:pStyle w:val="ConsPlusNormal"/>
              <w:jc w:val="center"/>
            </w:pPr>
            <w:r>
              <w:t>Последовательность предоставления услуг &lt;4&gt;</w:t>
            </w:r>
          </w:p>
        </w:tc>
        <w:tc>
          <w:tcPr>
            <w:tcW w:w="2494" w:type="dxa"/>
          </w:tcPr>
          <w:p w:rsidR="0015448F" w:rsidRDefault="0015448F">
            <w:pPr>
              <w:pStyle w:val="ConsPlusNormal"/>
              <w:jc w:val="center"/>
            </w:pPr>
            <w:r>
              <w:t>Подпись заявителя о досрочном получении результата &lt;5&gt;</w:t>
            </w:r>
          </w:p>
        </w:tc>
      </w:tr>
      <w:tr w:rsidR="0015448F">
        <w:tc>
          <w:tcPr>
            <w:tcW w:w="464" w:type="dxa"/>
          </w:tcPr>
          <w:p w:rsidR="0015448F" w:rsidRDefault="0015448F">
            <w:pPr>
              <w:pStyle w:val="ConsPlusNormal"/>
              <w:jc w:val="center"/>
            </w:pPr>
            <w:r>
              <w:t>1.</w:t>
            </w:r>
          </w:p>
        </w:tc>
        <w:tc>
          <w:tcPr>
            <w:tcW w:w="3855" w:type="dxa"/>
          </w:tcPr>
          <w:p w:rsidR="0015448F" w:rsidRDefault="0015448F">
            <w:pPr>
              <w:pStyle w:val="ConsPlusNormal"/>
            </w:pPr>
          </w:p>
        </w:tc>
        <w:tc>
          <w:tcPr>
            <w:tcW w:w="2209" w:type="dxa"/>
          </w:tcPr>
          <w:p w:rsidR="0015448F" w:rsidRDefault="0015448F">
            <w:pPr>
              <w:pStyle w:val="ConsPlusNormal"/>
            </w:pPr>
          </w:p>
        </w:tc>
        <w:tc>
          <w:tcPr>
            <w:tcW w:w="2494" w:type="dxa"/>
          </w:tcPr>
          <w:p w:rsidR="0015448F" w:rsidRDefault="0015448F">
            <w:pPr>
              <w:pStyle w:val="ConsPlusNormal"/>
            </w:pPr>
          </w:p>
        </w:tc>
      </w:tr>
      <w:tr w:rsidR="0015448F">
        <w:tc>
          <w:tcPr>
            <w:tcW w:w="464" w:type="dxa"/>
          </w:tcPr>
          <w:p w:rsidR="0015448F" w:rsidRDefault="0015448F">
            <w:pPr>
              <w:pStyle w:val="ConsPlusNormal"/>
              <w:jc w:val="center"/>
            </w:pPr>
            <w:r>
              <w:t>2.</w:t>
            </w:r>
          </w:p>
        </w:tc>
        <w:tc>
          <w:tcPr>
            <w:tcW w:w="3855" w:type="dxa"/>
          </w:tcPr>
          <w:p w:rsidR="0015448F" w:rsidRDefault="0015448F">
            <w:pPr>
              <w:pStyle w:val="ConsPlusNormal"/>
            </w:pPr>
          </w:p>
        </w:tc>
        <w:tc>
          <w:tcPr>
            <w:tcW w:w="2209" w:type="dxa"/>
          </w:tcPr>
          <w:p w:rsidR="0015448F" w:rsidRDefault="0015448F">
            <w:pPr>
              <w:pStyle w:val="ConsPlusNormal"/>
            </w:pPr>
          </w:p>
        </w:tc>
        <w:tc>
          <w:tcPr>
            <w:tcW w:w="2494" w:type="dxa"/>
          </w:tcPr>
          <w:p w:rsidR="0015448F" w:rsidRDefault="0015448F">
            <w:pPr>
              <w:pStyle w:val="ConsPlusNormal"/>
            </w:pPr>
          </w:p>
        </w:tc>
      </w:tr>
      <w:tr w:rsidR="0015448F">
        <w:tc>
          <w:tcPr>
            <w:tcW w:w="464" w:type="dxa"/>
          </w:tcPr>
          <w:p w:rsidR="0015448F" w:rsidRDefault="0015448F">
            <w:pPr>
              <w:pStyle w:val="ConsPlusNormal"/>
              <w:jc w:val="center"/>
            </w:pPr>
          </w:p>
        </w:tc>
        <w:tc>
          <w:tcPr>
            <w:tcW w:w="3855" w:type="dxa"/>
          </w:tcPr>
          <w:p w:rsidR="0015448F" w:rsidRDefault="0015448F">
            <w:pPr>
              <w:pStyle w:val="ConsPlusNormal"/>
            </w:pPr>
          </w:p>
        </w:tc>
        <w:tc>
          <w:tcPr>
            <w:tcW w:w="2209" w:type="dxa"/>
          </w:tcPr>
          <w:p w:rsidR="0015448F" w:rsidRDefault="0015448F">
            <w:pPr>
              <w:pStyle w:val="ConsPlusNormal"/>
            </w:pPr>
          </w:p>
        </w:tc>
        <w:tc>
          <w:tcPr>
            <w:tcW w:w="2494" w:type="dxa"/>
          </w:tcPr>
          <w:p w:rsidR="0015448F" w:rsidRDefault="0015448F">
            <w:pPr>
              <w:pStyle w:val="ConsPlusNormal"/>
            </w:pPr>
          </w:p>
        </w:tc>
      </w:tr>
    </w:tbl>
    <w:p w:rsidR="0015448F" w:rsidRDefault="0015448F">
      <w:pPr>
        <w:pStyle w:val="ConsPlusNormal"/>
        <w:jc w:val="both"/>
      </w:pPr>
    </w:p>
    <w:p w:rsidR="0015448F" w:rsidRDefault="0015448F">
      <w:pPr>
        <w:pStyle w:val="ConsPlusNonformat"/>
        <w:jc w:val="both"/>
      </w:pPr>
      <w:r>
        <w:t>Иные сведения &lt;6&gt;</w:t>
      </w:r>
    </w:p>
    <w:p w:rsidR="0015448F" w:rsidRDefault="0015448F">
      <w:pPr>
        <w:pStyle w:val="ConsPlusNonformat"/>
        <w:jc w:val="both"/>
      </w:pPr>
      <w:r>
        <w:t>_____________________________________________________________________</w:t>
      </w:r>
    </w:p>
    <w:p w:rsidR="0015448F" w:rsidRDefault="0015448F">
      <w:pPr>
        <w:pStyle w:val="ConsPlusNonformat"/>
        <w:jc w:val="both"/>
      </w:pPr>
      <w:r>
        <w:t>_____________________________________________________________________</w:t>
      </w:r>
    </w:p>
    <w:p w:rsidR="0015448F" w:rsidRDefault="0015448F">
      <w:pPr>
        <w:pStyle w:val="ConsPlusNonformat"/>
        <w:jc w:val="both"/>
      </w:pPr>
      <w:r>
        <w:t xml:space="preserve">В  соответствии  с  </w:t>
      </w:r>
      <w:hyperlink r:id="rId109" w:history="1">
        <w:r>
          <w:rPr>
            <w:color w:val="0000FF"/>
          </w:rPr>
          <w:t>пунктом 2.1 части 1 статьи 16</w:t>
        </w:r>
      </w:hyperlink>
      <w:r>
        <w:t xml:space="preserve"> Федерального закона от 27</w:t>
      </w:r>
    </w:p>
    <w:p w:rsidR="0015448F" w:rsidRDefault="0015448F">
      <w:pPr>
        <w:pStyle w:val="ConsPlusNonformat"/>
        <w:jc w:val="both"/>
      </w:pPr>
      <w:r>
        <w:t>июля  2010  г.  N  210-ФЗ  "Об организации предоставления государственных и</w:t>
      </w:r>
    </w:p>
    <w:p w:rsidR="0015448F" w:rsidRDefault="0015448F">
      <w:pPr>
        <w:pStyle w:val="ConsPlusNonformat"/>
        <w:jc w:val="both"/>
      </w:pPr>
      <w:r>
        <w:t>муниципальных услуг" подтверждаю полномочия</w:t>
      </w:r>
    </w:p>
    <w:p w:rsidR="0015448F" w:rsidRDefault="0015448F">
      <w:pPr>
        <w:pStyle w:val="ConsPlusNonformat"/>
        <w:jc w:val="both"/>
      </w:pPr>
      <w:r>
        <w:t>________________________________________________________________________</w:t>
      </w:r>
    </w:p>
    <w:p w:rsidR="0015448F" w:rsidRDefault="0015448F">
      <w:pPr>
        <w:pStyle w:val="ConsPlusNonformat"/>
        <w:jc w:val="both"/>
      </w:pPr>
      <w:proofErr w:type="gramStart"/>
      <w:r>
        <w:t>(название многофункционального центра предоставления государственных и</w:t>
      </w:r>
      <w:proofErr w:type="gramEnd"/>
    </w:p>
    <w:p w:rsidR="0015448F" w:rsidRDefault="0015448F">
      <w:pPr>
        <w:pStyle w:val="ConsPlusNonformat"/>
        <w:jc w:val="both"/>
      </w:pPr>
      <w:r>
        <w:t xml:space="preserve">                      (или) муниципальных услуг)</w:t>
      </w:r>
    </w:p>
    <w:p w:rsidR="0015448F" w:rsidRDefault="0015448F">
      <w:pPr>
        <w:pStyle w:val="ConsPlusNonformat"/>
        <w:jc w:val="both"/>
      </w:pPr>
      <w:r>
        <w:t>действовать   от   моего   имени   в   целях   организации   предоставления</w:t>
      </w:r>
    </w:p>
    <w:p w:rsidR="0015448F" w:rsidRDefault="0015448F">
      <w:pPr>
        <w:pStyle w:val="ConsPlusNonformat"/>
        <w:jc w:val="both"/>
      </w:pPr>
      <w:r>
        <w:t>государственных  (муниципальных)  услуг,  а именно: составлять на основании</w:t>
      </w:r>
    </w:p>
    <w:p w:rsidR="0015448F" w:rsidRDefault="0015448F">
      <w:pPr>
        <w:pStyle w:val="ConsPlusNonformat"/>
        <w:jc w:val="both"/>
      </w:pPr>
      <w:r>
        <w:t>комплексного  запроса  о  предоставлении нескольких государственных и (или)</w:t>
      </w:r>
    </w:p>
    <w:p w:rsidR="0015448F" w:rsidRDefault="0015448F">
      <w:pPr>
        <w:pStyle w:val="ConsPlusNonformat"/>
        <w:jc w:val="both"/>
      </w:pPr>
      <w:r>
        <w:t>муниципальных    услуг   в   многофункциональных   центрах   предоставления</w:t>
      </w:r>
    </w:p>
    <w:p w:rsidR="0015448F" w:rsidRDefault="0015448F">
      <w:pPr>
        <w:pStyle w:val="ConsPlusNonformat"/>
        <w:jc w:val="both"/>
      </w:pPr>
      <w:r>
        <w:t>государственных   и   муниципальных  услуг  (далее  -  комплексный  запрос)</w:t>
      </w:r>
    </w:p>
    <w:p w:rsidR="0015448F" w:rsidRDefault="0015448F">
      <w:pPr>
        <w:pStyle w:val="ConsPlusNonformat"/>
        <w:jc w:val="both"/>
      </w:pPr>
      <w:r>
        <w:t xml:space="preserve">заявления    на   предоставление   </w:t>
      </w:r>
      <w:proofErr w:type="gramStart"/>
      <w:r>
        <w:t>конкретных</w:t>
      </w:r>
      <w:proofErr w:type="gramEnd"/>
      <w:r>
        <w:t xml:space="preserve">   государственных   и   (или)</w:t>
      </w:r>
    </w:p>
    <w:p w:rsidR="0015448F" w:rsidRDefault="0015448F">
      <w:pPr>
        <w:pStyle w:val="ConsPlusNonformat"/>
        <w:jc w:val="both"/>
      </w:pPr>
      <w:r>
        <w:t xml:space="preserve">муниципальных  услуг,  указанных  в  комплексном запросе, подписывать </w:t>
      </w:r>
      <w:proofErr w:type="gramStart"/>
      <w:r>
        <w:t>такие</w:t>
      </w:r>
      <w:proofErr w:type="gramEnd"/>
    </w:p>
    <w:p w:rsidR="0015448F" w:rsidRDefault="0015448F">
      <w:pPr>
        <w:pStyle w:val="ConsPlusNonformat"/>
        <w:jc w:val="both"/>
      </w:pPr>
      <w:r>
        <w:t>заявления  и  скреплять их печатью многофункционального центра, формировать</w:t>
      </w:r>
    </w:p>
    <w:p w:rsidR="0015448F" w:rsidRDefault="0015448F">
      <w:pPr>
        <w:pStyle w:val="ConsPlusNonformat"/>
        <w:jc w:val="both"/>
      </w:pPr>
      <w:r>
        <w:t>комплекты  документов,  необходимых  для  получения государственных и (или)</w:t>
      </w:r>
    </w:p>
    <w:p w:rsidR="0015448F" w:rsidRDefault="0015448F">
      <w:pPr>
        <w:pStyle w:val="ConsPlusNonformat"/>
        <w:jc w:val="both"/>
      </w:pPr>
      <w:r>
        <w:t xml:space="preserve">муниципальных  услуг, указанных в комплексном запросе, направлять </w:t>
      </w:r>
      <w:proofErr w:type="gramStart"/>
      <w:r>
        <w:t>указанные</w:t>
      </w:r>
      <w:proofErr w:type="gramEnd"/>
    </w:p>
    <w:p w:rsidR="0015448F" w:rsidRDefault="0015448F">
      <w:pPr>
        <w:pStyle w:val="ConsPlusNonformat"/>
        <w:jc w:val="both"/>
      </w:pPr>
      <w:r>
        <w:t>заявления  и комплекты документов в органы, предоставляющие государственные</w:t>
      </w:r>
    </w:p>
    <w:p w:rsidR="0015448F" w:rsidRDefault="0015448F">
      <w:pPr>
        <w:pStyle w:val="ConsPlusNonformat"/>
        <w:jc w:val="both"/>
      </w:pPr>
      <w:r>
        <w:t>услуги, и органы, предоставляющие муниципальные услуги.</w:t>
      </w:r>
    </w:p>
    <w:p w:rsidR="0015448F" w:rsidRDefault="0015448F">
      <w:pPr>
        <w:pStyle w:val="ConsPlusNonformat"/>
        <w:jc w:val="both"/>
      </w:pPr>
      <w:r>
        <w:t xml:space="preserve">______________________________           "__" ___________ ___ </w:t>
      </w:r>
      <w:proofErr w:type="gramStart"/>
      <w:r>
        <w:t>г</w:t>
      </w:r>
      <w:proofErr w:type="gramEnd"/>
      <w:r>
        <w:t>.</w:t>
      </w:r>
    </w:p>
    <w:p w:rsidR="0015448F" w:rsidRDefault="0015448F">
      <w:pPr>
        <w:pStyle w:val="ConsPlusNonformat"/>
        <w:jc w:val="both"/>
      </w:pPr>
      <w:r>
        <w:t xml:space="preserve">     (подпись заявителя)                             (дата)</w:t>
      </w:r>
    </w:p>
    <w:p w:rsidR="0015448F" w:rsidRDefault="0015448F">
      <w:pPr>
        <w:pStyle w:val="ConsPlusNonformat"/>
        <w:jc w:val="both"/>
      </w:pPr>
      <w:r>
        <w:t>Настоящим  подтверждаю,  что  сведения,  указанные  в настоящем комплексном</w:t>
      </w:r>
    </w:p>
    <w:p w:rsidR="0015448F" w:rsidRDefault="0015448F">
      <w:pPr>
        <w:pStyle w:val="ConsPlusNonformat"/>
        <w:jc w:val="both"/>
      </w:pPr>
      <w:proofErr w:type="gramStart"/>
      <w:r>
        <w:t>запросе</w:t>
      </w:r>
      <w:proofErr w:type="gramEnd"/>
      <w:r>
        <w:t>, на дату представления комплексного запроса достоверны.</w:t>
      </w:r>
    </w:p>
    <w:p w:rsidR="0015448F" w:rsidRDefault="0015448F">
      <w:pPr>
        <w:pStyle w:val="ConsPlusNonformat"/>
        <w:jc w:val="both"/>
      </w:pPr>
      <w:r>
        <w:t>_________________________________________________________</w:t>
      </w:r>
    </w:p>
    <w:p w:rsidR="0015448F" w:rsidRDefault="0015448F">
      <w:pPr>
        <w:pStyle w:val="ConsPlusNonformat"/>
        <w:jc w:val="both"/>
      </w:pPr>
      <w:r>
        <w:t xml:space="preserve">        (фамилия, имя, отчество (при наличии) и подпись заявителя)</w:t>
      </w:r>
    </w:p>
    <w:p w:rsidR="0015448F" w:rsidRDefault="0015448F">
      <w:pPr>
        <w:pStyle w:val="ConsPlusNonformat"/>
        <w:jc w:val="both"/>
      </w:pPr>
    </w:p>
    <w:p w:rsidR="0015448F" w:rsidRDefault="0015448F">
      <w:pPr>
        <w:pStyle w:val="ConsPlusNonformat"/>
        <w:jc w:val="both"/>
      </w:pPr>
      <w:r>
        <w:t xml:space="preserve">                      Информация о приеме документов</w:t>
      </w:r>
    </w:p>
    <w:p w:rsidR="0015448F" w:rsidRDefault="0015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19"/>
        <w:gridCol w:w="1474"/>
        <w:gridCol w:w="1417"/>
        <w:gridCol w:w="1474"/>
        <w:gridCol w:w="1339"/>
      </w:tblGrid>
      <w:tr w:rsidR="0015448F">
        <w:tc>
          <w:tcPr>
            <w:tcW w:w="454" w:type="dxa"/>
            <w:vMerge w:val="restart"/>
          </w:tcPr>
          <w:p w:rsidR="0015448F" w:rsidRDefault="0015448F">
            <w:pPr>
              <w:pStyle w:val="ConsPlusNormal"/>
            </w:pPr>
            <w:r>
              <w:t xml:space="preserve">N </w:t>
            </w:r>
            <w:proofErr w:type="gramStart"/>
            <w:r>
              <w:t>п</w:t>
            </w:r>
            <w:proofErr w:type="gramEnd"/>
            <w:r>
              <w:t>/п</w:t>
            </w:r>
          </w:p>
        </w:tc>
        <w:tc>
          <w:tcPr>
            <w:tcW w:w="1639" w:type="dxa"/>
            <w:vMerge w:val="restart"/>
          </w:tcPr>
          <w:p w:rsidR="0015448F" w:rsidRDefault="0015448F">
            <w:pPr>
              <w:pStyle w:val="ConsPlusNormal"/>
            </w:pPr>
            <w:r>
              <w:t>Наименование документа</w:t>
            </w:r>
          </w:p>
        </w:tc>
        <w:tc>
          <w:tcPr>
            <w:tcW w:w="1219" w:type="dxa"/>
            <w:vMerge w:val="restart"/>
          </w:tcPr>
          <w:p w:rsidR="0015448F" w:rsidRDefault="0015448F">
            <w:pPr>
              <w:pStyle w:val="ConsPlusNormal"/>
            </w:pPr>
            <w:r>
              <w:t>Реквизиты документа</w:t>
            </w:r>
          </w:p>
        </w:tc>
        <w:tc>
          <w:tcPr>
            <w:tcW w:w="2891" w:type="dxa"/>
            <w:gridSpan w:val="2"/>
          </w:tcPr>
          <w:p w:rsidR="0015448F" w:rsidRDefault="0015448F">
            <w:pPr>
              <w:pStyle w:val="ConsPlusNormal"/>
            </w:pPr>
            <w:r>
              <w:t>Оригинал</w:t>
            </w:r>
          </w:p>
        </w:tc>
        <w:tc>
          <w:tcPr>
            <w:tcW w:w="2813" w:type="dxa"/>
            <w:gridSpan w:val="2"/>
          </w:tcPr>
          <w:p w:rsidR="0015448F" w:rsidRDefault="0015448F">
            <w:pPr>
              <w:pStyle w:val="ConsPlusNormal"/>
            </w:pPr>
            <w:r>
              <w:t>Копия</w:t>
            </w:r>
          </w:p>
        </w:tc>
      </w:tr>
      <w:tr w:rsidR="0015448F">
        <w:tc>
          <w:tcPr>
            <w:tcW w:w="454" w:type="dxa"/>
            <w:vMerge/>
          </w:tcPr>
          <w:p w:rsidR="0015448F" w:rsidRDefault="0015448F">
            <w:pPr>
              <w:spacing w:after="1" w:line="0" w:lineRule="atLeast"/>
            </w:pPr>
          </w:p>
        </w:tc>
        <w:tc>
          <w:tcPr>
            <w:tcW w:w="1639" w:type="dxa"/>
            <w:vMerge/>
          </w:tcPr>
          <w:p w:rsidR="0015448F" w:rsidRDefault="0015448F">
            <w:pPr>
              <w:spacing w:after="1" w:line="0" w:lineRule="atLeast"/>
            </w:pPr>
          </w:p>
        </w:tc>
        <w:tc>
          <w:tcPr>
            <w:tcW w:w="1219" w:type="dxa"/>
            <w:vMerge/>
          </w:tcPr>
          <w:p w:rsidR="0015448F" w:rsidRDefault="0015448F">
            <w:pPr>
              <w:spacing w:after="1" w:line="0" w:lineRule="atLeast"/>
            </w:pPr>
          </w:p>
        </w:tc>
        <w:tc>
          <w:tcPr>
            <w:tcW w:w="1474" w:type="dxa"/>
          </w:tcPr>
          <w:p w:rsidR="0015448F" w:rsidRDefault="0015448F">
            <w:pPr>
              <w:pStyle w:val="ConsPlusNormal"/>
            </w:pPr>
            <w:r>
              <w:t>Количество экземпляров</w:t>
            </w:r>
          </w:p>
        </w:tc>
        <w:tc>
          <w:tcPr>
            <w:tcW w:w="1417" w:type="dxa"/>
          </w:tcPr>
          <w:p w:rsidR="0015448F" w:rsidRDefault="0015448F">
            <w:pPr>
              <w:pStyle w:val="ConsPlusNormal"/>
            </w:pPr>
            <w:r>
              <w:t>Количество листов</w:t>
            </w:r>
          </w:p>
        </w:tc>
        <w:tc>
          <w:tcPr>
            <w:tcW w:w="1474" w:type="dxa"/>
          </w:tcPr>
          <w:p w:rsidR="0015448F" w:rsidRDefault="0015448F">
            <w:pPr>
              <w:pStyle w:val="ConsPlusNormal"/>
            </w:pPr>
            <w:r>
              <w:t>Количество экземпляров</w:t>
            </w:r>
          </w:p>
        </w:tc>
        <w:tc>
          <w:tcPr>
            <w:tcW w:w="1339" w:type="dxa"/>
          </w:tcPr>
          <w:p w:rsidR="0015448F" w:rsidRDefault="0015448F">
            <w:pPr>
              <w:pStyle w:val="ConsPlusNormal"/>
            </w:pPr>
            <w:r>
              <w:t>Количество листов</w:t>
            </w:r>
          </w:p>
        </w:tc>
      </w:tr>
      <w:tr w:rsidR="0015448F">
        <w:tc>
          <w:tcPr>
            <w:tcW w:w="454" w:type="dxa"/>
          </w:tcPr>
          <w:p w:rsidR="0015448F" w:rsidRDefault="0015448F">
            <w:pPr>
              <w:pStyle w:val="ConsPlusNormal"/>
            </w:pPr>
            <w:r>
              <w:t>1.</w:t>
            </w:r>
          </w:p>
        </w:tc>
        <w:tc>
          <w:tcPr>
            <w:tcW w:w="1639" w:type="dxa"/>
          </w:tcPr>
          <w:p w:rsidR="0015448F" w:rsidRDefault="0015448F">
            <w:pPr>
              <w:pStyle w:val="ConsPlusNormal"/>
            </w:pPr>
          </w:p>
        </w:tc>
        <w:tc>
          <w:tcPr>
            <w:tcW w:w="1219" w:type="dxa"/>
          </w:tcPr>
          <w:p w:rsidR="0015448F" w:rsidRDefault="0015448F">
            <w:pPr>
              <w:pStyle w:val="ConsPlusNormal"/>
            </w:pPr>
          </w:p>
        </w:tc>
        <w:tc>
          <w:tcPr>
            <w:tcW w:w="1474" w:type="dxa"/>
          </w:tcPr>
          <w:p w:rsidR="0015448F" w:rsidRDefault="0015448F">
            <w:pPr>
              <w:pStyle w:val="ConsPlusNormal"/>
            </w:pPr>
          </w:p>
        </w:tc>
        <w:tc>
          <w:tcPr>
            <w:tcW w:w="1417" w:type="dxa"/>
          </w:tcPr>
          <w:p w:rsidR="0015448F" w:rsidRDefault="0015448F">
            <w:pPr>
              <w:pStyle w:val="ConsPlusNormal"/>
            </w:pPr>
          </w:p>
        </w:tc>
        <w:tc>
          <w:tcPr>
            <w:tcW w:w="1474" w:type="dxa"/>
          </w:tcPr>
          <w:p w:rsidR="0015448F" w:rsidRDefault="0015448F">
            <w:pPr>
              <w:pStyle w:val="ConsPlusNormal"/>
            </w:pPr>
          </w:p>
        </w:tc>
        <w:tc>
          <w:tcPr>
            <w:tcW w:w="1339" w:type="dxa"/>
          </w:tcPr>
          <w:p w:rsidR="0015448F" w:rsidRDefault="0015448F">
            <w:pPr>
              <w:pStyle w:val="ConsPlusNormal"/>
            </w:pPr>
          </w:p>
        </w:tc>
      </w:tr>
      <w:tr w:rsidR="0015448F">
        <w:tc>
          <w:tcPr>
            <w:tcW w:w="454" w:type="dxa"/>
          </w:tcPr>
          <w:p w:rsidR="0015448F" w:rsidRDefault="0015448F">
            <w:pPr>
              <w:pStyle w:val="ConsPlusNormal"/>
            </w:pPr>
            <w:r>
              <w:t>2.</w:t>
            </w:r>
          </w:p>
        </w:tc>
        <w:tc>
          <w:tcPr>
            <w:tcW w:w="1639" w:type="dxa"/>
          </w:tcPr>
          <w:p w:rsidR="0015448F" w:rsidRDefault="0015448F">
            <w:pPr>
              <w:pStyle w:val="ConsPlusNormal"/>
            </w:pPr>
          </w:p>
        </w:tc>
        <w:tc>
          <w:tcPr>
            <w:tcW w:w="1219" w:type="dxa"/>
          </w:tcPr>
          <w:p w:rsidR="0015448F" w:rsidRDefault="0015448F">
            <w:pPr>
              <w:pStyle w:val="ConsPlusNormal"/>
            </w:pPr>
          </w:p>
        </w:tc>
        <w:tc>
          <w:tcPr>
            <w:tcW w:w="1474" w:type="dxa"/>
          </w:tcPr>
          <w:p w:rsidR="0015448F" w:rsidRDefault="0015448F">
            <w:pPr>
              <w:pStyle w:val="ConsPlusNormal"/>
            </w:pPr>
          </w:p>
        </w:tc>
        <w:tc>
          <w:tcPr>
            <w:tcW w:w="1417" w:type="dxa"/>
          </w:tcPr>
          <w:p w:rsidR="0015448F" w:rsidRDefault="0015448F">
            <w:pPr>
              <w:pStyle w:val="ConsPlusNormal"/>
            </w:pPr>
          </w:p>
        </w:tc>
        <w:tc>
          <w:tcPr>
            <w:tcW w:w="1474" w:type="dxa"/>
          </w:tcPr>
          <w:p w:rsidR="0015448F" w:rsidRDefault="0015448F">
            <w:pPr>
              <w:pStyle w:val="ConsPlusNormal"/>
            </w:pPr>
          </w:p>
        </w:tc>
        <w:tc>
          <w:tcPr>
            <w:tcW w:w="1339" w:type="dxa"/>
          </w:tcPr>
          <w:p w:rsidR="0015448F" w:rsidRDefault="0015448F">
            <w:pPr>
              <w:pStyle w:val="ConsPlusNormal"/>
            </w:pPr>
          </w:p>
        </w:tc>
      </w:tr>
      <w:tr w:rsidR="0015448F">
        <w:tc>
          <w:tcPr>
            <w:tcW w:w="454" w:type="dxa"/>
          </w:tcPr>
          <w:p w:rsidR="0015448F" w:rsidRDefault="0015448F">
            <w:pPr>
              <w:pStyle w:val="ConsPlusNormal"/>
            </w:pPr>
            <w:r>
              <w:t>3.</w:t>
            </w:r>
          </w:p>
        </w:tc>
        <w:tc>
          <w:tcPr>
            <w:tcW w:w="1639" w:type="dxa"/>
          </w:tcPr>
          <w:p w:rsidR="0015448F" w:rsidRDefault="0015448F">
            <w:pPr>
              <w:pStyle w:val="ConsPlusNormal"/>
            </w:pPr>
          </w:p>
        </w:tc>
        <w:tc>
          <w:tcPr>
            <w:tcW w:w="1219" w:type="dxa"/>
          </w:tcPr>
          <w:p w:rsidR="0015448F" w:rsidRDefault="0015448F">
            <w:pPr>
              <w:pStyle w:val="ConsPlusNormal"/>
            </w:pPr>
          </w:p>
        </w:tc>
        <w:tc>
          <w:tcPr>
            <w:tcW w:w="1474" w:type="dxa"/>
          </w:tcPr>
          <w:p w:rsidR="0015448F" w:rsidRDefault="0015448F">
            <w:pPr>
              <w:pStyle w:val="ConsPlusNormal"/>
            </w:pPr>
          </w:p>
        </w:tc>
        <w:tc>
          <w:tcPr>
            <w:tcW w:w="1417" w:type="dxa"/>
          </w:tcPr>
          <w:p w:rsidR="0015448F" w:rsidRDefault="0015448F">
            <w:pPr>
              <w:pStyle w:val="ConsPlusNormal"/>
            </w:pPr>
          </w:p>
        </w:tc>
        <w:tc>
          <w:tcPr>
            <w:tcW w:w="1474" w:type="dxa"/>
          </w:tcPr>
          <w:p w:rsidR="0015448F" w:rsidRDefault="0015448F">
            <w:pPr>
              <w:pStyle w:val="ConsPlusNormal"/>
            </w:pPr>
          </w:p>
        </w:tc>
        <w:tc>
          <w:tcPr>
            <w:tcW w:w="1339" w:type="dxa"/>
          </w:tcPr>
          <w:p w:rsidR="0015448F" w:rsidRDefault="0015448F">
            <w:pPr>
              <w:pStyle w:val="ConsPlusNormal"/>
            </w:pPr>
          </w:p>
        </w:tc>
      </w:tr>
      <w:tr w:rsidR="0015448F">
        <w:tc>
          <w:tcPr>
            <w:tcW w:w="454" w:type="dxa"/>
          </w:tcPr>
          <w:p w:rsidR="0015448F" w:rsidRDefault="0015448F">
            <w:pPr>
              <w:pStyle w:val="ConsPlusNormal"/>
            </w:pPr>
          </w:p>
        </w:tc>
        <w:tc>
          <w:tcPr>
            <w:tcW w:w="1639" w:type="dxa"/>
          </w:tcPr>
          <w:p w:rsidR="0015448F" w:rsidRDefault="0015448F">
            <w:pPr>
              <w:pStyle w:val="ConsPlusNormal"/>
            </w:pPr>
          </w:p>
        </w:tc>
        <w:tc>
          <w:tcPr>
            <w:tcW w:w="1219" w:type="dxa"/>
          </w:tcPr>
          <w:p w:rsidR="0015448F" w:rsidRDefault="0015448F">
            <w:pPr>
              <w:pStyle w:val="ConsPlusNormal"/>
            </w:pPr>
          </w:p>
        </w:tc>
        <w:tc>
          <w:tcPr>
            <w:tcW w:w="1474" w:type="dxa"/>
          </w:tcPr>
          <w:p w:rsidR="0015448F" w:rsidRDefault="0015448F">
            <w:pPr>
              <w:pStyle w:val="ConsPlusNormal"/>
            </w:pPr>
          </w:p>
        </w:tc>
        <w:tc>
          <w:tcPr>
            <w:tcW w:w="1417" w:type="dxa"/>
          </w:tcPr>
          <w:p w:rsidR="0015448F" w:rsidRDefault="0015448F">
            <w:pPr>
              <w:pStyle w:val="ConsPlusNormal"/>
            </w:pPr>
          </w:p>
        </w:tc>
        <w:tc>
          <w:tcPr>
            <w:tcW w:w="1474" w:type="dxa"/>
          </w:tcPr>
          <w:p w:rsidR="0015448F" w:rsidRDefault="0015448F">
            <w:pPr>
              <w:pStyle w:val="ConsPlusNormal"/>
            </w:pPr>
          </w:p>
        </w:tc>
        <w:tc>
          <w:tcPr>
            <w:tcW w:w="1339" w:type="dxa"/>
          </w:tcPr>
          <w:p w:rsidR="0015448F" w:rsidRDefault="0015448F">
            <w:pPr>
              <w:pStyle w:val="ConsPlusNormal"/>
            </w:pPr>
          </w:p>
        </w:tc>
      </w:tr>
    </w:tbl>
    <w:p w:rsidR="0015448F" w:rsidRDefault="0015448F">
      <w:pPr>
        <w:pStyle w:val="ConsPlusNormal"/>
        <w:jc w:val="both"/>
      </w:pPr>
    </w:p>
    <w:p w:rsidR="0015448F" w:rsidRDefault="0015448F">
      <w:pPr>
        <w:pStyle w:val="ConsPlusNonformat"/>
        <w:jc w:val="both"/>
      </w:pPr>
      <w:r>
        <w:t>Общий срок выполнения комплексного запроса не позднее</w:t>
      </w:r>
    </w:p>
    <w:p w:rsidR="0015448F" w:rsidRDefault="0015448F">
      <w:pPr>
        <w:pStyle w:val="ConsPlusNonformat"/>
        <w:jc w:val="both"/>
      </w:pPr>
      <w:r>
        <w:t xml:space="preserve">"____" _____________________ _____ </w:t>
      </w:r>
      <w:proofErr w:type="gramStart"/>
      <w:r>
        <w:t>г</w:t>
      </w:r>
      <w:proofErr w:type="gramEnd"/>
      <w:r>
        <w:t>.</w:t>
      </w:r>
    </w:p>
    <w:p w:rsidR="0015448F" w:rsidRDefault="0015448F">
      <w:pPr>
        <w:pStyle w:val="ConsPlusNonformat"/>
        <w:jc w:val="both"/>
      </w:pPr>
      <w:r>
        <w:t>(дата выполнения комплексного запроса в полном объеме)</w:t>
      </w:r>
    </w:p>
    <w:p w:rsidR="0015448F" w:rsidRDefault="0015448F">
      <w:pPr>
        <w:pStyle w:val="ConsPlusNonformat"/>
        <w:jc w:val="both"/>
      </w:pPr>
    </w:p>
    <w:p w:rsidR="0015448F" w:rsidRDefault="0015448F">
      <w:pPr>
        <w:pStyle w:val="ConsPlusNonformat"/>
        <w:jc w:val="both"/>
      </w:pPr>
      <w:proofErr w:type="gramStart"/>
      <w:r>
        <w:t>Документы  (копии  документов),  необходимые  для  предоставления выбранных</w:t>
      </w:r>
      <w:proofErr w:type="gramEnd"/>
    </w:p>
    <w:p w:rsidR="0015448F" w:rsidRDefault="0015448F">
      <w:pPr>
        <w:pStyle w:val="ConsPlusNonformat"/>
        <w:jc w:val="both"/>
      </w:pPr>
      <w:r>
        <w:t xml:space="preserve">заявителем   государственных  и  (или)  муниципальных  услуг,  </w:t>
      </w:r>
      <w:proofErr w:type="gramStart"/>
      <w:r>
        <w:t>представлены</w:t>
      </w:r>
      <w:proofErr w:type="gramEnd"/>
    </w:p>
    <w:p w:rsidR="0015448F" w:rsidRDefault="0015448F">
      <w:pPr>
        <w:pStyle w:val="ConsPlusNonformat"/>
        <w:jc w:val="both"/>
      </w:pPr>
      <w:r>
        <w:t>заявителем в полном объеме</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r>
        <w:t xml:space="preserve">   </w:t>
      </w:r>
      <w:proofErr w:type="gramStart"/>
      <w:r>
        <w:t>(фамилия, имя, отчество (при наличии), должность и подпись работника</w:t>
      </w:r>
      <w:proofErr w:type="gramEnd"/>
    </w:p>
    <w:p w:rsidR="0015448F" w:rsidRDefault="0015448F">
      <w:pPr>
        <w:pStyle w:val="ConsPlusNonformat"/>
        <w:jc w:val="both"/>
      </w:pPr>
      <w:r>
        <w:t xml:space="preserve">многофункционального центра предоставления </w:t>
      </w:r>
      <w:proofErr w:type="gramStart"/>
      <w:r>
        <w:t>государственных</w:t>
      </w:r>
      <w:proofErr w:type="gramEnd"/>
      <w:r>
        <w:t xml:space="preserve"> и муниципальных</w:t>
      </w:r>
    </w:p>
    <w:p w:rsidR="0015448F" w:rsidRDefault="0015448F">
      <w:pPr>
        <w:pStyle w:val="ConsPlusNonformat"/>
        <w:jc w:val="both"/>
      </w:pPr>
      <w:r>
        <w:t xml:space="preserve">                 услуг, принявшего документы, дата приема)</w:t>
      </w:r>
    </w:p>
    <w:p w:rsidR="0015448F" w:rsidRDefault="0015448F">
      <w:pPr>
        <w:pStyle w:val="ConsPlusNonformat"/>
        <w:jc w:val="both"/>
      </w:pPr>
    </w:p>
    <w:p w:rsidR="0015448F" w:rsidRDefault="0015448F">
      <w:pPr>
        <w:pStyle w:val="ConsPlusNonformat"/>
        <w:jc w:val="both"/>
      </w:pPr>
      <w:r>
        <w:t>Способ  информирования  заявителя  (представителя  заявителя)  о результате</w:t>
      </w:r>
    </w:p>
    <w:p w:rsidR="0015448F" w:rsidRDefault="0015448F">
      <w:pPr>
        <w:pStyle w:val="ConsPlusNonformat"/>
        <w:jc w:val="both"/>
      </w:pPr>
      <w:r>
        <w:t>предоставления государственных и (или) муниципальных услуг &lt;7&gt;:</w:t>
      </w:r>
    </w:p>
    <w:p w:rsidR="0015448F" w:rsidRDefault="0015448F">
      <w:pPr>
        <w:pStyle w:val="ConsPlusNonformat"/>
        <w:jc w:val="both"/>
      </w:pPr>
      <w:r>
        <w:t>┌──┐</w:t>
      </w:r>
    </w:p>
    <w:p w:rsidR="0015448F" w:rsidRDefault="0015448F">
      <w:pPr>
        <w:pStyle w:val="ConsPlusNonformat"/>
        <w:jc w:val="both"/>
      </w:pPr>
      <w:r>
        <w:t>│  │        _По телефону___________________________________________________</w:t>
      </w:r>
    </w:p>
    <w:p w:rsidR="0015448F" w:rsidRDefault="0015448F">
      <w:pPr>
        <w:pStyle w:val="ConsPlusNonformat"/>
        <w:jc w:val="both"/>
      </w:pPr>
      <w:r>
        <w:t>└──┘                         (номер телефона)</w:t>
      </w:r>
    </w:p>
    <w:p w:rsidR="0015448F" w:rsidRDefault="0015448F">
      <w:pPr>
        <w:pStyle w:val="ConsPlusNonformat"/>
        <w:jc w:val="both"/>
      </w:pPr>
      <w:r>
        <w:t>┌──┐</w:t>
      </w:r>
    </w:p>
    <w:p w:rsidR="0015448F" w:rsidRDefault="0015448F">
      <w:pPr>
        <w:pStyle w:val="ConsPlusNonformat"/>
        <w:jc w:val="both"/>
      </w:pPr>
      <w:r>
        <w:t>│  │        _По электронной почте__________________________________________</w:t>
      </w:r>
    </w:p>
    <w:p w:rsidR="0015448F" w:rsidRDefault="0015448F">
      <w:pPr>
        <w:pStyle w:val="ConsPlusNonformat"/>
        <w:jc w:val="both"/>
      </w:pPr>
      <w:r>
        <w:t>└──┘                       (адрес электронной почты)</w:t>
      </w:r>
    </w:p>
    <w:p w:rsidR="0015448F" w:rsidRDefault="0015448F">
      <w:pPr>
        <w:pStyle w:val="ConsPlusNonformat"/>
        <w:jc w:val="both"/>
      </w:pPr>
      <w:r>
        <w:t>┌──┐</w:t>
      </w:r>
    </w:p>
    <w:p w:rsidR="0015448F" w:rsidRDefault="0015448F">
      <w:pPr>
        <w:pStyle w:val="ConsPlusNonformat"/>
        <w:jc w:val="both"/>
      </w:pPr>
      <w:r>
        <w:t>│  │        _В ходе личного обращения_________________________________</w:t>
      </w:r>
    </w:p>
    <w:p w:rsidR="0015448F" w:rsidRDefault="0015448F">
      <w:pPr>
        <w:pStyle w:val="ConsPlusNonformat"/>
        <w:jc w:val="both"/>
      </w:pPr>
      <w:r>
        <w:t>└──┘</w:t>
      </w:r>
    </w:p>
    <w:p w:rsidR="0015448F" w:rsidRDefault="0015448F">
      <w:pPr>
        <w:pStyle w:val="ConsPlusNonformat"/>
        <w:jc w:val="both"/>
      </w:pPr>
      <w:r>
        <w:t xml:space="preserve">Документы   (копии   документов),  представленные  заявителем  совместно  </w:t>
      </w:r>
      <w:proofErr w:type="gramStart"/>
      <w:r>
        <w:t>с</w:t>
      </w:r>
      <w:proofErr w:type="gramEnd"/>
    </w:p>
    <w:p w:rsidR="0015448F" w:rsidRDefault="0015448F">
      <w:pPr>
        <w:pStyle w:val="ConsPlusNonformat"/>
        <w:jc w:val="both"/>
      </w:pPr>
      <w:proofErr w:type="gramStart"/>
      <w:r>
        <w:t>комплексным  запросом  (за  исключением  документов  (копий документов), не</w:t>
      </w:r>
      <w:proofErr w:type="gramEnd"/>
    </w:p>
    <w:p w:rsidR="0015448F" w:rsidRDefault="0015448F">
      <w:pPr>
        <w:pStyle w:val="ConsPlusNonformat"/>
        <w:jc w:val="both"/>
      </w:pPr>
      <w:r>
        <w:t>подлежащие   возврату   в  соответствии  с  нормативными  правовыми  актами</w:t>
      </w:r>
    </w:p>
    <w:p w:rsidR="0015448F" w:rsidRDefault="0015448F">
      <w:pPr>
        <w:pStyle w:val="ConsPlusNonformat"/>
        <w:jc w:val="both"/>
      </w:pPr>
      <w:proofErr w:type="gramStart"/>
      <w:r>
        <w:t>Российской  Федерации),  и  документы,  являющиеся  результатом  выполнения</w:t>
      </w:r>
      <w:proofErr w:type="gramEnd"/>
    </w:p>
    <w:p w:rsidR="0015448F" w:rsidRDefault="0015448F">
      <w:pPr>
        <w:pStyle w:val="ConsPlusNonformat"/>
        <w:jc w:val="both"/>
      </w:pPr>
      <w:r>
        <w:t>комплексного  запроса, получены в многофункциональном центре предоставления</w:t>
      </w:r>
    </w:p>
    <w:p w:rsidR="0015448F" w:rsidRDefault="0015448F">
      <w:pPr>
        <w:pStyle w:val="ConsPlusNonformat"/>
        <w:jc w:val="both"/>
      </w:pPr>
      <w:r>
        <w:t>государственных и муниципальных услуг в полном объеме. &lt;8&gt;</w:t>
      </w:r>
    </w:p>
    <w:p w:rsidR="0015448F" w:rsidRDefault="0015448F">
      <w:pPr>
        <w:pStyle w:val="ConsPlusNonformat"/>
        <w:jc w:val="both"/>
      </w:pPr>
      <w:r>
        <w:t>___________________________________________________________________________</w:t>
      </w:r>
    </w:p>
    <w:p w:rsidR="0015448F" w:rsidRDefault="0015448F">
      <w:pPr>
        <w:pStyle w:val="ConsPlusNonformat"/>
        <w:jc w:val="both"/>
      </w:pPr>
      <w:r>
        <w:t xml:space="preserve"> </w:t>
      </w:r>
      <w:proofErr w:type="gramStart"/>
      <w:r>
        <w:t>(фамилия, имя, отчество (при наличии), подпись заявителя, дата получения</w:t>
      </w:r>
      <w:proofErr w:type="gramEnd"/>
    </w:p>
    <w:p w:rsidR="0015448F" w:rsidRDefault="0015448F">
      <w:pPr>
        <w:pStyle w:val="ConsPlusNonformat"/>
        <w:jc w:val="both"/>
      </w:pPr>
      <w:r>
        <w:t xml:space="preserve">                результата выполнения комплексного запроса)</w:t>
      </w:r>
    </w:p>
    <w:p w:rsidR="0015448F" w:rsidRDefault="0015448F">
      <w:pPr>
        <w:pStyle w:val="ConsPlusNonformat"/>
        <w:jc w:val="both"/>
      </w:pPr>
    </w:p>
    <w:p w:rsidR="0015448F" w:rsidRDefault="0015448F">
      <w:pPr>
        <w:pStyle w:val="ConsPlusNonformat"/>
        <w:jc w:val="both"/>
      </w:pPr>
      <w:r>
        <w:t xml:space="preserve">    1. Составляется при однократном обращении заявителя.</w:t>
      </w:r>
    </w:p>
    <w:p w:rsidR="0015448F" w:rsidRDefault="0015448F">
      <w:pPr>
        <w:pStyle w:val="ConsPlusNonformat"/>
        <w:jc w:val="both"/>
      </w:pPr>
      <w:r>
        <w:t xml:space="preserve">    2. Указывается заявителем при желании,</w:t>
      </w:r>
    </w:p>
    <w:p w:rsidR="0015448F" w:rsidRDefault="0015448F">
      <w:pPr>
        <w:pStyle w:val="ConsPlusNonformat"/>
        <w:jc w:val="both"/>
      </w:pPr>
      <w:r>
        <w:t xml:space="preserve">    3.  Указываются  государственные  и (или) муниципальные услуги, которые</w:t>
      </w:r>
    </w:p>
    <w:p w:rsidR="0015448F" w:rsidRDefault="0015448F">
      <w:pPr>
        <w:pStyle w:val="ConsPlusNonformat"/>
        <w:jc w:val="both"/>
      </w:pPr>
      <w:r>
        <w:t>желает получить заявитель.</w:t>
      </w:r>
    </w:p>
    <w:p w:rsidR="0015448F" w:rsidRDefault="0015448F">
      <w:pPr>
        <w:pStyle w:val="ConsPlusNonformat"/>
        <w:jc w:val="both"/>
      </w:pPr>
      <w:r>
        <w:t xml:space="preserve">    4.  Указывается  последовательность  предоставления  </w:t>
      </w:r>
      <w:proofErr w:type="gramStart"/>
      <w:r>
        <w:t>государственных</w:t>
      </w:r>
      <w:proofErr w:type="gramEnd"/>
      <w:r>
        <w:t xml:space="preserve">  и</w:t>
      </w:r>
    </w:p>
    <w:p w:rsidR="0015448F" w:rsidRDefault="0015448F">
      <w:pPr>
        <w:pStyle w:val="ConsPlusNonformat"/>
        <w:jc w:val="both"/>
      </w:pPr>
      <w:r>
        <w:t>(или)   муниципальных   услуг,   перечисленных   в   разделе  "Наименование</w:t>
      </w:r>
    </w:p>
    <w:p w:rsidR="0015448F" w:rsidRDefault="0015448F">
      <w:pPr>
        <w:pStyle w:val="ConsPlusNonformat"/>
        <w:jc w:val="both"/>
      </w:pPr>
      <w:r>
        <w:t>государственной и (или) муниципальной услуги":</w:t>
      </w:r>
    </w:p>
    <w:p w:rsidR="0015448F" w:rsidRDefault="0015448F">
      <w:pPr>
        <w:pStyle w:val="ConsPlusNonformat"/>
        <w:jc w:val="both"/>
      </w:pPr>
      <w:r>
        <w:t xml:space="preserve">    </w:t>
      </w:r>
      <w:proofErr w:type="gramStart"/>
      <w:r>
        <w:t>-  первичная  (предоставление  государственной  и  (или)  муниципальной</w:t>
      </w:r>
      <w:proofErr w:type="gramEnd"/>
    </w:p>
    <w:p w:rsidR="0015448F" w:rsidRDefault="0015448F">
      <w:pPr>
        <w:pStyle w:val="ConsPlusNonformat"/>
        <w:jc w:val="both"/>
      </w:pPr>
      <w:r>
        <w:t>услуги  возможно  без  получения  результатов  иных государственных и (или)</w:t>
      </w:r>
    </w:p>
    <w:p w:rsidR="0015448F" w:rsidRDefault="0015448F">
      <w:pPr>
        <w:pStyle w:val="ConsPlusNonformat"/>
        <w:jc w:val="both"/>
      </w:pPr>
      <w:r>
        <w:t xml:space="preserve">муниципальных  услуг,  указанных  в разделе "Наименование </w:t>
      </w:r>
      <w:proofErr w:type="gramStart"/>
      <w:r>
        <w:t>государственной</w:t>
      </w:r>
      <w:proofErr w:type="gramEnd"/>
      <w:r>
        <w:t xml:space="preserve"> и</w:t>
      </w:r>
    </w:p>
    <w:p w:rsidR="0015448F" w:rsidRDefault="0015448F">
      <w:pPr>
        <w:pStyle w:val="ConsPlusNonformat"/>
        <w:jc w:val="both"/>
      </w:pPr>
      <w:r>
        <w:t>(или) муниципальной услуги");</w:t>
      </w:r>
    </w:p>
    <w:p w:rsidR="0015448F" w:rsidRDefault="0015448F">
      <w:pPr>
        <w:pStyle w:val="ConsPlusNonformat"/>
        <w:jc w:val="both"/>
      </w:pPr>
      <w:r>
        <w:t xml:space="preserve">    </w:t>
      </w:r>
      <w:proofErr w:type="gramStart"/>
      <w:r>
        <w:t>-  по  результату  предоставления  услуги  "..." (в кавычках излагается</w:t>
      </w:r>
      <w:proofErr w:type="gramEnd"/>
    </w:p>
    <w:p w:rsidR="0015448F" w:rsidRDefault="0015448F">
      <w:pPr>
        <w:pStyle w:val="ConsPlusNonformat"/>
        <w:jc w:val="both"/>
      </w:pPr>
      <w:r>
        <w:t xml:space="preserve">наименование  государственной  и  (или)  муниципальной  услуги, указанной </w:t>
      </w:r>
      <w:proofErr w:type="gramStart"/>
      <w:r>
        <w:t>в</w:t>
      </w:r>
      <w:proofErr w:type="gramEnd"/>
    </w:p>
    <w:p w:rsidR="0015448F" w:rsidRDefault="0015448F">
      <w:pPr>
        <w:pStyle w:val="ConsPlusNonformat"/>
        <w:jc w:val="both"/>
      </w:pPr>
      <w:proofErr w:type="gramStart"/>
      <w:r>
        <w:t>разделе</w:t>
      </w:r>
      <w:proofErr w:type="gramEnd"/>
      <w:r>
        <w:t xml:space="preserve">   "Наименование  государственной  и  (или)  муниципальной  услуги",</w:t>
      </w:r>
    </w:p>
    <w:p w:rsidR="0015448F" w:rsidRDefault="0015448F">
      <w:pPr>
        <w:pStyle w:val="ConsPlusNonformat"/>
        <w:jc w:val="both"/>
      </w:pPr>
      <w:proofErr w:type="gramStart"/>
      <w:r>
        <w:t>необходимой</w:t>
      </w:r>
      <w:proofErr w:type="gramEnd"/>
      <w:r>
        <w:t xml:space="preserve">   для   предоставления   выбранной   государственной   и  (или)</w:t>
      </w:r>
    </w:p>
    <w:p w:rsidR="0015448F" w:rsidRDefault="0015448F">
      <w:pPr>
        <w:pStyle w:val="ConsPlusNonformat"/>
        <w:jc w:val="both"/>
      </w:pPr>
      <w:r>
        <w:t>муниципальной услуги).</w:t>
      </w:r>
    </w:p>
    <w:p w:rsidR="0015448F" w:rsidRDefault="0015448F">
      <w:pPr>
        <w:pStyle w:val="ConsPlusNonformat"/>
        <w:jc w:val="both"/>
      </w:pPr>
      <w:r>
        <w:t xml:space="preserve">    5.  Подпись  заявителя  о досрочном получении результата предоставления</w:t>
      </w:r>
    </w:p>
    <w:p w:rsidR="0015448F" w:rsidRDefault="0015448F">
      <w:pPr>
        <w:pStyle w:val="ConsPlusNonformat"/>
        <w:jc w:val="both"/>
      </w:pPr>
      <w:r>
        <w:t>государственной   и   (или)   муниципальной  услуги,  указанной  в  разделе</w:t>
      </w:r>
    </w:p>
    <w:p w:rsidR="0015448F" w:rsidRDefault="0015448F">
      <w:pPr>
        <w:pStyle w:val="ConsPlusNonformat"/>
        <w:jc w:val="both"/>
      </w:pPr>
      <w:r>
        <w:t>"Наименование  государственной  и (или) муниципальной услуги", до окончания</w:t>
      </w:r>
    </w:p>
    <w:p w:rsidR="0015448F" w:rsidRDefault="0015448F">
      <w:pPr>
        <w:pStyle w:val="ConsPlusNonformat"/>
        <w:jc w:val="both"/>
      </w:pPr>
      <w:r>
        <w:t>общего  срока  выполнения  комплексного запроса о предоставлении нескольких</w:t>
      </w:r>
    </w:p>
    <w:p w:rsidR="0015448F" w:rsidRDefault="0015448F">
      <w:pPr>
        <w:pStyle w:val="ConsPlusNonformat"/>
        <w:jc w:val="both"/>
      </w:pPr>
      <w:r>
        <w:t>государственных  и  (или) муниципальных услуг в многофункциональных центрах</w:t>
      </w:r>
    </w:p>
    <w:p w:rsidR="0015448F" w:rsidRDefault="0015448F">
      <w:pPr>
        <w:pStyle w:val="ConsPlusNonformat"/>
        <w:jc w:val="both"/>
      </w:pPr>
      <w:r>
        <w:t>предоставления государственных и муниципальных услуг.</w:t>
      </w:r>
    </w:p>
    <w:p w:rsidR="0015448F" w:rsidRDefault="0015448F">
      <w:pPr>
        <w:pStyle w:val="ConsPlusNonformat"/>
        <w:jc w:val="both"/>
      </w:pPr>
      <w:r>
        <w:t xml:space="preserve">    6. Указываются иные необходимые для предоставления </w:t>
      </w:r>
      <w:proofErr w:type="gramStart"/>
      <w:r>
        <w:t>выбранных</w:t>
      </w:r>
      <w:proofErr w:type="gramEnd"/>
      <w:r>
        <w:t xml:space="preserve"> заявителем</w:t>
      </w:r>
    </w:p>
    <w:p w:rsidR="0015448F" w:rsidRDefault="0015448F">
      <w:pPr>
        <w:pStyle w:val="ConsPlusNonformat"/>
        <w:jc w:val="both"/>
      </w:pPr>
      <w:r>
        <w:t>государственных и (или) муниципальных услуг сведения, содержащиеся в формах</w:t>
      </w:r>
    </w:p>
    <w:p w:rsidR="0015448F" w:rsidRDefault="0015448F">
      <w:pPr>
        <w:pStyle w:val="ConsPlusNonformat"/>
        <w:jc w:val="both"/>
      </w:pPr>
      <w:r>
        <w:t xml:space="preserve">заявлений,   предусмотренных   нормативными   правовыми  актами  </w:t>
      </w:r>
      <w:proofErr w:type="gramStart"/>
      <w:r>
        <w:t>Российской</w:t>
      </w:r>
      <w:proofErr w:type="gramEnd"/>
    </w:p>
    <w:p w:rsidR="0015448F" w:rsidRDefault="0015448F">
      <w:pPr>
        <w:pStyle w:val="ConsPlusNonformat"/>
        <w:jc w:val="both"/>
      </w:pPr>
      <w:r>
        <w:t xml:space="preserve">Федерации,    </w:t>
      </w:r>
      <w:proofErr w:type="gramStart"/>
      <w:r>
        <w:t>регулирующими</w:t>
      </w:r>
      <w:proofErr w:type="gramEnd"/>
      <w:r>
        <w:t xml:space="preserve">    предоставление   государственных   и   (или)</w:t>
      </w:r>
    </w:p>
    <w:p w:rsidR="0015448F" w:rsidRDefault="0015448F">
      <w:pPr>
        <w:pStyle w:val="ConsPlusNonformat"/>
        <w:jc w:val="both"/>
      </w:pPr>
      <w:r>
        <w:t xml:space="preserve">муниципальных  услуг,  указанных  в разделе "Наименование </w:t>
      </w:r>
      <w:proofErr w:type="gramStart"/>
      <w:r>
        <w:t>государственной</w:t>
      </w:r>
      <w:proofErr w:type="gramEnd"/>
      <w:r>
        <w:t xml:space="preserve"> и</w:t>
      </w:r>
    </w:p>
    <w:p w:rsidR="0015448F" w:rsidRDefault="0015448F">
      <w:pPr>
        <w:pStyle w:val="ConsPlusNonformat"/>
        <w:jc w:val="both"/>
      </w:pPr>
      <w:r>
        <w:t>(или) муниципальной услуги".</w:t>
      </w:r>
    </w:p>
    <w:p w:rsidR="0015448F" w:rsidRDefault="0015448F">
      <w:pPr>
        <w:pStyle w:val="ConsPlusNonformat"/>
        <w:jc w:val="both"/>
      </w:pPr>
      <w:r>
        <w:t xml:space="preserve">    7. Указывается один или несколько способов информирования.</w:t>
      </w:r>
    </w:p>
    <w:p w:rsidR="0015448F" w:rsidRDefault="0015448F">
      <w:pPr>
        <w:pStyle w:val="ConsPlusNonformat"/>
        <w:jc w:val="both"/>
      </w:pPr>
      <w:r>
        <w:t xml:space="preserve">    8.   Заполняется   по  итогам  получения  всех  документов,  являющихся</w:t>
      </w:r>
    </w:p>
    <w:p w:rsidR="0015448F" w:rsidRDefault="0015448F">
      <w:pPr>
        <w:pStyle w:val="ConsPlusNonformat"/>
        <w:jc w:val="both"/>
      </w:pPr>
      <w:r>
        <w:t>результатом  предоставления  государственных  и  (или) муниципальных услуг,</w:t>
      </w:r>
    </w:p>
    <w:p w:rsidR="0015448F" w:rsidRDefault="0015448F">
      <w:pPr>
        <w:pStyle w:val="ConsPlusNonformat"/>
        <w:jc w:val="both"/>
      </w:pPr>
      <w:r>
        <w:t>заявителем  (представителем  заявителя)  лично в многофункциональном центре</w:t>
      </w:r>
    </w:p>
    <w:p w:rsidR="0015448F" w:rsidRDefault="0015448F">
      <w:pPr>
        <w:pStyle w:val="ConsPlusNonformat"/>
        <w:jc w:val="both"/>
      </w:pPr>
      <w:r>
        <w:lastRenderedPageBreak/>
        <w:t>предоставления государственных и муниципальных услуг.</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3</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Title"/>
        <w:jc w:val="center"/>
      </w:pPr>
      <w:r>
        <w:t>Блок-схема</w:t>
      </w:r>
    </w:p>
    <w:p w:rsidR="0015448F" w:rsidRDefault="0015448F">
      <w:pPr>
        <w:pStyle w:val="ConsPlusTitle"/>
        <w:jc w:val="center"/>
      </w:pPr>
      <w:r>
        <w:t>последовательности действий</w:t>
      </w:r>
    </w:p>
    <w:p w:rsidR="0015448F" w:rsidRDefault="0015448F">
      <w:pPr>
        <w:pStyle w:val="ConsPlusNormal"/>
        <w:jc w:val="center"/>
      </w:pPr>
    </w:p>
    <w:p w:rsidR="0015448F" w:rsidRDefault="0015448F">
      <w:pPr>
        <w:pStyle w:val="ConsPlusNormal"/>
        <w:ind w:firstLine="540"/>
        <w:jc w:val="both"/>
      </w:pPr>
      <w:r>
        <w:t xml:space="preserve">Исключена. - </w:t>
      </w:r>
      <w:hyperlink r:id="rId110" w:history="1">
        <w:r>
          <w:rPr>
            <w:color w:val="0000FF"/>
          </w:rPr>
          <w:t>Постановление</w:t>
        </w:r>
      </w:hyperlink>
      <w:r>
        <w:t xml:space="preserve"> администрации города Белгорода от 23.09.2019 N 163.</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3</w:t>
      </w:r>
    </w:p>
    <w:p w:rsidR="0015448F" w:rsidRDefault="0015448F">
      <w:pPr>
        <w:pStyle w:val="ConsPlusNormal"/>
        <w:jc w:val="right"/>
      </w:pPr>
      <w:r>
        <w:t>к административному регламенту</w:t>
      </w:r>
    </w:p>
    <w:p w:rsidR="0015448F" w:rsidRDefault="0015448F">
      <w:pPr>
        <w:pStyle w:val="ConsPlusNormal"/>
        <w:jc w:val="right"/>
      </w:pPr>
      <w:r>
        <w:t>предоставления муниципальной услуги</w:t>
      </w:r>
    </w:p>
    <w:p w:rsidR="0015448F" w:rsidRDefault="0015448F">
      <w:pPr>
        <w:pStyle w:val="ConsPlusNormal"/>
        <w:jc w:val="right"/>
      </w:pPr>
      <w:r>
        <w:t>по 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15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48F" w:rsidRDefault="001544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448F" w:rsidRDefault="0015448F">
            <w:pPr>
              <w:pStyle w:val="ConsPlusNormal"/>
              <w:jc w:val="center"/>
            </w:pPr>
            <w:r>
              <w:rPr>
                <w:color w:val="392C69"/>
              </w:rPr>
              <w:t>Список изменяющих документов</w:t>
            </w:r>
          </w:p>
          <w:p w:rsidR="0015448F" w:rsidRDefault="0015448F">
            <w:pPr>
              <w:pStyle w:val="ConsPlusNormal"/>
              <w:jc w:val="center"/>
            </w:pPr>
            <w:r>
              <w:rPr>
                <w:color w:val="392C69"/>
              </w:rPr>
              <w:t xml:space="preserve">(введено </w:t>
            </w:r>
            <w:hyperlink r:id="rId111" w:history="1">
              <w:r>
                <w:rPr>
                  <w:color w:val="0000FF"/>
                </w:rPr>
                <w:t>постановлением</w:t>
              </w:r>
            </w:hyperlink>
            <w:r>
              <w:rPr>
                <w:color w:val="392C69"/>
              </w:rPr>
              <w:t xml:space="preserve"> администрации города Белгорода от 12.12.2019 N 209)</w:t>
            </w:r>
          </w:p>
        </w:tc>
        <w:tc>
          <w:tcPr>
            <w:tcW w:w="113" w:type="dxa"/>
            <w:tcBorders>
              <w:top w:val="nil"/>
              <w:left w:val="nil"/>
              <w:bottom w:val="nil"/>
              <w:right w:val="nil"/>
            </w:tcBorders>
            <w:shd w:val="clear" w:color="auto" w:fill="F4F3F8"/>
            <w:tcMar>
              <w:top w:w="0" w:type="dxa"/>
              <w:left w:w="0" w:type="dxa"/>
              <w:bottom w:w="0" w:type="dxa"/>
              <w:right w:w="0" w:type="dxa"/>
            </w:tcMar>
          </w:tcPr>
          <w:p w:rsidR="0015448F" w:rsidRDefault="0015448F">
            <w:pPr>
              <w:spacing w:after="1" w:line="0" w:lineRule="atLeast"/>
            </w:pPr>
          </w:p>
        </w:tc>
      </w:tr>
    </w:tbl>
    <w:p w:rsidR="0015448F" w:rsidRDefault="0015448F">
      <w:pPr>
        <w:pStyle w:val="ConsPlusNormal"/>
        <w:jc w:val="both"/>
      </w:pPr>
    </w:p>
    <w:p w:rsidR="0015448F" w:rsidRDefault="0015448F">
      <w:pPr>
        <w:pStyle w:val="ConsPlusNormal"/>
        <w:jc w:val="right"/>
      </w:pPr>
      <w:r>
        <w:t>ФОРМА</w:t>
      </w:r>
    </w:p>
    <w:p w:rsidR="0015448F" w:rsidRDefault="0015448F">
      <w:pPr>
        <w:pStyle w:val="ConsPlusNormal"/>
        <w:jc w:val="right"/>
      </w:pPr>
    </w:p>
    <w:p w:rsidR="0015448F" w:rsidRDefault="0015448F">
      <w:pPr>
        <w:pStyle w:val="ConsPlusNormal"/>
        <w:jc w:val="center"/>
      </w:pPr>
      <w:bookmarkStart w:id="9" w:name="P805"/>
      <w:bookmarkEnd w:id="9"/>
      <w:r>
        <w:t>Расписка-уведомление</w:t>
      </w:r>
    </w:p>
    <w:p w:rsidR="0015448F" w:rsidRDefault="0015448F">
      <w:pPr>
        <w:pStyle w:val="ConsPlusNormal"/>
        <w:jc w:val="center"/>
      </w:pPr>
      <w:r>
        <w:t>о приеме документов</w:t>
      </w:r>
    </w:p>
    <w:p w:rsidR="0015448F" w:rsidRDefault="0015448F">
      <w:pPr>
        <w:pStyle w:val="ConsPlusNormal"/>
        <w:ind w:firstLine="540"/>
        <w:jc w:val="both"/>
      </w:pPr>
    </w:p>
    <w:p w:rsidR="0015448F" w:rsidRDefault="0015448F">
      <w:pPr>
        <w:pStyle w:val="ConsPlusNormal"/>
        <w:ind w:firstLine="540"/>
        <w:jc w:val="both"/>
      </w:pPr>
      <w:proofErr w:type="gramStart"/>
      <w:r>
        <w:t>Дана</w:t>
      </w:r>
      <w:proofErr w:type="gramEnd"/>
      <w:r>
        <w:t xml:space="preserve"> гр. _________________________________ в том, что от него (нее) ___ __________ 20__ г. получены следующие документы и копии документов:</w:t>
      </w:r>
    </w:p>
    <w:p w:rsidR="0015448F" w:rsidRDefault="001544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2041"/>
        <w:gridCol w:w="1757"/>
      </w:tblGrid>
      <w:tr w:rsidR="0015448F">
        <w:tc>
          <w:tcPr>
            <w:tcW w:w="510" w:type="dxa"/>
          </w:tcPr>
          <w:p w:rsidR="0015448F" w:rsidRDefault="0015448F">
            <w:pPr>
              <w:pStyle w:val="ConsPlusNormal"/>
              <w:jc w:val="center"/>
            </w:pPr>
            <w:r>
              <w:t>N</w:t>
            </w:r>
          </w:p>
        </w:tc>
        <w:tc>
          <w:tcPr>
            <w:tcW w:w="4762" w:type="dxa"/>
          </w:tcPr>
          <w:p w:rsidR="0015448F" w:rsidRDefault="0015448F">
            <w:pPr>
              <w:pStyle w:val="ConsPlusNormal"/>
              <w:jc w:val="center"/>
            </w:pPr>
            <w:r>
              <w:t>Наименование документа</w:t>
            </w:r>
          </w:p>
        </w:tc>
        <w:tc>
          <w:tcPr>
            <w:tcW w:w="2041" w:type="dxa"/>
          </w:tcPr>
          <w:p w:rsidR="0015448F" w:rsidRDefault="0015448F">
            <w:pPr>
              <w:pStyle w:val="ConsPlusNormal"/>
              <w:jc w:val="center"/>
            </w:pPr>
            <w:r>
              <w:t>Оригинал (шт.)</w:t>
            </w:r>
          </w:p>
        </w:tc>
        <w:tc>
          <w:tcPr>
            <w:tcW w:w="1757" w:type="dxa"/>
          </w:tcPr>
          <w:p w:rsidR="0015448F" w:rsidRDefault="0015448F">
            <w:pPr>
              <w:pStyle w:val="ConsPlusNormal"/>
              <w:jc w:val="center"/>
            </w:pPr>
            <w:r>
              <w:t>Копия (шт.)</w:t>
            </w:r>
          </w:p>
        </w:tc>
      </w:tr>
      <w:tr w:rsidR="0015448F">
        <w:tc>
          <w:tcPr>
            <w:tcW w:w="510" w:type="dxa"/>
          </w:tcPr>
          <w:p w:rsidR="0015448F" w:rsidRDefault="0015448F">
            <w:pPr>
              <w:pStyle w:val="ConsPlusNormal"/>
              <w:jc w:val="center"/>
            </w:pPr>
            <w:r>
              <w:t>1</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2</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3</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4</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5</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6</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r w:rsidR="0015448F">
        <w:tc>
          <w:tcPr>
            <w:tcW w:w="510" w:type="dxa"/>
          </w:tcPr>
          <w:p w:rsidR="0015448F" w:rsidRDefault="0015448F">
            <w:pPr>
              <w:pStyle w:val="ConsPlusNormal"/>
              <w:jc w:val="center"/>
            </w:pPr>
            <w:r>
              <w:t>7</w:t>
            </w:r>
          </w:p>
        </w:tc>
        <w:tc>
          <w:tcPr>
            <w:tcW w:w="4762" w:type="dxa"/>
          </w:tcPr>
          <w:p w:rsidR="0015448F" w:rsidRDefault="0015448F">
            <w:pPr>
              <w:pStyle w:val="ConsPlusNormal"/>
              <w:jc w:val="center"/>
            </w:pPr>
          </w:p>
        </w:tc>
        <w:tc>
          <w:tcPr>
            <w:tcW w:w="2041" w:type="dxa"/>
          </w:tcPr>
          <w:p w:rsidR="0015448F" w:rsidRDefault="0015448F">
            <w:pPr>
              <w:pStyle w:val="ConsPlusNormal"/>
              <w:jc w:val="center"/>
            </w:pPr>
          </w:p>
        </w:tc>
        <w:tc>
          <w:tcPr>
            <w:tcW w:w="1757" w:type="dxa"/>
          </w:tcPr>
          <w:p w:rsidR="0015448F" w:rsidRDefault="0015448F">
            <w:pPr>
              <w:pStyle w:val="ConsPlusNormal"/>
              <w:jc w:val="center"/>
            </w:pPr>
          </w:p>
        </w:tc>
      </w:tr>
    </w:tbl>
    <w:p w:rsidR="0015448F" w:rsidRDefault="0015448F">
      <w:pPr>
        <w:pStyle w:val="ConsPlusNormal"/>
        <w:jc w:val="both"/>
      </w:pPr>
    </w:p>
    <w:p w:rsidR="0015448F" w:rsidRDefault="0015448F">
      <w:pPr>
        <w:pStyle w:val="ConsPlusNormal"/>
        <w:ind w:firstLine="540"/>
        <w:jc w:val="both"/>
      </w:pPr>
      <w:r>
        <w:t>Документы зарегистрированы под номером _____________</w:t>
      </w:r>
    </w:p>
    <w:p w:rsidR="0015448F" w:rsidRDefault="0015448F">
      <w:pPr>
        <w:pStyle w:val="ConsPlusNormal"/>
        <w:ind w:firstLine="540"/>
        <w:jc w:val="both"/>
      </w:pPr>
    </w:p>
    <w:p w:rsidR="0015448F" w:rsidRDefault="0015448F">
      <w:pPr>
        <w:pStyle w:val="ConsPlusNormal"/>
        <w:ind w:firstLine="540"/>
        <w:jc w:val="both"/>
      </w:pPr>
      <w:r>
        <w:lastRenderedPageBreak/>
        <w:t>Гр. _______________________ уведомле</w:t>
      </w:r>
      <w:proofErr w:type="gramStart"/>
      <w:r>
        <w:t>н(</w:t>
      </w:r>
      <w:proofErr w:type="gramEnd"/>
      <w:r>
        <w:t>а), что решение о постановке на учет граждан, нуждающихся в жилых помещениях, или об отказе в этом принимается не позднее чем через тридцать рабочих дней со дня предоставления в жилищное управление всех необходимых документов.</w:t>
      </w:r>
    </w:p>
    <w:p w:rsidR="0015448F" w:rsidRDefault="0015448F">
      <w:pPr>
        <w:pStyle w:val="ConsPlusNormal"/>
        <w:ind w:firstLine="540"/>
        <w:jc w:val="both"/>
      </w:pPr>
    </w:p>
    <w:p w:rsidR="0015448F" w:rsidRDefault="0015448F">
      <w:pPr>
        <w:pStyle w:val="ConsPlusNormal"/>
        <w:ind w:firstLine="540"/>
        <w:jc w:val="both"/>
      </w:pPr>
      <w:r>
        <w:t>Дата "__" _________ 20__ г.</w:t>
      </w:r>
    </w:p>
    <w:p w:rsidR="0015448F" w:rsidRDefault="0015448F">
      <w:pPr>
        <w:pStyle w:val="ConsPlusNormal"/>
        <w:ind w:firstLine="540"/>
        <w:jc w:val="both"/>
      </w:pPr>
    </w:p>
    <w:p w:rsidR="0015448F" w:rsidRDefault="0015448F">
      <w:pPr>
        <w:pStyle w:val="ConsPlusNormal"/>
        <w:ind w:firstLine="540"/>
        <w:jc w:val="both"/>
      </w:pPr>
      <w:r>
        <w:t>Специалист ________________/________________</w:t>
      </w:r>
    </w:p>
    <w:p w:rsidR="0015448F" w:rsidRDefault="0015448F">
      <w:pPr>
        <w:pStyle w:val="ConsPlusNormal"/>
        <w:ind w:firstLine="540"/>
        <w:jc w:val="both"/>
      </w:pPr>
    </w:p>
    <w:p w:rsidR="0015448F" w:rsidRDefault="0015448F">
      <w:pPr>
        <w:pStyle w:val="ConsPlusNormal"/>
        <w:ind w:firstLine="540"/>
        <w:jc w:val="both"/>
      </w:pPr>
      <w:r>
        <w:t>Заявитель ________________/_________________</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4</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Normal"/>
        <w:jc w:val="center"/>
      </w:pPr>
      <w:bookmarkStart w:id="10" w:name="P863"/>
      <w:bookmarkEnd w:id="10"/>
      <w:r>
        <w:t>РАСПИСКА-УВЕДОМЛЕНИЕ</w:t>
      </w:r>
    </w:p>
    <w:p w:rsidR="0015448F" w:rsidRDefault="0015448F">
      <w:pPr>
        <w:pStyle w:val="ConsPlusNormal"/>
        <w:jc w:val="center"/>
      </w:pPr>
      <w:r>
        <w:t>о приеме документов</w:t>
      </w:r>
    </w:p>
    <w:p w:rsidR="0015448F" w:rsidRDefault="0015448F">
      <w:pPr>
        <w:pStyle w:val="ConsPlusNormal"/>
        <w:jc w:val="center"/>
      </w:pPr>
    </w:p>
    <w:p w:rsidR="0015448F" w:rsidRDefault="0015448F">
      <w:pPr>
        <w:pStyle w:val="ConsPlusNormal"/>
        <w:ind w:firstLine="540"/>
        <w:jc w:val="both"/>
      </w:pPr>
      <w:r>
        <w:t xml:space="preserve">Исключена. - </w:t>
      </w:r>
      <w:hyperlink r:id="rId112" w:history="1">
        <w:r>
          <w:rPr>
            <w:color w:val="0000FF"/>
          </w:rPr>
          <w:t>Постановление</w:t>
        </w:r>
      </w:hyperlink>
      <w:r>
        <w:t xml:space="preserve"> администрации города Белгорода от 23.09.2019 N 163.</w:t>
      </w: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ind w:firstLine="540"/>
        <w:jc w:val="both"/>
      </w:pPr>
    </w:p>
    <w:p w:rsidR="0015448F" w:rsidRDefault="0015448F">
      <w:pPr>
        <w:pStyle w:val="ConsPlusNormal"/>
        <w:jc w:val="right"/>
        <w:outlineLvl w:val="1"/>
      </w:pPr>
      <w:r>
        <w:t>Приложение N 5</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Normal"/>
        <w:jc w:val="right"/>
      </w:pPr>
      <w:r>
        <w:t>"форма"</w:t>
      </w:r>
    </w:p>
    <w:p w:rsidR="0015448F" w:rsidRDefault="0015448F">
      <w:pPr>
        <w:pStyle w:val="ConsPlusNormal"/>
        <w:ind w:firstLine="540"/>
        <w:jc w:val="both"/>
      </w:pPr>
    </w:p>
    <w:p w:rsidR="0015448F" w:rsidRDefault="0015448F">
      <w:pPr>
        <w:pStyle w:val="ConsPlusNormal"/>
        <w:jc w:val="center"/>
      </w:pPr>
      <w:r>
        <w:t>Заявление</w:t>
      </w:r>
    </w:p>
    <w:p w:rsidR="0015448F" w:rsidRDefault="0015448F">
      <w:pPr>
        <w:pStyle w:val="ConsPlusNormal"/>
      </w:pPr>
    </w:p>
    <w:p w:rsidR="0015448F" w:rsidRDefault="0015448F">
      <w:pPr>
        <w:pStyle w:val="ConsPlusNormal"/>
        <w:ind w:firstLine="540"/>
        <w:jc w:val="both"/>
      </w:pPr>
      <w:r>
        <w:t xml:space="preserve">Исключено с 18 марта 2021 года. - </w:t>
      </w:r>
      <w:hyperlink r:id="rId113" w:history="1">
        <w:r>
          <w:rPr>
            <w:color w:val="0000FF"/>
          </w:rPr>
          <w:t>Постановление</w:t>
        </w:r>
      </w:hyperlink>
      <w:r>
        <w:t xml:space="preserve"> администрации города Белгорода от 18.03.2021 N 79.</w:t>
      </w:r>
    </w:p>
    <w:p w:rsidR="0015448F" w:rsidRDefault="0015448F">
      <w:pPr>
        <w:pStyle w:val="ConsPlusNormal"/>
        <w:ind w:firstLine="540"/>
        <w:jc w:val="both"/>
      </w:pPr>
    </w:p>
    <w:p w:rsidR="0015448F" w:rsidRDefault="0015448F">
      <w:pPr>
        <w:pStyle w:val="ConsPlusNormal"/>
      </w:pPr>
    </w:p>
    <w:p w:rsidR="0015448F" w:rsidRDefault="0015448F">
      <w:pPr>
        <w:pStyle w:val="ConsPlusNormal"/>
      </w:pPr>
    </w:p>
    <w:p w:rsidR="0015448F" w:rsidRDefault="0015448F">
      <w:pPr>
        <w:pStyle w:val="ConsPlusNormal"/>
      </w:pPr>
    </w:p>
    <w:p w:rsidR="0015448F" w:rsidRDefault="0015448F">
      <w:pPr>
        <w:pStyle w:val="ConsPlusNormal"/>
      </w:pPr>
    </w:p>
    <w:p w:rsidR="0015448F" w:rsidRDefault="0015448F">
      <w:pPr>
        <w:pStyle w:val="ConsPlusNormal"/>
        <w:jc w:val="right"/>
        <w:outlineLvl w:val="1"/>
      </w:pPr>
      <w:r>
        <w:t>Приложение N 6</w:t>
      </w:r>
    </w:p>
    <w:p w:rsidR="0015448F" w:rsidRDefault="0015448F">
      <w:pPr>
        <w:pStyle w:val="ConsPlusNormal"/>
        <w:jc w:val="right"/>
      </w:pPr>
      <w:r>
        <w:t>к административному регламенту</w:t>
      </w:r>
    </w:p>
    <w:p w:rsidR="0015448F" w:rsidRDefault="0015448F">
      <w:pPr>
        <w:pStyle w:val="ConsPlusNormal"/>
        <w:jc w:val="right"/>
      </w:pPr>
      <w:r>
        <w:t xml:space="preserve">предоставления муниципальной услуги </w:t>
      </w:r>
      <w:proofErr w:type="gramStart"/>
      <w:r>
        <w:t>по</w:t>
      </w:r>
      <w:proofErr w:type="gramEnd"/>
    </w:p>
    <w:p w:rsidR="0015448F" w:rsidRDefault="0015448F">
      <w:pPr>
        <w:pStyle w:val="ConsPlusNormal"/>
        <w:jc w:val="right"/>
      </w:pPr>
      <w:r>
        <w:t>постановке граждан на учет в качестве</w:t>
      </w:r>
    </w:p>
    <w:p w:rsidR="0015448F" w:rsidRDefault="0015448F">
      <w:pPr>
        <w:pStyle w:val="ConsPlusNormal"/>
        <w:jc w:val="right"/>
      </w:pPr>
      <w:proofErr w:type="gramStart"/>
      <w:r>
        <w:t>нуждающихся в жилых помещениях</w:t>
      </w:r>
      <w:proofErr w:type="gramEnd"/>
    </w:p>
    <w:p w:rsidR="0015448F" w:rsidRDefault="0015448F">
      <w:pPr>
        <w:pStyle w:val="ConsPlusNormal"/>
        <w:ind w:firstLine="540"/>
        <w:jc w:val="both"/>
      </w:pPr>
    </w:p>
    <w:p w:rsidR="0015448F" w:rsidRDefault="0015448F">
      <w:pPr>
        <w:pStyle w:val="ConsPlusTitle"/>
        <w:jc w:val="center"/>
      </w:pPr>
      <w:r>
        <w:t>Сведения</w:t>
      </w:r>
    </w:p>
    <w:p w:rsidR="0015448F" w:rsidRDefault="0015448F">
      <w:pPr>
        <w:pStyle w:val="ConsPlusTitle"/>
        <w:jc w:val="center"/>
      </w:pPr>
      <w:r>
        <w:t>о месте нахождения, графике работы, адресе электронной</w:t>
      </w:r>
    </w:p>
    <w:p w:rsidR="0015448F" w:rsidRDefault="0015448F">
      <w:pPr>
        <w:pStyle w:val="ConsPlusTitle"/>
        <w:jc w:val="center"/>
      </w:pPr>
      <w:r>
        <w:t xml:space="preserve">почты, </w:t>
      </w:r>
      <w:proofErr w:type="gramStart"/>
      <w:r>
        <w:t>номерах</w:t>
      </w:r>
      <w:proofErr w:type="gramEnd"/>
      <w:r>
        <w:t xml:space="preserve"> телефонов жилищного управления,</w:t>
      </w:r>
    </w:p>
    <w:p w:rsidR="0015448F" w:rsidRDefault="0015448F">
      <w:pPr>
        <w:pStyle w:val="ConsPlusTitle"/>
        <w:jc w:val="center"/>
      </w:pPr>
      <w:r>
        <w:t>МАУ "МФЦ г. Белгорода"</w:t>
      </w:r>
    </w:p>
    <w:p w:rsidR="0015448F" w:rsidRDefault="0015448F">
      <w:pPr>
        <w:pStyle w:val="ConsPlusNormal"/>
        <w:jc w:val="center"/>
      </w:pPr>
    </w:p>
    <w:p w:rsidR="0015448F" w:rsidRDefault="0015448F">
      <w:pPr>
        <w:pStyle w:val="ConsPlusNormal"/>
        <w:ind w:firstLine="540"/>
        <w:jc w:val="both"/>
      </w:pPr>
      <w:r>
        <w:lastRenderedPageBreak/>
        <w:t xml:space="preserve">Исключены. - </w:t>
      </w:r>
      <w:hyperlink r:id="rId114" w:history="1">
        <w:r>
          <w:rPr>
            <w:color w:val="0000FF"/>
          </w:rPr>
          <w:t>Постановление</w:t>
        </w:r>
      </w:hyperlink>
      <w:r>
        <w:t xml:space="preserve"> администрации города Белгорода от 23.09.2019 N 163.</w:t>
      </w:r>
    </w:p>
    <w:p w:rsidR="0015448F" w:rsidRDefault="0015448F">
      <w:pPr>
        <w:pStyle w:val="ConsPlusNormal"/>
        <w:jc w:val="center"/>
      </w:pPr>
    </w:p>
    <w:p w:rsidR="0015448F" w:rsidRDefault="0015448F">
      <w:pPr>
        <w:pStyle w:val="ConsPlusNormal"/>
      </w:pPr>
    </w:p>
    <w:p w:rsidR="0015448F" w:rsidRDefault="0015448F">
      <w:pPr>
        <w:pStyle w:val="ConsPlusNormal"/>
        <w:pBdr>
          <w:top w:val="single" w:sz="6" w:space="0" w:color="auto"/>
        </w:pBdr>
        <w:spacing w:before="100" w:after="100"/>
        <w:jc w:val="both"/>
        <w:rPr>
          <w:sz w:val="2"/>
          <w:szCs w:val="2"/>
        </w:rPr>
      </w:pPr>
    </w:p>
    <w:p w:rsidR="007D4B1E" w:rsidRDefault="007D4B1E">
      <w:bookmarkStart w:id="11" w:name="_GoBack"/>
      <w:bookmarkEnd w:id="11"/>
    </w:p>
    <w:sectPr w:rsidR="007D4B1E" w:rsidSect="00382733">
      <w:pgSz w:w="11906" w:h="16838"/>
      <w:pgMar w:top="567" w:right="566" w:bottom="1134" w:left="567"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8F"/>
    <w:rsid w:val="00000D1B"/>
    <w:rsid w:val="000026F9"/>
    <w:rsid w:val="000029F2"/>
    <w:rsid w:val="00003A15"/>
    <w:rsid w:val="00003EA9"/>
    <w:rsid w:val="00003F64"/>
    <w:rsid w:val="00003F6E"/>
    <w:rsid w:val="00004269"/>
    <w:rsid w:val="000044A8"/>
    <w:rsid w:val="00004EFD"/>
    <w:rsid w:val="0000539C"/>
    <w:rsid w:val="00005946"/>
    <w:rsid w:val="000063B0"/>
    <w:rsid w:val="00010612"/>
    <w:rsid w:val="000106DE"/>
    <w:rsid w:val="0001078D"/>
    <w:rsid w:val="00010BC6"/>
    <w:rsid w:val="00010C83"/>
    <w:rsid w:val="000111DF"/>
    <w:rsid w:val="0001124C"/>
    <w:rsid w:val="00011269"/>
    <w:rsid w:val="00011915"/>
    <w:rsid w:val="000119BD"/>
    <w:rsid w:val="00011B45"/>
    <w:rsid w:val="00013659"/>
    <w:rsid w:val="00014629"/>
    <w:rsid w:val="00014E60"/>
    <w:rsid w:val="00020A6E"/>
    <w:rsid w:val="00020C5E"/>
    <w:rsid w:val="000210FA"/>
    <w:rsid w:val="0002201F"/>
    <w:rsid w:val="000228AF"/>
    <w:rsid w:val="000229FE"/>
    <w:rsid w:val="000230F4"/>
    <w:rsid w:val="000234A8"/>
    <w:rsid w:val="000236F5"/>
    <w:rsid w:val="00023B2D"/>
    <w:rsid w:val="00023D7A"/>
    <w:rsid w:val="00023EA1"/>
    <w:rsid w:val="00025DF5"/>
    <w:rsid w:val="000260A8"/>
    <w:rsid w:val="0002619B"/>
    <w:rsid w:val="000264F5"/>
    <w:rsid w:val="00026D55"/>
    <w:rsid w:val="00027008"/>
    <w:rsid w:val="000279E3"/>
    <w:rsid w:val="00027BF1"/>
    <w:rsid w:val="00027C42"/>
    <w:rsid w:val="00030619"/>
    <w:rsid w:val="0003144E"/>
    <w:rsid w:val="0003177D"/>
    <w:rsid w:val="00032937"/>
    <w:rsid w:val="00032BDD"/>
    <w:rsid w:val="00033147"/>
    <w:rsid w:val="000331E2"/>
    <w:rsid w:val="00033847"/>
    <w:rsid w:val="00033F30"/>
    <w:rsid w:val="00034490"/>
    <w:rsid w:val="0003536A"/>
    <w:rsid w:val="00037632"/>
    <w:rsid w:val="000402A6"/>
    <w:rsid w:val="00040786"/>
    <w:rsid w:val="00040CA3"/>
    <w:rsid w:val="00040E34"/>
    <w:rsid w:val="00041DA5"/>
    <w:rsid w:val="000431F4"/>
    <w:rsid w:val="00044728"/>
    <w:rsid w:val="000461C9"/>
    <w:rsid w:val="00046552"/>
    <w:rsid w:val="000475C9"/>
    <w:rsid w:val="00047DB4"/>
    <w:rsid w:val="000502BC"/>
    <w:rsid w:val="00051EA5"/>
    <w:rsid w:val="000527A8"/>
    <w:rsid w:val="00052B12"/>
    <w:rsid w:val="00052C1E"/>
    <w:rsid w:val="000535FA"/>
    <w:rsid w:val="000547F4"/>
    <w:rsid w:val="00055A70"/>
    <w:rsid w:val="000561AF"/>
    <w:rsid w:val="0005675C"/>
    <w:rsid w:val="000571EB"/>
    <w:rsid w:val="000602F2"/>
    <w:rsid w:val="00060B07"/>
    <w:rsid w:val="000617F7"/>
    <w:rsid w:val="0006247D"/>
    <w:rsid w:val="00063F21"/>
    <w:rsid w:val="000641C5"/>
    <w:rsid w:val="00064F23"/>
    <w:rsid w:val="00070117"/>
    <w:rsid w:val="00070122"/>
    <w:rsid w:val="0007016C"/>
    <w:rsid w:val="0007276E"/>
    <w:rsid w:val="000729B2"/>
    <w:rsid w:val="00073497"/>
    <w:rsid w:val="00073864"/>
    <w:rsid w:val="00074546"/>
    <w:rsid w:val="0007537E"/>
    <w:rsid w:val="0007557D"/>
    <w:rsid w:val="00076975"/>
    <w:rsid w:val="00077B9C"/>
    <w:rsid w:val="00080441"/>
    <w:rsid w:val="00080580"/>
    <w:rsid w:val="00081738"/>
    <w:rsid w:val="00081A30"/>
    <w:rsid w:val="00082F29"/>
    <w:rsid w:val="00083778"/>
    <w:rsid w:val="00084C1A"/>
    <w:rsid w:val="0008591D"/>
    <w:rsid w:val="00086382"/>
    <w:rsid w:val="00086C43"/>
    <w:rsid w:val="00087569"/>
    <w:rsid w:val="00087A2A"/>
    <w:rsid w:val="00090169"/>
    <w:rsid w:val="00090326"/>
    <w:rsid w:val="0009168E"/>
    <w:rsid w:val="00091AD0"/>
    <w:rsid w:val="00091FE7"/>
    <w:rsid w:val="00092E0E"/>
    <w:rsid w:val="000940DD"/>
    <w:rsid w:val="00094CF0"/>
    <w:rsid w:val="00094E80"/>
    <w:rsid w:val="00094EED"/>
    <w:rsid w:val="00095955"/>
    <w:rsid w:val="0009646A"/>
    <w:rsid w:val="00096E30"/>
    <w:rsid w:val="000A0163"/>
    <w:rsid w:val="000A0824"/>
    <w:rsid w:val="000A0A42"/>
    <w:rsid w:val="000A1FC6"/>
    <w:rsid w:val="000A2720"/>
    <w:rsid w:val="000A3697"/>
    <w:rsid w:val="000A3A5C"/>
    <w:rsid w:val="000A4FFF"/>
    <w:rsid w:val="000A7670"/>
    <w:rsid w:val="000B00F6"/>
    <w:rsid w:val="000B0114"/>
    <w:rsid w:val="000B0BED"/>
    <w:rsid w:val="000B1484"/>
    <w:rsid w:val="000B18B9"/>
    <w:rsid w:val="000B1A11"/>
    <w:rsid w:val="000B1D18"/>
    <w:rsid w:val="000B2BDF"/>
    <w:rsid w:val="000B2CFB"/>
    <w:rsid w:val="000B317A"/>
    <w:rsid w:val="000B6C80"/>
    <w:rsid w:val="000B6E1A"/>
    <w:rsid w:val="000C0B3C"/>
    <w:rsid w:val="000C1F03"/>
    <w:rsid w:val="000C22C1"/>
    <w:rsid w:val="000C24B0"/>
    <w:rsid w:val="000C37E6"/>
    <w:rsid w:val="000C3F94"/>
    <w:rsid w:val="000C5123"/>
    <w:rsid w:val="000C5BCC"/>
    <w:rsid w:val="000C6164"/>
    <w:rsid w:val="000C6C60"/>
    <w:rsid w:val="000C7619"/>
    <w:rsid w:val="000C7B7B"/>
    <w:rsid w:val="000C7B96"/>
    <w:rsid w:val="000C7C9C"/>
    <w:rsid w:val="000D1C8F"/>
    <w:rsid w:val="000D218C"/>
    <w:rsid w:val="000D2656"/>
    <w:rsid w:val="000D2FF3"/>
    <w:rsid w:val="000D4BB6"/>
    <w:rsid w:val="000D5077"/>
    <w:rsid w:val="000D6389"/>
    <w:rsid w:val="000D64D7"/>
    <w:rsid w:val="000D6FD8"/>
    <w:rsid w:val="000D75ED"/>
    <w:rsid w:val="000D7FBE"/>
    <w:rsid w:val="000E0E88"/>
    <w:rsid w:val="000E17DE"/>
    <w:rsid w:val="000E2193"/>
    <w:rsid w:val="000E24BF"/>
    <w:rsid w:val="000E26A8"/>
    <w:rsid w:val="000E34BF"/>
    <w:rsid w:val="000E5034"/>
    <w:rsid w:val="000E6C92"/>
    <w:rsid w:val="000E7893"/>
    <w:rsid w:val="000F1B16"/>
    <w:rsid w:val="000F1B2F"/>
    <w:rsid w:val="000F22CD"/>
    <w:rsid w:val="000F2D62"/>
    <w:rsid w:val="000F33E4"/>
    <w:rsid w:val="000F3C16"/>
    <w:rsid w:val="000F3E91"/>
    <w:rsid w:val="000F4052"/>
    <w:rsid w:val="000F44B2"/>
    <w:rsid w:val="000F4787"/>
    <w:rsid w:val="000F48C4"/>
    <w:rsid w:val="000F48FD"/>
    <w:rsid w:val="000F4BEE"/>
    <w:rsid w:val="000F52A8"/>
    <w:rsid w:val="000F547B"/>
    <w:rsid w:val="000F5C25"/>
    <w:rsid w:val="000F6455"/>
    <w:rsid w:val="000F65A0"/>
    <w:rsid w:val="001004A9"/>
    <w:rsid w:val="00100842"/>
    <w:rsid w:val="00100F2E"/>
    <w:rsid w:val="001012AC"/>
    <w:rsid w:val="00101C95"/>
    <w:rsid w:val="001032C8"/>
    <w:rsid w:val="00103318"/>
    <w:rsid w:val="0010364F"/>
    <w:rsid w:val="00103F9F"/>
    <w:rsid w:val="00104BB0"/>
    <w:rsid w:val="00104D3F"/>
    <w:rsid w:val="0010546E"/>
    <w:rsid w:val="001054F4"/>
    <w:rsid w:val="00105D8C"/>
    <w:rsid w:val="00106A1F"/>
    <w:rsid w:val="001074E0"/>
    <w:rsid w:val="00110C6E"/>
    <w:rsid w:val="00111FB2"/>
    <w:rsid w:val="001125AD"/>
    <w:rsid w:val="00113440"/>
    <w:rsid w:val="0011375D"/>
    <w:rsid w:val="00113DCD"/>
    <w:rsid w:val="001143D0"/>
    <w:rsid w:val="0011633C"/>
    <w:rsid w:val="00117243"/>
    <w:rsid w:val="00120037"/>
    <w:rsid w:val="00120E9B"/>
    <w:rsid w:val="00120F7A"/>
    <w:rsid w:val="00121045"/>
    <w:rsid w:val="001213AD"/>
    <w:rsid w:val="00121428"/>
    <w:rsid w:val="00121505"/>
    <w:rsid w:val="001224C0"/>
    <w:rsid w:val="0012261E"/>
    <w:rsid w:val="00122647"/>
    <w:rsid w:val="00122956"/>
    <w:rsid w:val="0012376B"/>
    <w:rsid w:val="00123993"/>
    <w:rsid w:val="0012549F"/>
    <w:rsid w:val="0012571E"/>
    <w:rsid w:val="00125B82"/>
    <w:rsid w:val="001264E2"/>
    <w:rsid w:val="00126CBD"/>
    <w:rsid w:val="00126F6C"/>
    <w:rsid w:val="00126FF0"/>
    <w:rsid w:val="00127D7F"/>
    <w:rsid w:val="001310D4"/>
    <w:rsid w:val="001316D3"/>
    <w:rsid w:val="00131EE9"/>
    <w:rsid w:val="001320A9"/>
    <w:rsid w:val="001337F6"/>
    <w:rsid w:val="00133DB7"/>
    <w:rsid w:val="00134BE4"/>
    <w:rsid w:val="001369D2"/>
    <w:rsid w:val="00136C37"/>
    <w:rsid w:val="00137051"/>
    <w:rsid w:val="0013738D"/>
    <w:rsid w:val="00137786"/>
    <w:rsid w:val="00137A69"/>
    <w:rsid w:val="001404E0"/>
    <w:rsid w:val="00142342"/>
    <w:rsid w:val="00143141"/>
    <w:rsid w:val="00143243"/>
    <w:rsid w:val="0014338D"/>
    <w:rsid w:val="00143AAE"/>
    <w:rsid w:val="00143DE8"/>
    <w:rsid w:val="0014480A"/>
    <w:rsid w:val="00144A04"/>
    <w:rsid w:val="00144E3E"/>
    <w:rsid w:val="00144F9A"/>
    <w:rsid w:val="001451DE"/>
    <w:rsid w:val="00145C89"/>
    <w:rsid w:val="00146732"/>
    <w:rsid w:val="001470B5"/>
    <w:rsid w:val="00147D0B"/>
    <w:rsid w:val="00150538"/>
    <w:rsid w:val="00150A3E"/>
    <w:rsid w:val="00151AA9"/>
    <w:rsid w:val="00152967"/>
    <w:rsid w:val="0015448F"/>
    <w:rsid w:val="00154A11"/>
    <w:rsid w:val="00155569"/>
    <w:rsid w:val="001555EE"/>
    <w:rsid w:val="00155663"/>
    <w:rsid w:val="00157439"/>
    <w:rsid w:val="00157A50"/>
    <w:rsid w:val="00157CAC"/>
    <w:rsid w:val="00161C04"/>
    <w:rsid w:val="0016499A"/>
    <w:rsid w:val="001649FC"/>
    <w:rsid w:val="00164B1A"/>
    <w:rsid w:val="00164C99"/>
    <w:rsid w:val="00165213"/>
    <w:rsid w:val="0016564C"/>
    <w:rsid w:val="00165A7B"/>
    <w:rsid w:val="00165BB1"/>
    <w:rsid w:val="001678E0"/>
    <w:rsid w:val="00167AFA"/>
    <w:rsid w:val="00170B3C"/>
    <w:rsid w:val="00171FB3"/>
    <w:rsid w:val="0017259A"/>
    <w:rsid w:val="00172B8A"/>
    <w:rsid w:val="00172F1B"/>
    <w:rsid w:val="00173335"/>
    <w:rsid w:val="001738DF"/>
    <w:rsid w:val="001740F5"/>
    <w:rsid w:val="00174113"/>
    <w:rsid w:val="0017575D"/>
    <w:rsid w:val="00175CE1"/>
    <w:rsid w:val="001761A6"/>
    <w:rsid w:val="00176454"/>
    <w:rsid w:val="00176B0B"/>
    <w:rsid w:val="001771ED"/>
    <w:rsid w:val="00177A42"/>
    <w:rsid w:val="00177B04"/>
    <w:rsid w:val="00180429"/>
    <w:rsid w:val="0018369C"/>
    <w:rsid w:val="001837A6"/>
    <w:rsid w:val="001841EA"/>
    <w:rsid w:val="00184962"/>
    <w:rsid w:val="0018512E"/>
    <w:rsid w:val="00185A5B"/>
    <w:rsid w:val="00186AD4"/>
    <w:rsid w:val="001905BB"/>
    <w:rsid w:val="00190EB4"/>
    <w:rsid w:val="00191AA2"/>
    <w:rsid w:val="00191EB9"/>
    <w:rsid w:val="00192288"/>
    <w:rsid w:val="00192523"/>
    <w:rsid w:val="001931CA"/>
    <w:rsid w:val="00193615"/>
    <w:rsid w:val="00193809"/>
    <w:rsid w:val="0019666C"/>
    <w:rsid w:val="00197296"/>
    <w:rsid w:val="00197C07"/>
    <w:rsid w:val="00197E51"/>
    <w:rsid w:val="001A0778"/>
    <w:rsid w:val="001A1A1D"/>
    <w:rsid w:val="001A2045"/>
    <w:rsid w:val="001A2796"/>
    <w:rsid w:val="001A2F19"/>
    <w:rsid w:val="001A3508"/>
    <w:rsid w:val="001A3EF4"/>
    <w:rsid w:val="001A59DF"/>
    <w:rsid w:val="001A5BD0"/>
    <w:rsid w:val="001A68CD"/>
    <w:rsid w:val="001B01D2"/>
    <w:rsid w:val="001B032C"/>
    <w:rsid w:val="001B06F2"/>
    <w:rsid w:val="001B2265"/>
    <w:rsid w:val="001B2740"/>
    <w:rsid w:val="001B3B7C"/>
    <w:rsid w:val="001B44AF"/>
    <w:rsid w:val="001B456D"/>
    <w:rsid w:val="001B4AAE"/>
    <w:rsid w:val="001B544F"/>
    <w:rsid w:val="001B5971"/>
    <w:rsid w:val="001B5D64"/>
    <w:rsid w:val="001B6D98"/>
    <w:rsid w:val="001B74E5"/>
    <w:rsid w:val="001C2A8A"/>
    <w:rsid w:val="001C3424"/>
    <w:rsid w:val="001C3922"/>
    <w:rsid w:val="001C3B74"/>
    <w:rsid w:val="001C4E6E"/>
    <w:rsid w:val="001C4EEA"/>
    <w:rsid w:val="001C5152"/>
    <w:rsid w:val="001C610D"/>
    <w:rsid w:val="001C61E7"/>
    <w:rsid w:val="001C6915"/>
    <w:rsid w:val="001C6A94"/>
    <w:rsid w:val="001C6FA3"/>
    <w:rsid w:val="001D0194"/>
    <w:rsid w:val="001D028B"/>
    <w:rsid w:val="001D05D3"/>
    <w:rsid w:val="001D075A"/>
    <w:rsid w:val="001D1135"/>
    <w:rsid w:val="001D4CFE"/>
    <w:rsid w:val="001D6169"/>
    <w:rsid w:val="001D684B"/>
    <w:rsid w:val="001D6953"/>
    <w:rsid w:val="001D6F30"/>
    <w:rsid w:val="001E08A5"/>
    <w:rsid w:val="001E1150"/>
    <w:rsid w:val="001E17E6"/>
    <w:rsid w:val="001E1F75"/>
    <w:rsid w:val="001E32AA"/>
    <w:rsid w:val="001E4638"/>
    <w:rsid w:val="001E5B68"/>
    <w:rsid w:val="001E5EE8"/>
    <w:rsid w:val="001E62E9"/>
    <w:rsid w:val="001E6C6E"/>
    <w:rsid w:val="001E70A1"/>
    <w:rsid w:val="001F05FA"/>
    <w:rsid w:val="001F0997"/>
    <w:rsid w:val="001F26CC"/>
    <w:rsid w:val="001F4053"/>
    <w:rsid w:val="001F476E"/>
    <w:rsid w:val="001F4B23"/>
    <w:rsid w:val="001F4C30"/>
    <w:rsid w:val="001F4E43"/>
    <w:rsid w:val="001F4EFC"/>
    <w:rsid w:val="001F50DA"/>
    <w:rsid w:val="001F5552"/>
    <w:rsid w:val="001F5B9A"/>
    <w:rsid w:val="001F6772"/>
    <w:rsid w:val="001F7735"/>
    <w:rsid w:val="001F77D8"/>
    <w:rsid w:val="001F7EAF"/>
    <w:rsid w:val="00200A8A"/>
    <w:rsid w:val="00200FC5"/>
    <w:rsid w:val="00201AA7"/>
    <w:rsid w:val="002023F0"/>
    <w:rsid w:val="00202836"/>
    <w:rsid w:val="00203072"/>
    <w:rsid w:val="00203548"/>
    <w:rsid w:val="00203DC5"/>
    <w:rsid w:val="00204BC1"/>
    <w:rsid w:val="00204DE6"/>
    <w:rsid w:val="00205D69"/>
    <w:rsid w:val="00205DDF"/>
    <w:rsid w:val="00206380"/>
    <w:rsid w:val="00207A0C"/>
    <w:rsid w:val="002109FD"/>
    <w:rsid w:val="00211091"/>
    <w:rsid w:val="00211174"/>
    <w:rsid w:val="0021197E"/>
    <w:rsid w:val="00212031"/>
    <w:rsid w:val="002124B3"/>
    <w:rsid w:val="00212BFF"/>
    <w:rsid w:val="002130DF"/>
    <w:rsid w:val="00213A1E"/>
    <w:rsid w:val="00213BFD"/>
    <w:rsid w:val="00213D08"/>
    <w:rsid w:val="00213FC0"/>
    <w:rsid w:val="002151B8"/>
    <w:rsid w:val="00216779"/>
    <w:rsid w:val="00216932"/>
    <w:rsid w:val="002171DA"/>
    <w:rsid w:val="002202B4"/>
    <w:rsid w:val="0022142B"/>
    <w:rsid w:val="002215DA"/>
    <w:rsid w:val="00222948"/>
    <w:rsid w:val="00223A52"/>
    <w:rsid w:val="00225DC2"/>
    <w:rsid w:val="0022648E"/>
    <w:rsid w:val="00227B0B"/>
    <w:rsid w:val="00230097"/>
    <w:rsid w:val="00230243"/>
    <w:rsid w:val="0023044D"/>
    <w:rsid w:val="00231DBF"/>
    <w:rsid w:val="002326BA"/>
    <w:rsid w:val="002340F9"/>
    <w:rsid w:val="00235033"/>
    <w:rsid w:val="00235AA2"/>
    <w:rsid w:val="00236A63"/>
    <w:rsid w:val="00236CF9"/>
    <w:rsid w:val="0023763B"/>
    <w:rsid w:val="00241439"/>
    <w:rsid w:val="00242B4A"/>
    <w:rsid w:val="00242F4F"/>
    <w:rsid w:val="00243900"/>
    <w:rsid w:val="00243991"/>
    <w:rsid w:val="0024498A"/>
    <w:rsid w:val="00244D1B"/>
    <w:rsid w:val="002451B9"/>
    <w:rsid w:val="002451EF"/>
    <w:rsid w:val="002457F8"/>
    <w:rsid w:val="00245C15"/>
    <w:rsid w:val="00246B48"/>
    <w:rsid w:val="00247435"/>
    <w:rsid w:val="0025153F"/>
    <w:rsid w:val="002523C8"/>
    <w:rsid w:val="00252824"/>
    <w:rsid w:val="0025286B"/>
    <w:rsid w:val="00254DE4"/>
    <w:rsid w:val="002553FC"/>
    <w:rsid w:val="002566C4"/>
    <w:rsid w:val="0025757E"/>
    <w:rsid w:val="002577D6"/>
    <w:rsid w:val="0026021D"/>
    <w:rsid w:val="002622EC"/>
    <w:rsid w:val="002626B3"/>
    <w:rsid w:val="0026288B"/>
    <w:rsid w:val="002638D0"/>
    <w:rsid w:val="00265227"/>
    <w:rsid w:val="00265302"/>
    <w:rsid w:val="0026533F"/>
    <w:rsid w:val="00265C93"/>
    <w:rsid w:val="00265DB8"/>
    <w:rsid w:val="0026623C"/>
    <w:rsid w:val="00266575"/>
    <w:rsid w:val="00266D8A"/>
    <w:rsid w:val="00271004"/>
    <w:rsid w:val="002717BE"/>
    <w:rsid w:val="00272048"/>
    <w:rsid w:val="002736D6"/>
    <w:rsid w:val="00273940"/>
    <w:rsid w:val="00273F06"/>
    <w:rsid w:val="0027403C"/>
    <w:rsid w:val="002740FE"/>
    <w:rsid w:val="002745D5"/>
    <w:rsid w:val="002752EF"/>
    <w:rsid w:val="00275C3B"/>
    <w:rsid w:val="00275C4A"/>
    <w:rsid w:val="00275F31"/>
    <w:rsid w:val="00281108"/>
    <w:rsid w:val="0028150C"/>
    <w:rsid w:val="0028422D"/>
    <w:rsid w:val="0028517C"/>
    <w:rsid w:val="00285A61"/>
    <w:rsid w:val="0028626D"/>
    <w:rsid w:val="00286536"/>
    <w:rsid w:val="00286803"/>
    <w:rsid w:val="0028692A"/>
    <w:rsid w:val="00286FA0"/>
    <w:rsid w:val="00287871"/>
    <w:rsid w:val="00287EA5"/>
    <w:rsid w:val="00290BD2"/>
    <w:rsid w:val="00290E1F"/>
    <w:rsid w:val="002913D9"/>
    <w:rsid w:val="00291CE1"/>
    <w:rsid w:val="00292C59"/>
    <w:rsid w:val="0029348C"/>
    <w:rsid w:val="0029392D"/>
    <w:rsid w:val="0029394A"/>
    <w:rsid w:val="00293C9F"/>
    <w:rsid w:val="00293DFA"/>
    <w:rsid w:val="00294356"/>
    <w:rsid w:val="00294FCE"/>
    <w:rsid w:val="00295879"/>
    <w:rsid w:val="002973F1"/>
    <w:rsid w:val="00297C29"/>
    <w:rsid w:val="00297CB1"/>
    <w:rsid w:val="002A0063"/>
    <w:rsid w:val="002A09AC"/>
    <w:rsid w:val="002A0C3B"/>
    <w:rsid w:val="002A472B"/>
    <w:rsid w:val="002A4984"/>
    <w:rsid w:val="002A5471"/>
    <w:rsid w:val="002A57D5"/>
    <w:rsid w:val="002B1C92"/>
    <w:rsid w:val="002B2557"/>
    <w:rsid w:val="002B2BB8"/>
    <w:rsid w:val="002B32F5"/>
    <w:rsid w:val="002B60FE"/>
    <w:rsid w:val="002B7057"/>
    <w:rsid w:val="002B784B"/>
    <w:rsid w:val="002B7AE1"/>
    <w:rsid w:val="002B7E10"/>
    <w:rsid w:val="002C059E"/>
    <w:rsid w:val="002C13D7"/>
    <w:rsid w:val="002C146F"/>
    <w:rsid w:val="002C1E98"/>
    <w:rsid w:val="002C1F5B"/>
    <w:rsid w:val="002C200E"/>
    <w:rsid w:val="002C2D6E"/>
    <w:rsid w:val="002C2EA3"/>
    <w:rsid w:val="002C3B77"/>
    <w:rsid w:val="002C57AA"/>
    <w:rsid w:val="002C5BF9"/>
    <w:rsid w:val="002C611A"/>
    <w:rsid w:val="002C6DF3"/>
    <w:rsid w:val="002C6F75"/>
    <w:rsid w:val="002C7638"/>
    <w:rsid w:val="002D00C9"/>
    <w:rsid w:val="002D027B"/>
    <w:rsid w:val="002D188F"/>
    <w:rsid w:val="002D1ED6"/>
    <w:rsid w:val="002D28E3"/>
    <w:rsid w:val="002D35CE"/>
    <w:rsid w:val="002D39E2"/>
    <w:rsid w:val="002D5665"/>
    <w:rsid w:val="002D56AA"/>
    <w:rsid w:val="002D65C1"/>
    <w:rsid w:val="002D6DFE"/>
    <w:rsid w:val="002D7B0B"/>
    <w:rsid w:val="002E053C"/>
    <w:rsid w:val="002E1B83"/>
    <w:rsid w:val="002E203D"/>
    <w:rsid w:val="002E2EC8"/>
    <w:rsid w:val="002E3678"/>
    <w:rsid w:val="002E3963"/>
    <w:rsid w:val="002E3EB6"/>
    <w:rsid w:val="002E408F"/>
    <w:rsid w:val="002E4EC1"/>
    <w:rsid w:val="002E5510"/>
    <w:rsid w:val="002E5DE5"/>
    <w:rsid w:val="002E6191"/>
    <w:rsid w:val="002E6641"/>
    <w:rsid w:val="002E76B3"/>
    <w:rsid w:val="002E7C82"/>
    <w:rsid w:val="002F05C3"/>
    <w:rsid w:val="002F2425"/>
    <w:rsid w:val="002F3A7D"/>
    <w:rsid w:val="002F3E79"/>
    <w:rsid w:val="002F48DC"/>
    <w:rsid w:val="002F55CB"/>
    <w:rsid w:val="002F5C40"/>
    <w:rsid w:val="002F5D80"/>
    <w:rsid w:val="002F6E3B"/>
    <w:rsid w:val="002F7289"/>
    <w:rsid w:val="002F7BAF"/>
    <w:rsid w:val="00300AA1"/>
    <w:rsid w:val="00301861"/>
    <w:rsid w:val="00302CD2"/>
    <w:rsid w:val="00303C74"/>
    <w:rsid w:val="0030509A"/>
    <w:rsid w:val="00305BFE"/>
    <w:rsid w:val="00305D72"/>
    <w:rsid w:val="00305E56"/>
    <w:rsid w:val="003075FF"/>
    <w:rsid w:val="003078B1"/>
    <w:rsid w:val="00310215"/>
    <w:rsid w:val="00311D6D"/>
    <w:rsid w:val="003122D6"/>
    <w:rsid w:val="003128CF"/>
    <w:rsid w:val="00313516"/>
    <w:rsid w:val="00313748"/>
    <w:rsid w:val="00313D8D"/>
    <w:rsid w:val="003143A2"/>
    <w:rsid w:val="00314E08"/>
    <w:rsid w:val="003159FB"/>
    <w:rsid w:val="003167C9"/>
    <w:rsid w:val="003169B1"/>
    <w:rsid w:val="00317159"/>
    <w:rsid w:val="003172B3"/>
    <w:rsid w:val="00317EB6"/>
    <w:rsid w:val="003202A0"/>
    <w:rsid w:val="00320EFC"/>
    <w:rsid w:val="003218B1"/>
    <w:rsid w:val="00321E2B"/>
    <w:rsid w:val="003221AE"/>
    <w:rsid w:val="00322428"/>
    <w:rsid w:val="003236BF"/>
    <w:rsid w:val="00323919"/>
    <w:rsid w:val="00323E97"/>
    <w:rsid w:val="00323EEB"/>
    <w:rsid w:val="00324063"/>
    <w:rsid w:val="00324380"/>
    <w:rsid w:val="00324965"/>
    <w:rsid w:val="003257A9"/>
    <w:rsid w:val="003258A4"/>
    <w:rsid w:val="00326196"/>
    <w:rsid w:val="003261F7"/>
    <w:rsid w:val="003263BE"/>
    <w:rsid w:val="00326459"/>
    <w:rsid w:val="00326EE5"/>
    <w:rsid w:val="00327783"/>
    <w:rsid w:val="0033047D"/>
    <w:rsid w:val="00330F56"/>
    <w:rsid w:val="00330F92"/>
    <w:rsid w:val="00330F9F"/>
    <w:rsid w:val="00331ECA"/>
    <w:rsid w:val="0033370E"/>
    <w:rsid w:val="00333803"/>
    <w:rsid w:val="00334A5E"/>
    <w:rsid w:val="00335C3A"/>
    <w:rsid w:val="00336229"/>
    <w:rsid w:val="00336C84"/>
    <w:rsid w:val="0033713D"/>
    <w:rsid w:val="00337158"/>
    <w:rsid w:val="00337379"/>
    <w:rsid w:val="003375F3"/>
    <w:rsid w:val="003404EB"/>
    <w:rsid w:val="00341013"/>
    <w:rsid w:val="003425EE"/>
    <w:rsid w:val="003442D1"/>
    <w:rsid w:val="00344621"/>
    <w:rsid w:val="003446B9"/>
    <w:rsid w:val="00345DC7"/>
    <w:rsid w:val="00346653"/>
    <w:rsid w:val="003467FC"/>
    <w:rsid w:val="003469A3"/>
    <w:rsid w:val="00347438"/>
    <w:rsid w:val="00347FD0"/>
    <w:rsid w:val="0035004E"/>
    <w:rsid w:val="00350C10"/>
    <w:rsid w:val="00351065"/>
    <w:rsid w:val="00351ADC"/>
    <w:rsid w:val="00351C2F"/>
    <w:rsid w:val="003521AD"/>
    <w:rsid w:val="00352FF4"/>
    <w:rsid w:val="003538A5"/>
    <w:rsid w:val="003538AF"/>
    <w:rsid w:val="00354228"/>
    <w:rsid w:val="003542B9"/>
    <w:rsid w:val="00354389"/>
    <w:rsid w:val="00355016"/>
    <w:rsid w:val="00357585"/>
    <w:rsid w:val="00357CAA"/>
    <w:rsid w:val="00360905"/>
    <w:rsid w:val="00361035"/>
    <w:rsid w:val="0036148E"/>
    <w:rsid w:val="003634A2"/>
    <w:rsid w:val="003634DD"/>
    <w:rsid w:val="0036492C"/>
    <w:rsid w:val="003653F5"/>
    <w:rsid w:val="00365404"/>
    <w:rsid w:val="00365DE2"/>
    <w:rsid w:val="003663ED"/>
    <w:rsid w:val="003663FF"/>
    <w:rsid w:val="003666D7"/>
    <w:rsid w:val="00366E67"/>
    <w:rsid w:val="003670E0"/>
    <w:rsid w:val="00370B05"/>
    <w:rsid w:val="003718C2"/>
    <w:rsid w:val="0037423F"/>
    <w:rsid w:val="00374907"/>
    <w:rsid w:val="0037592B"/>
    <w:rsid w:val="003762B6"/>
    <w:rsid w:val="0037763B"/>
    <w:rsid w:val="00377CE0"/>
    <w:rsid w:val="00380B31"/>
    <w:rsid w:val="00381382"/>
    <w:rsid w:val="00381730"/>
    <w:rsid w:val="0038204C"/>
    <w:rsid w:val="00382623"/>
    <w:rsid w:val="003842D5"/>
    <w:rsid w:val="00384995"/>
    <w:rsid w:val="00384E33"/>
    <w:rsid w:val="00384FC2"/>
    <w:rsid w:val="00385EE8"/>
    <w:rsid w:val="00385FB4"/>
    <w:rsid w:val="00386E1D"/>
    <w:rsid w:val="00387ACE"/>
    <w:rsid w:val="00390122"/>
    <w:rsid w:val="00391990"/>
    <w:rsid w:val="00391B3C"/>
    <w:rsid w:val="003927A3"/>
    <w:rsid w:val="00392EB2"/>
    <w:rsid w:val="003930CD"/>
    <w:rsid w:val="00393DEB"/>
    <w:rsid w:val="00395284"/>
    <w:rsid w:val="00395476"/>
    <w:rsid w:val="003954F0"/>
    <w:rsid w:val="003955D9"/>
    <w:rsid w:val="003964BA"/>
    <w:rsid w:val="003977D1"/>
    <w:rsid w:val="00397ADD"/>
    <w:rsid w:val="003A01DD"/>
    <w:rsid w:val="003A1259"/>
    <w:rsid w:val="003A17F3"/>
    <w:rsid w:val="003A22C3"/>
    <w:rsid w:val="003A24CB"/>
    <w:rsid w:val="003A531D"/>
    <w:rsid w:val="003A65EA"/>
    <w:rsid w:val="003A6958"/>
    <w:rsid w:val="003B04AE"/>
    <w:rsid w:val="003B1104"/>
    <w:rsid w:val="003B1832"/>
    <w:rsid w:val="003B2114"/>
    <w:rsid w:val="003B2D18"/>
    <w:rsid w:val="003B4784"/>
    <w:rsid w:val="003B5ADD"/>
    <w:rsid w:val="003B5BE4"/>
    <w:rsid w:val="003C0A0B"/>
    <w:rsid w:val="003C0FCB"/>
    <w:rsid w:val="003C1538"/>
    <w:rsid w:val="003C190B"/>
    <w:rsid w:val="003C243F"/>
    <w:rsid w:val="003C3480"/>
    <w:rsid w:val="003C5582"/>
    <w:rsid w:val="003C65B7"/>
    <w:rsid w:val="003C67E2"/>
    <w:rsid w:val="003C6DD2"/>
    <w:rsid w:val="003C7F5A"/>
    <w:rsid w:val="003D0D5B"/>
    <w:rsid w:val="003D243B"/>
    <w:rsid w:val="003D299F"/>
    <w:rsid w:val="003D2B9C"/>
    <w:rsid w:val="003D2B9D"/>
    <w:rsid w:val="003D46F0"/>
    <w:rsid w:val="003D4BAC"/>
    <w:rsid w:val="003D5085"/>
    <w:rsid w:val="003D6017"/>
    <w:rsid w:val="003D6247"/>
    <w:rsid w:val="003D64C1"/>
    <w:rsid w:val="003D7A2A"/>
    <w:rsid w:val="003E00B5"/>
    <w:rsid w:val="003E189E"/>
    <w:rsid w:val="003E2C70"/>
    <w:rsid w:val="003E34F1"/>
    <w:rsid w:val="003E3BF6"/>
    <w:rsid w:val="003E5520"/>
    <w:rsid w:val="003E5627"/>
    <w:rsid w:val="003E65B5"/>
    <w:rsid w:val="003E6B0A"/>
    <w:rsid w:val="003E6C27"/>
    <w:rsid w:val="003E7374"/>
    <w:rsid w:val="003F0D70"/>
    <w:rsid w:val="003F2EEA"/>
    <w:rsid w:val="003F2EF2"/>
    <w:rsid w:val="003F38F6"/>
    <w:rsid w:val="003F3C24"/>
    <w:rsid w:val="003F43B8"/>
    <w:rsid w:val="003F4712"/>
    <w:rsid w:val="003F4ABA"/>
    <w:rsid w:val="003F509C"/>
    <w:rsid w:val="003F5942"/>
    <w:rsid w:val="003F5A1B"/>
    <w:rsid w:val="003F6603"/>
    <w:rsid w:val="003F695E"/>
    <w:rsid w:val="003F6F36"/>
    <w:rsid w:val="003F7F70"/>
    <w:rsid w:val="00400551"/>
    <w:rsid w:val="0040098A"/>
    <w:rsid w:val="00401043"/>
    <w:rsid w:val="00401801"/>
    <w:rsid w:val="00401CE5"/>
    <w:rsid w:val="0040291B"/>
    <w:rsid w:val="00403040"/>
    <w:rsid w:val="0040326F"/>
    <w:rsid w:val="00403FD1"/>
    <w:rsid w:val="00405A62"/>
    <w:rsid w:val="004065B0"/>
    <w:rsid w:val="00406BD7"/>
    <w:rsid w:val="004074E9"/>
    <w:rsid w:val="0040762D"/>
    <w:rsid w:val="00407700"/>
    <w:rsid w:val="004077DD"/>
    <w:rsid w:val="004103FF"/>
    <w:rsid w:val="004106A1"/>
    <w:rsid w:val="00410CC6"/>
    <w:rsid w:val="0041119C"/>
    <w:rsid w:val="0041270B"/>
    <w:rsid w:val="004133CD"/>
    <w:rsid w:val="00413E28"/>
    <w:rsid w:val="004151EA"/>
    <w:rsid w:val="00416936"/>
    <w:rsid w:val="00416B63"/>
    <w:rsid w:val="00417046"/>
    <w:rsid w:val="00417C7E"/>
    <w:rsid w:val="00420BF6"/>
    <w:rsid w:val="00421F65"/>
    <w:rsid w:val="004231A2"/>
    <w:rsid w:val="00423BC3"/>
    <w:rsid w:val="00424DFA"/>
    <w:rsid w:val="0042536C"/>
    <w:rsid w:val="00426DA2"/>
    <w:rsid w:val="0042757E"/>
    <w:rsid w:val="0042780C"/>
    <w:rsid w:val="00427BDD"/>
    <w:rsid w:val="0043007C"/>
    <w:rsid w:val="004304BF"/>
    <w:rsid w:val="004306AF"/>
    <w:rsid w:val="00430E46"/>
    <w:rsid w:val="004311E1"/>
    <w:rsid w:val="00431A62"/>
    <w:rsid w:val="00431B8E"/>
    <w:rsid w:val="004322BB"/>
    <w:rsid w:val="00432CDD"/>
    <w:rsid w:val="00432DEF"/>
    <w:rsid w:val="00433092"/>
    <w:rsid w:val="00433AD6"/>
    <w:rsid w:val="0043433C"/>
    <w:rsid w:val="00434381"/>
    <w:rsid w:val="004360F6"/>
    <w:rsid w:val="00436B49"/>
    <w:rsid w:val="004404C2"/>
    <w:rsid w:val="0044270E"/>
    <w:rsid w:val="00443123"/>
    <w:rsid w:val="004434EC"/>
    <w:rsid w:val="0044399F"/>
    <w:rsid w:val="00443CCB"/>
    <w:rsid w:val="00444771"/>
    <w:rsid w:val="00444ACF"/>
    <w:rsid w:val="0044613B"/>
    <w:rsid w:val="00447CF4"/>
    <w:rsid w:val="004501A7"/>
    <w:rsid w:val="00450661"/>
    <w:rsid w:val="004519BA"/>
    <w:rsid w:val="00451EB2"/>
    <w:rsid w:val="0045210E"/>
    <w:rsid w:val="00452B54"/>
    <w:rsid w:val="0045434A"/>
    <w:rsid w:val="0045441A"/>
    <w:rsid w:val="004556ED"/>
    <w:rsid w:val="00455B4E"/>
    <w:rsid w:val="00455C7C"/>
    <w:rsid w:val="004568F5"/>
    <w:rsid w:val="00456F2D"/>
    <w:rsid w:val="00457237"/>
    <w:rsid w:val="00457BA2"/>
    <w:rsid w:val="00460F23"/>
    <w:rsid w:val="00461CA1"/>
    <w:rsid w:val="0046202C"/>
    <w:rsid w:val="00462BE6"/>
    <w:rsid w:val="004632F9"/>
    <w:rsid w:val="0046376D"/>
    <w:rsid w:val="00464FBE"/>
    <w:rsid w:val="004659AA"/>
    <w:rsid w:val="00465C70"/>
    <w:rsid w:val="00466D44"/>
    <w:rsid w:val="004678E2"/>
    <w:rsid w:val="00467D68"/>
    <w:rsid w:val="00470544"/>
    <w:rsid w:val="00470E14"/>
    <w:rsid w:val="00471C7D"/>
    <w:rsid w:val="00472297"/>
    <w:rsid w:val="004736C9"/>
    <w:rsid w:val="00473961"/>
    <w:rsid w:val="00474D04"/>
    <w:rsid w:val="004753F3"/>
    <w:rsid w:val="00476CA0"/>
    <w:rsid w:val="00476E17"/>
    <w:rsid w:val="00477B57"/>
    <w:rsid w:val="00477B81"/>
    <w:rsid w:val="00480379"/>
    <w:rsid w:val="00481286"/>
    <w:rsid w:val="00481730"/>
    <w:rsid w:val="00482266"/>
    <w:rsid w:val="004845E1"/>
    <w:rsid w:val="004847DB"/>
    <w:rsid w:val="00485EDD"/>
    <w:rsid w:val="004864C4"/>
    <w:rsid w:val="004867F9"/>
    <w:rsid w:val="00490196"/>
    <w:rsid w:val="0049047A"/>
    <w:rsid w:val="00491668"/>
    <w:rsid w:val="004916A8"/>
    <w:rsid w:val="00492BD5"/>
    <w:rsid w:val="00492E66"/>
    <w:rsid w:val="004930D4"/>
    <w:rsid w:val="00493A84"/>
    <w:rsid w:val="00495FC3"/>
    <w:rsid w:val="00496881"/>
    <w:rsid w:val="00496DF2"/>
    <w:rsid w:val="00496F2A"/>
    <w:rsid w:val="00497434"/>
    <w:rsid w:val="00497B88"/>
    <w:rsid w:val="004A07F6"/>
    <w:rsid w:val="004A2621"/>
    <w:rsid w:val="004A2C49"/>
    <w:rsid w:val="004A4C6D"/>
    <w:rsid w:val="004A4FB6"/>
    <w:rsid w:val="004A60B9"/>
    <w:rsid w:val="004A6B04"/>
    <w:rsid w:val="004A747F"/>
    <w:rsid w:val="004B0378"/>
    <w:rsid w:val="004B1143"/>
    <w:rsid w:val="004B14DB"/>
    <w:rsid w:val="004B21F3"/>
    <w:rsid w:val="004B3584"/>
    <w:rsid w:val="004B4C40"/>
    <w:rsid w:val="004B6A92"/>
    <w:rsid w:val="004B6E86"/>
    <w:rsid w:val="004B7C77"/>
    <w:rsid w:val="004C1CEA"/>
    <w:rsid w:val="004C2E9C"/>
    <w:rsid w:val="004C42BF"/>
    <w:rsid w:val="004C4C9A"/>
    <w:rsid w:val="004C536E"/>
    <w:rsid w:val="004C5FF3"/>
    <w:rsid w:val="004C6242"/>
    <w:rsid w:val="004C6775"/>
    <w:rsid w:val="004C7EDE"/>
    <w:rsid w:val="004D0455"/>
    <w:rsid w:val="004D0613"/>
    <w:rsid w:val="004D1653"/>
    <w:rsid w:val="004D1A41"/>
    <w:rsid w:val="004D3E7D"/>
    <w:rsid w:val="004D3FDB"/>
    <w:rsid w:val="004D4327"/>
    <w:rsid w:val="004D4A34"/>
    <w:rsid w:val="004D5D4A"/>
    <w:rsid w:val="004D60E4"/>
    <w:rsid w:val="004D61D9"/>
    <w:rsid w:val="004D61EF"/>
    <w:rsid w:val="004D7E5A"/>
    <w:rsid w:val="004E02DE"/>
    <w:rsid w:val="004E032B"/>
    <w:rsid w:val="004E0683"/>
    <w:rsid w:val="004E0BDC"/>
    <w:rsid w:val="004E10ED"/>
    <w:rsid w:val="004E13A6"/>
    <w:rsid w:val="004E21AD"/>
    <w:rsid w:val="004E2BA8"/>
    <w:rsid w:val="004E2E48"/>
    <w:rsid w:val="004E4D63"/>
    <w:rsid w:val="004E5272"/>
    <w:rsid w:val="004E5EC6"/>
    <w:rsid w:val="004E72D9"/>
    <w:rsid w:val="004E732F"/>
    <w:rsid w:val="004E7D05"/>
    <w:rsid w:val="004F0C83"/>
    <w:rsid w:val="004F13D0"/>
    <w:rsid w:val="004F2C7B"/>
    <w:rsid w:val="004F4665"/>
    <w:rsid w:val="004F69DD"/>
    <w:rsid w:val="004F6B26"/>
    <w:rsid w:val="004F72EF"/>
    <w:rsid w:val="004F73EC"/>
    <w:rsid w:val="004F7885"/>
    <w:rsid w:val="005007B3"/>
    <w:rsid w:val="0050103C"/>
    <w:rsid w:val="0050129B"/>
    <w:rsid w:val="00502346"/>
    <w:rsid w:val="00502502"/>
    <w:rsid w:val="00503086"/>
    <w:rsid w:val="0050388F"/>
    <w:rsid w:val="00506998"/>
    <w:rsid w:val="0050737D"/>
    <w:rsid w:val="00510424"/>
    <w:rsid w:val="005105AC"/>
    <w:rsid w:val="00510A14"/>
    <w:rsid w:val="005110AA"/>
    <w:rsid w:val="00511C84"/>
    <w:rsid w:val="00511F05"/>
    <w:rsid w:val="00512055"/>
    <w:rsid w:val="00512120"/>
    <w:rsid w:val="0051354B"/>
    <w:rsid w:val="00513AD3"/>
    <w:rsid w:val="00514EB0"/>
    <w:rsid w:val="00515962"/>
    <w:rsid w:val="00515B73"/>
    <w:rsid w:val="0051674F"/>
    <w:rsid w:val="00517124"/>
    <w:rsid w:val="0051777F"/>
    <w:rsid w:val="00517B11"/>
    <w:rsid w:val="00517EDA"/>
    <w:rsid w:val="0052011A"/>
    <w:rsid w:val="0052026D"/>
    <w:rsid w:val="00520AD6"/>
    <w:rsid w:val="00522EF2"/>
    <w:rsid w:val="005232E0"/>
    <w:rsid w:val="0052490B"/>
    <w:rsid w:val="00524CB3"/>
    <w:rsid w:val="0052505D"/>
    <w:rsid w:val="005262F2"/>
    <w:rsid w:val="00527365"/>
    <w:rsid w:val="0052789E"/>
    <w:rsid w:val="00530A9A"/>
    <w:rsid w:val="00530D07"/>
    <w:rsid w:val="00530EB4"/>
    <w:rsid w:val="0053169E"/>
    <w:rsid w:val="00531C38"/>
    <w:rsid w:val="00531F24"/>
    <w:rsid w:val="00532F21"/>
    <w:rsid w:val="00533EAB"/>
    <w:rsid w:val="00534F7D"/>
    <w:rsid w:val="00535888"/>
    <w:rsid w:val="00535BDD"/>
    <w:rsid w:val="00536DA5"/>
    <w:rsid w:val="00537859"/>
    <w:rsid w:val="00537B09"/>
    <w:rsid w:val="00537CF8"/>
    <w:rsid w:val="005405F9"/>
    <w:rsid w:val="00540A25"/>
    <w:rsid w:val="00540A87"/>
    <w:rsid w:val="00540E1F"/>
    <w:rsid w:val="00541768"/>
    <w:rsid w:val="00541B6C"/>
    <w:rsid w:val="00542B81"/>
    <w:rsid w:val="00544E08"/>
    <w:rsid w:val="005460EC"/>
    <w:rsid w:val="00546843"/>
    <w:rsid w:val="005470F7"/>
    <w:rsid w:val="00547BBC"/>
    <w:rsid w:val="00550B70"/>
    <w:rsid w:val="00551466"/>
    <w:rsid w:val="00552162"/>
    <w:rsid w:val="005540A9"/>
    <w:rsid w:val="00554210"/>
    <w:rsid w:val="00554C13"/>
    <w:rsid w:val="00554DB0"/>
    <w:rsid w:val="0055508F"/>
    <w:rsid w:val="00555666"/>
    <w:rsid w:val="005559AC"/>
    <w:rsid w:val="00556FD1"/>
    <w:rsid w:val="00557E5E"/>
    <w:rsid w:val="00557FA1"/>
    <w:rsid w:val="005609CF"/>
    <w:rsid w:val="00560B24"/>
    <w:rsid w:val="00560D93"/>
    <w:rsid w:val="00561371"/>
    <w:rsid w:val="00561486"/>
    <w:rsid w:val="00561EA6"/>
    <w:rsid w:val="00562035"/>
    <w:rsid w:val="005623C1"/>
    <w:rsid w:val="00562A79"/>
    <w:rsid w:val="00562FDB"/>
    <w:rsid w:val="00563186"/>
    <w:rsid w:val="005632D0"/>
    <w:rsid w:val="005638ED"/>
    <w:rsid w:val="00564175"/>
    <w:rsid w:val="005648D0"/>
    <w:rsid w:val="00565767"/>
    <w:rsid w:val="00565917"/>
    <w:rsid w:val="0056594C"/>
    <w:rsid w:val="00565C73"/>
    <w:rsid w:val="00567871"/>
    <w:rsid w:val="00570D25"/>
    <w:rsid w:val="00572BA2"/>
    <w:rsid w:val="005733A2"/>
    <w:rsid w:val="00573ED2"/>
    <w:rsid w:val="00574C23"/>
    <w:rsid w:val="00574DD1"/>
    <w:rsid w:val="005755A5"/>
    <w:rsid w:val="0057566F"/>
    <w:rsid w:val="00576B66"/>
    <w:rsid w:val="0057795B"/>
    <w:rsid w:val="00577D8B"/>
    <w:rsid w:val="0058046A"/>
    <w:rsid w:val="005808EE"/>
    <w:rsid w:val="00580947"/>
    <w:rsid w:val="005816C7"/>
    <w:rsid w:val="00583030"/>
    <w:rsid w:val="005843A2"/>
    <w:rsid w:val="005852D6"/>
    <w:rsid w:val="00586100"/>
    <w:rsid w:val="00587047"/>
    <w:rsid w:val="00587524"/>
    <w:rsid w:val="00587A09"/>
    <w:rsid w:val="00587B0A"/>
    <w:rsid w:val="00591598"/>
    <w:rsid w:val="005930FF"/>
    <w:rsid w:val="005933F2"/>
    <w:rsid w:val="005933FC"/>
    <w:rsid w:val="00593782"/>
    <w:rsid w:val="00595053"/>
    <w:rsid w:val="00595FCD"/>
    <w:rsid w:val="005971F7"/>
    <w:rsid w:val="0059756F"/>
    <w:rsid w:val="005A14BA"/>
    <w:rsid w:val="005A17A1"/>
    <w:rsid w:val="005A1E3B"/>
    <w:rsid w:val="005A21D9"/>
    <w:rsid w:val="005A3C10"/>
    <w:rsid w:val="005A403E"/>
    <w:rsid w:val="005A72A8"/>
    <w:rsid w:val="005A77FB"/>
    <w:rsid w:val="005A7DA3"/>
    <w:rsid w:val="005B0BFC"/>
    <w:rsid w:val="005B17B5"/>
    <w:rsid w:val="005B1B38"/>
    <w:rsid w:val="005B1F23"/>
    <w:rsid w:val="005B279A"/>
    <w:rsid w:val="005B2B00"/>
    <w:rsid w:val="005B2F5F"/>
    <w:rsid w:val="005B31CE"/>
    <w:rsid w:val="005B487A"/>
    <w:rsid w:val="005B5189"/>
    <w:rsid w:val="005B5389"/>
    <w:rsid w:val="005B65AC"/>
    <w:rsid w:val="005B6B2D"/>
    <w:rsid w:val="005B7988"/>
    <w:rsid w:val="005B7D9F"/>
    <w:rsid w:val="005C02DA"/>
    <w:rsid w:val="005C294A"/>
    <w:rsid w:val="005C4002"/>
    <w:rsid w:val="005C5D16"/>
    <w:rsid w:val="005C6830"/>
    <w:rsid w:val="005C6E7C"/>
    <w:rsid w:val="005D0817"/>
    <w:rsid w:val="005D1427"/>
    <w:rsid w:val="005D17EB"/>
    <w:rsid w:val="005D66EC"/>
    <w:rsid w:val="005D6FF8"/>
    <w:rsid w:val="005D7299"/>
    <w:rsid w:val="005D758B"/>
    <w:rsid w:val="005E0767"/>
    <w:rsid w:val="005E0AD7"/>
    <w:rsid w:val="005E0E8B"/>
    <w:rsid w:val="005E0F89"/>
    <w:rsid w:val="005E1C93"/>
    <w:rsid w:val="005E290B"/>
    <w:rsid w:val="005E576C"/>
    <w:rsid w:val="005E5984"/>
    <w:rsid w:val="005E60DB"/>
    <w:rsid w:val="005E6A57"/>
    <w:rsid w:val="005E70FB"/>
    <w:rsid w:val="005E78EF"/>
    <w:rsid w:val="005E7CDE"/>
    <w:rsid w:val="005F0106"/>
    <w:rsid w:val="005F0F5C"/>
    <w:rsid w:val="005F140B"/>
    <w:rsid w:val="005F208C"/>
    <w:rsid w:val="005F2738"/>
    <w:rsid w:val="005F3430"/>
    <w:rsid w:val="005F4568"/>
    <w:rsid w:val="005F53D2"/>
    <w:rsid w:val="005F6BC1"/>
    <w:rsid w:val="005F777A"/>
    <w:rsid w:val="005F78FA"/>
    <w:rsid w:val="005F7D5F"/>
    <w:rsid w:val="005F7E1A"/>
    <w:rsid w:val="006007E5"/>
    <w:rsid w:val="0060083B"/>
    <w:rsid w:val="00600B10"/>
    <w:rsid w:val="00601AA4"/>
    <w:rsid w:val="0060206D"/>
    <w:rsid w:val="00602F83"/>
    <w:rsid w:val="0060374C"/>
    <w:rsid w:val="00603917"/>
    <w:rsid w:val="00604B9C"/>
    <w:rsid w:val="006061E6"/>
    <w:rsid w:val="006065E3"/>
    <w:rsid w:val="006069D5"/>
    <w:rsid w:val="006075CE"/>
    <w:rsid w:val="00607ADB"/>
    <w:rsid w:val="00607B48"/>
    <w:rsid w:val="006104A5"/>
    <w:rsid w:val="006104DF"/>
    <w:rsid w:val="006111AB"/>
    <w:rsid w:val="006118C9"/>
    <w:rsid w:val="0061240C"/>
    <w:rsid w:val="006125FA"/>
    <w:rsid w:val="00612861"/>
    <w:rsid w:val="00612A1A"/>
    <w:rsid w:val="00612A9D"/>
    <w:rsid w:val="00613281"/>
    <w:rsid w:val="006144DD"/>
    <w:rsid w:val="00614D50"/>
    <w:rsid w:val="006156CB"/>
    <w:rsid w:val="00616E0D"/>
    <w:rsid w:val="006209BF"/>
    <w:rsid w:val="0062228A"/>
    <w:rsid w:val="00622606"/>
    <w:rsid w:val="00622843"/>
    <w:rsid w:val="0062303F"/>
    <w:rsid w:val="006230CE"/>
    <w:rsid w:val="00623473"/>
    <w:rsid w:val="00623C97"/>
    <w:rsid w:val="00623ECD"/>
    <w:rsid w:val="00625EC3"/>
    <w:rsid w:val="00625F0E"/>
    <w:rsid w:val="0062726E"/>
    <w:rsid w:val="00627531"/>
    <w:rsid w:val="00627E9A"/>
    <w:rsid w:val="00630058"/>
    <w:rsid w:val="0063263B"/>
    <w:rsid w:val="00632B0C"/>
    <w:rsid w:val="00633229"/>
    <w:rsid w:val="00634064"/>
    <w:rsid w:val="0063559A"/>
    <w:rsid w:val="00635C84"/>
    <w:rsid w:val="00636A7B"/>
    <w:rsid w:val="0064047B"/>
    <w:rsid w:val="0064074C"/>
    <w:rsid w:val="0064209F"/>
    <w:rsid w:val="0064227D"/>
    <w:rsid w:val="0064235E"/>
    <w:rsid w:val="00642D33"/>
    <w:rsid w:val="006432DE"/>
    <w:rsid w:val="00643AC0"/>
    <w:rsid w:val="006443F1"/>
    <w:rsid w:val="00644CBE"/>
    <w:rsid w:val="00644D8D"/>
    <w:rsid w:val="00646D64"/>
    <w:rsid w:val="0064797D"/>
    <w:rsid w:val="00651D47"/>
    <w:rsid w:val="00652396"/>
    <w:rsid w:val="00652D98"/>
    <w:rsid w:val="00653F85"/>
    <w:rsid w:val="0065428D"/>
    <w:rsid w:val="006545D4"/>
    <w:rsid w:val="00654D7F"/>
    <w:rsid w:val="00655EF9"/>
    <w:rsid w:val="00656073"/>
    <w:rsid w:val="0065689E"/>
    <w:rsid w:val="00657417"/>
    <w:rsid w:val="00660776"/>
    <w:rsid w:val="0066079F"/>
    <w:rsid w:val="0066101D"/>
    <w:rsid w:val="00663D3F"/>
    <w:rsid w:val="00665259"/>
    <w:rsid w:val="006656FD"/>
    <w:rsid w:val="00665E21"/>
    <w:rsid w:val="00665EAC"/>
    <w:rsid w:val="00665EB9"/>
    <w:rsid w:val="00666268"/>
    <w:rsid w:val="00666C86"/>
    <w:rsid w:val="006672B2"/>
    <w:rsid w:val="00667B0F"/>
    <w:rsid w:val="00670CDF"/>
    <w:rsid w:val="00671424"/>
    <w:rsid w:val="00672192"/>
    <w:rsid w:val="0067268D"/>
    <w:rsid w:val="006733FA"/>
    <w:rsid w:val="0067479C"/>
    <w:rsid w:val="006749A4"/>
    <w:rsid w:val="00676580"/>
    <w:rsid w:val="006800CB"/>
    <w:rsid w:val="006801D5"/>
    <w:rsid w:val="0068136D"/>
    <w:rsid w:val="006820CD"/>
    <w:rsid w:val="006825F9"/>
    <w:rsid w:val="00682669"/>
    <w:rsid w:val="0068481D"/>
    <w:rsid w:val="00684D60"/>
    <w:rsid w:val="006859E6"/>
    <w:rsid w:val="00685A25"/>
    <w:rsid w:val="00687D4B"/>
    <w:rsid w:val="00687DD4"/>
    <w:rsid w:val="00692D13"/>
    <w:rsid w:val="00692DC5"/>
    <w:rsid w:val="00692E5C"/>
    <w:rsid w:val="00695891"/>
    <w:rsid w:val="00695A9F"/>
    <w:rsid w:val="00696509"/>
    <w:rsid w:val="0069660E"/>
    <w:rsid w:val="00696FCE"/>
    <w:rsid w:val="00697CFE"/>
    <w:rsid w:val="006A081C"/>
    <w:rsid w:val="006A1E81"/>
    <w:rsid w:val="006A2B29"/>
    <w:rsid w:val="006A2CFC"/>
    <w:rsid w:val="006A2D8D"/>
    <w:rsid w:val="006A3D66"/>
    <w:rsid w:val="006A3DB0"/>
    <w:rsid w:val="006A4C23"/>
    <w:rsid w:val="006A4E70"/>
    <w:rsid w:val="006A5268"/>
    <w:rsid w:val="006A6631"/>
    <w:rsid w:val="006A67B0"/>
    <w:rsid w:val="006A7C09"/>
    <w:rsid w:val="006A7D0D"/>
    <w:rsid w:val="006B0314"/>
    <w:rsid w:val="006B07CE"/>
    <w:rsid w:val="006B21CE"/>
    <w:rsid w:val="006B281F"/>
    <w:rsid w:val="006B3762"/>
    <w:rsid w:val="006B37A1"/>
    <w:rsid w:val="006B3F73"/>
    <w:rsid w:val="006B442C"/>
    <w:rsid w:val="006B4E41"/>
    <w:rsid w:val="006B5747"/>
    <w:rsid w:val="006B6D9D"/>
    <w:rsid w:val="006C03DA"/>
    <w:rsid w:val="006C11E0"/>
    <w:rsid w:val="006C3AFF"/>
    <w:rsid w:val="006C3B85"/>
    <w:rsid w:val="006C473B"/>
    <w:rsid w:val="006C4F70"/>
    <w:rsid w:val="006C5D6D"/>
    <w:rsid w:val="006C7235"/>
    <w:rsid w:val="006C7348"/>
    <w:rsid w:val="006C7F77"/>
    <w:rsid w:val="006D0238"/>
    <w:rsid w:val="006D0FB6"/>
    <w:rsid w:val="006D1EE0"/>
    <w:rsid w:val="006D2B9E"/>
    <w:rsid w:val="006D2C75"/>
    <w:rsid w:val="006D3C24"/>
    <w:rsid w:val="006D3CA9"/>
    <w:rsid w:val="006D4F7E"/>
    <w:rsid w:val="006D5D4F"/>
    <w:rsid w:val="006D61E9"/>
    <w:rsid w:val="006D660E"/>
    <w:rsid w:val="006D6F1C"/>
    <w:rsid w:val="006D76B5"/>
    <w:rsid w:val="006D79F9"/>
    <w:rsid w:val="006D7A4F"/>
    <w:rsid w:val="006E1401"/>
    <w:rsid w:val="006E2C04"/>
    <w:rsid w:val="006E2F26"/>
    <w:rsid w:val="006E357F"/>
    <w:rsid w:val="006E358A"/>
    <w:rsid w:val="006E3632"/>
    <w:rsid w:val="006E3CF0"/>
    <w:rsid w:val="006E3EA1"/>
    <w:rsid w:val="006E3F73"/>
    <w:rsid w:val="006E42C5"/>
    <w:rsid w:val="006E55B2"/>
    <w:rsid w:val="006E5765"/>
    <w:rsid w:val="006E6F36"/>
    <w:rsid w:val="006E77BE"/>
    <w:rsid w:val="006F0117"/>
    <w:rsid w:val="006F0EFD"/>
    <w:rsid w:val="006F22E7"/>
    <w:rsid w:val="006F299C"/>
    <w:rsid w:val="006F4051"/>
    <w:rsid w:val="006F46B2"/>
    <w:rsid w:val="006F61F9"/>
    <w:rsid w:val="006F6CBD"/>
    <w:rsid w:val="0070000F"/>
    <w:rsid w:val="00700522"/>
    <w:rsid w:val="0070147B"/>
    <w:rsid w:val="0070214C"/>
    <w:rsid w:val="00702159"/>
    <w:rsid w:val="007023DA"/>
    <w:rsid w:val="0070282C"/>
    <w:rsid w:val="00702858"/>
    <w:rsid w:val="007033C8"/>
    <w:rsid w:val="00704A6B"/>
    <w:rsid w:val="00705310"/>
    <w:rsid w:val="00705923"/>
    <w:rsid w:val="007063D5"/>
    <w:rsid w:val="00706605"/>
    <w:rsid w:val="0070723B"/>
    <w:rsid w:val="00710170"/>
    <w:rsid w:val="00710B07"/>
    <w:rsid w:val="00710F6B"/>
    <w:rsid w:val="007110E8"/>
    <w:rsid w:val="00711DD3"/>
    <w:rsid w:val="00712035"/>
    <w:rsid w:val="0071240D"/>
    <w:rsid w:val="00714BFF"/>
    <w:rsid w:val="007151AB"/>
    <w:rsid w:val="0071657C"/>
    <w:rsid w:val="007168D7"/>
    <w:rsid w:val="0071697D"/>
    <w:rsid w:val="00717024"/>
    <w:rsid w:val="00720656"/>
    <w:rsid w:val="007210EE"/>
    <w:rsid w:val="007215C7"/>
    <w:rsid w:val="00721DD1"/>
    <w:rsid w:val="00721EFB"/>
    <w:rsid w:val="00722ACC"/>
    <w:rsid w:val="00722FF4"/>
    <w:rsid w:val="00723891"/>
    <w:rsid w:val="00724AF3"/>
    <w:rsid w:val="00724B7B"/>
    <w:rsid w:val="00725C82"/>
    <w:rsid w:val="0072697E"/>
    <w:rsid w:val="00726A03"/>
    <w:rsid w:val="00727A90"/>
    <w:rsid w:val="0073034B"/>
    <w:rsid w:val="00730C7C"/>
    <w:rsid w:val="00731A59"/>
    <w:rsid w:val="00731F29"/>
    <w:rsid w:val="00732760"/>
    <w:rsid w:val="00732E46"/>
    <w:rsid w:val="00733554"/>
    <w:rsid w:val="007339F3"/>
    <w:rsid w:val="00737D90"/>
    <w:rsid w:val="0074008B"/>
    <w:rsid w:val="0074056C"/>
    <w:rsid w:val="007407F2"/>
    <w:rsid w:val="0074160F"/>
    <w:rsid w:val="00741F2E"/>
    <w:rsid w:val="0074211A"/>
    <w:rsid w:val="007428FF"/>
    <w:rsid w:val="00742A13"/>
    <w:rsid w:val="00743B49"/>
    <w:rsid w:val="0074411A"/>
    <w:rsid w:val="00744DAC"/>
    <w:rsid w:val="007456D5"/>
    <w:rsid w:val="007475B9"/>
    <w:rsid w:val="00747E6F"/>
    <w:rsid w:val="00750B55"/>
    <w:rsid w:val="007514D9"/>
    <w:rsid w:val="00751A97"/>
    <w:rsid w:val="007526BF"/>
    <w:rsid w:val="00752C57"/>
    <w:rsid w:val="00753A4F"/>
    <w:rsid w:val="00753C58"/>
    <w:rsid w:val="00754022"/>
    <w:rsid w:val="007542CA"/>
    <w:rsid w:val="00755249"/>
    <w:rsid w:val="00755D78"/>
    <w:rsid w:val="00756312"/>
    <w:rsid w:val="007566FA"/>
    <w:rsid w:val="00756AFC"/>
    <w:rsid w:val="00761847"/>
    <w:rsid w:val="00764890"/>
    <w:rsid w:val="00766DFA"/>
    <w:rsid w:val="00766F83"/>
    <w:rsid w:val="007705D5"/>
    <w:rsid w:val="00772100"/>
    <w:rsid w:val="00772A14"/>
    <w:rsid w:val="00773930"/>
    <w:rsid w:val="00774550"/>
    <w:rsid w:val="007764C9"/>
    <w:rsid w:val="007764CE"/>
    <w:rsid w:val="007775F7"/>
    <w:rsid w:val="00777D54"/>
    <w:rsid w:val="00780373"/>
    <w:rsid w:val="00780D01"/>
    <w:rsid w:val="007816E5"/>
    <w:rsid w:val="0078182A"/>
    <w:rsid w:val="00782647"/>
    <w:rsid w:val="0078274F"/>
    <w:rsid w:val="0078373E"/>
    <w:rsid w:val="00783D31"/>
    <w:rsid w:val="007848FC"/>
    <w:rsid w:val="00786BFD"/>
    <w:rsid w:val="00786EBA"/>
    <w:rsid w:val="00786F35"/>
    <w:rsid w:val="007870A5"/>
    <w:rsid w:val="00787222"/>
    <w:rsid w:val="00787570"/>
    <w:rsid w:val="00787A4C"/>
    <w:rsid w:val="0079089B"/>
    <w:rsid w:val="00791306"/>
    <w:rsid w:val="007917FE"/>
    <w:rsid w:val="0079409E"/>
    <w:rsid w:val="00794698"/>
    <w:rsid w:val="0079534A"/>
    <w:rsid w:val="007955C7"/>
    <w:rsid w:val="0079576B"/>
    <w:rsid w:val="00796557"/>
    <w:rsid w:val="00796BDB"/>
    <w:rsid w:val="007972E9"/>
    <w:rsid w:val="007A09FC"/>
    <w:rsid w:val="007A0A0B"/>
    <w:rsid w:val="007A0FDE"/>
    <w:rsid w:val="007A259A"/>
    <w:rsid w:val="007A259E"/>
    <w:rsid w:val="007A5290"/>
    <w:rsid w:val="007A6A76"/>
    <w:rsid w:val="007A6BA7"/>
    <w:rsid w:val="007A6EFB"/>
    <w:rsid w:val="007A7483"/>
    <w:rsid w:val="007A75E0"/>
    <w:rsid w:val="007A7EF2"/>
    <w:rsid w:val="007B1150"/>
    <w:rsid w:val="007B2A68"/>
    <w:rsid w:val="007B4469"/>
    <w:rsid w:val="007B4483"/>
    <w:rsid w:val="007B4D15"/>
    <w:rsid w:val="007B55D4"/>
    <w:rsid w:val="007B5779"/>
    <w:rsid w:val="007B6155"/>
    <w:rsid w:val="007B71A4"/>
    <w:rsid w:val="007B7BAE"/>
    <w:rsid w:val="007C178E"/>
    <w:rsid w:val="007C1FEF"/>
    <w:rsid w:val="007C22BA"/>
    <w:rsid w:val="007C256A"/>
    <w:rsid w:val="007C4312"/>
    <w:rsid w:val="007C4561"/>
    <w:rsid w:val="007C56BD"/>
    <w:rsid w:val="007C58BB"/>
    <w:rsid w:val="007C5970"/>
    <w:rsid w:val="007C7F3B"/>
    <w:rsid w:val="007D0E48"/>
    <w:rsid w:val="007D18D1"/>
    <w:rsid w:val="007D2271"/>
    <w:rsid w:val="007D233C"/>
    <w:rsid w:val="007D28B4"/>
    <w:rsid w:val="007D3AE1"/>
    <w:rsid w:val="007D413A"/>
    <w:rsid w:val="007D41CD"/>
    <w:rsid w:val="007D4B1E"/>
    <w:rsid w:val="007D6345"/>
    <w:rsid w:val="007D6BEA"/>
    <w:rsid w:val="007E0214"/>
    <w:rsid w:val="007E06ED"/>
    <w:rsid w:val="007E106F"/>
    <w:rsid w:val="007E14CF"/>
    <w:rsid w:val="007E171D"/>
    <w:rsid w:val="007E1E11"/>
    <w:rsid w:val="007E2118"/>
    <w:rsid w:val="007E3681"/>
    <w:rsid w:val="007E38B1"/>
    <w:rsid w:val="007E488D"/>
    <w:rsid w:val="007E4DE2"/>
    <w:rsid w:val="007E5134"/>
    <w:rsid w:val="007E5175"/>
    <w:rsid w:val="007E5770"/>
    <w:rsid w:val="007E5BB1"/>
    <w:rsid w:val="007E6CEC"/>
    <w:rsid w:val="007E7874"/>
    <w:rsid w:val="007E7975"/>
    <w:rsid w:val="007E7BB9"/>
    <w:rsid w:val="007F03E4"/>
    <w:rsid w:val="007F059F"/>
    <w:rsid w:val="007F089E"/>
    <w:rsid w:val="007F0CBC"/>
    <w:rsid w:val="007F1A68"/>
    <w:rsid w:val="007F3513"/>
    <w:rsid w:val="007F551F"/>
    <w:rsid w:val="007F5590"/>
    <w:rsid w:val="007F62AD"/>
    <w:rsid w:val="007F7DDF"/>
    <w:rsid w:val="00800973"/>
    <w:rsid w:val="00800CD7"/>
    <w:rsid w:val="00801203"/>
    <w:rsid w:val="008018CB"/>
    <w:rsid w:val="00801F7D"/>
    <w:rsid w:val="00802AC5"/>
    <w:rsid w:val="0080356B"/>
    <w:rsid w:val="0080401F"/>
    <w:rsid w:val="00804601"/>
    <w:rsid w:val="00804644"/>
    <w:rsid w:val="0080559E"/>
    <w:rsid w:val="00805A11"/>
    <w:rsid w:val="00805DD5"/>
    <w:rsid w:val="00806634"/>
    <w:rsid w:val="0080707D"/>
    <w:rsid w:val="00810400"/>
    <w:rsid w:val="00810CAF"/>
    <w:rsid w:val="008118E4"/>
    <w:rsid w:val="0081242E"/>
    <w:rsid w:val="008128E7"/>
    <w:rsid w:val="008141D3"/>
    <w:rsid w:val="008143F9"/>
    <w:rsid w:val="008150DA"/>
    <w:rsid w:val="00816438"/>
    <w:rsid w:val="0081719A"/>
    <w:rsid w:val="00821011"/>
    <w:rsid w:val="00822F37"/>
    <w:rsid w:val="0082334E"/>
    <w:rsid w:val="0082394F"/>
    <w:rsid w:val="00823F96"/>
    <w:rsid w:val="0082490F"/>
    <w:rsid w:val="008249B7"/>
    <w:rsid w:val="00824D6F"/>
    <w:rsid w:val="00826005"/>
    <w:rsid w:val="00826D8B"/>
    <w:rsid w:val="008277E0"/>
    <w:rsid w:val="00827BFF"/>
    <w:rsid w:val="00827D20"/>
    <w:rsid w:val="0083006A"/>
    <w:rsid w:val="00830AE2"/>
    <w:rsid w:val="00831018"/>
    <w:rsid w:val="0083160F"/>
    <w:rsid w:val="008324E5"/>
    <w:rsid w:val="00834274"/>
    <w:rsid w:val="0083582F"/>
    <w:rsid w:val="00835F11"/>
    <w:rsid w:val="0083649B"/>
    <w:rsid w:val="00836E33"/>
    <w:rsid w:val="008377F1"/>
    <w:rsid w:val="00840CD0"/>
    <w:rsid w:val="008411AB"/>
    <w:rsid w:val="008416CE"/>
    <w:rsid w:val="00841812"/>
    <w:rsid w:val="008426E9"/>
    <w:rsid w:val="00843CFE"/>
    <w:rsid w:val="00843E6C"/>
    <w:rsid w:val="00844664"/>
    <w:rsid w:val="00845862"/>
    <w:rsid w:val="00846003"/>
    <w:rsid w:val="00851076"/>
    <w:rsid w:val="0085182A"/>
    <w:rsid w:val="00851B62"/>
    <w:rsid w:val="00852DEB"/>
    <w:rsid w:val="0085307E"/>
    <w:rsid w:val="008539F1"/>
    <w:rsid w:val="00854042"/>
    <w:rsid w:val="00854802"/>
    <w:rsid w:val="008548C5"/>
    <w:rsid w:val="00855307"/>
    <w:rsid w:val="008573C0"/>
    <w:rsid w:val="008602F5"/>
    <w:rsid w:val="00861789"/>
    <w:rsid w:val="00861D8A"/>
    <w:rsid w:val="00861FAC"/>
    <w:rsid w:val="00862F48"/>
    <w:rsid w:val="008633E3"/>
    <w:rsid w:val="00864703"/>
    <w:rsid w:val="00865765"/>
    <w:rsid w:val="00865820"/>
    <w:rsid w:val="00865A8C"/>
    <w:rsid w:val="00866048"/>
    <w:rsid w:val="008678A9"/>
    <w:rsid w:val="00867D52"/>
    <w:rsid w:val="00870092"/>
    <w:rsid w:val="00870117"/>
    <w:rsid w:val="0087279A"/>
    <w:rsid w:val="00872AC2"/>
    <w:rsid w:val="00872B99"/>
    <w:rsid w:val="0087340A"/>
    <w:rsid w:val="00874C9A"/>
    <w:rsid w:val="008759F9"/>
    <w:rsid w:val="00875A56"/>
    <w:rsid w:val="00875A6D"/>
    <w:rsid w:val="00876778"/>
    <w:rsid w:val="00877302"/>
    <w:rsid w:val="0087734D"/>
    <w:rsid w:val="008778FD"/>
    <w:rsid w:val="00880443"/>
    <w:rsid w:val="00881C9E"/>
    <w:rsid w:val="0088203D"/>
    <w:rsid w:val="008827C8"/>
    <w:rsid w:val="00882A6F"/>
    <w:rsid w:val="00883E43"/>
    <w:rsid w:val="008851C3"/>
    <w:rsid w:val="008854E3"/>
    <w:rsid w:val="008856C4"/>
    <w:rsid w:val="00886891"/>
    <w:rsid w:val="00887B7E"/>
    <w:rsid w:val="00887F18"/>
    <w:rsid w:val="00890A1F"/>
    <w:rsid w:val="00891212"/>
    <w:rsid w:val="00892CB4"/>
    <w:rsid w:val="0089407D"/>
    <w:rsid w:val="00894FCE"/>
    <w:rsid w:val="0089645F"/>
    <w:rsid w:val="00896E6E"/>
    <w:rsid w:val="008A0B61"/>
    <w:rsid w:val="008A0FA7"/>
    <w:rsid w:val="008A1C67"/>
    <w:rsid w:val="008A38FC"/>
    <w:rsid w:val="008A3D04"/>
    <w:rsid w:val="008A5AF2"/>
    <w:rsid w:val="008A61D7"/>
    <w:rsid w:val="008A6AB3"/>
    <w:rsid w:val="008A7524"/>
    <w:rsid w:val="008A77BC"/>
    <w:rsid w:val="008B0305"/>
    <w:rsid w:val="008B0309"/>
    <w:rsid w:val="008B0489"/>
    <w:rsid w:val="008B0B5C"/>
    <w:rsid w:val="008B30ED"/>
    <w:rsid w:val="008B315F"/>
    <w:rsid w:val="008B32DB"/>
    <w:rsid w:val="008B36D5"/>
    <w:rsid w:val="008B3E74"/>
    <w:rsid w:val="008B46F0"/>
    <w:rsid w:val="008B5A98"/>
    <w:rsid w:val="008B5E41"/>
    <w:rsid w:val="008B6005"/>
    <w:rsid w:val="008B6636"/>
    <w:rsid w:val="008B7909"/>
    <w:rsid w:val="008B7ECB"/>
    <w:rsid w:val="008C0459"/>
    <w:rsid w:val="008C3CC8"/>
    <w:rsid w:val="008C3F22"/>
    <w:rsid w:val="008C404E"/>
    <w:rsid w:val="008C4C5F"/>
    <w:rsid w:val="008C54D3"/>
    <w:rsid w:val="008C6887"/>
    <w:rsid w:val="008C7A2F"/>
    <w:rsid w:val="008C7E83"/>
    <w:rsid w:val="008D277B"/>
    <w:rsid w:val="008D3326"/>
    <w:rsid w:val="008D3C6C"/>
    <w:rsid w:val="008D4250"/>
    <w:rsid w:val="008D53BD"/>
    <w:rsid w:val="008D5A6C"/>
    <w:rsid w:val="008D5C94"/>
    <w:rsid w:val="008D6A38"/>
    <w:rsid w:val="008D6F31"/>
    <w:rsid w:val="008D75E4"/>
    <w:rsid w:val="008D7E79"/>
    <w:rsid w:val="008E2123"/>
    <w:rsid w:val="008E236F"/>
    <w:rsid w:val="008E30D8"/>
    <w:rsid w:val="008E3526"/>
    <w:rsid w:val="008E40A4"/>
    <w:rsid w:val="008E47E1"/>
    <w:rsid w:val="008E5476"/>
    <w:rsid w:val="008E658A"/>
    <w:rsid w:val="008F0140"/>
    <w:rsid w:val="008F01E2"/>
    <w:rsid w:val="008F0BA2"/>
    <w:rsid w:val="008F225B"/>
    <w:rsid w:val="008F2ABB"/>
    <w:rsid w:val="008F2F32"/>
    <w:rsid w:val="008F45A9"/>
    <w:rsid w:val="008F483D"/>
    <w:rsid w:val="008F56B2"/>
    <w:rsid w:val="008F64E2"/>
    <w:rsid w:val="008F6875"/>
    <w:rsid w:val="008F6AC4"/>
    <w:rsid w:val="008F7818"/>
    <w:rsid w:val="00901645"/>
    <w:rsid w:val="00903D28"/>
    <w:rsid w:val="009042CA"/>
    <w:rsid w:val="009044F1"/>
    <w:rsid w:val="009049D1"/>
    <w:rsid w:val="00907FC4"/>
    <w:rsid w:val="00910D1E"/>
    <w:rsid w:val="00911064"/>
    <w:rsid w:val="00911849"/>
    <w:rsid w:val="009118F6"/>
    <w:rsid w:val="00911914"/>
    <w:rsid w:val="00911C4E"/>
    <w:rsid w:val="009126C8"/>
    <w:rsid w:val="00912876"/>
    <w:rsid w:val="00912930"/>
    <w:rsid w:val="00912939"/>
    <w:rsid w:val="00913D70"/>
    <w:rsid w:val="009158E6"/>
    <w:rsid w:val="00915ADA"/>
    <w:rsid w:val="0091696E"/>
    <w:rsid w:val="00916D9A"/>
    <w:rsid w:val="009173A7"/>
    <w:rsid w:val="00922FAA"/>
    <w:rsid w:val="00923772"/>
    <w:rsid w:val="009246F7"/>
    <w:rsid w:val="00924E1C"/>
    <w:rsid w:val="00926017"/>
    <w:rsid w:val="0092701D"/>
    <w:rsid w:val="00927040"/>
    <w:rsid w:val="00927D11"/>
    <w:rsid w:val="00930150"/>
    <w:rsid w:val="0093036F"/>
    <w:rsid w:val="009313C7"/>
    <w:rsid w:val="00931AE1"/>
    <w:rsid w:val="00932B07"/>
    <w:rsid w:val="00932DAD"/>
    <w:rsid w:val="00933155"/>
    <w:rsid w:val="00933699"/>
    <w:rsid w:val="0093382B"/>
    <w:rsid w:val="00933DBA"/>
    <w:rsid w:val="00934017"/>
    <w:rsid w:val="0093477A"/>
    <w:rsid w:val="00934AA0"/>
    <w:rsid w:val="00934F32"/>
    <w:rsid w:val="00935C0F"/>
    <w:rsid w:val="0093666D"/>
    <w:rsid w:val="00937072"/>
    <w:rsid w:val="00937F43"/>
    <w:rsid w:val="00940DF9"/>
    <w:rsid w:val="009414BA"/>
    <w:rsid w:val="0094170C"/>
    <w:rsid w:val="00941A79"/>
    <w:rsid w:val="00941CC9"/>
    <w:rsid w:val="00941D16"/>
    <w:rsid w:val="00942077"/>
    <w:rsid w:val="00942E21"/>
    <w:rsid w:val="00942FD0"/>
    <w:rsid w:val="0094303A"/>
    <w:rsid w:val="00943452"/>
    <w:rsid w:val="009439C3"/>
    <w:rsid w:val="00943B99"/>
    <w:rsid w:val="0094645E"/>
    <w:rsid w:val="009475BA"/>
    <w:rsid w:val="00950458"/>
    <w:rsid w:val="00950896"/>
    <w:rsid w:val="00950A20"/>
    <w:rsid w:val="00951087"/>
    <w:rsid w:val="00952923"/>
    <w:rsid w:val="00952A66"/>
    <w:rsid w:val="009534F6"/>
    <w:rsid w:val="0095368A"/>
    <w:rsid w:val="00953965"/>
    <w:rsid w:val="00953AEC"/>
    <w:rsid w:val="00955581"/>
    <w:rsid w:val="00955682"/>
    <w:rsid w:val="00957EBF"/>
    <w:rsid w:val="009608D4"/>
    <w:rsid w:val="009614E1"/>
    <w:rsid w:val="0096161C"/>
    <w:rsid w:val="009623FD"/>
    <w:rsid w:val="0096273E"/>
    <w:rsid w:val="009629FD"/>
    <w:rsid w:val="00962E20"/>
    <w:rsid w:val="009634E5"/>
    <w:rsid w:val="0096591A"/>
    <w:rsid w:val="009700C6"/>
    <w:rsid w:val="00973282"/>
    <w:rsid w:val="009738FE"/>
    <w:rsid w:val="00973D87"/>
    <w:rsid w:val="00974F23"/>
    <w:rsid w:val="00975016"/>
    <w:rsid w:val="009753C0"/>
    <w:rsid w:val="0097540E"/>
    <w:rsid w:val="009756FC"/>
    <w:rsid w:val="00975CAB"/>
    <w:rsid w:val="00976379"/>
    <w:rsid w:val="009776A9"/>
    <w:rsid w:val="00977E0E"/>
    <w:rsid w:val="00980DAE"/>
    <w:rsid w:val="00981528"/>
    <w:rsid w:val="00981FE4"/>
    <w:rsid w:val="009821A5"/>
    <w:rsid w:val="0098240F"/>
    <w:rsid w:val="0098261E"/>
    <w:rsid w:val="009826AF"/>
    <w:rsid w:val="00984FBC"/>
    <w:rsid w:val="009858B4"/>
    <w:rsid w:val="009858CA"/>
    <w:rsid w:val="00985BA4"/>
    <w:rsid w:val="00985FBA"/>
    <w:rsid w:val="00985FFF"/>
    <w:rsid w:val="00986331"/>
    <w:rsid w:val="00986B1A"/>
    <w:rsid w:val="00986ED7"/>
    <w:rsid w:val="00987174"/>
    <w:rsid w:val="00990F1B"/>
    <w:rsid w:val="00990FDF"/>
    <w:rsid w:val="00993C0E"/>
    <w:rsid w:val="00994065"/>
    <w:rsid w:val="009966CB"/>
    <w:rsid w:val="0099694C"/>
    <w:rsid w:val="00997FF3"/>
    <w:rsid w:val="009A1057"/>
    <w:rsid w:val="009A15D9"/>
    <w:rsid w:val="009A1B89"/>
    <w:rsid w:val="009A2B2B"/>
    <w:rsid w:val="009A2C85"/>
    <w:rsid w:val="009A38F5"/>
    <w:rsid w:val="009A3919"/>
    <w:rsid w:val="009A4512"/>
    <w:rsid w:val="009A493B"/>
    <w:rsid w:val="009A6C55"/>
    <w:rsid w:val="009B0470"/>
    <w:rsid w:val="009B11FD"/>
    <w:rsid w:val="009B120B"/>
    <w:rsid w:val="009B14E9"/>
    <w:rsid w:val="009B2B23"/>
    <w:rsid w:val="009B2CF2"/>
    <w:rsid w:val="009B3B1E"/>
    <w:rsid w:val="009B3DD7"/>
    <w:rsid w:val="009B5457"/>
    <w:rsid w:val="009B648B"/>
    <w:rsid w:val="009B7960"/>
    <w:rsid w:val="009C03DE"/>
    <w:rsid w:val="009C18F5"/>
    <w:rsid w:val="009C1B95"/>
    <w:rsid w:val="009C1EEE"/>
    <w:rsid w:val="009C2CE1"/>
    <w:rsid w:val="009C7570"/>
    <w:rsid w:val="009C7D58"/>
    <w:rsid w:val="009D05CD"/>
    <w:rsid w:val="009D0679"/>
    <w:rsid w:val="009D19CA"/>
    <w:rsid w:val="009D3197"/>
    <w:rsid w:val="009D39A2"/>
    <w:rsid w:val="009D4964"/>
    <w:rsid w:val="009D6590"/>
    <w:rsid w:val="009E0795"/>
    <w:rsid w:val="009E1287"/>
    <w:rsid w:val="009E14E4"/>
    <w:rsid w:val="009E17CC"/>
    <w:rsid w:val="009E1FF6"/>
    <w:rsid w:val="009E23DA"/>
    <w:rsid w:val="009E44B8"/>
    <w:rsid w:val="009E5737"/>
    <w:rsid w:val="009E6575"/>
    <w:rsid w:val="009F0EB9"/>
    <w:rsid w:val="009F10B6"/>
    <w:rsid w:val="009F1D60"/>
    <w:rsid w:val="009F2092"/>
    <w:rsid w:val="009F28B0"/>
    <w:rsid w:val="009F3C16"/>
    <w:rsid w:val="009F5F7A"/>
    <w:rsid w:val="009F6C8E"/>
    <w:rsid w:val="009F6D0F"/>
    <w:rsid w:val="009F79F6"/>
    <w:rsid w:val="00A01045"/>
    <w:rsid w:val="00A01778"/>
    <w:rsid w:val="00A032DD"/>
    <w:rsid w:val="00A034DC"/>
    <w:rsid w:val="00A03A3E"/>
    <w:rsid w:val="00A0435D"/>
    <w:rsid w:val="00A045AF"/>
    <w:rsid w:val="00A04AC4"/>
    <w:rsid w:val="00A058B3"/>
    <w:rsid w:val="00A063A8"/>
    <w:rsid w:val="00A07106"/>
    <w:rsid w:val="00A07B38"/>
    <w:rsid w:val="00A12182"/>
    <w:rsid w:val="00A122FD"/>
    <w:rsid w:val="00A13AE8"/>
    <w:rsid w:val="00A13B29"/>
    <w:rsid w:val="00A13EEB"/>
    <w:rsid w:val="00A14089"/>
    <w:rsid w:val="00A141DD"/>
    <w:rsid w:val="00A160C1"/>
    <w:rsid w:val="00A1611C"/>
    <w:rsid w:val="00A16139"/>
    <w:rsid w:val="00A165C5"/>
    <w:rsid w:val="00A16DF0"/>
    <w:rsid w:val="00A1723B"/>
    <w:rsid w:val="00A20571"/>
    <w:rsid w:val="00A210C4"/>
    <w:rsid w:val="00A214B7"/>
    <w:rsid w:val="00A2322D"/>
    <w:rsid w:val="00A2380F"/>
    <w:rsid w:val="00A260B9"/>
    <w:rsid w:val="00A30117"/>
    <w:rsid w:val="00A30941"/>
    <w:rsid w:val="00A309F6"/>
    <w:rsid w:val="00A30EB6"/>
    <w:rsid w:val="00A30ECA"/>
    <w:rsid w:val="00A3214C"/>
    <w:rsid w:val="00A32D95"/>
    <w:rsid w:val="00A336DE"/>
    <w:rsid w:val="00A339F2"/>
    <w:rsid w:val="00A33CAF"/>
    <w:rsid w:val="00A33E80"/>
    <w:rsid w:val="00A35570"/>
    <w:rsid w:val="00A357BF"/>
    <w:rsid w:val="00A35C4C"/>
    <w:rsid w:val="00A4053E"/>
    <w:rsid w:val="00A4180D"/>
    <w:rsid w:val="00A42B75"/>
    <w:rsid w:val="00A443B2"/>
    <w:rsid w:val="00A44922"/>
    <w:rsid w:val="00A46287"/>
    <w:rsid w:val="00A468AA"/>
    <w:rsid w:val="00A47328"/>
    <w:rsid w:val="00A476DE"/>
    <w:rsid w:val="00A4782B"/>
    <w:rsid w:val="00A47B20"/>
    <w:rsid w:val="00A47B59"/>
    <w:rsid w:val="00A5035C"/>
    <w:rsid w:val="00A518EA"/>
    <w:rsid w:val="00A51984"/>
    <w:rsid w:val="00A520BE"/>
    <w:rsid w:val="00A52BAF"/>
    <w:rsid w:val="00A52FDD"/>
    <w:rsid w:val="00A53256"/>
    <w:rsid w:val="00A53707"/>
    <w:rsid w:val="00A5393D"/>
    <w:rsid w:val="00A554D4"/>
    <w:rsid w:val="00A55B2E"/>
    <w:rsid w:val="00A5718F"/>
    <w:rsid w:val="00A5785B"/>
    <w:rsid w:val="00A6107A"/>
    <w:rsid w:val="00A6145F"/>
    <w:rsid w:val="00A618F1"/>
    <w:rsid w:val="00A62FD7"/>
    <w:rsid w:val="00A63061"/>
    <w:rsid w:val="00A6338B"/>
    <w:rsid w:val="00A639E7"/>
    <w:rsid w:val="00A63D6C"/>
    <w:rsid w:val="00A649CD"/>
    <w:rsid w:val="00A64C59"/>
    <w:rsid w:val="00A66C45"/>
    <w:rsid w:val="00A67108"/>
    <w:rsid w:val="00A67411"/>
    <w:rsid w:val="00A67A1D"/>
    <w:rsid w:val="00A67DA9"/>
    <w:rsid w:val="00A70497"/>
    <w:rsid w:val="00A721E2"/>
    <w:rsid w:val="00A721FD"/>
    <w:rsid w:val="00A73352"/>
    <w:rsid w:val="00A73405"/>
    <w:rsid w:val="00A73491"/>
    <w:rsid w:val="00A73C91"/>
    <w:rsid w:val="00A74B7C"/>
    <w:rsid w:val="00A75168"/>
    <w:rsid w:val="00A75392"/>
    <w:rsid w:val="00A754A3"/>
    <w:rsid w:val="00A766DC"/>
    <w:rsid w:val="00A76AD8"/>
    <w:rsid w:val="00A76CC2"/>
    <w:rsid w:val="00A772B1"/>
    <w:rsid w:val="00A80589"/>
    <w:rsid w:val="00A80964"/>
    <w:rsid w:val="00A812A3"/>
    <w:rsid w:val="00A81C91"/>
    <w:rsid w:val="00A8208C"/>
    <w:rsid w:val="00A843A8"/>
    <w:rsid w:val="00A8457D"/>
    <w:rsid w:val="00A858BC"/>
    <w:rsid w:val="00A85D58"/>
    <w:rsid w:val="00A85E1D"/>
    <w:rsid w:val="00A8645A"/>
    <w:rsid w:val="00A86515"/>
    <w:rsid w:val="00A90504"/>
    <w:rsid w:val="00A90AF6"/>
    <w:rsid w:val="00A90B50"/>
    <w:rsid w:val="00A9160D"/>
    <w:rsid w:val="00A92584"/>
    <w:rsid w:val="00A92B01"/>
    <w:rsid w:val="00A942B1"/>
    <w:rsid w:val="00A945BB"/>
    <w:rsid w:val="00A94758"/>
    <w:rsid w:val="00A955DE"/>
    <w:rsid w:val="00A95E7E"/>
    <w:rsid w:val="00A96556"/>
    <w:rsid w:val="00A966A6"/>
    <w:rsid w:val="00A96E25"/>
    <w:rsid w:val="00A970C9"/>
    <w:rsid w:val="00A9728F"/>
    <w:rsid w:val="00A97750"/>
    <w:rsid w:val="00A97D40"/>
    <w:rsid w:val="00AA013C"/>
    <w:rsid w:val="00AA01B2"/>
    <w:rsid w:val="00AA022E"/>
    <w:rsid w:val="00AA030A"/>
    <w:rsid w:val="00AA162D"/>
    <w:rsid w:val="00AA1DCF"/>
    <w:rsid w:val="00AA1FB6"/>
    <w:rsid w:val="00AA23B7"/>
    <w:rsid w:val="00AA3639"/>
    <w:rsid w:val="00AA3C17"/>
    <w:rsid w:val="00AA3D26"/>
    <w:rsid w:val="00AA3EBF"/>
    <w:rsid w:val="00AA52A4"/>
    <w:rsid w:val="00AA5999"/>
    <w:rsid w:val="00AA6389"/>
    <w:rsid w:val="00AA6640"/>
    <w:rsid w:val="00AA6C0C"/>
    <w:rsid w:val="00AB0863"/>
    <w:rsid w:val="00AB0DB6"/>
    <w:rsid w:val="00AB1251"/>
    <w:rsid w:val="00AB2C95"/>
    <w:rsid w:val="00AB37DA"/>
    <w:rsid w:val="00AB456F"/>
    <w:rsid w:val="00AB4DA2"/>
    <w:rsid w:val="00AB64EF"/>
    <w:rsid w:val="00AB6A14"/>
    <w:rsid w:val="00AB6CDA"/>
    <w:rsid w:val="00AB6E53"/>
    <w:rsid w:val="00AB6F00"/>
    <w:rsid w:val="00AB77F0"/>
    <w:rsid w:val="00AC056F"/>
    <w:rsid w:val="00AC0EA1"/>
    <w:rsid w:val="00AC231D"/>
    <w:rsid w:val="00AC2AB4"/>
    <w:rsid w:val="00AC2AEB"/>
    <w:rsid w:val="00AC41ED"/>
    <w:rsid w:val="00AC45B1"/>
    <w:rsid w:val="00AC4651"/>
    <w:rsid w:val="00AC4CA3"/>
    <w:rsid w:val="00AC511A"/>
    <w:rsid w:val="00AC5657"/>
    <w:rsid w:val="00AC627D"/>
    <w:rsid w:val="00AC6B1C"/>
    <w:rsid w:val="00AC7443"/>
    <w:rsid w:val="00AD0177"/>
    <w:rsid w:val="00AD0D9B"/>
    <w:rsid w:val="00AD15BE"/>
    <w:rsid w:val="00AD224E"/>
    <w:rsid w:val="00AD28BD"/>
    <w:rsid w:val="00AD2F3C"/>
    <w:rsid w:val="00AD36C5"/>
    <w:rsid w:val="00AD457A"/>
    <w:rsid w:val="00AD4E16"/>
    <w:rsid w:val="00AD516A"/>
    <w:rsid w:val="00AD61BD"/>
    <w:rsid w:val="00AD639B"/>
    <w:rsid w:val="00AD6EC7"/>
    <w:rsid w:val="00AD77FE"/>
    <w:rsid w:val="00AE117F"/>
    <w:rsid w:val="00AE206A"/>
    <w:rsid w:val="00AE2A1B"/>
    <w:rsid w:val="00AE2A7B"/>
    <w:rsid w:val="00AE2BB7"/>
    <w:rsid w:val="00AE37E9"/>
    <w:rsid w:val="00AE4A75"/>
    <w:rsid w:val="00AE5053"/>
    <w:rsid w:val="00AE5247"/>
    <w:rsid w:val="00AE6457"/>
    <w:rsid w:val="00AF01FF"/>
    <w:rsid w:val="00AF0B41"/>
    <w:rsid w:val="00AF14EC"/>
    <w:rsid w:val="00AF1C17"/>
    <w:rsid w:val="00AF2600"/>
    <w:rsid w:val="00AF3184"/>
    <w:rsid w:val="00AF33F5"/>
    <w:rsid w:val="00AF4BC7"/>
    <w:rsid w:val="00AF552A"/>
    <w:rsid w:val="00AF720D"/>
    <w:rsid w:val="00AF757F"/>
    <w:rsid w:val="00AF7CF6"/>
    <w:rsid w:val="00B022CB"/>
    <w:rsid w:val="00B03285"/>
    <w:rsid w:val="00B04007"/>
    <w:rsid w:val="00B049CE"/>
    <w:rsid w:val="00B0530B"/>
    <w:rsid w:val="00B05CF8"/>
    <w:rsid w:val="00B067CF"/>
    <w:rsid w:val="00B068C2"/>
    <w:rsid w:val="00B07B98"/>
    <w:rsid w:val="00B11458"/>
    <w:rsid w:val="00B11B45"/>
    <w:rsid w:val="00B126C1"/>
    <w:rsid w:val="00B12A88"/>
    <w:rsid w:val="00B12E87"/>
    <w:rsid w:val="00B132CD"/>
    <w:rsid w:val="00B13600"/>
    <w:rsid w:val="00B146ED"/>
    <w:rsid w:val="00B14966"/>
    <w:rsid w:val="00B14F94"/>
    <w:rsid w:val="00B15490"/>
    <w:rsid w:val="00B159F3"/>
    <w:rsid w:val="00B160DF"/>
    <w:rsid w:val="00B160F3"/>
    <w:rsid w:val="00B1640A"/>
    <w:rsid w:val="00B16753"/>
    <w:rsid w:val="00B16A05"/>
    <w:rsid w:val="00B17245"/>
    <w:rsid w:val="00B17602"/>
    <w:rsid w:val="00B17A4D"/>
    <w:rsid w:val="00B211CD"/>
    <w:rsid w:val="00B218BE"/>
    <w:rsid w:val="00B21B35"/>
    <w:rsid w:val="00B2318E"/>
    <w:rsid w:val="00B2391A"/>
    <w:rsid w:val="00B23E76"/>
    <w:rsid w:val="00B244F2"/>
    <w:rsid w:val="00B24B6C"/>
    <w:rsid w:val="00B24C12"/>
    <w:rsid w:val="00B25F17"/>
    <w:rsid w:val="00B26EF9"/>
    <w:rsid w:val="00B27C1E"/>
    <w:rsid w:val="00B302C8"/>
    <w:rsid w:val="00B30635"/>
    <w:rsid w:val="00B3213C"/>
    <w:rsid w:val="00B32479"/>
    <w:rsid w:val="00B327CA"/>
    <w:rsid w:val="00B32880"/>
    <w:rsid w:val="00B33E46"/>
    <w:rsid w:val="00B35B34"/>
    <w:rsid w:val="00B35FF2"/>
    <w:rsid w:val="00B36167"/>
    <w:rsid w:val="00B362AB"/>
    <w:rsid w:val="00B36323"/>
    <w:rsid w:val="00B36716"/>
    <w:rsid w:val="00B36D4F"/>
    <w:rsid w:val="00B36E7D"/>
    <w:rsid w:val="00B3795D"/>
    <w:rsid w:val="00B40798"/>
    <w:rsid w:val="00B420EA"/>
    <w:rsid w:val="00B4228D"/>
    <w:rsid w:val="00B42600"/>
    <w:rsid w:val="00B436E3"/>
    <w:rsid w:val="00B43AAA"/>
    <w:rsid w:val="00B44920"/>
    <w:rsid w:val="00B44C1D"/>
    <w:rsid w:val="00B44DE1"/>
    <w:rsid w:val="00B468EF"/>
    <w:rsid w:val="00B47645"/>
    <w:rsid w:val="00B50DEB"/>
    <w:rsid w:val="00B5205E"/>
    <w:rsid w:val="00B53016"/>
    <w:rsid w:val="00B53A26"/>
    <w:rsid w:val="00B5496F"/>
    <w:rsid w:val="00B54B4C"/>
    <w:rsid w:val="00B54B9F"/>
    <w:rsid w:val="00B5587D"/>
    <w:rsid w:val="00B561E3"/>
    <w:rsid w:val="00B579B3"/>
    <w:rsid w:val="00B57DAC"/>
    <w:rsid w:val="00B62A64"/>
    <w:rsid w:val="00B63157"/>
    <w:rsid w:val="00B6351A"/>
    <w:rsid w:val="00B641EB"/>
    <w:rsid w:val="00B65B6F"/>
    <w:rsid w:val="00B65C39"/>
    <w:rsid w:val="00B66DA6"/>
    <w:rsid w:val="00B67403"/>
    <w:rsid w:val="00B70902"/>
    <w:rsid w:val="00B70E22"/>
    <w:rsid w:val="00B71427"/>
    <w:rsid w:val="00B7193B"/>
    <w:rsid w:val="00B7241B"/>
    <w:rsid w:val="00B73565"/>
    <w:rsid w:val="00B73E05"/>
    <w:rsid w:val="00B747C0"/>
    <w:rsid w:val="00B769D1"/>
    <w:rsid w:val="00B76E01"/>
    <w:rsid w:val="00B76F77"/>
    <w:rsid w:val="00B801C5"/>
    <w:rsid w:val="00B803A8"/>
    <w:rsid w:val="00B8044E"/>
    <w:rsid w:val="00B8077E"/>
    <w:rsid w:val="00B80C3E"/>
    <w:rsid w:val="00B80EEB"/>
    <w:rsid w:val="00B82042"/>
    <w:rsid w:val="00B8338A"/>
    <w:rsid w:val="00B837C7"/>
    <w:rsid w:val="00B83BD7"/>
    <w:rsid w:val="00B83F38"/>
    <w:rsid w:val="00B85027"/>
    <w:rsid w:val="00B85882"/>
    <w:rsid w:val="00B86642"/>
    <w:rsid w:val="00B867FA"/>
    <w:rsid w:val="00B874A2"/>
    <w:rsid w:val="00B87EBC"/>
    <w:rsid w:val="00B87F65"/>
    <w:rsid w:val="00B92FFF"/>
    <w:rsid w:val="00B93425"/>
    <w:rsid w:val="00B938CD"/>
    <w:rsid w:val="00B948B4"/>
    <w:rsid w:val="00B96457"/>
    <w:rsid w:val="00B96571"/>
    <w:rsid w:val="00B971CD"/>
    <w:rsid w:val="00B9733E"/>
    <w:rsid w:val="00B977D3"/>
    <w:rsid w:val="00BA0524"/>
    <w:rsid w:val="00BA1B77"/>
    <w:rsid w:val="00BA2584"/>
    <w:rsid w:val="00BA261F"/>
    <w:rsid w:val="00BA2EA9"/>
    <w:rsid w:val="00BA3771"/>
    <w:rsid w:val="00BA4E39"/>
    <w:rsid w:val="00BA556E"/>
    <w:rsid w:val="00BA66AA"/>
    <w:rsid w:val="00BA6B4B"/>
    <w:rsid w:val="00BA6C8E"/>
    <w:rsid w:val="00BA7E40"/>
    <w:rsid w:val="00BB1DD5"/>
    <w:rsid w:val="00BB2AF8"/>
    <w:rsid w:val="00BB34EE"/>
    <w:rsid w:val="00BB3A47"/>
    <w:rsid w:val="00BB441C"/>
    <w:rsid w:val="00BB4629"/>
    <w:rsid w:val="00BB469D"/>
    <w:rsid w:val="00BB76E9"/>
    <w:rsid w:val="00BB7759"/>
    <w:rsid w:val="00BC110F"/>
    <w:rsid w:val="00BC15BC"/>
    <w:rsid w:val="00BC1D59"/>
    <w:rsid w:val="00BC2ADF"/>
    <w:rsid w:val="00BC2DB4"/>
    <w:rsid w:val="00BC5FE8"/>
    <w:rsid w:val="00BC7097"/>
    <w:rsid w:val="00BC774E"/>
    <w:rsid w:val="00BC7A43"/>
    <w:rsid w:val="00BC7C17"/>
    <w:rsid w:val="00BD0032"/>
    <w:rsid w:val="00BD0593"/>
    <w:rsid w:val="00BD121A"/>
    <w:rsid w:val="00BD170A"/>
    <w:rsid w:val="00BD2ED7"/>
    <w:rsid w:val="00BD31AD"/>
    <w:rsid w:val="00BD31E2"/>
    <w:rsid w:val="00BD4202"/>
    <w:rsid w:val="00BD48B6"/>
    <w:rsid w:val="00BD4BED"/>
    <w:rsid w:val="00BD55FC"/>
    <w:rsid w:val="00BD6848"/>
    <w:rsid w:val="00BD7675"/>
    <w:rsid w:val="00BD7BC9"/>
    <w:rsid w:val="00BD7F78"/>
    <w:rsid w:val="00BE08D8"/>
    <w:rsid w:val="00BE21AC"/>
    <w:rsid w:val="00BE2E4D"/>
    <w:rsid w:val="00BE2E8D"/>
    <w:rsid w:val="00BE3AF6"/>
    <w:rsid w:val="00BE3B81"/>
    <w:rsid w:val="00BE4B31"/>
    <w:rsid w:val="00BE4D42"/>
    <w:rsid w:val="00BE587A"/>
    <w:rsid w:val="00BE63DB"/>
    <w:rsid w:val="00BF0794"/>
    <w:rsid w:val="00BF0893"/>
    <w:rsid w:val="00BF25C1"/>
    <w:rsid w:val="00BF2EFD"/>
    <w:rsid w:val="00BF381E"/>
    <w:rsid w:val="00BF4BAC"/>
    <w:rsid w:val="00BF5063"/>
    <w:rsid w:val="00BF6122"/>
    <w:rsid w:val="00C00450"/>
    <w:rsid w:val="00C0094A"/>
    <w:rsid w:val="00C01A13"/>
    <w:rsid w:val="00C02618"/>
    <w:rsid w:val="00C03310"/>
    <w:rsid w:val="00C03717"/>
    <w:rsid w:val="00C03A0A"/>
    <w:rsid w:val="00C045CE"/>
    <w:rsid w:val="00C04BF1"/>
    <w:rsid w:val="00C05012"/>
    <w:rsid w:val="00C052E7"/>
    <w:rsid w:val="00C06A4A"/>
    <w:rsid w:val="00C06AF0"/>
    <w:rsid w:val="00C07505"/>
    <w:rsid w:val="00C10506"/>
    <w:rsid w:val="00C10918"/>
    <w:rsid w:val="00C12394"/>
    <w:rsid w:val="00C13423"/>
    <w:rsid w:val="00C13C20"/>
    <w:rsid w:val="00C1504F"/>
    <w:rsid w:val="00C15929"/>
    <w:rsid w:val="00C16865"/>
    <w:rsid w:val="00C168DE"/>
    <w:rsid w:val="00C17D33"/>
    <w:rsid w:val="00C201CC"/>
    <w:rsid w:val="00C216E1"/>
    <w:rsid w:val="00C22403"/>
    <w:rsid w:val="00C22934"/>
    <w:rsid w:val="00C233C3"/>
    <w:rsid w:val="00C240C3"/>
    <w:rsid w:val="00C24141"/>
    <w:rsid w:val="00C246AB"/>
    <w:rsid w:val="00C250F8"/>
    <w:rsid w:val="00C25E3D"/>
    <w:rsid w:val="00C26308"/>
    <w:rsid w:val="00C2762B"/>
    <w:rsid w:val="00C3245F"/>
    <w:rsid w:val="00C32EFD"/>
    <w:rsid w:val="00C33162"/>
    <w:rsid w:val="00C33890"/>
    <w:rsid w:val="00C367B6"/>
    <w:rsid w:val="00C3683E"/>
    <w:rsid w:val="00C368E2"/>
    <w:rsid w:val="00C36B2B"/>
    <w:rsid w:val="00C36EDB"/>
    <w:rsid w:val="00C37236"/>
    <w:rsid w:val="00C40E29"/>
    <w:rsid w:val="00C40F2E"/>
    <w:rsid w:val="00C41778"/>
    <w:rsid w:val="00C41F77"/>
    <w:rsid w:val="00C42121"/>
    <w:rsid w:val="00C42ABD"/>
    <w:rsid w:val="00C42CEB"/>
    <w:rsid w:val="00C440EC"/>
    <w:rsid w:val="00C45517"/>
    <w:rsid w:val="00C45A7D"/>
    <w:rsid w:val="00C46284"/>
    <w:rsid w:val="00C465ED"/>
    <w:rsid w:val="00C4694C"/>
    <w:rsid w:val="00C46C61"/>
    <w:rsid w:val="00C47CC7"/>
    <w:rsid w:val="00C50427"/>
    <w:rsid w:val="00C50CE6"/>
    <w:rsid w:val="00C51812"/>
    <w:rsid w:val="00C51BBE"/>
    <w:rsid w:val="00C52F15"/>
    <w:rsid w:val="00C5328A"/>
    <w:rsid w:val="00C53669"/>
    <w:rsid w:val="00C53E51"/>
    <w:rsid w:val="00C53E6A"/>
    <w:rsid w:val="00C543A6"/>
    <w:rsid w:val="00C543B9"/>
    <w:rsid w:val="00C54921"/>
    <w:rsid w:val="00C54DCE"/>
    <w:rsid w:val="00C54F98"/>
    <w:rsid w:val="00C552B3"/>
    <w:rsid w:val="00C57D0C"/>
    <w:rsid w:val="00C57EE4"/>
    <w:rsid w:val="00C60B4C"/>
    <w:rsid w:val="00C60BB5"/>
    <w:rsid w:val="00C60FCD"/>
    <w:rsid w:val="00C6175D"/>
    <w:rsid w:val="00C62781"/>
    <w:rsid w:val="00C62C3B"/>
    <w:rsid w:val="00C62CBB"/>
    <w:rsid w:val="00C63947"/>
    <w:rsid w:val="00C6503A"/>
    <w:rsid w:val="00C65934"/>
    <w:rsid w:val="00C65D31"/>
    <w:rsid w:val="00C666C5"/>
    <w:rsid w:val="00C703C3"/>
    <w:rsid w:val="00C70700"/>
    <w:rsid w:val="00C71968"/>
    <w:rsid w:val="00C726AF"/>
    <w:rsid w:val="00C72F1A"/>
    <w:rsid w:val="00C732D6"/>
    <w:rsid w:val="00C7397E"/>
    <w:rsid w:val="00C73A09"/>
    <w:rsid w:val="00C74CA4"/>
    <w:rsid w:val="00C74FB6"/>
    <w:rsid w:val="00C75132"/>
    <w:rsid w:val="00C7580F"/>
    <w:rsid w:val="00C766C9"/>
    <w:rsid w:val="00C7724D"/>
    <w:rsid w:val="00C772D8"/>
    <w:rsid w:val="00C82AFB"/>
    <w:rsid w:val="00C83C76"/>
    <w:rsid w:val="00C84C75"/>
    <w:rsid w:val="00C84C95"/>
    <w:rsid w:val="00C85FC7"/>
    <w:rsid w:val="00C868F3"/>
    <w:rsid w:val="00C86DB5"/>
    <w:rsid w:val="00C86EB3"/>
    <w:rsid w:val="00C86F3F"/>
    <w:rsid w:val="00C870C4"/>
    <w:rsid w:val="00C87664"/>
    <w:rsid w:val="00C87E58"/>
    <w:rsid w:val="00C87F6B"/>
    <w:rsid w:val="00C90EB8"/>
    <w:rsid w:val="00C90FE0"/>
    <w:rsid w:val="00C91C81"/>
    <w:rsid w:val="00C9203D"/>
    <w:rsid w:val="00C92954"/>
    <w:rsid w:val="00C93B28"/>
    <w:rsid w:val="00C945D0"/>
    <w:rsid w:val="00C94F2D"/>
    <w:rsid w:val="00C95C96"/>
    <w:rsid w:val="00C9670F"/>
    <w:rsid w:val="00CA02B8"/>
    <w:rsid w:val="00CA06E3"/>
    <w:rsid w:val="00CA08DA"/>
    <w:rsid w:val="00CA1568"/>
    <w:rsid w:val="00CA3255"/>
    <w:rsid w:val="00CA37BC"/>
    <w:rsid w:val="00CA3930"/>
    <w:rsid w:val="00CA3D39"/>
    <w:rsid w:val="00CA4A76"/>
    <w:rsid w:val="00CA63EE"/>
    <w:rsid w:val="00CA710D"/>
    <w:rsid w:val="00CB022D"/>
    <w:rsid w:val="00CB068B"/>
    <w:rsid w:val="00CB16AC"/>
    <w:rsid w:val="00CB24D5"/>
    <w:rsid w:val="00CB25DA"/>
    <w:rsid w:val="00CB3B2A"/>
    <w:rsid w:val="00CB3DB1"/>
    <w:rsid w:val="00CB42E0"/>
    <w:rsid w:val="00CB5370"/>
    <w:rsid w:val="00CB5621"/>
    <w:rsid w:val="00CB6403"/>
    <w:rsid w:val="00CB68E4"/>
    <w:rsid w:val="00CB6C33"/>
    <w:rsid w:val="00CB6D2C"/>
    <w:rsid w:val="00CB79DE"/>
    <w:rsid w:val="00CB7E90"/>
    <w:rsid w:val="00CC0493"/>
    <w:rsid w:val="00CC21E2"/>
    <w:rsid w:val="00CC3641"/>
    <w:rsid w:val="00CC4672"/>
    <w:rsid w:val="00CC4E10"/>
    <w:rsid w:val="00CC5D52"/>
    <w:rsid w:val="00CC6DD1"/>
    <w:rsid w:val="00CC7168"/>
    <w:rsid w:val="00CC7367"/>
    <w:rsid w:val="00CC79EB"/>
    <w:rsid w:val="00CD16EA"/>
    <w:rsid w:val="00CD1C08"/>
    <w:rsid w:val="00CD1E59"/>
    <w:rsid w:val="00CD33F4"/>
    <w:rsid w:val="00CD4BB5"/>
    <w:rsid w:val="00CD6D8A"/>
    <w:rsid w:val="00CD74E8"/>
    <w:rsid w:val="00CD7C66"/>
    <w:rsid w:val="00CE093F"/>
    <w:rsid w:val="00CE14DA"/>
    <w:rsid w:val="00CE2D7F"/>
    <w:rsid w:val="00CE38FA"/>
    <w:rsid w:val="00CE519F"/>
    <w:rsid w:val="00CE55A9"/>
    <w:rsid w:val="00CE58D9"/>
    <w:rsid w:val="00CE6B3B"/>
    <w:rsid w:val="00CE710D"/>
    <w:rsid w:val="00CE71D4"/>
    <w:rsid w:val="00CE7AA8"/>
    <w:rsid w:val="00CE7C2F"/>
    <w:rsid w:val="00CE7CFC"/>
    <w:rsid w:val="00CF11EC"/>
    <w:rsid w:val="00CF18BC"/>
    <w:rsid w:val="00CF1ADE"/>
    <w:rsid w:val="00CF1C9C"/>
    <w:rsid w:val="00CF4617"/>
    <w:rsid w:val="00CF4F66"/>
    <w:rsid w:val="00CF4FB0"/>
    <w:rsid w:val="00CF5067"/>
    <w:rsid w:val="00CF51DD"/>
    <w:rsid w:val="00CF556E"/>
    <w:rsid w:val="00CF5C10"/>
    <w:rsid w:val="00CF65FA"/>
    <w:rsid w:val="00CF6A25"/>
    <w:rsid w:val="00CF6FCD"/>
    <w:rsid w:val="00CF72BB"/>
    <w:rsid w:val="00CF79C4"/>
    <w:rsid w:val="00D002E3"/>
    <w:rsid w:val="00D00D69"/>
    <w:rsid w:val="00D0211B"/>
    <w:rsid w:val="00D027DE"/>
    <w:rsid w:val="00D029F9"/>
    <w:rsid w:val="00D03196"/>
    <w:rsid w:val="00D03FDC"/>
    <w:rsid w:val="00D049A0"/>
    <w:rsid w:val="00D05CE6"/>
    <w:rsid w:val="00D060AA"/>
    <w:rsid w:val="00D060BD"/>
    <w:rsid w:val="00D06C83"/>
    <w:rsid w:val="00D1054C"/>
    <w:rsid w:val="00D10B5F"/>
    <w:rsid w:val="00D10FFE"/>
    <w:rsid w:val="00D122B5"/>
    <w:rsid w:val="00D132CD"/>
    <w:rsid w:val="00D13FDD"/>
    <w:rsid w:val="00D16030"/>
    <w:rsid w:val="00D16492"/>
    <w:rsid w:val="00D16FB7"/>
    <w:rsid w:val="00D1731E"/>
    <w:rsid w:val="00D17327"/>
    <w:rsid w:val="00D20206"/>
    <w:rsid w:val="00D213C8"/>
    <w:rsid w:val="00D235FA"/>
    <w:rsid w:val="00D236AC"/>
    <w:rsid w:val="00D246EE"/>
    <w:rsid w:val="00D255FA"/>
    <w:rsid w:val="00D260AC"/>
    <w:rsid w:val="00D271A6"/>
    <w:rsid w:val="00D279F4"/>
    <w:rsid w:val="00D31114"/>
    <w:rsid w:val="00D331E2"/>
    <w:rsid w:val="00D3361B"/>
    <w:rsid w:val="00D33A80"/>
    <w:rsid w:val="00D34594"/>
    <w:rsid w:val="00D35AEB"/>
    <w:rsid w:val="00D35C66"/>
    <w:rsid w:val="00D36833"/>
    <w:rsid w:val="00D36BDB"/>
    <w:rsid w:val="00D370F4"/>
    <w:rsid w:val="00D37668"/>
    <w:rsid w:val="00D379EA"/>
    <w:rsid w:val="00D40884"/>
    <w:rsid w:val="00D410F0"/>
    <w:rsid w:val="00D41563"/>
    <w:rsid w:val="00D42FD8"/>
    <w:rsid w:val="00D435D6"/>
    <w:rsid w:val="00D4390B"/>
    <w:rsid w:val="00D43A09"/>
    <w:rsid w:val="00D44517"/>
    <w:rsid w:val="00D448B2"/>
    <w:rsid w:val="00D4661A"/>
    <w:rsid w:val="00D46E1A"/>
    <w:rsid w:val="00D470C7"/>
    <w:rsid w:val="00D47661"/>
    <w:rsid w:val="00D50AF1"/>
    <w:rsid w:val="00D5131B"/>
    <w:rsid w:val="00D5204C"/>
    <w:rsid w:val="00D5242C"/>
    <w:rsid w:val="00D526C6"/>
    <w:rsid w:val="00D5394F"/>
    <w:rsid w:val="00D55B64"/>
    <w:rsid w:val="00D55E99"/>
    <w:rsid w:val="00D564DA"/>
    <w:rsid w:val="00D56948"/>
    <w:rsid w:val="00D56A66"/>
    <w:rsid w:val="00D57C57"/>
    <w:rsid w:val="00D60129"/>
    <w:rsid w:val="00D62B93"/>
    <w:rsid w:val="00D635F7"/>
    <w:rsid w:val="00D63656"/>
    <w:rsid w:val="00D63845"/>
    <w:rsid w:val="00D63FA9"/>
    <w:rsid w:val="00D64671"/>
    <w:rsid w:val="00D6669E"/>
    <w:rsid w:val="00D67F02"/>
    <w:rsid w:val="00D71285"/>
    <w:rsid w:val="00D71697"/>
    <w:rsid w:val="00D71FA0"/>
    <w:rsid w:val="00D72C7C"/>
    <w:rsid w:val="00D7332D"/>
    <w:rsid w:val="00D735F3"/>
    <w:rsid w:val="00D73723"/>
    <w:rsid w:val="00D738EE"/>
    <w:rsid w:val="00D73B4D"/>
    <w:rsid w:val="00D73DA1"/>
    <w:rsid w:val="00D741FB"/>
    <w:rsid w:val="00D7427F"/>
    <w:rsid w:val="00D74787"/>
    <w:rsid w:val="00D7583B"/>
    <w:rsid w:val="00D75C20"/>
    <w:rsid w:val="00D76E65"/>
    <w:rsid w:val="00D77BD2"/>
    <w:rsid w:val="00D80049"/>
    <w:rsid w:val="00D8031F"/>
    <w:rsid w:val="00D80A77"/>
    <w:rsid w:val="00D8105A"/>
    <w:rsid w:val="00D818B0"/>
    <w:rsid w:val="00D825BE"/>
    <w:rsid w:val="00D8260A"/>
    <w:rsid w:val="00D82F2A"/>
    <w:rsid w:val="00D8367D"/>
    <w:rsid w:val="00D83764"/>
    <w:rsid w:val="00D83B67"/>
    <w:rsid w:val="00D84330"/>
    <w:rsid w:val="00D845E9"/>
    <w:rsid w:val="00D84BD7"/>
    <w:rsid w:val="00D85182"/>
    <w:rsid w:val="00D86304"/>
    <w:rsid w:val="00D86581"/>
    <w:rsid w:val="00D8686B"/>
    <w:rsid w:val="00D86914"/>
    <w:rsid w:val="00D86A78"/>
    <w:rsid w:val="00D86BA4"/>
    <w:rsid w:val="00D86C36"/>
    <w:rsid w:val="00D87E04"/>
    <w:rsid w:val="00D91118"/>
    <w:rsid w:val="00D91205"/>
    <w:rsid w:val="00D91D04"/>
    <w:rsid w:val="00D93DE2"/>
    <w:rsid w:val="00D9522E"/>
    <w:rsid w:val="00D95DA4"/>
    <w:rsid w:val="00D96BD5"/>
    <w:rsid w:val="00D96C50"/>
    <w:rsid w:val="00D977B6"/>
    <w:rsid w:val="00D9783B"/>
    <w:rsid w:val="00DA104D"/>
    <w:rsid w:val="00DA10DE"/>
    <w:rsid w:val="00DA119F"/>
    <w:rsid w:val="00DA16CB"/>
    <w:rsid w:val="00DA1ADE"/>
    <w:rsid w:val="00DA1B77"/>
    <w:rsid w:val="00DA1CB3"/>
    <w:rsid w:val="00DA22C0"/>
    <w:rsid w:val="00DA2EE6"/>
    <w:rsid w:val="00DA3931"/>
    <w:rsid w:val="00DA4847"/>
    <w:rsid w:val="00DA53C5"/>
    <w:rsid w:val="00DA5580"/>
    <w:rsid w:val="00DA5883"/>
    <w:rsid w:val="00DA6A85"/>
    <w:rsid w:val="00DB042C"/>
    <w:rsid w:val="00DB12A0"/>
    <w:rsid w:val="00DB15BA"/>
    <w:rsid w:val="00DB1C31"/>
    <w:rsid w:val="00DB1D07"/>
    <w:rsid w:val="00DB3CF6"/>
    <w:rsid w:val="00DB5880"/>
    <w:rsid w:val="00DB5BDF"/>
    <w:rsid w:val="00DB5EF6"/>
    <w:rsid w:val="00DB6931"/>
    <w:rsid w:val="00DB6DD8"/>
    <w:rsid w:val="00DB7BBD"/>
    <w:rsid w:val="00DC02B6"/>
    <w:rsid w:val="00DC08B6"/>
    <w:rsid w:val="00DC1B11"/>
    <w:rsid w:val="00DC22A1"/>
    <w:rsid w:val="00DC3454"/>
    <w:rsid w:val="00DC476F"/>
    <w:rsid w:val="00DC670C"/>
    <w:rsid w:val="00DC680D"/>
    <w:rsid w:val="00DC6E66"/>
    <w:rsid w:val="00DC7191"/>
    <w:rsid w:val="00DD00AF"/>
    <w:rsid w:val="00DD09E0"/>
    <w:rsid w:val="00DD143B"/>
    <w:rsid w:val="00DD1614"/>
    <w:rsid w:val="00DD21B1"/>
    <w:rsid w:val="00DD2531"/>
    <w:rsid w:val="00DD39AE"/>
    <w:rsid w:val="00DD417B"/>
    <w:rsid w:val="00DD5BB4"/>
    <w:rsid w:val="00DD6172"/>
    <w:rsid w:val="00DD69C5"/>
    <w:rsid w:val="00DD736E"/>
    <w:rsid w:val="00DD7D99"/>
    <w:rsid w:val="00DE0043"/>
    <w:rsid w:val="00DE1007"/>
    <w:rsid w:val="00DE1984"/>
    <w:rsid w:val="00DE25CC"/>
    <w:rsid w:val="00DE4DEE"/>
    <w:rsid w:val="00DE5360"/>
    <w:rsid w:val="00DE5490"/>
    <w:rsid w:val="00DE65F9"/>
    <w:rsid w:val="00DE6E41"/>
    <w:rsid w:val="00DE71CE"/>
    <w:rsid w:val="00DE7B5E"/>
    <w:rsid w:val="00DF0236"/>
    <w:rsid w:val="00DF060D"/>
    <w:rsid w:val="00DF16CF"/>
    <w:rsid w:val="00DF221F"/>
    <w:rsid w:val="00DF2C63"/>
    <w:rsid w:val="00DF3BE0"/>
    <w:rsid w:val="00DF516E"/>
    <w:rsid w:val="00DF518A"/>
    <w:rsid w:val="00DF5449"/>
    <w:rsid w:val="00DF5457"/>
    <w:rsid w:val="00DF6ABD"/>
    <w:rsid w:val="00DF78EB"/>
    <w:rsid w:val="00DF798F"/>
    <w:rsid w:val="00E00DDD"/>
    <w:rsid w:val="00E01481"/>
    <w:rsid w:val="00E01A1F"/>
    <w:rsid w:val="00E01AC3"/>
    <w:rsid w:val="00E02B94"/>
    <w:rsid w:val="00E03EE9"/>
    <w:rsid w:val="00E04A5F"/>
    <w:rsid w:val="00E05511"/>
    <w:rsid w:val="00E05B24"/>
    <w:rsid w:val="00E060DB"/>
    <w:rsid w:val="00E06542"/>
    <w:rsid w:val="00E0690F"/>
    <w:rsid w:val="00E06F22"/>
    <w:rsid w:val="00E06F46"/>
    <w:rsid w:val="00E0721B"/>
    <w:rsid w:val="00E072EC"/>
    <w:rsid w:val="00E07ACE"/>
    <w:rsid w:val="00E10A43"/>
    <w:rsid w:val="00E11A8F"/>
    <w:rsid w:val="00E13087"/>
    <w:rsid w:val="00E14418"/>
    <w:rsid w:val="00E164AE"/>
    <w:rsid w:val="00E164F7"/>
    <w:rsid w:val="00E166C7"/>
    <w:rsid w:val="00E17341"/>
    <w:rsid w:val="00E176D8"/>
    <w:rsid w:val="00E17F8C"/>
    <w:rsid w:val="00E204D4"/>
    <w:rsid w:val="00E20680"/>
    <w:rsid w:val="00E206F5"/>
    <w:rsid w:val="00E20D5C"/>
    <w:rsid w:val="00E21243"/>
    <w:rsid w:val="00E226D3"/>
    <w:rsid w:val="00E231BC"/>
    <w:rsid w:val="00E23304"/>
    <w:rsid w:val="00E24005"/>
    <w:rsid w:val="00E24D76"/>
    <w:rsid w:val="00E254EB"/>
    <w:rsid w:val="00E255D4"/>
    <w:rsid w:val="00E25F08"/>
    <w:rsid w:val="00E27DB2"/>
    <w:rsid w:val="00E30934"/>
    <w:rsid w:val="00E30A85"/>
    <w:rsid w:val="00E30AE1"/>
    <w:rsid w:val="00E312B8"/>
    <w:rsid w:val="00E31FB4"/>
    <w:rsid w:val="00E32691"/>
    <w:rsid w:val="00E33CBD"/>
    <w:rsid w:val="00E34194"/>
    <w:rsid w:val="00E37737"/>
    <w:rsid w:val="00E37D46"/>
    <w:rsid w:val="00E4000A"/>
    <w:rsid w:val="00E42667"/>
    <w:rsid w:val="00E45181"/>
    <w:rsid w:val="00E469AB"/>
    <w:rsid w:val="00E46D3E"/>
    <w:rsid w:val="00E47CD4"/>
    <w:rsid w:val="00E5005B"/>
    <w:rsid w:val="00E50155"/>
    <w:rsid w:val="00E5339D"/>
    <w:rsid w:val="00E53D4D"/>
    <w:rsid w:val="00E54238"/>
    <w:rsid w:val="00E55C5A"/>
    <w:rsid w:val="00E55D64"/>
    <w:rsid w:val="00E571A8"/>
    <w:rsid w:val="00E5720B"/>
    <w:rsid w:val="00E57978"/>
    <w:rsid w:val="00E60EC8"/>
    <w:rsid w:val="00E61186"/>
    <w:rsid w:val="00E61DAC"/>
    <w:rsid w:val="00E62E8B"/>
    <w:rsid w:val="00E63387"/>
    <w:rsid w:val="00E63F55"/>
    <w:rsid w:val="00E641B0"/>
    <w:rsid w:val="00E64338"/>
    <w:rsid w:val="00E645FB"/>
    <w:rsid w:val="00E64658"/>
    <w:rsid w:val="00E652A4"/>
    <w:rsid w:val="00E667BA"/>
    <w:rsid w:val="00E67552"/>
    <w:rsid w:val="00E67ACC"/>
    <w:rsid w:val="00E70205"/>
    <w:rsid w:val="00E7061E"/>
    <w:rsid w:val="00E70C9E"/>
    <w:rsid w:val="00E7187C"/>
    <w:rsid w:val="00E719D1"/>
    <w:rsid w:val="00E73F0E"/>
    <w:rsid w:val="00E75059"/>
    <w:rsid w:val="00E75D1B"/>
    <w:rsid w:val="00E760D7"/>
    <w:rsid w:val="00E76271"/>
    <w:rsid w:val="00E766AA"/>
    <w:rsid w:val="00E774AB"/>
    <w:rsid w:val="00E77DF4"/>
    <w:rsid w:val="00E807FD"/>
    <w:rsid w:val="00E809B3"/>
    <w:rsid w:val="00E809E7"/>
    <w:rsid w:val="00E821F6"/>
    <w:rsid w:val="00E82EDE"/>
    <w:rsid w:val="00E831B7"/>
    <w:rsid w:val="00E83680"/>
    <w:rsid w:val="00E836D0"/>
    <w:rsid w:val="00E83B9E"/>
    <w:rsid w:val="00E83E7C"/>
    <w:rsid w:val="00E84136"/>
    <w:rsid w:val="00E84306"/>
    <w:rsid w:val="00E84DA6"/>
    <w:rsid w:val="00E85DF2"/>
    <w:rsid w:val="00E86420"/>
    <w:rsid w:val="00E86858"/>
    <w:rsid w:val="00E8689E"/>
    <w:rsid w:val="00E87240"/>
    <w:rsid w:val="00E906B0"/>
    <w:rsid w:val="00E911B1"/>
    <w:rsid w:val="00E9237C"/>
    <w:rsid w:val="00E92BC6"/>
    <w:rsid w:val="00E93790"/>
    <w:rsid w:val="00E93BE7"/>
    <w:rsid w:val="00E93DD1"/>
    <w:rsid w:val="00E94390"/>
    <w:rsid w:val="00E95196"/>
    <w:rsid w:val="00E963CF"/>
    <w:rsid w:val="00E96C5A"/>
    <w:rsid w:val="00E96D1F"/>
    <w:rsid w:val="00E97F15"/>
    <w:rsid w:val="00EA0124"/>
    <w:rsid w:val="00EA0CF2"/>
    <w:rsid w:val="00EA1445"/>
    <w:rsid w:val="00EA2A1F"/>
    <w:rsid w:val="00EA2FA5"/>
    <w:rsid w:val="00EA3257"/>
    <w:rsid w:val="00EA4120"/>
    <w:rsid w:val="00EA55E3"/>
    <w:rsid w:val="00EA592F"/>
    <w:rsid w:val="00EA596D"/>
    <w:rsid w:val="00EA683E"/>
    <w:rsid w:val="00EA68DE"/>
    <w:rsid w:val="00EA6E54"/>
    <w:rsid w:val="00EA71F2"/>
    <w:rsid w:val="00EA7BFF"/>
    <w:rsid w:val="00EA7C4C"/>
    <w:rsid w:val="00EA7D3B"/>
    <w:rsid w:val="00EB0C61"/>
    <w:rsid w:val="00EB13AB"/>
    <w:rsid w:val="00EB1564"/>
    <w:rsid w:val="00EB2B1A"/>
    <w:rsid w:val="00EB326E"/>
    <w:rsid w:val="00EB4283"/>
    <w:rsid w:val="00EB454A"/>
    <w:rsid w:val="00EB6C1A"/>
    <w:rsid w:val="00EB6DE5"/>
    <w:rsid w:val="00EB7D61"/>
    <w:rsid w:val="00EC0012"/>
    <w:rsid w:val="00EC2850"/>
    <w:rsid w:val="00EC2E19"/>
    <w:rsid w:val="00EC450E"/>
    <w:rsid w:val="00EC4845"/>
    <w:rsid w:val="00EC492B"/>
    <w:rsid w:val="00EC5591"/>
    <w:rsid w:val="00EC5A75"/>
    <w:rsid w:val="00EC6AC2"/>
    <w:rsid w:val="00ED1054"/>
    <w:rsid w:val="00ED12D7"/>
    <w:rsid w:val="00ED1CC3"/>
    <w:rsid w:val="00ED2D96"/>
    <w:rsid w:val="00ED345C"/>
    <w:rsid w:val="00ED3B0B"/>
    <w:rsid w:val="00ED3BF7"/>
    <w:rsid w:val="00ED6700"/>
    <w:rsid w:val="00ED73EB"/>
    <w:rsid w:val="00EE0AB3"/>
    <w:rsid w:val="00EE12C3"/>
    <w:rsid w:val="00EE219F"/>
    <w:rsid w:val="00EE2371"/>
    <w:rsid w:val="00EE4F4B"/>
    <w:rsid w:val="00EE51F6"/>
    <w:rsid w:val="00EE650B"/>
    <w:rsid w:val="00EE6CEE"/>
    <w:rsid w:val="00EE6D5B"/>
    <w:rsid w:val="00EE72BA"/>
    <w:rsid w:val="00EE7D21"/>
    <w:rsid w:val="00EF0A40"/>
    <w:rsid w:val="00EF0E22"/>
    <w:rsid w:val="00EF10FE"/>
    <w:rsid w:val="00EF246C"/>
    <w:rsid w:val="00EF37B7"/>
    <w:rsid w:val="00EF4F8A"/>
    <w:rsid w:val="00EF4FA5"/>
    <w:rsid w:val="00EF6352"/>
    <w:rsid w:val="00EF6620"/>
    <w:rsid w:val="00EF703F"/>
    <w:rsid w:val="00EF7F61"/>
    <w:rsid w:val="00F0042C"/>
    <w:rsid w:val="00F00FAA"/>
    <w:rsid w:val="00F00FAB"/>
    <w:rsid w:val="00F012D1"/>
    <w:rsid w:val="00F019EF"/>
    <w:rsid w:val="00F0256F"/>
    <w:rsid w:val="00F025C5"/>
    <w:rsid w:val="00F02986"/>
    <w:rsid w:val="00F02C96"/>
    <w:rsid w:val="00F03263"/>
    <w:rsid w:val="00F03EA7"/>
    <w:rsid w:val="00F03F32"/>
    <w:rsid w:val="00F04244"/>
    <w:rsid w:val="00F04E0B"/>
    <w:rsid w:val="00F04F87"/>
    <w:rsid w:val="00F06270"/>
    <w:rsid w:val="00F06646"/>
    <w:rsid w:val="00F06A09"/>
    <w:rsid w:val="00F06BB4"/>
    <w:rsid w:val="00F0783A"/>
    <w:rsid w:val="00F07905"/>
    <w:rsid w:val="00F07D35"/>
    <w:rsid w:val="00F104E4"/>
    <w:rsid w:val="00F108C6"/>
    <w:rsid w:val="00F10C5A"/>
    <w:rsid w:val="00F10C83"/>
    <w:rsid w:val="00F11AC7"/>
    <w:rsid w:val="00F12630"/>
    <w:rsid w:val="00F133E4"/>
    <w:rsid w:val="00F16B7F"/>
    <w:rsid w:val="00F17263"/>
    <w:rsid w:val="00F177F2"/>
    <w:rsid w:val="00F17F1E"/>
    <w:rsid w:val="00F2037E"/>
    <w:rsid w:val="00F20941"/>
    <w:rsid w:val="00F2100F"/>
    <w:rsid w:val="00F2193B"/>
    <w:rsid w:val="00F21B27"/>
    <w:rsid w:val="00F22D08"/>
    <w:rsid w:val="00F238AA"/>
    <w:rsid w:val="00F23D25"/>
    <w:rsid w:val="00F2401F"/>
    <w:rsid w:val="00F24A9B"/>
    <w:rsid w:val="00F24E82"/>
    <w:rsid w:val="00F2614D"/>
    <w:rsid w:val="00F3007D"/>
    <w:rsid w:val="00F32248"/>
    <w:rsid w:val="00F3235C"/>
    <w:rsid w:val="00F32B8B"/>
    <w:rsid w:val="00F32B98"/>
    <w:rsid w:val="00F32BA0"/>
    <w:rsid w:val="00F32BEA"/>
    <w:rsid w:val="00F3415F"/>
    <w:rsid w:val="00F36073"/>
    <w:rsid w:val="00F36EBA"/>
    <w:rsid w:val="00F36FFA"/>
    <w:rsid w:val="00F37C45"/>
    <w:rsid w:val="00F40643"/>
    <w:rsid w:val="00F40F08"/>
    <w:rsid w:val="00F4120F"/>
    <w:rsid w:val="00F4161F"/>
    <w:rsid w:val="00F41A5E"/>
    <w:rsid w:val="00F42204"/>
    <w:rsid w:val="00F42AC1"/>
    <w:rsid w:val="00F42F60"/>
    <w:rsid w:val="00F43A5C"/>
    <w:rsid w:val="00F446B9"/>
    <w:rsid w:val="00F45DA8"/>
    <w:rsid w:val="00F4600F"/>
    <w:rsid w:val="00F466D4"/>
    <w:rsid w:val="00F5158E"/>
    <w:rsid w:val="00F51D3D"/>
    <w:rsid w:val="00F51ECF"/>
    <w:rsid w:val="00F52CA3"/>
    <w:rsid w:val="00F52FD9"/>
    <w:rsid w:val="00F52FE3"/>
    <w:rsid w:val="00F536F0"/>
    <w:rsid w:val="00F546CD"/>
    <w:rsid w:val="00F54AC2"/>
    <w:rsid w:val="00F55026"/>
    <w:rsid w:val="00F5577F"/>
    <w:rsid w:val="00F55CCF"/>
    <w:rsid w:val="00F56155"/>
    <w:rsid w:val="00F5630E"/>
    <w:rsid w:val="00F56A05"/>
    <w:rsid w:val="00F6004A"/>
    <w:rsid w:val="00F60390"/>
    <w:rsid w:val="00F6139D"/>
    <w:rsid w:val="00F62A30"/>
    <w:rsid w:val="00F62B83"/>
    <w:rsid w:val="00F649EE"/>
    <w:rsid w:val="00F65E62"/>
    <w:rsid w:val="00F65EA4"/>
    <w:rsid w:val="00F66852"/>
    <w:rsid w:val="00F67749"/>
    <w:rsid w:val="00F67E15"/>
    <w:rsid w:val="00F70825"/>
    <w:rsid w:val="00F7089C"/>
    <w:rsid w:val="00F7347A"/>
    <w:rsid w:val="00F73CB9"/>
    <w:rsid w:val="00F73EC8"/>
    <w:rsid w:val="00F7450A"/>
    <w:rsid w:val="00F7487D"/>
    <w:rsid w:val="00F75774"/>
    <w:rsid w:val="00F75A9F"/>
    <w:rsid w:val="00F76224"/>
    <w:rsid w:val="00F7720A"/>
    <w:rsid w:val="00F77364"/>
    <w:rsid w:val="00F77BDD"/>
    <w:rsid w:val="00F801D4"/>
    <w:rsid w:val="00F80FA8"/>
    <w:rsid w:val="00F81B4E"/>
    <w:rsid w:val="00F81BCF"/>
    <w:rsid w:val="00F81CB4"/>
    <w:rsid w:val="00F822CB"/>
    <w:rsid w:val="00F827F1"/>
    <w:rsid w:val="00F82A65"/>
    <w:rsid w:val="00F82D58"/>
    <w:rsid w:val="00F85276"/>
    <w:rsid w:val="00F85320"/>
    <w:rsid w:val="00F86FA4"/>
    <w:rsid w:val="00F91FFF"/>
    <w:rsid w:val="00F9235B"/>
    <w:rsid w:val="00F92E43"/>
    <w:rsid w:val="00F94C92"/>
    <w:rsid w:val="00F95C7F"/>
    <w:rsid w:val="00F96825"/>
    <w:rsid w:val="00F96BA5"/>
    <w:rsid w:val="00F96F1E"/>
    <w:rsid w:val="00FA00B6"/>
    <w:rsid w:val="00FA02FB"/>
    <w:rsid w:val="00FA083A"/>
    <w:rsid w:val="00FA1819"/>
    <w:rsid w:val="00FA1DE6"/>
    <w:rsid w:val="00FA2815"/>
    <w:rsid w:val="00FA2865"/>
    <w:rsid w:val="00FA2C27"/>
    <w:rsid w:val="00FA2F82"/>
    <w:rsid w:val="00FA3198"/>
    <w:rsid w:val="00FA4B49"/>
    <w:rsid w:val="00FA4D0B"/>
    <w:rsid w:val="00FA5208"/>
    <w:rsid w:val="00FA62D6"/>
    <w:rsid w:val="00FA6EED"/>
    <w:rsid w:val="00FA745E"/>
    <w:rsid w:val="00FB04C7"/>
    <w:rsid w:val="00FB0633"/>
    <w:rsid w:val="00FB0B91"/>
    <w:rsid w:val="00FB0C1D"/>
    <w:rsid w:val="00FB0FFC"/>
    <w:rsid w:val="00FB2AEE"/>
    <w:rsid w:val="00FB540D"/>
    <w:rsid w:val="00FB6B94"/>
    <w:rsid w:val="00FB7B2C"/>
    <w:rsid w:val="00FB7D06"/>
    <w:rsid w:val="00FC00E7"/>
    <w:rsid w:val="00FC0423"/>
    <w:rsid w:val="00FC0D71"/>
    <w:rsid w:val="00FC0F31"/>
    <w:rsid w:val="00FC1330"/>
    <w:rsid w:val="00FC1ABA"/>
    <w:rsid w:val="00FC2EA3"/>
    <w:rsid w:val="00FC346F"/>
    <w:rsid w:val="00FC3CED"/>
    <w:rsid w:val="00FC41F2"/>
    <w:rsid w:val="00FC424C"/>
    <w:rsid w:val="00FC434A"/>
    <w:rsid w:val="00FC4C6A"/>
    <w:rsid w:val="00FC60BF"/>
    <w:rsid w:val="00FD0E24"/>
    <w:rsid w:val="00FD1496"/>
    <w:rsid w:val="00FD15A3"/>
    <w:rsid w:val="00FD15D7"/>
    <w:rsid w:val="00FD21AA"/>
    <w:rsid w:val="00FD3A41"/>
    <w:rsid w:val="00FD3EA9"/>
    <w:rsid w:val="00FD442F"/>
    <w:rsid w:val="00FD5818"/>
    <w:rsid w:val="00FD72C0"/>
    <w:rsid w:val="00FD7343"/>
    <w:rsid w:val="00FD735B"/>
    <w:rsid w:val="00FD7471"/>
    <w:rsid w:val="00FD7674"/>
    <w:rsid w:val="00FD7A72"/>
    <w:rsid w:val="00FE0099"/>
    <w:rsid w:val="00FE05B0"/>
    <w:rsid w:val="00FE1172"/>
    <w:rsid w:val="00FE1E88"/>
    <w:rsid w:val="00FE36EC"/>
    <w:rsid w:val="00FE3C66"/>
    <w:rsid w:val="00FE46DA"/>
    <w:rsid w:val="00FE5ED7"/>
    <w:rsid w:val="00FE6EEC"/>
    <w:rsid w:val="00FE7F09"/>
    <w:rsid w:val="00FF1B2C"/>
    <w:rsid w:val="00FF2215"/>
    <w:rsid w:val="00FF4FED"/>
    <w:rsid w:val="00FF5C6A"/>
    <w:rsid w:val="00FF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4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D99F1C07B9F4F081985C7F087F37E79A5B1B0F64D44E8CE691B73BFAA7A47E045B63F8EF5A4A798387CEA81109F38190150716EFF1694395AE21k3EBM" TargetMode="External"/><Relationship Id="rId21" Type="http://schemas.openxmlformats.org/officeDocument/2006/relationships/hyperlink" Target="consultantplus://offline/ref=43D99F1C07B9F4F081985C7F087F37E79A5B1B0F66DD4080E491B73BFAA7A47E045B63F8EF5A4A798387CEA71109F38190150716EFF1694395AE21k3EBM" TargetMode="External"/><Relationship Id="rId42" Type="http://schemas.openxmlformats.org/officeDocument/2006/relationships/hyperlink" Target="consultantplus://offline/ref=43D99F1C07B9F4F081985C7F087F37E79A5B1B0F65D54F80E291B73BFAA7A47E045B63F8EF5A4A798387CCA71109F38190150716EFF1694395AE21k3EBM" TargetMode="External"/><Relationship Id="rId47" Type="http://schemas.openxmlformats.org/officeDocument/2006/relationships/hyperlink" Target="consultantplus://offline/ref=43D99F1C07B9F4F081985C7F087F37E79A5B1B0F66D44B8BE691B73BFAA7A47E045B63F8EF5A4A798387CEA91109F38190150716EFF1694395AE21k3EBM" TargetMode="External"/><Relationship Id="rId63" Type="http://schemas.openxmlformats.org/officeDocument/2006/relationships/hyperlink" Target="consultantplus://offline/ref=43D99F1C07B9F4F0819842721E136DEA9F5846066ADA42DEB8CEEC66ADAEAE2943143ABAAB574B7A8B8C9AF15E08AFC4C4060613EFF36D5Fk9E5M" TargetMode="External"/><Relationship Id="rId68" Type="http://schemas.openxmlformats.org/officeDocument/2006/relationships/hyperlink" Target="consultantplus://offline/ref=43D99F1C07B9F4F081985C7F087F37E79A5B1B0F65D54F80E291B73BFAA7A47E045B63F8EF5A4A798387CDA41109F38190150716EFF1694395AE21k3EBM" TargetMode="External"/><Relationship Id="rId84" Type="http://schemas.openxmlformats.org/officeDocument/2006/relationships/hyperlink" Target="consultantplus://offline/ref=43D99F1C07B9F4F081985C7F087F37E79A5B1B0F65D54F80E291B73BFAA7A47E045B63F8EF5A4A798387C6A41109F38190150716EFF1694395AE21k3EBM" TargetMode="External"/><Relationship Id="rId89" Type="http://schemas.openxmlformats.org/officeDocument/2006/relationships/hyperlink" Target="consultantplus://offline/ref=43D99F1C07B9F4F081985C7F087F37E79A5B1B0F66D44B8BE691B73BFAA7A47E045B63F8EF5A4A798387CDA41109F38190150716EFF1694395AE21k3EBM" TargetMode="External"/><Relationship Id="rId112" Type="http://schemas.openxmlformats.org/officeDocument/2006/relationships/hyperlink" Target="consultantplus://offline/ref=43D99F1C07B9F4F081985C7F087F37E79A5B1B0F65D54F80E291B73BFAA7A47E045B63F8EF5A4A798386CEA31109F38190150716EFF1694395AE21k3EBM" TargetMode="External"/><Relationship Id="rId16" Type="http://schemas.openxmlformats.org/officeDocument/2006/relationships/hyperlink" Target="consultantplus://offline/ref=43D99F1C07B9F4F081985C7F087F37E79A5B1B0F66DD4080E491B73BFAA7A47E045B63F8EF5A4A798387CEA61109F38190150716EFF1694395AE21k3EBM" TargetMode="External"/><Relationship Id="rId107" Type="http://schemas.openxmlformats.org/officeDocument/2006/relationships/hyperlink" Target="consultantplus://offline/ref=43D99F1C07B9F4F081985C7F087F37E79A5B1B0F66D44B8BE691B73BFAA7A47E045B63F8EF5A4A798387CAA71109F38190150716EFF1694395AE21k3EBM" TargetMode="External"/><Relationship Id="rId11" Type="http://schemas.openxmlformats.org/officeDocument/2006/relationships/hyperlink" Target="consultantplus://offline/ref=43D99F1C07B9F4F081985C7F087F37E79A5B1B0F64DD498AE091B73BFAA7A47E045B63F8EF5A4A798387CEA51109F38190150716EFF1694395AE21k3EBM" TargetMode="External"/><Relationship Id="rId24" Type="http://schemas.openxmlformats.org/officeDocument/2006/relationships/hyperlink" Target="consultantplus://offline/ref=43D99F1C07B9F4F081985C7F087F37E79A5B1B0F64DD498AE091B73BFAA7A47E045B63F8EF5A4A798387CEA61109F38190150716EFF1694395AE21k3EBM" TargetMode="External"/><Relationship Id="rId32" Type="http://schemas.openxmlformats.org/officeDocument/2006/relationships/hyperlink" Target="consultantplus://offline/ref=43D99F1C07B9F4F081985C7F087F37E79A5B1B0F67D54F8DE291B73BFAA7A47E045B63F8EF5A4A798387CFA81109F38190150716EFF1694395AE21k3EBM" TargetMode="External"/><Relationship Id="rId37" Type="http://schemas.openxmlformats.org/officeDocument/2006/relationships/hyperlink" Target="consultantplus://offline/ref=43D99F1C07B9F4F081985C7F087F37E79A5B1B0F67D54F8DE291B73BFAA7A47E045B63F8EF5A4A798387CEA71109F38190150716EFF1694395AE21k3EBM" TargetMode="External"/><Relationship Id="rId40" Type="http://schemas.openxmlformats.org/officeDocument/2006/relationships/hyperlink" Target="consultantplus://offline/ref=43D99F1C07B9F4F081985C7F087F37E79A5B1B0F67D54F8DE291B73BFAA7A47E045B63F8EF5A4A798387CCA11109F38190150716EFF1694395AE21k3EBM" TargetMode="External"/><Relationship Id="rId45" Type="http://schemas.openxmlformats.org/officeDocument/2006/relationships/hyperlink" Target="consultantplus://offline/ref=43D99F1C07B9F4F081985C7F087F37E79A5B1B0F67D54F8DE291B73BFAA7A47E045B63F8EF5A4A798387CCA71109F38190150716EFF1694395AE21k3EBM" TargetMode="External"/><Relationship Id="rId53" Type="http://schemas.openxmlformats.org/officeDocument/2006/relationships/hyperlink" Target="consultantplus://offline/ref=43D99F1C07B9F4F081985C7F087F37E79A5B1B0F65D54F80E291B73BFAA7A47E045B63F8EF5A4A798387CFA11109F38190150716EFF1694395AE21k3EBM" TargetMode="External"/><Relationship Id="rId58" Type="http://schemas.openxmlformats.org/officeDocument/2006/relationships/hyperlink" Target="consultantplus://offline/ref=43D99F1C07B9F4F081985C7F087F37E79A5B1B0F66D44B8BE691B73BFAA7A47E045B63F8EF5A4A798387CFA11109F38190150716EFF1694395AE21k3EBM" TargetMode="External"/><Relationship Id="rId66" Type="http://schemas.openxmlformats.org/officeDocument/2006/relationships/hyperlink" Target="consultantplus://offline/ref=43D99F1C07B9F4F081985C7F087F37E79A5B1B0F67D54F8DE291B73BFAA7A47E045B63F8EF5A4A798387C6A51109F38190150716EFF1694395AE21k3EBM" TargetMode="External"/><Relationship Id="rId74" Type="http://schemas.openxmlformats.org/officeDocument/2006/relationships/hyperlink" Target="consultantplus://offline/ref=43D99F1C07B9F4F081985C7F087F37E79A5B1B0F67D54F8DE291B73BFAA7A47E045B63F8EF5A4A798387C6A81109F38190150716EFF1694395AE21k3EBM" TargetMode="External"/><Relationship Id="rId79" Type="http://schemas.openxmlformats.org/officeDocument/2006/relationships/hyperlink" Target="consultantplus://offline/ref=43D99F1C07B9F4F081985C7F087F37E79A5B1B0F65D54F80E291B73BFAA7A47E045B63F8EF5A4A798387CBA71109F38190150716EFF1694395AE21k3EBM" TargetMode="External"/><Relationship Id="rId87" Type="http://schemas.openxmlformats.org/officeDocument/2006/relationships/hyperlink" Target="consultantplus://offline/ref=43D99F1C07B9F4F081985C7F087F37E79A5B1B0F66D44B8BE691B73BFAA7A47E045B63F8EF5A4A798387CDA31109F38190150716EFF1694395AE21k3EBM" TargetMode="External"/><Relationship Id="rId102" Type="http://schemas.openxmlformats.org/officeDocument/2006/relationships/hyperlink" Target="consultantplus://offline/ref=43D99F1C07B9F4F081985C7F087F37E79A5B1B0F66D44B8BE691B73BFAA7A47E045B63F8EF5A4A798387CAA01109F38190150716EFF1694395AE21k3EBM" TargetMode="External"/><Relationship Id="rId110" Type="http://schemas.openxmlformats.org/officeDocument/2006/relationships/hyperlink" Target="consultantplus://offline/ref=43D99F1C07B9F4F081985C7F087F37E79A5B1B0F65D54F80E291B73BFAA7A47E045B63F8EF5A4A798386CEA31109F38190150716EFF1694395AE21k3EBM"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3D99F1C07B9F4F081985C7F087F37E79A5B1B0F67D54F8DE291B73BFAA7A47E045B63F8EF5A4A798387CBA91109F38190150716EFF1694395AE21k3EBM" TargetMode="External"/><Relationship Id="rId82" Type="http://schemas.openxmlformats.org/officeDocument/2006/relationships/hyperlink" Target="consultantplus://offline/ref=43D99F1C07B9F4F081985C7F087F37E79A5B1B0F65D54F80E291B73BFAA7A47E045B63F8EF5A4A798387CFA11109F38190150716EFF1694395AE21k3EBM" TargetMode="External"/><Relationship Id="rId90" Type="http://schemas.openxmlformats.org/officeDocument/2006/relationships/hyperlink" Target="consultantplus://offline/ref=43D99F1C07B9F4F081985C7F087F37E79A5B1B0F65D54F80E291B73BFAA7A47E045B63F8EF5A4A798387C6A61109F38190150716EFF1694395AE21k3EBM" TargetMode="External"/><Relationship Id="rId95" Type="http://schemas.openxmlformats.org/officeDocument/2006/relationships/hyperlink" Target="consultantplus://offline/ref=43D99F1C07B9F4F081985C7F087F37E79A5B1B0F65D54F80E291B73BFAA7A47E045B63F8EF5A4A798387C6A91109F38190150716EFF1694395AE21k3EBM" TargetMode="External"/><Relationship Id="rId19" Type="http://schemas.openxmlformats.org/officeDocument/2006/relationships/hyperlink" Target="consultantplus://offline/ref=43D99F1C07B9F4F081985C7F087F37E79A5B1B0F67DC4F8EE191B73BFAA7A47E045B63F8EF5A4A798387CEA61109F38190150716EFF1694395AE21k3EBM" TargetMode="External"/><Relationship Id="rId14" Type="http://schemas.openxmlformats.org/officeDocument/2006/relationships/hyperlink" Target="consultantplus://offline/ref=43D99F1C07B9F4F0819842721E136DEA9D584D0563D442DEB8CEEC66ADAEAE2943143ABAAB574B70878C9AF15E08AFC4C4060613EFF36D5Fk9E5M" TargetMode="External"/><Relationship Id="rId22" Type="http://schemas.openxmlformats.org/officeDocument/2006/relationships/hyperlink" Target="consultantplus://offline/ref=43D99F1C07B9F4F081985C7F087F37E79A5B1B0F66D44B8BE691B73BFAA7A47E045B63F8EF5A4A798387CEA81109F38190150716EFF1694395AE21k3EBM" TargetMode="External"/><Relationship Id="rId27" Type="http://schemas.openxmlformats.org/officeDocument/2006/relationships/hyperlink" Target="consultantplus://offline/ref=43D99F1C07B9F4F0819842721E136DEA9A51470561D942DEB8CEEC66ADAEAE29511462B6AA5655798799CCA018k5EFM" TargetMode="External"/><Relationship Id="rId30" Type="http://schemas.openxmlformats.org/officeDocument/2006/relationships/hyperlink" Target="consultantplus://offline/ref=43D99F1C07B9F4F081985C7F087F37E79A5B1B0F65D54F80E291B73BFAA7A47E045B63F8EF5A4A798387CFA21109F38190150716EFF1694395AE21k3EBM" TargetMode="External"/><Relationship Id="rId35" Type="http://schemas.openxmlformats.org/officeDocument/2006/relationships/hyperlink" Target="consultantplus://offline/ref=43D99F1C07B9F4F081985C7F087F37E79A5B1B0F65D54F80E291B73BFAA7A47E045B63F8EF5A4A798387CFA11109F38190150716EFF1694395AE21k3EBM" TargetMode="External"/><Relationship Id="rId43" Type="http://schemas.openxmlformats.org/officeDocument/2006/relationships/hyperlink" Target="consultantplus://offline/ref=43D99F1C07B9F4F081985C7F087F37E79A5B1B0F64D44E8CE691B73BFAA7A47E045B63F8EF5A4A798387CFA11109F38190150716EFF1694395AE21k3EBM" TargetMode="External"/><Relationship Id="rId48" Type="http://schemas.openxmlformats.org/officeDocument/2006/relationships/hyperlink" Target="consultantplus://offline/ref=43D99F1C07B9F4F081985C7F087F37E79A5B1B0F65D54F80E291B73BFAA7A47E045B63F8EF5A4A798387CCA91109F38190150716EFF1694395AE21k3EBM" TargetMode="External"/><Relationship Id="rId56" Type="http://schemas.openxmlformats.org/officeDocument/2006/relationships/hyperlink" Target="consultantplus://offline/ref=43D99F1C07B9F4F0819842721E136DEA9D584D0563D442DEB8CEEC66ADAEAE2943143AB9A257402DD2C39BAD1B5CBCC5C1060417F3kFE3M" TargetMode="External"/><Relationship Id="rId64" Type="http://schemas.openxmlformats.org/officeDocument/2006/relationships/hyperlink" Target="consultantplus://offline/ref=43D99F1C07B9F4F081985C7F087F37E79A5B1B0F67D54F8DE291B73BFAA7A47E045B63F8EF5A4A798387C8A71109F38190150716EFF1694395AE21k3EBM" TargetMode="External"/><Relationship Id="rId69" Type="http://schemas.openxmlformats.org/officeDocument/2006/relationships/hyperlink" Target="consultantplus://offline/ref=43D99F1C07B9F4F081985C7F087F37E79A5B1B0F65D54F80E291B73BFAA7A47E045B63F8EF5A4A798387CAA71109F38190150716EFF1694395AE21k3EBM" TargetMode="External"/><Relationship Id="rId77" Type="http://schemas.openxmlformats.org/officeDocument/2006/relationships/hyperlink" Target="consultantplus://offline/ref=43D99F1C07B9F4F081985C7F087F37E79A5B1B0F66D44B8BE691B73BFAA7A47E045B63F8EF5A4A798387CCA91109F38190150716EFF1694395AE21k3EBM" TargetMode="External"/><Relationship Id="rId100" Type="http://schemas.openxmlformats.org/officeDocument/2006/relationships/hyperlink" Target="consultantplus://offline/ref=43D99F1C07B9F4F081985C7F087F37E79A5B1B0F66D44B8BE691B73BFAA7A47E045B63F8EF5A4A798387CDA91109F38190150716EFF1694395AE21k3EBM" TargetMode="External"/><Relationship Id="rId105" Type="http://schemas.openxmlformats.org/officeDocument/2006/relationships/hyperlink" Target="consultantplus://offline/ref=43D99F1C07B9F4F081985C7F087F37E79A5B1B0F65DA4E8BEC91B73BFAA7A47E045B63EAEF0246788299CEA4045FA2C7kCE7M" TargetMode="External"/><Relationship Id="rId113" Type="http://schemas.openxmlformats.org/officeDocument/2006/relationships/hyperlink" Target="consultantplus://offline/ref=43D99F1C07B9F4F081985C7F087F37E79A5B1B0F64D44E8CE691B73BFAA7A47E045B63F8EF5A4A798387CCA41109F38190150716EFF1694395AE21k3EBM" TargetMode="External"/><Relationship Id="rId8" Type="http://schemas.openxmlformats.org/officeDocument/2006/relationships/hyperlink" Target="consultantplus://offline/ref=43D99F1C07B9F4F081985C7F087F37E79A5B1B0F66DD4080E491B73BFAA7A47E045B63F8EF5A4A798387CEA51109F38190150716EFF1694395AE21k3EBM" TargetMode="External"/><Relationship Id="rId51" Type="http://schemas.openxmlformats.org/officeDocument/2006/relationships/hyperlink" Target="consultantplus://offline/ref=43D99F1C07B9F4F081985C7F087F37E79A5B1B0F64D44E8CE691B73BFAA7A47E045B63F8EF5A4A798387CFA91109F38190150716EFF1694395AE21k3EBM" TargetMode="External"/><Relationship Id="rId72" Type="http://schemas.openxmlformats.org/officeDocument/2006/relationships/hyperlink" Target="consultantplus://offline/ref=43D99F1C07B9F4F081985C7F087F37E79A5B1B0F65D54F80E291B73BFAA7A47E045B63F8EF5A4A798387CBA11109F38190150716EFF1694395AE21k3EBM" TargetMode="External"/><Relationship Id="rId80" Type="http://schemas.openxmlformats.org/officeDocument/2006/relationships/hyperlink" Target="consultantplus://offline/ref=43D99F1C07B9F4F081985C7F087F37E79A5B1B0F65D54F80E291B73BFAA7A47E045B63F8EF5A4A798387C8A51109F38190150716EFF1694395AE21k3EBM" TargetMode="External"/><Relationship Id="rId85" Type="http://schemas.openxmlformats.org/officeDocument/2006/relationships/hyperlink" Target="consultantplus://offline/ref=43D99F1C07B9F4F081985C7F087F37E79A5B1B0F64D44E8CE691B73BFAA7A47E045B63F8EF5A4A798387CCA21109F38190150716EFF1694395AE21k3EBM" TargetMode="External"/><Relationship Id="rId93" Type="http://schemas.openxmlformats.org/officeDocument/2006/relationships/hyperlink" Target="consultantplus://offline/ref=43D99F1C07B9F4F081985C7F087F37E79A5B1B0F65D54F80E291B73BFAA7A47E045B63F8EF5A4A798387CFA11109F38190150716EFF1694395AE21k3EBM" TargetMode="External"/><Relationship Id="rId98" Type="http://schemas.openxmlformats.org/officeDocument/2006/relationships/hyperlink" Target="consultantplus://offline/ref=43D99F1C07B9F4F081985C7F087F37E79A5B1B0F64DF488EE291B73BFAA7A47E045B63F8EF5A4A798387CEA71109F38190150716EFF1694395AE21k3EBM" TargetMode="External"/><Relationship Id="rId3" Type="http://schemas.openxmlformats.org/officeDocument/2006/relationships/settings" Target="settings.xml"/><Relationship Id="rId12" Type="http://schemas.openxmlformats.org/officeDocument/2006/relationships/hyperlink" Target="consultantplus://offline/ref=43D99F1C07B9F4F081985C7F087F37E79A5B1B0F64DF488EE291B73BFAA7A47E045B63F8EF5A4A798387CEA51109F38190150716EFF1694395AE21k3EBM" TargetMode="External"/><Relationship Id="rId17" Type="http://schemas.openxmlformats.org/officeDocument/2006/relationships/hyperlink" Target="consultantplus://offline/ref=43D99F1C07B9F4F081985C7F087F37E79A5B1B0F60DA4889E791B73BFAA7A47E045B63EAEF0246788299CEA4045FA2C7kCE7M" TargetMode="External"/><Relationship Id="rId25" Type="http://schemas.openxmlformats.org/officeDocument/2006/relationships/hyperlink" Target="consultantplus://offline/ref=43D99F1C07B9F4F081985C7F087F37E79A5B1B0F64DF488EE291B73BFAA7A47E045B63F8EF5A4A798387CEA61109F38190150716EFF1694395AE21k3EBM" TargetMode="External"/><Relationship Id="rId33" Type="http://schemas.openxmlformats.org/officeDocument/2006/relationships/hyperlink" Target="consultantplus://offline/ref=43D99F1C07B9F4F081985C7F087F37E79A5B1B0F67D54F8DE291B73BFAA7A47E045B63F8EF5A4A798387CEA81109F38190150716EFF1694395AE21k3EBM" TargetMode="External"/><Relationship Id="rId38" Type="http://schemas.openxmlformats.org/officeDocument/2006/relationships/hyperlink" Target="consultantplus://offline/ref=43D99F1C07B9F4F081985C7F087F37E79A5B1B0F67D54F8DE291B73BFAA7A47E045B63F8EF5A4A798387CEA71109F38190150716EFF1694395AE21k3EBM" TargetMode="External"/><Relationship Id="rId46" Type="http://schemas.openxmlformats.org/officeDocument/2006/relationships/hyperlink" Target="consultantplus://offline/ref=43D99F1C07B9F4F081985C7F087F37E79A5B1B0F64D44E8CE691B73BFAA7A47E045B63F8EF5A4A798387CFA51109F38190150716EFF1694395AE21k3EBM" TargetMode="External"/><Relationship Id="rId59" Type="http://schemas.openxmlformats.org/officeDocument/2006/relationships/hyperlink" Target="consultantplus://offline/ref=43D99F1C07B9F4F081985C7F087F37E79A5B1B0F67D54F8DE291B73BFAA7A47E045B63F8EF5A4A798387CBA51109F38190150716EFF1694395AE21k3EBM" TargetMode="External"/><Relationship Id="rId67" Type="http://schemas.openxmlformats.org/officeDocument/2006/relationships/hyperlink" Target="consultantplus://offline/ref=43D99F1C07B9F4F081985C7F087F37E79A5B1B0F67D54F8DE291B73BFAA7A47E045B63F8EF5A4A798387C6A71109F38190150716EFF1694395AE21k3EBM" TargetMode="External"/><Relationship Id="rId103" Type="http://schemas.openxmlformats.org/officeDocument/2006/relationships/hyperlink" Target="consultantplus://offline/ref=43D99F1C07B9F4F081985C7F087F37E79A5B1B0F67D54F8DE291B73BFAA7A47E045B63F8EF5A4A798386C9A31109F38190150716EFF1694395AE21k3EBM" TargetMode="External"/><Relationship Id="rId108" Type="http://schemas.openxmlformats.org/officeDocument/2006/relationships/hyperlink" Target="consultantplus://offline/ref=43D99F1C07B9F4F081985C7F087F37E79A5B1B0F64DD498AE091B73BFAA7A47E045B63F8EF5A4A798387CEA71109F38190150716EFF1694395AE21k3EBM" TargetMode="External"/><Relationship Id="rId116" Type="http://schemas.openxmlformats.org/officeDocument/2006/relationships/theme" Target="theme/theme1.xml"/><Relationship Id="rId20" Type="http://schemas.openxmlformats.org/officeDocument/2006/relationships/hyperlink" Target="consultantplus://offline/ref=43D99F1C07B9F4F081985C7F087F37E79A5B1B0F67D54F8DE291B73BFAA7A47E045B63F8EF5A4A798387CEA61109F38190150716EFF1694395AE21k3EBM" TargetMode="External"/><Relationship Id="rId41" Type="http://schemas.openxmlformats.org/officeDocument/2006/relationships/hyperlink" Target="consultantplus://offline/ref=43D99F1C07B9F4F081985C7F087F37E79A5B1B0F65D54F80E291B73BFAA7A47E045B63F8EF5A4A798387CCA41109F38190150716EFF1694395AE21k3EBM" TargetMode="External"/><Relationship Id="rId54" Type="http://schemas.openxmlformats.org/officeDocument/2006/relationships/hyperlink" Target="consultantplus://offline/ref=43D99F1C07B9F4F0819842721E136DEA9D584D0563D442DEB8CEEC66ADAEAE2943143ABFA85C1F28C7D2C3A11B43A2C1DB1A0615kFE3M" TargetMode="External"/><Relationship Id="rId62" Type="http://schemas.openxmlformats.org/officeDocument/2006/relationships/hyperlink" Target="consultantplus://offline/ref=43D99F1C07B9F4F0819842721E136DEA9F5846066ADA42DEB8CEEC66ADAEAE2943143ABAAB574B78818C9AF15E08AFC4C4060613EFF36D5Fk9E5M" TargetMode="External"/><Relationship Id="rId70" Type="http://schemas.openxmlformats.org/officeDocument/2006/relationships/hyperlink" Target="consultantplus://offline/ref=43D99F1C07B9F4F081985C7F087F37E79A5B1B0F65D54F80E291B73BFAA7A47E045B63F8EF5A4A798387CAA81109F38190150716EFF1694395AE21k3EBM" TargetMode="External"/><Relationship Id="rId75" Type="http://schemas.openxmlformats.org/officeDocument/2006/relationships/hyperlink" Target="consultantplus://offline/ref=43D99F1C07B9F4F081985C7F087F37E79A5B1B0F66D44B8BE691B73BFAA7A47E045B63F8EF5A4A798387CCA81109F38190150716EFF1694395AE21k3EBM" TargetMode="External"/><Relationship Id="rId83" Type="http://schemas.openxmlformats.org/officeDocument/2006/relationships/hyperlink" Target="consultantplus://offline/ref=43D99F1C07B9F4F081985C7F087F37E79A5B1B0F66D44B8BE691B73BFAA7A47E045B63F8EF5A4A798387CDA01109F38190150716EFF1694395AE21k3EBM" TargetMode="External"/><Relationship Id="rId88" Type="http://schemas.openxmlformats.org/officeDocument/2006/relationships/hyperlink" Target="consultantplus://offline/ref=43D99F1C07B9F4F0819842721E136DEA9A50450262D442DEB8CEEC66ADAEAE29511462B6AA5655798799CCA018k5EFM" TargetMode="External"/><Relationship Id="rId91" Type="http://schemas.openxmlformats.org/officeDocument/2006/relationships/hyperlink" Target="consultantplus://offline/ref=43D99F1C07B9F4F081985C7F087F37E79A5B1B0F66D44B8BE691B73BFAA7A47E045B63F8EF5A4A798387CDA51109F38190150716EFF1694395AE21k3EBM" TargetMode="External"/><Relationship Id="rId96" Type="http://schemas.openxmlformats.org/officeDocument/2006/relationships/hyperlink" Target="consultantplus://offline/ref=43D99F1C07B9F4F081985C7F087F37E79A5B1B0F66DD4080E491B73BFAA7A47E045B63F8EF5A4A798387CFA71109F38190150716EFF1694395AE21k3EBM" TargetMode="External"/><Relationship Id="rId111" Type="http://schemas.openxmlformats.org/officeDocument/2006/relationships/hyperlink" Target="consultantplus://offline/ref=43D99F1C07B9F4F081985C7F087F37E79A5B1B0F64DD498AE091B73BFAA7A47E045B63F8EF5A4A798387C6A41109F38190150716EFF1694395AE21k3EBM" TargetMode="External"/><Relationship Id="rId1" Type="http://schemas.openxmlformats.org/officeDocument/2006/relationships/styles" Target="styles.xml"/><Relationship Id="rId6" Type="http://schemas.openxmlformats.org/officeDocument/2006/relationships/hyperlink" Target="consultantplus://offline/ref=43D99F1C07B9F4F081985C7F087F37E79A5B1B0F67DC4F8EE191B73BFAA7A47E045B63F8EF5A4A798387CEA51109F38190150716EFF1694395AE21k3EBM" TargetMode="External"/><Relationship Id="rId15" Type="http://schemas.openxmlformats.org/officeDocument/2006/relationships/hyperlink" Target="consultantplus://offline/ref=43D99F1C07B9F4F081985C7F087F37E79A5B1B0F6BD94B88ED91B73BFAA7A47E045B63F8EF5A4A798387CDA11109F38190150716EFF1694395AE21k3EBM" TargetMode="External"/><Relationship Id="rId23" Type="http://schemas.openxmlformats.org/officeDocument/2006/relationships/hyperlink" Target="consultantplus://offline/ref=43D99F1C07B9F4F081985C7F087F37E79A5B1B0F65D54F80E291B73BFAA7A47E045B63F8EF5A4A798387CEA81109F38190150716EFF1694395AE21k3EBM" TargetMode="External"/><Relationship Id="rId28" Type="http://schemas.openxmlformats.org/officeDocument/2006/relationships/hyperlink" Target="consultantplus://offline/ref=43D99F1C07B9F4F081985C7F087F37E79A5B1B0F67D54F8DE291B73BFAA7A47E045B63F8EF5A4A798387CFA21109F38190150716EFF1694395AE21k3EBM" TargetMode="External"/><Relationship Id="rId36" Type="http://schemas.openxmlformats.org/officeDocument/2006/relationships/hyperlink" Target="consultantplus://offline/ref=43D99F1C07B9F4F081985C7F087F37E79A5B1B0F67D54F8DE291B73BFAA7A47E045B63F8EF5A4A798387CFA91109F38190150716EFF1694395AE21k3EBM" TargetMode="External"/><Relationship Id="rId49" Type="http://schemas.openxmlformats.org/officeDocument/2006/relationships/hyperlink" Target="consultantplus://offline/ref=43D99F1C07B9F4F081985C7F087F37E79A5B1B0F64D44E8CE691B73BFAA7A47E045B63F8EF5A4A798387CFA71109F38190150716EFF1694395AE21k3EBM" TargetMode="External"/><Relationship Id="rId57" Type="http://schemas.openxmlformats.org/officeDocument/2006/relationships/hyperlink" Target="consultantplus://offline/ref=43D99F1C07B9F4F081985C7F087F37E79A5B1B0F65D54F80E291B73BFAA7A47E045B63F8EF5A4A798387CDA21109F38190150716EFF1694395AE21k3EBM" TargetMode="External"/><Relationship Id="rId106" Type="http://schemas.openxmlformats.org/officeDocument/2006/relationships/hyperlink" Target="consultantplus://offline/ref=43D99F1C07B9F4F0819842721E136DEA9A51470563DE42DEB8CEEC66ADAEAE2943143ABAAB554A79818C9AF15E08AFC4C4060613EFF36D5Fk9E5M" TargetMode="External"/><Relationship Id="rId114" Type="http://schemas.openxmlformats.org/officeDocument/2006/relationships/hyperlink" Target="consultantplus://offline/ref=43D99F1C07B9F4F081985C7F087F37E79A5B1B0F65D54F80E291B73BFAA7A47E045B63F8EF5A4A798386CEA31109F38190150716EFF1694395AE21k3EBM" TargetMode="External"/><Relationship Id="rId10" Type="http://schemas.openxmlformats.org/officeDocument/2006/relationships/hyperlink" Target="consultantplus://offline/ref=43D99F1C07B9F4F081985C7F087F37E79A5B1B0F65D54F80E291B73BFAA7A47E045B63F8EF5A4A798387CEA51109F38190150716EFF1694395AE21k3EBM" TargetMode="External"/><Relationship Id="rId31" Type="http://schemas.openxmlformats.org/officeDocument/2006/relationships/hyperlink" Target="consultantplus://offline/ref=43D99F1C07B9F4F081985C7F087F37E79A5B1B0F67DC4F8EE191B73BFAA7A47E045B63F8EF5A4A798387CFA61109F38190150716EFF1694395AE21k3EBM" TargetMode="External"/><Relationship Id="rId44" Type="http://schemas.openxmlformats.org/officeDocument/2006/relationships/hyperlink" Target="consultantplus://offline/ref=43D99F1C07B9F4F0819842721E136DEA9A51470561D942DEB8CEEC66ADAEAE29511462B6AA5655798799CCA018k5EFM" TargetMode="External"/><Relationship Id="rId52" Type="http://schemas.openxmlformats.org/officeDocument/2006/relationships/hyperlink" Target="consultantplus://offline/ref=43D99F1C07B9F4F081985C7F087F37E79A5B1B0F67D54F8DE291B73BFAA7A47E045B63F8EF5A4A798387CAA11109F38190150716EFF1694395AE21k3EBM" TargetMode="External"/><Relationship Id="rId60" Type="http://schemas.openxmlformats.org/officeDocument/2006/relationships/hyperlink" Target="consultantplus://offline/ref=43D99F1C07B9F4F0819842721E136DEA9A50450262D442DEB8CEEC66ADAEAE2943143ABAAB57487E858C9AF15E08AFC4C4060613EFF36D5Fk9E5M" TargetMode="External"/><Relationship Id="rId65" Type="http://schemas.openxmlformats.org/officeDocument/2006/relationships/hyperlink" Target="consultantplus://offline/ref=43D99F1C07B9F4F081985C7F087F37E79A5B1B0F65D54F80E291B73BFAA7A47E045B63F8EF5A4A798387CDA31109F38190150716EFF1694395AE21k3EBM" TargetMode="External"/><Relationship Id="rId73" Type="http://schemas.openxmlformats.org/officeDocument/2006/relationships/hyperlink" Target="consultantplus://offline/ref=43D99F1C07B9F4F081985C7F087F37E79A5B1B0F66D44B8BE691B73BFAA7A47E045B63F8EF5A4A798387CFA51109F38190150716EFF1694395AE21k3EBM" TargetMode="External"/><Relationship Id="rId78" Type="http://schemas.openxmlformats.org/officeDocument/2006/relationships/hyperlink" Target="consultantplus://offline/ref=43D99F1C07B9F4F081985C7F087F37E79A5B1B0F65D54F80E291B73BFAA7A47E045B63F8EF5A4A798387CBA31109F38190150716EFF1694395AE21k3EBM" TargetMode="External"/><Relationship Id="rId81" Type="http://schemas.openxmlformats.org/officeDocument/2006/relationships/hyperlink" Target="consultantplus://offline/ref=43D99F1C07B9F4F081985C7F087F37E79A5B1B0F65D54F80E291B73BFAA7A47E045B63F8EF5A4A798387C9A71109F38190150716EFF1694395AE21k3EBM" TargetMode="External"/><Relationship Id="rId86" Type="http://schemas.openxmlformats.org/officeDocument/2006/relationships/hyperlink" Target="consultantplus://offline/ref=43D99F1C07B9F4F081985C7F087F37E79A5B1B0F66D44B8BE691B73BFAA7A47E045B63F8EF5A4A798387CDA21109F38190150716EFF1694395AE21k3EBM" TargetMode="External"/><Relationship Id="rId94" Type="http://schemas.openxmlformats.org/officeDocument/2006/relationships/hyperlink" Target="consultantplus://offline/ref=43D99F1C07B9F4F081985C7F087F37E79A5B1B0F65D54F80E291B73BFAA7A47E045B63F8EF5A4A798387C6A71109F38190150716EFF1694395AE21k3EBM" TargetMode="External"/><Relationship Id="rId99" Type="http://schemas.openxmlformats.org/officeDocument/2006/relationships/hyperlink" Target="consultantplus://offline/ref=43D99F1C07B9F4F081985C7F087F37E79A5B1B0F66D44B8BE691B73BFAA7A47E045B63F8EF5A4A798387CDA71109F38190150716EFF1694395AE21k3EBM" TargetMode="External"/><Relationship Id="rId101" Type="http://schemas.openxmlformats.org/officeDocument/2006/relationships/hyperlink" Target="consultantplus://offline/ref=43D99F1C07B9F4F081985C7F087F37E79A5B1B0F65D54F80E291B73BFAA7A47E045B63F8EF5A4A798387C7A01109F38190150716EFF1694395AE21k3EBM" TargetMode="External"/><Relationship Id="rId4" Type="http://schemas.openxmlformats.org/officeDocument/2006/relationships/webSettings" Target="webSettings.xml"/><Relationship Id="rId9" Type="http://schemas.openxmlformats.org/officeDocument/2006/relationships/hyperlink" Target="consultantplus://offline/ref=43D99F1C07B9F4F081985C7F087F37E79A5B1B0F66D44B8BE691B73BFAA7A47E045B63F8EF5A4A798387CEA51109F38190150716EFF1694395AE21k3EBM" TargetMode="External"/><Relationship Id="rId13" Type="http://schemas.openxmlformats.org/officeDocument/2006/relationships/hyperlink" Target="consultantplus://offline/ref=43D99F1C07B9F4F081985C7F087F37E79A5B1B0F64D44E8CE691B73BFAA7A47E045B63F8EF5A4A798387CEA51109F38190150716EFF1694395AE21k3EBM" TargetMode="External"/><Relationship Id="rId18" Type="http://schemas.openxmlformats.org/officeDocument/2006/relationships/hyperlink" Target="consultantplus://offline/ref=43D99F1C07B9F4F081985C7F087F37E79A5B1B0F64D44E8CE691B73BFAA7A47E045B63F8EF5A4A798387CEA61109F38190150716EFF1694395AE21k3EBM" TargetMode="External"/><Relationship Id="rId39" Type="http://schemas.openxmlformats.org/officeDocument/2006/relationships/hyperlink" Target="consultantplus://offline/ref=43D99F1C07B9F4F081985C7F087F37E79A5B1B0F64D44E8CE691B73BFAA7A47E045B63F8EF5A4A798387CFA01109F38190150716EFF1694395AE21k3EBM" TargetMode="External"/><Relationship Id="rId109" Type="http://schemas.openxmlformats.org/officeDocument/2006/relationships/hyperlink" Target="consultantplus://offline/ref=43D99F1C07B9F4F0819842721E136DEA9D584D0563D442DEB8CEEC66ADAEAE2943143AB9AD52402DD2C39BAD1B5CBCC5C1060417F3kFE3M" TargetMode="External"/><Relationship Id="rId34" Type="http://schemas.openxmlformats.org/officeDocument/2006/relationships/hyperlink" Target="consultantplus://offline/ref=43D99F1C07B9F4F081985C7F087F37E79A5B1B0F66DD4080E491B73BFAA7A47E045B63F8EF5A4A798387CEA81109F38190150716EFF1694395AE21k3EBM" TargetMode="External"/><Relationship Id="rId50" Type="http://schemas.openxmlformats.org/officeDocument/2006/relationships/hyperlink" Target="consultantplus://offline/ref=43D99F1C07B9F4F0819842721E136DEA9A51470561D942DEB8CEEC66ADAEAE29511462B6AA5655798799CCA018k5EFM" TargetMode="External"/><Relationship Id="rId55" Type="http://schemas.openxmlformats.org/officeDocument/2006/relationships/hyperlink" Target="consultantplus://offline/ref=43D99F1C07B9F4F081985C7F087F37E79A5B1B0F65D54F80E291B73BFAA7A47E045B63F8EF5A4A798387CDA01109F38190150716EFF1694395AE21k3EBM" TargetMode="External"/><Relationship Id="rId76" Type="http://schemas.openxmlformats.org/officeDocument/2006/relationships/hyperlink" Target="consultantplus://offline/ref=43D99F1C07B9F4F081985C7F087F37E79A5B1B0F65D54F80E291B73BFAA7A47E045B63F8EF5A4A798387CFA11109F38190150716EFF1694395AE21k3EBM" TargetMode="External"/><Relationship Id="rId97" Type="http://schemas.openxmlformats.org/officeDocument/2006/relationships/hyperlink" Target="consultantplus://offline/ref=43D99F1C07B9F4F081985C7F087F37E79A5B1B0F66D44B8BE691B73BFAA7A47E045B63F8EF5A4A798387CDA61109F38190150716EFF1694395AE21k3EBM" TargetMode="External"/><Relationship Id="rId104" Type="http://schemas.openxmlformats.org/officeDocument/2006/relationships/hyperlink" Target="consultantplus://offline/ref=43D99F1C07B9F4F081985C7F087F37E79A5B1B0F65D54F80E291B73BFAA7A47E045B63F8EF5A4A798387C7A11109F38190150716EFF1694395AE21k3EBM" TargetMode="External"/><Relationship Id="rId7" Type="http://schemas.openxmlformats.org/officeDocument/2006/relationships/hyperlink" Target="consultantplus://offline/ref=43D99F1C07B9F4F081985C7F087F37E79A5B1B0F67D54F8DE291B73BFAA7A47E045B63F8EF5A4A798387CEA51109F38190150716EFF1694395AE21k3EBM" TargetMode="External"/><Relationship Id="rId71" Type="http://schemas.openxmlformats.org/officeDocument/2006/relationships/hyperlink" Target="consultantplus://offline/ref=43D99F1C07B9F4F081985C7F087F37E79A5B1B0F65D54F80E291B73BFAA7A47E045B63F8EF5A4A798387CBA01109F38190150716EFF1694395AE21k3EBM" TargetMode="External"/><Relationship Id="rId92" Type="http://schemas.openxmlformats.org/officeDocument/2006/relationships/hyperlink" Target="consultantplus://offline/ref=43D99F1C07B9F4F081985C7F087F37E79A5B1B0F65D54F80E291B73BFAA7A47E045B63F8EF5A4A798387CFA11109F38190150716EFF1694395AE21k3EBM" TargetMode="External"/><Relationship Id="rId2" Type="http://schemas.microsoft.com/office/2007/relationships/stylesWithEffects" Target="stylesWithEffects.xml"/><Relationship Id="rId29" Type="http://schemas.openxmlformats.org/officeDocument/2006/relationships/hyperlink" Target="consultantplus://offline/ref=43D99F1C07B9F4F081985C7F087F37E79A5B1B0F65D54F80E291B73BFAA7A47E045B63F8EF5A4A798387CEA91109F38190150716EFF1694395AE21k3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14133</Words>
  <Characters>80561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Николаевна</dc:creator>
  <cp:lastModifiedBy>Маркова Ольга Николаевна</cp:lastModifiedBy>
  <cp:revision>1</cp:revision>
  <dcterms:created xsi:type="dcterms:W3CDTF">2022-04-11T12:04:00Z</dcterms:created>
  <dcterms:modified xsi:type="dcterms:W3CDTF">2022-04-11T12:05:00Z</dcterms:modified>
</cp:coreProperties>
</file>