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76" w:rsidRPr="00F03064" w:rsidRDefault="00F03064" w:rsidP="00D37B83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03064">
        <w:rPr>
          <w:rFonts w:ascii="Times New Roman" w:hAnsi="Times New Roman" w:cs="Times New Roman"/>
          <w:sz w:val="28"/>
          <w:szCs w:val="28"/>
        </w:rPr>
        <w:t xml:space="preserve">Вопрос: Какой норматив предоставления государственного жилищного </w:t>
      </w:r>
      <w:r>
        <w:rPr>
          <w:rFonts w:ascii="Times New Roman" w:hAnsi="Times New Roman" w:cs="Times New Roman"/>
          <w:sz w:val="28"/>
          <w:szCs w:val="28"/>
        </w:rPr>
        <w:t>сертификата на одного человека?</w:t>
      </w:r>
    </w:p>
    <w:p w:rsidR="00F03064" w:rsidRPr="00F03064" w:rsidRDefault="00F03064" w:rsidP="00D37B83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064">
        <w:rPr>
          <w:rFonts w:ascii="Times New Roman" w:hAnsi="Times New Roman" w:cs="Times New Roman"/>
          <w:sz w:val="28"/>
          <w:szCs w:val="28"/>
        </w:rPr>
        <w:t>Ответ: Норматив общей площади жилого помещения для расчета размера социальной выплаты устанавливается в следующем размере:</w:t>
      </w:r>
    </w:p>
    <w:p w:rsidR="00F03064" w:rsidRPr="00F03064" w:rsidRDefault="00F03064" w:rsidP="00D37B83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064">
        <w:rPr>
          <w:rFonts w:ascii="Times New Roman" w:hAnsi="Times New Roman" w:cs="Times New Roman"/>
          <w:sz w:val="28"/>
          <w:szCs w:val="28"/>
        </w:rPr>
        <w:t>33 кв. м - для одиноко проживающего гражданина;</w:t>
      </w:r>
    </w:p>
    <w:p w:rsidR="00F03064" w:rsidRPr="00F03064" w:rsidRDefault="00F03064" w:rsidP="00D37B83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064">
        <w:rPr>
          <w:rFonts w:ascii="Times New Roman" w:hAnsi="Times New Roman" w:cs="Times New Roman"/>
          <w:sz w:val="28"/>
          <w:szCs w:val="28"/>
        </w:rPr>
        <w:t>42 кв. м - на семью из 2 человек;</w:t>
      </w:r>
    </w:p>
    <w:p w:rsidR="00F03064" w:rsidRDefault="00F03064" w:rsidP="00D37B83">
      <w:pPr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064">
        <w:rPr>
          <w:rFonts w:ascii="Times New Roman" w:hAnsi="Times New Roman" w:cs="Times New Roman"/>
          <w:sz w:val="28"/>
          <w:szCs w:val="28"/>
        </w:rPr>
        <w:t>по 18 кв. м на каждого члена семьи при численности семьи 3 человека и более.</w:t>
      </w:r>
    </w:p>
    <w:p w:rsidR="00F03064" w:rsidRDefault="00F03064" w:rsidP="00D37B83">
      <w:pPr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064" w:rsidRDefault="00F03064" w:rsidP="00D37B83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Какое жилое помещения я должен купить по государственному жилищному сертификату?</w:t>
      </w:r>
    </w:p>
    <w:p w:rsidR="00745545" w:rsidRPr="00745545" w:rsidRDefault="00F03064" w:rsidP="00D37B83">
      <w:pPr>
        <w:pStyle w:val="ConsPlusNormal"/>
        <w:widowControl/>
        <w:spacing w:before="100" w:beforeAutospacing="1" w:after="100" w:afterAutospacing="1" w:line="276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545">
        <w:rPr>
          <w:rFonts w:ascii="Times New Roman" w:hAnsi="Times New Roman" w:cs="Times New Roman"/>
          <w:sz w:val="28"/>
          <w:szCs w:val="28"/>
        </w:rPr>
        <w:t>Ответ:</w:t>
      </w:r>
      <w:r w:rsidR="00745545" w:rsidRPr="007455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5545" w:rsidRPr="00745545">
        <w:rPr>
          <w:rFonts w:ascii="Times New Roman" w:hAnsi="Times New Roman" w:cs="Times New Roman"/>
          <w:sz w:val="28"/>
          <w:szCs w:val="28"/>
        </w:rPr>
        <w:t>Владелец сертификата (распорядитель счета) имеет право приобрести на первичном или вторичном рынке жилья на территории субъекта Российской Федерации, указанного в сертификате, у физических и юридических лиц (одного или нескольких) жилое помещение (индивидуальный жилой дом (часть дома), одну или несколько квартир (комнат)), отвечающее установленным санитарным и техническим требованиям, благоустроенное применительно к условиям населенного пункта, в том числе в сельской местности, выбранного</w:t>
      </w:r>
      <w:proofErr w:type="gramEnd"/>
      <w:r w:rsidR="00745545" w:rsidRPr="00745545">
        <w:rPr>
          <w:rFonts w:ascii="Times New Roman" w:hAnsi="Times New Roman" w:cs="Times New Roman"/>
          <w:sz w:val="28"/>
          <w:szCs w:val="28"/>
        </w:rPr>
        <w:t xml:space="preserve"> для постоянного проживания.</w:t>
      </w:r>
    </w:p>
    <w:p w:rsidR="00F03064" w:rsidRDefault="00F03064" w:rsidP="00D37B83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476EFE" w:rsidRPr="00DA7115" w:rsidRDefault="00476EFE" w:rsidP="00D37B83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Учитывается ли при расчете размера социальной выплаты сделки по </w:t>
      </w:r>
      <w:r w:rsidRPr="00DA7115">
        <w:rPr>
          <w:rFonts w:ascii="Times New Roman" w:hAnsi="Times New Roman" w:cs="Times New Roman"/>
          <w:sz w:val="28"/>
          <w:szCs w:val="28"/>
        </w:rPr>
        <w:t>отчуждению жилого помещения? (например, прод</w:t>
      </w:r>
      <w:r w:rsidR="00DA7115">
        <w:rPr>
          <w:rFonts w:ascii="Times New Roman" w:hAnsi="Times New Roman" w:cs="Times New Roman"/>
          <w:sz w:val="28"/>
          <w:szCs w:val="28"/>
        </w:rPr>
        <w:t>ажа</w:t>
      </w:r>
      <w:r w:rsidRPr="00DA7115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DA7115">
        <w:rPr>
          <w:rFonts w:ascii="Times New Roman" w:hAnsi="Times New Roman" w:cs="Times New Roman"/>
          <w:sz w:val="28"/>
          <w:szCs w:val="28"/>
        </w:rPr>
        <w:t>ы</w:t>
      </w:r>
      <w:r w:rsidRPr="00DA7115">
        <w:rPr>
          <w:rFonts w:ascii="Times New Roman" w:hAnsi="Times New Roman" w:cs="Times New Roman"/>
          <w:sz w:val="28"/>
          <w:szCs w:val="28"/>
        </w:rPr>
        <w:t>)</w:t>
      </w:r>
    </w:p>
    <w:p w:rsidR="00476EFE" w:rsidRDefault="00476EFE" w:rsidP="00D37B83">
      <w:pPr>
        <w:pStyle w:val="ConsPlusNormal"/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115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DA7115">
        <w:rPr>
          <w:rFonts w:ascii="Times New Roman" w:hAnsi="Times New Roman" w:cs="Times New Roman"/>
          <w:sz w:val="28"/>
          <w:szCs w:val="28"/>
        </w:rPr>
        <w:t>В случае отчуждения гражданином, и (или) членами его семьи жилого помещения (жилых помещений), принадлежащего им на праве собственности, либо принадлежащей указанным гражданам доли в праве общей собственности на жилое помещение, размер общей площади жилого помещения, принимаемый для расчета размера социальной выплаты, определяется как разница между общей площадью жилого помещения, установленной по нормативам, и общей площадью жилого помещения, отчужденного.</w:t>
      </w:r>
      <w:proofErr w:type="gramEnd"/>
      <w:r w:rsidRPr="00DA7115">
        <w:rPr>
          <w:rFonts w:ascii="Times New Roman" w:hAnsi="Times New Roman" w:cs="Times New Roman"/>
          <w:sz w:val="28"/>
          <w:szCs w:val="28"/>
        </w:rPr>
        <w:t xml:space="preserve"> Указанные гражданско-правовые сделки учитываются за период, предшествующий выдаче </w:t>
      </w:r>
      <w:r w:rsidR="00DA7115" w:rsidRPr="00DA7115"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Pr="00DA7115">
        <w:rPr>
          <w:rFonts w:ascii="Times New Roman" w:hAnsi="Times New Roman" w:cs="Times New Roman"/>
          <w:sz w:val="28"/>
          <w:szCs w:val="28"/>
        </w:rPr>
        <w:t xml:space="preserve">сертификата, установленный законом субъекта Российской Федерации в соответствии с </w:t>
      </w:r>
      <w:hyperlink r:id="rId5" w:history="1">
        <w:r w:rsidRPr="00DA7115">
          <w:rPr>
            <w:rFonts w:ascii="Times New Roman" w:hAnsi="Times New Roman" w:cs="Times New Roman"/>
            <w:color w:val="0000FF"/>
            <w:sz w:val="28"/>
            <w:szCs w:val="28"/>
          </w:rPr>
          <w:t>частью 8 статьи 57</w:t>
        </w:r>
      </w:hyperlink>
      <w:r w:rsidRPr="00DA7115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но не менее чем за 5 лет.</w:t>
      </w:r>
    </w:p>
    <w:p w:rsidR="00D37B83" w:rsidRPr="00DA7115" w:rsidRDefault="00D37B83" w:rsidP="00D37B83">
      <w:pPr>
        <w:pStyle w:val="ConsPlusNormal"/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115" w:rsidRPr="00D37B83" w:rsidRDefault="00DA7115" w:rsidP="00D37B83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37B83">
        <w:rPr>
          <w:rFonts w:ascii="Times New Roman" w:hAnsi="Times New Roman" w:cs="Times New Roman"/>
          <w:sz w:val="28"/>
          <w:szCs w:val="28"/>
        </w:rPr>
        <w:t>Вопрос: Являются ли членами моей семьи, все, кто совместно со мной зарегистрирован в жилом помещении?</w:t>
      </w:r>
    </w:p>
    <w:p w:rsidR="00D37B83" w:rsidRPr="00D37B83" w:rsidRDefault="00DA7115" w:rsidP="00D37B83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B83">
        <w:rPr>
          <w:rFonts w:ascii="Times New Roman" w:hAnsi="Times New Roman" w:cs="Times New Roman"/>
          <w:sz w:val="28"/>
          <w:szCs w:val="28"/>
        </w:rPr>
        <w:lastRenderedPageBreak/>
        <w:t xml:space="preserve">Ответ: </w:t>
      </w:r>
      <w:r w:rsidR="00D37B83" w:rsidRPr="00D37B83">
        <w:rPr>
          <w:rFonts w:ascii="Times New Roman" w:hAnsi="Times New Roman" w:cs="Times New Roman"/>
          <w:sz w:val="28"/>
          <w:szCs w:val="28"/>
        </w:rPr>
        <w:t>Применительно к условиям подпрограммы членами семьи гражданина - участника подпрограммы признаются постоянно проживающие совместно с ним супруга (супруг), их дети, родители, другие родственники, нетрудоспособные иждивенцы, а в исключительных случаях и иные лица, постоянно проживающие совместно с данным гражданином, если они признаны членами семьи данного гражданина в судебном порядке</w:t>
      </w:r>
    </w:p>
    <w:p w:rsidR="00D37B83" w:rsidRPr="00D37B83" w:rsidRDefault="00D37B83" w:rsidP="00D37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7115" w:rsidRDefault="00DA7115" w:rsidP="00DA7115">
      <w:pPr>
        <w:pStyle w:val="a3"/>
        <w:jc w:val="both"/>
      </w:pPr>
    </w:p>
    <w:sectPr w:rsidR="00DA7115" w:rsidSect="00D37B8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0F9D"/>
    <w:multiLevelType w:val="hybridMultilevel"/>
    <w:tmpl w:val="F8C07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064"/>
    <w:rsid w:val="00421076"/>
    <w:rsid w:val="00476EFE"/>
    <w:rsid w:val="00745545"/>
    <w:rsid w:val="00D37B83"/>
    <w:rsid w:val="00DA1B5F"/>
    <w:rsid w:val="00DA7115"/>
    <w:rsid w:val="00F0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064"/>
    <w:pPr>
      <w:ind w:left="720"/>
      <w:contextualSpacing/>
    </w:pPr>
  </w:style>
  <w:style w:type="paragraph" w:customStyle="1" w:styleId="ConsPlusNormal">
    <w:name w:val="ConsPlusNormal"/>
    <w:rsid w:val="00F030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51E8749101EB9FE2580A74E5A5275E9E14BD8185AB64304A1AB719F78CA24806E787C697B71006d00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USZN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01</cp:lastModifiedBy>
  <cp:revision>3</cp:revision>
  <dcterms:created xsi:type="dcterms:W3CDTF">2016-03-24T13:25:00Z</dcterms:created>
  <dcterms:modified xsi:type="dcterms:W3CDTF">2016-03-29T09:32:00Z</dcterms:modified>
</cp:coreProperties>
</file>