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3F7766" w:rsidRPr="00E01934" w:rsidRDefault="003F7766" w:rsidP="00430031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«</w:t>
      </w:r>
      <w:r w:rsidR="00430031" w:rsidRPr="00430031">
        <w:rPr>
          <w:rFonts w:ascii="Times New Roman" w:hAnsi="Times New Roman" w:cs="Times New Roman"/>
          <w:sz w:val="27"/>
          <w:szCs w:val="27"/>
        </w:rPr>
        <w:t xml:space="preserve"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bookmarkStart w:id="0" w:name="_GoBack"/>
      <w:r w:rsidR="00430031" w:rsidRPr="00430031">
        <w:rPr>
          <w:rFonts w:ascii="Times New Roman" w:hAnsi="Times New Roman" w:cs="Times New Roman"/>
          <w:sz w:val="27"/>
          <w:szCs w:val="27"/>
        </w:rPr>
        <w:t>31:16:0117007:324, площадью 1189 кв. м, расположенном в территориальной зоне центральная общественно-деловая зона (Ц1), по адресу: г. Белгород, ул. 50-летия Белгородской области</w:t>
      </w:r>
      <w:bookmarkEnd w:id="0"/>
      <w:r w:rsidR="00843431" w:rsidRPr="00843431">
        <w:rPr>
          <w:rFonts w:ascii="Times New Roman" w:hAnsi="Times New Roman" w:cs="Times New Roman"/>
          <w:sz w:val="27"/>
          <w:szCs w:val="27"/>
        </w:rPr>
        <w:t xml:space="preserve">, на основании заявления </w:t>
      </w:r>
      <w:r w:rsidR="00261865" w:rsidRPr="00261865">
        <w:rPr>
          <w:rFonts w:ascii="Times New Roman" w:hAnsi="Times New Roman" w:cs="Times New Roman"/>
          <w:sz w:val="27"/>
          <w:szCs w:val="27"/>
        </w:rPr>
        <w:t>АНО «ЦСС Белгородской области</w:t>
      </w:r>
      <w:r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261865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61865">
        <w:rPr>
          <w:rFonts w:ascii="Times New Roman" w:hAnsi="Times New Roman" w:cs="Times New Roman"/>
          <w:b/>
          <w:sz w:val="27"/>
          <w:szCs w:val="27"/>
        </w:rPr>
        <w:t xml:space="preserve">от «26» августа 2024 </w:t>
      </w:r>
      <w:r w:rsidR="003F7766" w:rsidRPr="00E01934">
        <w:rPr>
          <w:rFonts w:ascii="Times New Roman" w:hAnsi="Times New Roman" w:cs="Times New Roman"/>
          <w:b/>
          <w:sz w:val="27"/>
          <w:szCs w:val="27"/>
        </w:rPr>
        <w:t>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336D5A" w:rsidRPr="00336D5A">
        <w:rPr>
          <w:rFonts w:ascii="Times New Roman" w:hAnsi="Times New Roman" w:cs="Times New Roman"/>
          <w:sz w:val="27"/>
          <w:szCs w:val="27"/>
        </w:rPr>
        <w:t>разрешения на отклонение от предельных параметров разрешенного строительства объектов капитального строительства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>Заявитель:</w:t>
      </w:r>
      <w:r w:rsidR="00D17EF6">
        <w:rPr>
          <w:rFonts w:ascii="Times New Roman" w:hAnsi="Times New Roman" w:cs="Times New Roman"/>
          <w:sz w:val="27"/>
          <w:szCs w:val="27"/>
        </w:rPr>
        <w:t xml:space="preserve"> </w:t>
      </w:r>
      <w:r w:rsidR="00261865" w:rsidRPr="00261865">
        <w:rPr>
          <w:rFonts w:ascii="Times New Roman" w:hAnsi="Times New Roman" w:cs="Times New Roman"/>
          <w:sz w:val="27"/>
          <w:szCs w:val="27"/>
        </w:rPr>
        <w:t>АНО «ЦСС Белгородской области</w:t>
      </w:r>
      <w:r w:rsidR="00956EF6" w:rsidRPr="00956EF6">
        <w:rPr>
          <w:rFonts w:ascii="Times New Roman" w:hAnsi="Times New Roman" w:cs="Times New Roman"/>
          <w:sz w:val="27"/>
          <w:szCs w:val="27"/>
        </w:rPr>
        <w:t>»</w:t>
      </w:r>
      <w:r w:rsidRPr="005B4630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="00261865" w:rsidRPr="00261865">
        <w:rPr>
          <w:rFonts w:ascii="Times New Roman" w:hAnsi="Times New Roman" w:cs="Times New Roman"/>
          <w:sz w:val="27"/>
          <w:szCs w:val="27"/>
        </w:rPr>
        <w:t>АНО «ЦСС Белгородской области</w:t>
      </w:r>
      <w:r w:rsidR="00956EF6" w:rsidRPr="00956EF6">
        <w:rPr>
          <w:rFonts w:ascii="Times New Roman" w:hAnsi="Times New Roman" w:cs="Times New Roman"/>
          <w:sz w:val="27"/>
          <w:szCs w:val="27"/>
        </w:rPr>
        <w:t>»</w:t>
      </w:r>
      <w:r w:rsidRPr="005B4630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>Организатор общественных обсуждений: Комиссия по подготовке проекта правил землепользования и застройки.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Общественные обсуждения назначены оповещением комиссии по подготовке проекта правил землепользования и з</w:t>
      </w:r>
      <w:r w:rsidR="007A7F14">
        <w:rPr>
          <w:rFonts w:ascii="Times New Roman" w:hAnsi="Times New Roman" w:cs="Times New Roman"/>
          <w:sz w:val="27"/>
          <w:szCs w:val="27"/>
        </w:rPr>
        <w:t>астройки в городе Белгороде № 8</w:t>
      </w:r>
      <w:r w:rsidR="00430031">
        <w:rPr>
          <w:rFonts w:ascii="Times New Roman" w:hAnsi="Times New Roman" w:cs="Times New Roman"/>
          <w:sz w:val="27"/>
          <w:szCs w:val="27"/>
        </w:rPr>
        <w:t>3</w:t>
      </w:r>
      <w:r w:rsidRPr="00261865">
        <w:rPr>
          <w:rFonts w:ascii="Times New Roman" w:hAnsi="Times New Roman" w:cs="Times New Roman"/>
          <w:sz w:val="27"/>
          <w:szCs w:val="27"/>
        </w:rPr>
        <w:t xml:space="preserve"> от 31.07.2024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(https://pos.gosuslugi.ru/lkp/) 02.08.2024 г. и в городской еженедельной газете «Наш Белгород. Деловое издание. Документы» от 02.08.2024 г. № 30.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 xml:space="preserve">Территория, в пределах которой проводятся общественные обсуждения: территориальная зона центральная общественно-деловая зона (Ц1), по адресу: </w:t>
      </w:r>
      <w:r w:rsidR="00430031" w:rsidRPr="00430031">
        <w:rPr>
          <w:rFonts w:ascii="Times New Roman" w:hAnsi="Times New Roman" w:cs="Times New Roman"/>
          <w:sz w:val="27"/>
          <w:szCs w:val="27"/>
        </w:rPr>
        <w:t>г. Белгород, ул. 50-летия Белгородской области</w:t>
      </w:r>
      <w:r w:rsidRPr="00261865">
        <w:rPr>
          <w:rFonts w:ascii="Times New Roman" w:hAnsi="Times New Roman" w:cs="Times New Roman"/>
          <w:sz w:val="27"/>
          <w:szCs w:val="27"/>
        </w:rPr>
        <w:t>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«09» августа 2024 года по «30» августа 2024 года.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«09» августа 2024 года по «23» августа 2024 года.</w:t>
      </w:r>
    </w:p>
    <w:p w:rsidR="008D0505" w:rsidRPr="00E01934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Экспозиция проекта проводилась по адресу: 308009, г. Белгород, пр-кт Белгородский, 114-в, тел./факс (4722) 73-26-19 ежедневно, за исключением выходных и праздничных дней с «02» августа 2024 года по «23» августа 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152"/>
        <w:gridCol w:w="4863"/>
      </w:tblGrid>
      <w:tr w:rsidR="006457E8" w:rsidRPr="00E01934" w:rsidTr="00330269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№ п/п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152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863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330269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52" w:type="dxa"/>
          </w:tcPr>
          <w:p w:rsidR="003B733B" w:rsidRPr="00E01934" w:rsidRDefault="00CD6EC0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863" w:type="dxa"/>
          </w:tcPr>
          <w:p w:rsidR="003B733B" w:rsidRPr="00330269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от </w:t>
      </w:r>
      <w:r w:rsidR="00261865">
        <w:rPr>
          <w:rFonts w:ascii="Times New Roman" w:hAnsi="Times New Roman" w:cs="Times New Roman"/>
          <w:sz w:val="27"/>
          <w:szCs w:val="27"/>
        </w:rPr>
        <w:t>«26» августа 2024 года № 8</w:t>
      </w:r>
      <w:r w:rsidR="00430031">
        <w:rPr>
          <w:rFonts w:ascii="Times New Roman" w:hAnsi="Times New Roman" w:cs="Times New Roman"/>
          <w:sz w:val="27"/>
          <w:szCs w:val="27"/>
        </w:rPr>
        <w:t>3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30031" w:rsidRPr="00430031" w:rsidRDefault="00067C8B" w:rsidP="0043003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CD6EC0">
        <w:rPr>
          <w:rFonts w:ascii="Times New Roman" w:hAnsi="Times New Roman" w:cs="Times New Roman"/>
          <w:sz w:val="27"/>
          <w:szCs w:val="27"/>
        </w:rPr>
        <w:t>р</w:t>
      </w:r>
      <w:r w:rsidR="00A34417" w:rsidRPr="00A34417">
        <w:rPr>
          <w:rFonts w:ascii="Times New Roman" w:hAnsi="Times New Roman" w:cs="Times New Roman"/>
          <w:sz w:val="27"/>
          <w:szCs w:val="27"/>
        </w:rPr>
        <w:t xml:space="preserve">екомендовать 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430031" w:rsidRPr="00430031">
        <w:rPr>
          <w:rFonts w:ascii="Times New Roman" w:hAnsi="Times New Roman" w:cs="Times New Roman"/>
          <w:sz w:val="27"/>
          <w:szCs w:val="27"/>
        </w:rPr>
        <w:t xml:space="preserve">31:16:0117007:324, </w:t>
      </w:r>
      <w:r w:rsidR="00430031" w:rsidRPr="00430031">
        <w:rPr>
          <w:rFonts w:ascii="Times New Roman" w:hAnsi="Times New Roman" w:cs="Times New Roman"/>
          <w:sz w:val="27"/>
          <w:szCs w:val="27"/>
        </w:rPr>
        <w:lastRenderedPageBreak/>
        <w:t>площадью 1189 кв. м, расположенном в территориальной зоне центральная общественно-д</w:t>
      </w:r>
      <w:r w:rsidR="00430031">
        <w:rPr>
          <w:rFonts w:ascii="Times New Roman" w:hAnsi="Times New Roman" w:cs="Times New Roman"/>
          <w:sz w:val="27"/>
          <w:szCs w:val="27"/>
        </w:rPr>
        <w:t>еловая зона (Ц1), по адресу: г. </w:t>
      </w:r>
      <w:r w:rsidR="00430031" w:rsidRPr="00430031">
        <w:rPr>
          <w:rFonts w:ascii="Times New Roman" w:hAnsi="Times New Roman" w:cs="Times New Roman"/>
          <w:sz w:val="27"/>
          <w:szCs w:val="27"/>
        </w:rPr>
        <w:t xml:space="preserve">Белгород, ул. 50-летия Белгородской области, в части: </w:t>
      </w:r>
    </w:p>
    <w:p w:rsidR="00430031" w:rsidRPr="00430031" w:rsidRDefault="00430031" w:rsidP="0043003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30031">
        <w:rPr>
          <w:rFonts w:ascii="Times New Roman" w:hAnsi="Times New Roman" w:cs="Times New Roman"/>
          <w:sz w:val="27"/>
          <w:szCs w:val="27"/>
        </w:rPr>
        <w:t>- изменения максимального процента застройки в границах земельного участка с 50% на 79%;</w:t>
      </w:r>
    </w:p>
    <w:p w:rsidR="00430031" w:rsidRPr="00430031" w:rsidRDefault="00430031" w:rsidP="0043003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30031">
        <w:rPr>
          <w:rFonts w:ascii="Times New Roman" w:hAnsi="Times New Roman" w:cs="Times New Roman"/>
          <w:sz w:val="27"/>
          <w:szCs w:val="27"/>
        </w:rPr>
        <w:t>- изменения коэффициента плотности застройки с 3 на 3,4;</w:t>
      </w:r>
    </w:p>
    <w:p w:rsidR="00430031" w:rsidRPr="00430031" w:rsidRDefault="00430031" w:rsidP="0043003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30031">
        <w:rPr>
          <w:rFonts w:ascii="Times New Roman" w:hAnsi="Times New Roman" w:cs="Times New Roman"/>
          <w:sz w:val="27"/>
          <w:szCs w:val="27"/>
        </w:rPr>
        <w:t>- изменения минимальной доли озеленения территории земельного участка с 15% на 1%;</w:t>
      </w:r>
    </w:p>
    <w:p w:rsidR="00430031" w:rsidRPr="00430031" w:rsidRDefault="00430031" w:rsidP="0043003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30031">
        <w:rPr>
          <w:rFonts w:ascii="Times New Roman" w:hAnsi="Times New Roman" w:cs="Times New Roman"/>
          <w:sz w:val="27"/>
          <w:szCs w:val="27"/>
        </w:rPr>
        <w:t>- изменения минимального количества машино-мест для хранения индивидуального автотранспорта на территории земельного участка с 68 м/мест на 0 м/мест;</w:t>
      </w:r>
    </w:p>
    <w:p w:rsidR="00430031" w:rsidRPr="00430031" w:rsidRDefault="00430031" w:rsidP="0043003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30031">
        <w:rPr>
          <w:rFonts w:ascii="Times New Roman" w:hAnsi="Times New Roman" w:cs="Times New Roman"/>
          <w:sz w:val="27"/>
          <w:szCs w:val="27"/>
        </w:rPr>
        <w:t>- изменения минимального количества мест на погрузочно-разгрузочных площадках с 2 м/мест на 0 м/мест;</w:t>
      </w:r>
    </w:p>
    <w:p w:rsidR="00067C8B" w:rsidRPr="00E01934" w:rsidRDefault="00430031" w:rsidP="0043003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30031">
        <w:rPr>
          <w:rFonts w:ascii="Times New Roman" w:hAnsi="Times New Roman" w:cs="Times New Roman"/>
          <w:sz w:val="27"/>
          <w:szCs w:val="27"/>
        </w:rPr>
        <w:t>- изменения минимального количества мест для хранения (технологического отс</w:t>
      </w:r>
      <w:r>
        <w:rPr>
          <w:rFonts w:ascii="Times New Roman" w:hAnsi="Times New Roman" w:cs="Times New Roman"/>
          <w:sz w:val="27"/>
          <w:szCs w:val="27"/>
        </w:rPr>
        <w:t>тоя) грузового автотранспорта с 2 </w:t>
      </w:r>
      <w:r w:rsidRPr="00430031">
        <w:rPr>
          <w:rFonts w:ascii="Times New Roman" w:hAnsi="Times New Roman" w:cs="Times New Roman"/>
          <w:sz w:val="27"/>
          <w:szCs w:val="27"/>
        </w:rPr>
        <w:t>м/мест на 0 м/мест</w:t>
      </w:r>
      <w:r w:rsidR="00261865" w:rsidRPr="00261865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51327" w:rsidRDefault="00F51327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К.А. Пасика</w:t>
            </w:r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Начальник отдела градостроительной документации управления градостроительства комитета имущественных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CAD" w:rsidRDefault="00215CAD" w:rsidP="0074665D">
      <w:pPr>
        <w:spacing w:after="0" w:line="240" w:lineRule="auto"/>
      </w:pPr>
      <w:r>
        <w:separator/>
      </w:r>
    </w:p>
  </w:endnote>
  <w:endnote w:type="continuationSeparator" w:id="0">
    <w:p w:rsidR="00215CAD" w:rsidRDefault="00215CAD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CAD" w:rsidRDefault="00215CAD" w:rsidP="0074665D">
      <w:pPr>
        <w:spacing w:after="0" w:line="240" w:lineRule="auto"/>
      </w:pPr>
      <w:r>
        <w:separator/>
      </w:r>
    </w:p>
  </w:footnote>
  <w:footnote w:type="continuationSeparator" w:id="0">
    <w:p w:rsidR="00215CAD" w:rsidRDefault="00215CAD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430031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51790"/>
    <w:rsid w:val="000529C4"/>
    <w:rsid w:val="00064DE7"/>
    <w:rsid w:val="00067C8B"/>
    <w:rsid w:val="00070BA6"/>
    <w:rsid w:val="00091953"/>
    <w:rsid w:val="000A2C80"/>
    <w:rsid w:val="000A57B4"/>
    <w:rsid w:val="000A68FA"/>
    <w:rsid w:val="000C1F5B"/>
    <w:rsid w:val="000D219F"/>
    <w:rsid w:val="000E632B"/>
    <w:rsid w:val="000F3CCC"/>
    <w:rsid w:val="001146DA"/>
    <w:rsid w:val="00137B7E"/>
    <w:rsid w:val="00151D54"/>
    <w:rsid w:val="00165B60"/>
    <w:rsid w:val="00190995"/>
    <w:rsid w:val="00194217"/>
    <w:rsid w:val="001B6CA0"/>
    <w:rsid w:val="001C2A76"/>
    <w:rsid w:val="001E328F"/>
    <w:rsid w:val="001E49C2"/>
    <w:rsid w:val="00210082"/>
    <w:rsid w:val="00215CAD"/>
    <w:rsid w:val="00226C0D"/>
    <w:rsid w:val="00242C34"/>
    <w:rsid w:val="00255E74"/>
    <w:rsid w:val="00256D45"/>
    <w:rsid w:val="00261865"/>
    <w:rsid w:val="002768BD"/>
    <w:rsid w:val="002B275C"/>
    <w:rsid w:val="002B6EFF"/>
    <w:rsid w:val="002C63A3"/>
    <w:rsid w:val="002D3369"/>
    <w:rsid w:val="003216A4"/>
    <w:rsid w:val="00330269"/>
    <w:rsid w:val="00336D5A"/>
    <w:rsid w:val="00342FC0"/>
    <w:rsid w:val="00343A09"/>
    <w:rsid w:val="00372909"/>
    <w:rsid w:val="0037568B"/>
    <w:rsid w:val="0039250A"/>
    <w:rsid w:val="003A6F86"/>
    <w:rsid w:val="003B27AD"/>
    <w:rsid w:val="003B733B"/>
    <w:rsid w:val="003B7342"/>
    <w:rsid w:val="003E754D"/>
    <w:rsid w:val="003F7766"/>
    <w:rsid w:val="00401674"/>
    <w:rsid w:val="00401760"/>
    <w:rsid w:val="00413EAE"/>
    <w:rsid w:val="00425ADB"/>
    <w:rsid w:val="00430031"/>
    <w:rsid w:val="00445DC1"/>
    <w:rsid w:val="00473005"/>
    <w:rsid w:val="0047352A"/>
    <w:rsid w:val="00481CE5"/>
    <w:rsid w:val="004B1A7E"/>
    <w:rsid w:val="004B2166"/>
    <w:rsid w:val="004E006A"/>
    <w:rsid w:val="004E72BA"/>
    <w:rsid w:val="004F2128"/>
    <w:rsid w:val="005103E0"/>
    <w:rsid w:val="005156D0"/>
    <w:rsid w:val="00537C1B"/>
    <w:rsid w:val="00547078"/>
    <w:rsid w:val="00573C21"/>
    <w:rsid w:val="00596B6A"/>
    <w:rsid w:val="005A467D"/>
    <w:rsid w:val="005B4630"/>
    <w:rsid w:val="005C5517"/>
    <w:rsid w:val="005D26A3"/>
    <w:rsid w:val="005E00AB"/>
    <w:rsid w:val="006052D8"/>
    <w:rsid w:val="006151C9"/>
    <w:rsid w:val="006215F1"/>
    <w:rsid w:val="0062764A"/>
    <w:rsid w:val="00631738"/>
    <w:rsid w:val="006371BF"/>
    <w:rsid w:val="006457E8"/>
    <w:rsid w:val="00654475"/>
    <w:rsid w:val="00674295"/>
    <w:rsid w:val="00674BA6"/>
    <w:rsid w:val="006B05F6"/>
    <w:rsid w:val="006B6CD3"/>
    <w:rsid w:val="006C382A"/>
    <w:rsid w:val="006D4788"/>
    <w:rsid w:val="006F2915"/>
    <w:rsid w:val="007144FA"/>
    <w:rsid w:val="00735EF0"/>
    <w:rsid w:val="0074665D"/>
    <w:rsid w:val="00754D9A"/>
    <w:rsid w:val="00773861"/>
    <w:rsid w:val="00786032"/>
    <w:rsid w:val="0078750F"/>
    <w:rsid w:val="0078799A"/>
    <w:rsid w:val="007A7F14"/>
    <w:rsid w:val="007C33E6"/>
    <w:rsid w:val="007D1326"/>
    <w:rsid w:val="00815E71"/>
    <w:rsid w:val="008205C1"/>
    <w:rsid w:val="00823F15"/>
    <w:rsid w:val="0084027F"/>
    <w:rsid w:val="00843431"/>
    <w:rsid w:val="0087157E"/>
    <w:rsid w:val="0088745E"/>
    <w:rsid w:val="00897D7A"/>
    <w:rsid w:val="008B1E13"/>
    <w:rsid w:val="008B376F"/>
    <w:rsid w:val="008B7233"/>
    <w:rsid w:val="008D0505"/>
    <w:rsid w:val="008D797D"/>
    <w:rsid w:val="008E3605"/>
    <w:rsid w:val="008F5240"/>
    <w:rsid w:val="008F58A8"/>
    <w:rsid w:val="008F7F68"/>
    <w:rsid w:val="00903D6B"/>
    <w:rsid w:val="00947505"/>
    <w:rsid w:val="00956EF6"/>
    <w:rsid w:val="0096067E"/>
    <w:rsid w:val="009617E2"/>
    <w:rsid w:val="009B6E44"/>
    <w:rsid w:val="009D42CA"/>
    <w:rsid w:val="009E25B3"/>
    <w:rsid w:val="009F1267"/>
    <w:rsid w:val="00A019B7"/>
    <w:rsid w:val="00A120AF"/>
    <w:rsid w:val="00A2025A"/>
    <w:rsid w:val="00A250C1"/>
    <w:rsid w:val="00A34417"/>
    <w:rsid w:val="00A378D3"/>
    <w:rsid w:val="00A44993"/>
    <w:rsid w:val="00A73D73"/>
    <w:rsid w:val="00A96024"/>
    <w:rsid w:val="00AA0518"/>
    <w:rsid w:val="00AB7419"/>
    <w:rsid w:val="00AF1962"/>
    <w:rsid w:val="00AF31E7"/>
    <w:rsid w:val="00B01452"/>
    <w:rsid w:val="00B10D06"/>
    <w:rsid w:val="00B23AA6"/>
    <w:rsid w:val="00B276BE"/>
    <w:rsid w:val="00B34086"/>
    <w:rsid w:val="00B62BAF"/>
    <w:rsid w:val="00B77EFE"/>
    <w:rsid w:val="00B801D1"/>
    <w:rsid w:val="00B9475C"/>
    <w:rsid w:val="00BA6D88"/>
    <w:rsid w:val="00BC1EDA"/>
    <w:rsid w:val="00BE3AFA"/>
    <w:rsid w:val="00BE7E3F"/>
    <w:rsid w:val="00BF2E89"/>
    <w:rsid w:val="00C01C7D"/>
    <w:rsid w:val="00C30312"/>
    <w:rsid w:val="00C33295"/>
    <w:rsid w:val="00C93EB6"/>
    <w:rsid w:val="00C951B0"/>
    <w:rsid w:val="00CB55CB"/>
    <w:rsid w:val="00CC54A9"/>
    <w:rsid w:val="00CD6EC0"/>
    <w:rsid w:val="00CD7069"/>
    <w:rsid w:val="00CF3198"/>
    <w:rsid w:val="00D103F7"/>
    <w:rsid w:val="00D17EF6"/>
    <w:rsid w:val="00D3033E"/>
    <w:rsid w:val="00D32CFC"/>
    <w:rsid w:val="00D332B9"/>
    <w:rsid w:val="00D36552"/>
    <w:rsid w:val="00D55F1C"/>
    <w:rsid w:val="00D67AF7"/>
    <w:rsid w:val="00D801C2"/>
    <w:rsid w:val="00D8088B"/>
    <w:rsid w:val="00D80A1F"/>
    <w:rsid w:val="00D90689"/>
    <w:rsid w:val="00DA47AD"/>
    <w:rsid w:val="00DA4DC4"/>
    <w:rsid w:val="00DB0228"/>
    <w:rsid w:val="00DD0EB3"/>
    <w:rsid w:val="00DD35A9"/>
    <w:rsid w:val="00DD5013"/>
    <w:rsid w:val="00E01934"/>
    <w:rsid w:val="00E1030B"/>
    <w:rsid w:val="00E413A8"/>
    <w:rsid w:val="00E759C6"/>
    <w:rsid w:val="00E8647A"/>
    <w:rsid w:val="00E94B6F"/>
    <w:rsid w:val="00EA1065"/>
    <w:rsid w:val="00EC64AE"/>
    <w:rsid w:val="00EF5444"/>
    <w:rsid w:val="00F2140B"/>
    <w:rsid w:val="00F34CBA"/>
    <w:rsid w:val="00F36744"/>
    <w:rsid w:val="00F51327"/>
    <w:rsid w:val="00F54AD2"/>
    <w:rsid w:val="00F731C0"/>
    <w:rsid w:val="00F816B0"/>
    <w:rsid w:val="00FA5DF5"/>
    <w:rsid w:val="00FD0FBC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7</cp:revision>
  <cp:lastPrinted>2024-08-28T07:26:00Z</cp:lastPrinted>
  <dcterms:created xsi:type="dcterms:W3CDTF">2024-07-15T11:57:00Z</dcterms:created>
  <dcterms:modified xsi:type="dcterms:W3CDTF">2024-08-28T07:39:00Z</dcterms:modified>
</cp:coreProperties>
</file>