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EE" w:rsidRDefault="00385EEE" w:rsidP="0054631E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5EEE" w:rsidRPr="00385EEE" w:rsidRDefault="00385EEE" w:rsidP="00385EEE"/>
    <w:p w:rsidR="00385EEE" w:rsidRDefault="00385EEE" w:rsidP="0054631E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31E" w:rsidRPr="0054631E" w:rsidRDefault="00385EEE" w:rsidP="00385EEE">
      <w:pPr>
        <w:pStyle w:val="2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 о проведении электронного аукциона</w:t>
      </w:r>
    </w:p>
    <w:p w:rsidR="0054631E" w:rsidRPr="0054631E" w:rsidRDefault="0054631E" w:rsidP="0054631E">
      <w:pPr>
        <w:pStyle w:val="Bodytext1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4631E">
        <w:rPr>
          <w:rFonts w:ascii="Times New Roman" w:eastAsia="Times New Roman" w:hAnsi="Times New Roman" w:cs="Times New Roman"/>
          <w:bCs/>
          <w:iCs/>
          <w:lang w:eastAsia="ru-RU"/>
        </w:rPr>
        <w:t>Комитет имущественных и земельных отношений администрации                          г. Белгорода сообщает о проведении электронного аукциона на право заключения договора аренды (ежегодный размер арендной платы) земельного участка с видом разрешенного исполь</w:t>
      </w:r>
      <w:r w:rsidR="00385EEE">
        <w:rPr>
          <w:rFonts w:ascii="Times New Roman" w:eastAsia="Times New Roman" w:hAnsi="Times New Roman" w:cs="Times New Roman"/>
          <w:bCs/>
          <w:iCs/>
          <w:lang w:eastAsia="ru-RU"/>
        </w:rPr>
        <w:t xml:space="preserve">зования: служебные гаражи, </w:t>
      </w:r>
      <w:r w:rsidRPr="0054631E">
        <w:rPr>
          <w:rFonts w:ascii="Times New Roman" w:eastAsia="Times New Roman" w:hAnsi="Times New Roman" w:cs="Times New Roman"/>
          <w:bCs/>
          <w:iCs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</w:t>
      </w:r>
      <w:r w:rsidRPr="0054631E">
        <w:rPr>
          <w:rFonts w:ascii="Times New Roman" w:eastAsia="Times New Roman" w:hAnsi="Times New Roman" w:cs="Times New Roman"/>
          <w:bCs/>
          <w:iCs/>
          <w:lang w:eastAsia="ru-RU"/>
        </w:rPr>
        <w:t xml:space="preserve">г. Белгород, ул. </w:t>
      </w:r>
      <w:proofErr w:type="gramStart"/>
      <w:r>
        <w:rPr>
          <w:rFonts w:ascii="Times New Roman" w:eastAsia="Times New Roman" w:hAnsi="Times New Roman" w:cs="Times New Roman"/>
          <w:bCs/>
          <w:iCs/>
          <w:lang w:eastAsia="ru-RU"/>
        </w:rPr>
        <w:t>Сумская</w:t>
      </w:r>
      <w:proofErr w:type="gramEnd"/>
      <w:r>
        <w:rPr>
          <w:rFonts w:ascii="Times New Roman" w:eastAsia="Times New Roman" w:hAnsi="Times New Roman" w:cs="Times New Roman"/>
          <w:bCs/>
          <w:iCs/>
          <w:lang w:eastAsia="ru-RU"/>
        </w:rPr>
        <w:t>, земельный участок 36а.</w:t>
      </w:r>
    </w:p>
    <w:p w:rsidR="0054631E" w:rsidRPr="0054631E" w:rsidRDefault="0054631E" w:rsidP="0054631E">
      <w:pPr>
        <w:pStyle w:val="Bodytext1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4631E">
        <w:rPr>
          <w:rFonts w:ascii="Times New Roman" w:eastAsia="Times New Roman" w:hAnsi="Times New Roman" w:cs="Times New Roman"/>
          <w:bCs/>
          <w:iCs/>
          <w:lang w:eastAsia="ru-RU"/>
        </w:rPr>
        <w:t>Площадь земельного участка –  504 кв. м.</w:t>
      </w:r>
    </w:p>
    <w:p w:rsidR="0054631E" w:rsidRPr="0054631E" w:rsidRDefault="0054631E" w:rsidP="0054631E">
      <w:pPr>
        <w:ind w:firstLine="709"/>
        <w:jc w:val="both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>Кадастровый номер: 31:16:0109013:2160.</w:t>
      </w:r>
    </w:p>
    <w:p w:rsidR="0054631E" w:rsidRPr="0054631E" w:rsidRDefault="0054631E" w:rsidP="0054631E">
      <w:pPr>
        <w:ind w:firstLine="709"/>
        <w:jc w:val="both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>Категория земель – земли населенных пунктов.</w:t>
      </w:r>
    </w:p>
    <w:p w:rsidR="0054631E" w:rsidRPr="0054631E" w:rsidRDefault="0054631E" w:rsidP="0054631E">
      <w:pPr>
        <w:ind w:firstLine="709"/>
        <w:jc w:val="both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>Начальная цена предмета аукциона (ежегодный размер арендной платы) –                138 000 руб.</w:t>
      </w:r>
    </w:p>
    <w:p w:rsidR="0054631E" w:rsidRPr="0054631E" w:rsidRDefault="0054631E" w:rsidP="0054631E">
      <w:pPr>
        <w:ind w:firstLine="709"/>
        <w:jc w:val="both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>Шаг аукциона – 3% начальной цены предмета аукциона.</w:t>
      </w:r>
    </w:p>
    <w:p w:rsidR="0054631E" w:rsidRPr="0054631E" w:rsidRDefault="0054631E" w:rsidP="0054631E">
      <w:pPr>
        <w:ind w:firstLine="709"/>
        <w:jc w:val="both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>Срок аренды – 30 месяцев.</w:t>
      </w:r>
    </w:p>
    <w:p w:rsidR="0054631E" w:rsidRPr="0054631E" w:rsidRDefault="0054631E" w:rsidP="0054631E">
      <w:pPr>
        <w:tabs>
          <w:tab w:val="left" w:pos="720"/>
          <w:tab w:val="left" w:pos="900"/>
        </w:tabs>
        <w:ind w:firstLine="709"/>
        <w:jc w:val="both"/>
        <w:outlineLvl w:val="0"/>
        <w:rPr>
          <w:bCs/>
          <w:iCs/>
          <w:sz w:val="26"/>
          <w:szCs w:val="26"/>
        </w:rPr>
      </w:pPr>
      <w:r w:rsidRPr="0054631E">
        <w:rPr>
          <w:bCs/>
          <w:iCs/>
          <w:sz w:val="26"/>
          <w:szCs w:val="26"/>
        </w:rPr>
        <w:tab/>
        <w:t>Организатор электронного ау</w:t>
      </w:r>
      <w:r w:rsidR="00385EEE">
        <w:rPr>
          <w:bCs/>
          <w:iCs/>
          <w:sz w:val="26"/>
          <w:szCs w:val="26"/>
        </w:rPr>
        <w:t xml:space="preserve">кциона </w:t>
      </w:r>
      <w:bookmarkStart w:id="0" w:name="_GoBack"/>
      <w:bookmarkEnd w:id="0"/>
      <w:r w:rsidR="00385EEE">
        <w:rPr>
          <w:bCs/>
          <w:iCs/>
          <w:sz w:val="26"/>
          <w:szCs w:val="26"/>
        </w:rPr>
        <w:t>– комитет имущественных</w:t>
      </w:r>
      <w:r w:rsidRPr="0054631E">
        <w:rPr>
          <w:bCs/>
          <w:iCs/>
          <w:sz w:val="26"/>
          <w:szCs w:val="26"/>
        </w:rPr>
        <w:t xml:space="preserve"> и земельных отношений  администрации г. Белгорода.</w:t>
      </w:r>
    </w:p>
    <w:p w:rsidR="007839F8" w:rsidRPr="003F6344" w:rsidRDefault="007839F8" w:rsidP="0054631E">
      <w:pPr>
        <w:ind w:firstLine="709"/>
        <w:jc w:val="both"/>
        <w:rPr>
          <w:bCs/>
          <w:iCs/>
          <w:sz w:val="26"/>
          <w:szCs w:val="26"/>
        </w:rPr>
      </w:pPr>
    </w:p>
    <w:p w:rsidR="003022C6" w:rsidRDefault="003022C6"/>
    <w:p w:rsidR="003022C6" w:rsidRDefault="003022C6"/>
    <w:p w:rsidR="00BA25E6" w:rsidRDefault="00BA25E6"/>
    <w:p w:rsidR="00BA25E6" w:rsidRDefault="00BA25E6"/>
    <w:p w:rsidR="00BA25E6" w:rsidRDefault="00BA25E6"/>
    <w:p w:rsidR="00BA25E6" w:rsidRDefault="00BA25E6"/>
    <w:p w:rsidR="00BA25E6" w:rsidRDefault="00BA25E6"/>
    <w:p w:rsidR="00BA25E6" w:rsidRDefault="00BA25E6"/>
    <w:p w:rsidR="00BA25E6" w:rsidRDefault="00BA25E6"/>
    <w:p w:rsidR="00BA25E6" w:rsidRDefault="00BA25E6"/>
    <w:p w:rsidR="000A7335" w:rsidRPr="00385EEE" w:rsidRDefault="000A7335">
      <w:pPr>
        <w:rPr>
          <w:color w:val="000000" w:themeColor="text1"/>
          <w:sz w:val="20"/>
        </w:rPr>
      </w:pPr>
    </w:p>
    <w:sectPr w:rsidR="000A7335" w:rsidRPr="00385EEE" w:rsidSect="0012685F">
      <w:headerReference w:type="default" r:id="rId12"/>
      <w:pgSz w:w="11906" w:h="16838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0D" w:rsidRDefault="00A80F0D">
      <w:r>
        <w:separator/>
      </w:r>
    </w:p>
  </w:endnote>
  <w:endnote w:type="continuationSeparator" w:id="0">
    <w:p w:rsidR="00A80F0D" w:rsidRDefault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0D" w:rsidRDefault="00A80F0D">
      <w:r>
        <w:separator/>
      </w:r>
    </w:p>
  </w:footnote>
  <w:footnote w:type="continuationSeparator" w:id="0">
    <w:p w:rsidR="00A80F0D" w:rsidRDefault="00A8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158951"/>
      <w:docPartObj>
        <w:docPartGallery w:val="Page Numbers (Top of Page)"/>
        <w:docPartUnique/>
      </w:docPartObj>
    </w:sdtPr>
    <w:sdtEndPr/>
    <w:sdtContent>
      <w:p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EE">
          <w:rPr>
            <w:noProof/>
          </w:rPr>
          <w:t>2</w:t>
        </w:r>
        <w:r>
          <w:fldChar w:fldCharType="end"/>
        </w:r>
      </w:p>
    </w:sdtContent>
  </w:sdt>
  <w:p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5"/>
    <w:rsid w:val="00036AC3"/>
    <w:rsid w:val="0004440A"/>
    <w:rsid w:val="000453FC"/>
    <w:rsid w:val="000A7335"/>
    <w:rsid w:val="0010259E"/>
    <w:rsid w:val="0012685F"/>
    <w:rsid w:val="0014799B"/>
    <w:rsid w:val="001C45D1"/>
    <w:rsid w:val="001E5059"/>
    <w:rsid w:val="002105A0"/>
    <w:rsid w:val="002818A3"/>
    <w:rsid w:val="002B38C6"/>
    <w:rsid w:val="002E355C"/>
    <w:rsid w:val="003022C6"/>
    <w:rsid w:val="00385EEE"/>
    <w:rsid w:val="003F6344"/>
    <w:rsid w:val="00495C1D"/>
    <w:rsid w:val="00504CB0"/>
    <w:rsid w:val="00510BD9"/>
    <w:rsid w:val="00541F73"/>
    <w:rsid w:val="0054631E"/>
    <w:rsid w:val="005B498F"/>
    <w:rsid w:val="00630BBE"/>
    <w:rsid w:val="006B5E3C"/>
    <w:rsid w:val="006F04E1"/>
    <w:rsid w:val="007839F8"/>
    <w:rsid w:val="007B0B0A"/>
    <w:rsid w:val="007D344A"/>
    <w:rsid w:val="00896F99"/>
    <w:rsid w:val="00945A37"/>
    <w:rsid w:val="0096780B"/>
    <w:rsid w:val="00976C9C"/>
    <w:rsid w:val="00A21170"/>
    <w:rsid w:val="00A27F8C"/>
    <w:rsid w:val="00A32EF6"/>
    <w:rsid w:val="00A80F0D"/>
    <w:rsid w:val="00AD2745"/>
    <w:rsid w:val="00AD29A7"/>
    <w:rsid w:val="00B32584"/>
    <w:rsid w:val="00B85E81"/>
    <w:rsid w:val="00BA25E6"/>
    <w:rsid w:val="00C37A70"/>
    <w:rsid w:val="00C422B8"/>
    <w:rsid w:val="00CF22F3"/>
    <w:rsid w:val="00D52572"/>
    <w:rsid w:val="00D875DB"/>
    <w:rsid w:val="00DB7B5B"/>
    <w:rsid w:val="00DE590A"/>
    <w:rsid w:val="00EA3691"/>
    <w:rsid w:val="00ED1E4D"/>
    <w:rsid w:val="00EE3A1E"/>
    <w:rsid w:val="00EF0A65"/>
    <w:rsid w:val="00F50D2C"/>
    <w:rsid w:val="00FD2139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">
    <w:name w:val="Body text|1_"/>
    <w:link w:val="Bodytext10"/>
    <w:rsid w:val="00AD2745"/>
    <w:rPr>
      <w:sz w:val="26"/>
      <w:szCs w:val="26"/>
      <w:shd w:val="clear" w:color="auto" w:fill="FFFFFF"/>
    </w:rPr>
  </w:style>
  <w:style w:type="paragraph" w:customStyle="1" w:styleId="Bodytext10">
    <w:name w:val="Body text|1"/>
    <w:basedOn w:val="a"/>
    <w:link w:val="Bodytext1"/>
    <w:rsid w:val="00AD2745"/>
    <w:pPr>
      <w:widowControl w:val="0"/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0">
    <w:name w:val="Основной текст 21"/>
    <w:basedOn w:val="a"/>
    <w:rsid w:val="003022C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24">
    <w:name w:val="Body Text Indent 2"/>
    <w:basedOn w:val="a"/>
    <w:rsid w:val="003022C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uiPriority w:val="99"/>
    <w:semiHidden/>
    <w:rsid w:val="003022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"/>
    <w:rsid w:val="00036AC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">
    <w:name w:val="Body text|1_"/>
    <w:link w:val="Bodytext10"/>
    <w:rsid w:val="00AD2745"/>
    <w:rPr>
      <w:sz w:val="26"/>
      <w:szCs w:val="26"/>
      <w:shd w:val="clear" w:color="auto" w:fill="FFFFFF"/>
    </w:rPr>
  </w:style>
  <w:style w:type="paragraph" w:customStyle="1" w:styleId="Bodytext10">
    <w:name w:val="Body text|1"/>
    <w:basedOn w:val="a"/>
    <w:link w:val="Bodytext1"/>
    <w:rsid w:val="00AD2745"/>
    <w:pPr>
      <w:widowControl w:val="0"/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0">
    <w:name w:val="Основной текст 21"/>
    <w:basedOn w:val="a"/>
    <w:rsid w:val="003022C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24">
    <w:name w:val="Body Text Indent 2"/>
    <w:basedOn w:val="a"/>
    <w:rsid w:val="003022C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uiPriority w:val="99"/>
    <w:semiHidden/>
    <w:rsid w:val="003022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"/>
    <w:rsid w:val="00036AC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CF8B61-523E-4E3B-8EF0-849ED399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Ирина Присяжная</cp:lastModifiedBy>
  <cp:revision>27</cp:revision>
  <dcterms:created xsi:type="dcterms:W3CDTF">2025-05-21T07:05:00Z</dcterms:created>
  <dcterms:modified xsi:type="dcterms:W3CDTF">2025-09-24T09:45:00Z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