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4AB31" w14:textId="77777777" w:rsidR="004C6F15" w:rsidRPr="00473B4D" w:rsidRDefault="004C6F15" w:rsidP="004C6F1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473B4D">
        <w:rPr>
          <w:b/>
          <w:szCs w:val="28"/>
        </w:rPr>
        <w:t>Извещение о начале выполнения 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4C6F15" w:rsidRPr="00473B4D" w14:paraId="1FEDE864" w14:textId="77777777" w:rsidTr="00EE277B">
        <w:tc>
          <w:tcPr>
            <w:tcW w:w="2013" w:type="dxa"/>
            <w:vAlign w:val="bottom"/>
          </w:tcPr>
          <w:p w14:paraId="3AF84AF2" w14:textId="77777777" w:rsidR="004C6F15" w:rsidRPr="00473B4D" w:rsidRDefault="004C6F15" w:rsidP="00772382">
            <w:pPr>
              <w:autoSpaceDE w:val="0"/>
              <w:autoSpaceDN w:val="0"/>
              <w:spacing w:line="276" w:lineRule="auto"/>
              <w:ind w:firstLine="567"/>
              <w:rPr>
                <w:sz w:val="24"/>
              </w:rPr>
            </w:pPr>
            <w:r w:rsidRPr="00473B4D">
              <w:rPr>
                <w:sz w:val="24"/>
              </w:rPr>
              <w:t xml:space="preserve">1. В период </w:t>
            </w:r>
            <w:proofErr w:type="gramStart"/>
            <w:r w:rsidRPr="00473B4D">
              <w:rPr>
                <w:sz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625FFF14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jc w:val="right"/>
              <w:rPr>
                <w:sz w:val="24"/>
              </w:rPr>
            </w:pPr>
            <w:r w:rsidRPr="00473B4D"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7C981F4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" w:type="dxa"/>
            <w:vAlign w:val="bottom"/>
          </w:tcPr>
          <w:p w14:paraId="288B1F65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rPr>
                <w:sz w:val="24"/>
              </w:rPr>
            </w:pPr>
            <w:r w:rsidRPr="00473B4D">
              <w:rPr>
                <w:sz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C40308B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jc w:val="center"/>
              <w:rPr>
                <w:sz w:val="24"/>
              </w:rPr>
            </w:pPr>
            <w:r w:rsidRPr="00473B4D">
              <w:rPr>
                <w:sz w:val="24"/>
              </w:rPr>
              <w:t>января</w:t>
            </w:r>
          </w:p>
        </w:tc>
        <w:tc>
          <w:tcPr>
            <w:tcW w:w="113" w:type="dxa"/>
            <w:vAlign w:val="bottom"/>
          </w:tcPr>
          <w:p w14:paraId="45932FF1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AA31C86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jc w:val="center"/>
              <w:rPr>
                <w:sz w:val="24"/>
              </w:rPr>
            </w:pPr>
            <w:r w:rsidRPr="00473B4D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1E8A10B5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jc w:val="right"/>
              <w:rPr>
                <w:sz w:val="24"/>
              </w:rPr>
            </w:pPr>
            <w:r w:rsidRPr="00473B4D">
              <w:rPr>
                <w:sz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1AFA2EE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473B4D">
              <w:rPr>
                <w:sz w:val="24"/>
              </w:rPr>
              <w:t>1</w:t>
            </w:r>
          </w:p>
        </w:tc>
        <w:tc>
          <w:tcPr>
            <w:tcW w:w="255" w:type="dxa"/>
            <w:vAlign w:val="bottom"/>
          </w:tcPr>
          <w:p w14:paraId="3A0A60A0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rPr>
                <w:sz w:val="24"/>
              </w:rPr>
            </w:pPr>
            <w:r w:rsidRPr="00473B4D">
              <w:rPr>
                <w:sz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B299DA3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jc w:val="center"/>
              <w:rPr>
                <w:sz w:val="24"/>
              </w:rPr>
            </w:pPr>
            <w:r w:rsidRPr="00473B4D">
              <w:rPr>
                <w:sz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14:paraId="469142F1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rPr>
                <w:sz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4DC1F164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775" w:type="dxa"/>
            <w:vAlign w:val="bottom"/>
          </w:tcPr>
          <w:p w14:paraId="24565B01" w14:textId="77777777" w:rsidR="004C6F15" w:rsidRPr="00473B4D" w:rsidRDefault="004C6F15" w:rsidP="00EE277B">
            <w:pPr>
              <w:autoSpaceDE w:val="0"/>
              <w:autoSpaceDN w:val="0"/>
              <w:spacing w:line="276" w:lineRule="auto"/>
              <w:ind w:left="57"/>
              <w:rPr>
                <w:sz w:val="24"/>
              </w:rPr>
            </w:pPr>
            <w:r w:rsidRPr="00473B4D">
              <w:rPr>
                <w:sz w:val="24"/>
              </w:rPr>
              <w:t>г. в отношении</w:t>
            </w:r>
          </w:p>
        </w:tc>
      </w:tr>
    </w:tbl>
    <w:p w14:paraId="04F9128F" w14:textId="77777777" w:rsidR="004C6F15" w:rsidRPr="00473B4D" w:rsidRDefault="004C6F15" w:rsidP="004C6F15">
      <w:pPr>
        <w:autoSpaceDE w:val="0"/>
        <w:autoSpaceDN w:val="0"/>
        <w:spacing w:line="276" w:lineRule="auto"/>
        <w:rPr>
          <w:sz w:val="24"/>
        </w:rPr>
      </w:pPr>
      <w:r w:rsidRPr="00473B4D">
        <w:rPr>
          <w:sz w:val="24"/>
        </w:rPr>
        <w:t>объектов недвижимости, расположенных на территории следующих кадастровых кварталов:</w:t>
      </w:r>
    </w:p>
    <w:tbl>
      <w:tblPr>
        <w:tblW w:w="104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5896"/>
      </w:tblGrid>
      <w:tr w:rsidR="004C6F15" w:rsidRPr="00473B4D" w14:paraId="7B709280" w14:textId="77777777" w:rsidTr="00772382">
        <w:tc>
          <w:tcPr>
            <w:tcW w:w="4519" w:type="dxa"/>
          </w:tcPr>
          <w:p w14:paraId="62499D56" w14:textId="77777777" w:rsidR="004C6F15" w:rsidRPr="00F425D6" w:rsidRDefault="004C6F15" w:rsidP="00772382">
            <w:pPr>
              <w:autoSpaceDE w:val="0"/>
              <w:autoSpaceDN w:val="0"/>
              <w:spacing w:line="276" w:lineRule="auto"/>
              <w:rPr>
                <w:sz w:val="22"/>
              </w:rPr>
            </w:pPr>
            <w:r w:rsidRPr="00F425D6">
              <w:rPr>
                <w:sz w:val="22"/>
              </w:rPr>
              <w:t>31:16:0102006, 31:16:0102007</w:t>
            </w:r>
            <w:r>
              <w:rPr>
                <w:sz w:val="22"/>
              </w:rPr>
              <w:t xml:space="preserve">, 31:16:0102009, 31:16:0105016, </w:t>
            </w:r>
            <w:r w:rsidRPr="00F425D6">
              <w:rPr>
                <w:sz w:val="22"/>
              </w:rPr>
              <w:t>31:16:0105017, 31:16:0115002</w:t>
            </w:r>
            <w:r>
              <w:rPr>
                <w:sz w:val="22"/>
              </w:rPr>
              <w:t xml:space="preserve">, 31:16:0115003, 31:16:0115015, </w:t>
            </w:r>
            <w:r w:rsidRPr="00F425D6">
              <w:rPr>
                <w:sz w:val="22"/>
              </w:rPr>
              <w:t>31:16:0117012, 31:16:0123015, 31:16:0123018, 31:16:0123019,</w:t>
            </w:r>
          </w:p>
          <w:p w14:paraId="3D25DE95" w14:textId="77777777" w:rsidR="004C6F15" w:rsidRPr="00F425D6" w:rsidRDefault="004C6F15" w:rsidP="00772382">
            <w:pPr>
              <w:autoSpaceDE w:val="0"/>
              <w:autoSpaceDN w:val="0"/>
              <w:spacing w:line="276" w:lineRule="auto"/>
              <w:rPr>
                <w:sz w:val="22"/>
              </w:rPr>
            </w:pPr>
            <w:r w:rsidRPr="00F425D6">
              <w:rPr>
                <w:sz w:val="22"/>
              </w:rPr>
              <w:t>31:16:0124023, 31:16:0206021</w:t>
            </w:r>
            <w:r>
              <w:rPr>
                <w:sz w:val="22"/>
              </w:rPr>
              <w:t xml:space="preserve">, 31:16:0207017, 31:16:0207022, </w:t>
            </w:r>
            <w:r w:rsidRPr="00F425D6">
              <w:rPr>
                <w:sz w:val="22"/>
              </w:rPr>
              <w:t>31:16:0208028, 31:16:0208030</w:t>
            </w:r>
            <w:r>
              <w:rPr>
                <w:sz w:val="22"/>
              </w:rPr>
              <w:t xml:space="preserve">, 31:16:0209007, 31:16:0209016, </w:t>
            </w:r>
            <w:r w:rsidRPr="00F425D6">
              <w:rPr>
                <w:sz w:val="22"/>
              </w:rPr>
              <w:t>31:16:0209028, 31:16:0210007, 31:16:0210026, 31:16:0211012,</w:t>
            </w:r>
          </w:p>
          <w:p w14:paraId="70D8DB02" w14:textId="77777777" w:rsidR="004C6F15" w:rsidRPr="00F425D6" w:rsidRDefault="004C6F15" w:rsidP="00772382">
            <w:pPr>
              <w:autoSpaceDE w:val="0"/>
              <w:autoSpaceDN w:val="0"/>
              <w:spacing w:line="276" w:lineRule="auto"/>
              <w:rPr>
                <w:sz w:val="22"/>
              </w:rPr>
            </w:pPr>
            <w:r w:rsidRPr="00F425D6">
              <w:rPr>
                <w:sz w:val="22"/>
              </w:rPr>
              <w:t>31:16:0211021, 31:16:0211023</w:t>
            </w:r>
            <w:r>
              <w:rPr>
                <w:sz w:val="22"/>
              </w:rPr>
              <w:t xml:space="preserve">, 31:16:0211027, 31:16:0211029, </w:t>
            </w:r>
            <w:r w:rsidRPr="00F425D6">
              <w:rPr>
                <w:sz w:val="22"/>
              </w:rPr>
              <w:t>31:16:0211030, 31:16:0211031</w:t>
            </w:r>
            <w:r>
              <w:rPr>
                <w:sz w:val="22"/>
              </w:rPr>
              <w:t xml:space="preserve">, 31:16:0211032, 31:16:0211033, </w:t>
            </w:r>
            <w:r w:rsidRPr="00F425D6">
              <w:rPr>
                <w:sz w:val="22"/>
              </w:rPr>
              <w:t>31:16:0212004, 31:16:0212016, 31:16:0214019, 31:16:0217001,</w:t>
            </w:r>
          </w:p>
          <w:p w14:paraId="4A56D69C" w14:textId="77777777" w:rsidR="004C6F15" w:rsidRPr="00473B4D" w:rsidRDefault="004C6F15" w:rsidP="00772382">
            <w:pPr>
              <w:autoSpaceDE w:val="0"/>
              <w:autoSpaceDN w:val="0"/>
              <w:spacing w:line="276" w:lineRule="auto"/>
              <w:rPr>
                <w:sz w:val="22"/>
              </w:rPr>
            </w:pPr>
            <w:r w:rsidRPr="00F425D6">
              <w:rPr>
                <w:sz w:val="22"/>
              </w:rPr>
              <w:t>31:16:0218009</w:t>
            </w:r>
            <w:r>
              <w:rPr>
                <w:sz w:val="22"/>
              </w:rPr>
              <w:t xml:space="preserve">, 31:16:0218011, 31:16:0220003, 31:16:0220009, </w:t>
            </w:r>
            <w:r w:rsidRPr="00F425D6">
              <w:rPr>
                <w:sz w:val="22"/>
              </w:rPr>
              <w:t>31:16:0221022</w:t>
            </w:r>
          </w:p>
        </w:tc>
        <w:tc>
          <w:tcPr>
            <w:tcW w:w="5896" w:type="dxa"/>
            <w:vAlign w:val="center"/>
          </w:tcPr>
          <w:p w14:paraId="0073F452" w14:textId="77777777" w:rsidR="004C6F15" w:rsidRPr="00473B4D" w:rsidRDefault="004C6F15" w:rsidP="00772382">
            <w:pPr>
              <w:jc w:val="center"/>
              <w:rPr>
                <w:sz w:val="24"/>
              </w:rPr>
            </w:pPr>
            <w:r w:rsidRPr="00473B4D">
              <w:rPr>
                <w:sz w:val="24"/>
              </w:rPr>
              <w:t>Российская Федерация, Белгородская область, город Белгород</w:t>
            </w:r>
          </w:p>
        </w:tc>
      </w:tr>
    </w:tbl>
    <w:p w14:paraId="28B138DB" w14:textId="4A054C8A" w:rsidR="004C6F15" w:rsidRPr="00473B4D" w:rsidRDefault="004C6F15" w:rsidP="00772382">
      <w:pPr>
        <w:tabs>
          <w:tab w:val="right" w:pos="9922"/>
        </w:tabs>
        <w:autoSpaceDE w:val="0"/>
        <w:autoSpaceDN w:val="0"/>
        <w:jc w:val="both"/>
        <w:rPr>
          <w:sz w:val="24"/>
        </w:rPr>
      </w:pPr>
      <w:r w:rsidRPr="00473B4D">
        <w:rPr>
          <w:sz w:val="24"/>
        </w:rPr>
        <w:t xml:space="preserve">будут выполняться комплексные кадастровые работы в соответствии с Соглашением </w:t>
      </w:r>
      <w:r w:rsidRPr="00473B4D">
        <w:rPr>
          <w:sz w:val="24"/>
        </w:rPr>
        <w:br/>
      </w:r>
      <w:r>
        <w:rPr>
          <w:sz w:val="24"/>
        </w:rPr>
        <w:t xml:space="preserve">от </w:t>
      </w:r>
      <w:r w:rsidRPr="00F425D6">
        <w:rPr>
          <w:sz w:val="24"/>
        </w:rPr>
        <w:t>30.01.2026 г. №321-20-2026-006</w:t>
      </w:r>
      <w:r>
        <w:rPr>
          <w:sz w:val="24"/>
        </w:rPr>
        <w:t xml:space="preserve"> </w:t>
      </w:r>
      <w:r w:rsidRPr="00473B4D">
        <w:rPr>
          <w:sz w:val="24"/>
        </w:rPr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заключенным </w:t>
      </w:r>
    </w:p>
    <w:p w14:paraId="31DEEE45" w14:textId="77777777" w:rsidR="004C6F15" w:rsidRPr="00473B4D" w:rsidRDefault="004C6F15" w:rsidP="00772382">
      <w:pPr>
        <w:autoSpaceDE w:val="0"/>
        <w:autoSpaceDN w:val="0"/>
        <w:adjustRightInd w:val="0"/>
        <w:spacing w:line="264" w:lineRule="auto"/>
        <w:rPr>
          <w:rFonts w:eastAsia="TimesNewRomanPSMT"/>
          <w:i/>
          <w:sz w:val="20"/>
          <w:szCs w:val="20"/>
        </w:rPr>
      </w:pPr>
      <w:r w:rsidRPr="00473B4D">
        <w:rPr>
          <w:sz w:val="24"/>
        </w:rPr>
        <w:t xml:space="preserve">со стороны заказчика: </w:t>
      </w:r>
      <w:r w:rsidRPr="00473B4D">
        <w:rPr>
          <w:sz w:val="24"/>
          <w:u w:val="single"/>
        </w:rPr>
        <w:t xml:space="preserve">Управление </w:t>
      </w:r>
      <w:proofErr w:type="spellStart"/>
      <w:r w:rsidRPr="00473B4D">
        <w:rPr>
          <w:sz w:val="24"/>
          <w:u w:val="single"/>
        </w:rPr>
        <w:t>Росреестра</w:t>
      </w:r>
      <w:proofErr w:type="spellEnd"/>
      <w:r w:rsidRPr="00473B4D">
        <w:rPr>
          <w:sz w:val="24"/>
          <w:u w:val="single"/>
        </w:rPr>
        <w:t xml:space="preserve"> по Белгородской области</w:t>
      </w:r>
    </w:p>
    <w:p w14:paraId="50679632" w14:textId="77777777" w:rsidR="004C6F15" w:rsidRPr="00473B4D" w:rsidRDefault="004C6F15" w:rsidP="00772382">
      <w:pPr>
        <w:tabs>
          <w:tab w:val="right" w:pos="9922"/>
        </w:tabs>
        <w:autoSpaceDE w:val="0"/>
        <w:autoSpaceDN w:val="0"/>
        <w:spacing w:line="264" w:lineRule="auto"/>
        <w:jc w:val="both"/>
        <w:rPr>
          <w:sz w:val="24"/>
        </w:rPr>
      </w:pPr>
      <w:r w:rsidRPr="00473B4D">
        <w:rPr>
          <w:sz w:val="24"/>
        </w:rPr>
        <w:t xml:space="preserve">почтовый адрес: Богдана </w:t>
      </w:r>
      <w:r w:rsidRPr="00473B4D">
        <w:rPr>
          <w:sz w:val="24"/>
          <w:u w:val="single"/>
        </w:rPr>
        <w:t xml:space="preserve">Хмельницкого просп., 162, Белгород, </w:t>
      </w:r>
      <w:proofErr w:type="gramStart"/>
      <w:r w:rsidRPr="00473B4D">
        <w:rPr>
          <w:sz w:val="24"/>
          <w:u w:val="single"/>
        </w:rPr>
        <w:t>Белгородская</w:t>
      </w:r>
      <w:proofErr w:type="gramEnd"/>
      <w:r w:rsidRPr="00473B4D">
        <w:rPr>
          <w:sz w:val="24"/>
          <w:u w:val="single"/>
        </w:rPr>
        <w:t xml:space="preserve"> обл., 308010</w:t>
      </w:r>
      <w:r w:rsidRPr="00473B4D">
        <w:rPr>
          <w:sz w:val="24"/>
        </w:rPr>
        <w:t xml:space="preserve"> </w:t>
      </w:r>
    </w:p>
    <w:p w14:paraId="30F9E0CB" w14:textId="77777777" w:rsidR="004C6F15" w:rsidRDefault="004C6F15" w:rsidP="00772382">
      <w:pPr>
        <w:autoSpaceDE w:val="0"/>
        <w:autoSpaceDN w:val="0"/>
        <w:spacing w:line="276" w:lineRule="auto"/>
        <w:rPr>
          <w:sz w:val="24"/>
        </w:rPr>
      </w:pPr>
      <w:r w:rsidRPr="00473B4D">
        <w:rPr>
          <w:sz w:val="24"/>
        </w:rPr>
        <w:t xml:space="preserve">адрес электронной почты: </w:t>
      </w:r>
      <w:hyperlink r:id="rId12" w:history="1">
        <w:r w:rsidRPr="00CC750D">
          <w:rPr>
            <w:rStyle w:val="a3"/>
            <w:bCs/>
            <w:sz w:val="24"/>
          </w:rPr>
          <w:t>31_upr@rosreestr.ru</w:t>
        </w:r>
      </w:hyperlink>
    </w:p>
    <w:p w14:paraId="7D31A369" w14:textId="77777777" w:rsidR="004C6F15" w:rsidRPr="00F425D6" w:rsidRDefault="004C6F15" w:rsidP="00772382">
      <w:pPr>
        <w:autoSpaceDE w:val="0"/>
        <w:autoSpaceDN w:val="0"/>
        <w:spacing w:line="276" w:lineRule="auto"/>
        <w:rPr>
          <w:sz w:val="24"/>
        </w:rPr>
      </w:pPr>
      <w:r w:rsidRPr="00473B4D">
        <w:rPr>
          <w:sz w:val="24"/>
        </w:rPr>
        <w:t>номер контактного телефона:</w:t>
      </w:r>
      <w:r w:rsidRPr="00473B4D">
        <w:rPr>
          <w:sz w:val="22"/>
          <w:szCs w:val="22"/>
        </w:rPr>
        <w:t xml:space="preserve"> </w:t>
      </w:r>
      <w:hyperlink r:id="rId13" w:history="1">
        <w:r w:rsidRPr="00473B4D">
          <w:rPr>
            <w:color w:val="0000FF"/>
            <w:sz w:val="22"/>
            <w:szCs w:val="22"/>
            <w:u w:val="single"/>
          </w:rPr>
          <w:t>8 (472) 230-00-10</w:t>
        </w:r>
      </w:hyperlink>
    </w:p>
    <w:p w14:paraId="7456E0E9" w14:textId="77777777" w:rsidR="004C6F15" w:rsidRPr="00473B4D" w:rsidRDefault="004C6F15" w:rsidP="00772382">
      <w:pPr>
        <w:autoSpaceDE w:val="0"/>
        <w:autoSpaceDN w:val="0"/>
        <w:spacing w:line="264" w:lineRule="auto"/>
        <w:rPr>
          <w:b/>
          <w:sz w:val="24"/>
        </w:rPr>
      </w:pPr>
      <w:r w:rsidRPr="00473B4D">
        <w:rPr>
          <w:sz w:val="24"/>
        </w:rPr>
        <w:t xml:space="preserve">со стороны исполнителя: </w:t>
      </w:r>
      <w:r w:rsidRPr="00473B4D">
        <w:rPr>
          <w:sz w:val="24"/>
          <w:u w:val="single"/>
        </w:rPr>
        <w:t>Филиал ППК «</w:t>
      </w:r>
      <w:proofErr w:type="spellStart"/>
      <w:r w:rsidRPr="00473B4D">
        <w:rPr>
          <w:sz w:val="24"/>
          <w:u w:val="single"/>
        </w:rPr>
        <w:t>Роскадастр</w:t>
      </w:r>
      <w:proofErr w:type="spellEnd"/>
      <w:r w:rsidRPr="00473B4D">
        <w:rPr>
          <w:sz w:val="24"/>
          <w:u w:val="single"/>
        </w:rPr>
        <w:t>» по Белгородской области</w:t>
      </w:r>
    </w:p>
    <w:p w14:paraId="43FF4EE5" w14:textId="77777777" w:rsidR="004C6F15" w:rsidRPr="00473B4D" w:rsidRDefault="004C6F15" w:rsidP="00772382">
      <w:pPr>
        <w:autoSpaceDE w:val="0"/>
        <w:autoSpaceDN w:val="0"/>
        <w:adjustRightInd w:val="0"/>
        <w:spacing w:line="264" w:lineRule="auto"/>
        <w:rPr>
          <w:sz w:val="20"/>
          <w:szCs w:val="20"/>
          <w:vertAlign w:val="superscript"/>
        </w:rPr>
      </w:pPr>
      <w:r w:rsidRPr="00473B4D">
        <w:rPr>
          <w:sz w:val="24"/>
        </w:rPr>
        <w:t xml:space="preserve">почтовый адрес филиала: </w:t>
      </w:r>
      <w:r w:rsidRPr="00473B4D">
        <w:rPr>
          <w:sz w:val="24"/>
          <w:u w:val="single"/>
        </w:rPr>
        <w:t xml:space="preserve">308007, г. Белгород, пр-т </w:t>
      </w:r>
      <w:proofErr w:type="spellStart"/>
      <w:r w:rsidRPr="00473B4D">
        <w:rPr>
          <w:sz w:val="24"/>
          <w:u w:val="single"/>
        </w:rPr>
        <w:t>Б.Хмельницкого</w:t>
      </w:r>
      <w:proofErr w:type="spellEnd"/>
      <w:r w:rsidRPr="00473B4D">
        <w:rPr>
          <w:sz w:val="24"/>
          <w:u w:val="single"/>
        </w:rPr>
        <w:t>, 86б</w:t>
      </w:r>
      <w:r w:rsidRPr="00473B4D">
        <w:rPr>
          <w:sz w:val="24"/>
        </w:rPr>
        <w:t xml:space="preserve"> </w:t>
      </w:r>
    </w:p>
    <w:p w14:paraId="34827199" w14:textId="77777777" w:rsidR="004C6F15" w:rsidRPr="00473B4D" w:rsidRDefault="004C6F15" w:rsidP="00772382">
      <w:pPr>
        <w:autoSpaceDE w:val="0"/>
        <w:autoSpaceDN w:val="0"/>
        <w:spacing w:line="264" w:lineRule="auto"/>
        <w:rPr>
          <w:sz w:val="24"/>
          <w:u w:val="single"/>
          <w:lang w:val="en-US"/>
        </w:rPr>
      </w:pPr>
      <w:r w:rsidRPr="00473B4D">
        <w:rPr>
          <w:sz w:val="24"/>
        </w:rPr>
        <w:t xml:space="preserve">номер контактного телефона: </w:t>
      </w:r>
      <w:r>
        <w:rPr>
          <w:sz w:val="24"/>
          <w:u w:val="single"/>
        </w:rPr>
        <w:t>+7(4722) 73-25-50</w:t>
      </w:r>
    </w:p>
    <w:p w14:paraId="0B4CBC39" w14:textId="77777777" w:rsidR="004C6F15" w:rsidRPr="00473B4D" w:rsidRDefault="004C6F15" w:rsidP="00772382">
      <w:pPr>
        <w:autoSpaceDE w:val="0"/>
        <w:autoSpaceDN w:val="0"/>
        <w:spacing w:line="264" w:lineRule="auto"/>
        <w:rPr>
          <w:sz w:val="24"/>
          <w:lang w:val="en-US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842"/>
        <w:gridCol w:w="1418"/>
        <w:gridCol w:w="1701"/>
        <w:gridCol w:w="1418"/>
        <w:gridCol w:w="1134"/>
      </w:tblGrid>
      <w:tr w:rsidR="004C6F15" w:rsidRPr="00473B4D" w14:paraId="67BA682D" w14:textId="77777777" w:rsidTr="00EE277B">
        <w:trPr>
          <w:trHeight w:val="3113"/>
        </w:trPr>
        <w:tc>
          <w:tcPr>
            <w:tcW w:w="1560" w:type="dxa"/>
            <w:shd w:val="clear" w:color="auto" w:fill="auto"/>
          </w:tcPr>
          <w:p w14:paraId="19DD8EAE" w14:textId="77777777" w:rsidR="004C6F15" w:rsidRPr="00473B4D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73B4D">
              <w:rPr>
                <w:sz w:val="20"/>
                <w:szCs w:val="20"/>
              </w:rPr>
              <w:t>ФИО</w:t>
            </w:r>
          </w:p>
          <w:p w14:paraId="63B776FC" w14:textId="77777777" w:rsidR="004C6F15" w:rsidRPr="00473B4D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73B4D">
              <w:rPr>
                <w:sz w:val="20"/>
                <w:szCs w:val="20"/>
              </w:rPr>
              <w:t>кадастрового инженера</w:t>
            </w:r>
          </w:p>
        </w:tc>
        <w:tc>
          <w:tcPr>
            <w:tcW w:w="1843" w:type="dxa"/>
            <w:shd w:val="clear" w:color="auto" w:fill="auto"/>
          </w:tcPr>
          <w:p w14:paraId="105C9038" w14:textId="77777777" w:rsidR="004C6F15" w:rsidRPr="00473B4D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73B4D">
              <w:rPr>
                <w:sz w:val="20"/>
                <w:szCs w:val="20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842" w:type="dxa"/>
            <w:shd w:val="clear" w:color="auto" w:fill="auto"/>
          </w:tcPr>
          <w:p w14:paraId="4A1572AF" w14:textId="77777777" w:rsidR="004C6F15" w:rsidRPr="00473B4D" w:rsidRDefault="004C6F15" w:rsidP="00772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473B4D">
              <w:rPr>
                <w:sz w:val="20"/>
                <w:szCs w:val="20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1418" w:type="dxa"/>
            <w:shd w:val="clear" w:color="auto" w:fill="auto"/>
          </w:tcPr>
          <w:p w14:paraId="33DD8236" w14:textId="77777777" w:rsidR="004C6F15" w:rsidRPr="00473B4D" w:rsidRDefault="004C6F15" w:rsidP="00772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73B4D">
              <w:rPr>
                <w:sz w:val="20"/>
                <w:szCs w:val="20"/>
              </w:rPr>
              <w:t>Дата внесения  сведений о физическом лице в реестр членов саморегулируемой</w:t>
            </w:r>
          </w:p>
          <w:p w14:paraId="53D914E7" w14:textId="77777777" w:rsidR="004C6F15" w:rsidRPr="00473B4D" w:rsidRDefault="004C6F15" w:rsidP="00772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73B4D">
              <w:rPr>
                <w:sz w:val="20"/>
                <w:szCs w:val="20"/>
              </w:rPr>
              <w:t>организации кадастровых инженеров</w:t>
            </w:r>
          </w:p>
          <w:p w14:paraId="4A03C01A" w14:textId="77777777" w:rsidR="004C6F15" w:rsidRPr="00473B4D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0CED8BA7" w14:textId="77777777" w:rsidR="004C6F15" w:rsidRPr="00473B4D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73B4D">
              <w:rPr>
                <w:color w:val="000000"/>
                <w:sz w:val="20"/>
                <w:szCs w:val="20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shd w:val="clear" w:color="auto" w:fill="auto"/>
          </w:tcPr>
          <w:p w14:paraId="10132FDB" w14:textId="77777777" w:rsidR="004C6F15" w:rsidRPr="00473B4D" w:rsidRDefault="004C6F15" w:rsidP="00772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73B4D">
              <w:rPr>
                <w:sz w:val="20"/>
                <w:szCs w:val="20"/>
              </w:rPr>
              <w:t>Адрес электронной почты</w:t>
            </w:r>
          </w:p>
          <w:p w14:paraId="4B1FA226" w14:textId="77777777" w:rsidR="004C6F15" w:rsidRPr="00473B4D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179C717C" w14:textId="77777777" w:rsidR="004C6F15" w:rsidRPr="00473B4D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73B4D">
              <w:rPr>
                <w:color w:val="000000"/>
                <w:sz w:val="20"/>
                <w:szCs w:val="20"/>
                <w:shd w:val="clear" w:color="auto" w:fill="FFFFFF"/>
              </w:rPr>
              <w:t>Номер контактного телефона</w:t>
            </w:r>
          </w:p>
        </w:tc>
      </w:tr>
      <w:tr w:rsidR="004C6F15" w:rsidRPr="00473B4D" w14:paraId="79C02353" w14:textId="77777777" w:rsidTr="00EE277B">
        <w:tc>
          <w:tcPr>
            <w:tcW w:w="1560" w:type="dxa"/>
            <w:shd w:val="clear" w:color="auto" w:fill="auto"/>
          </w:tcPr>
          <w:p w14:paraId="753B8725" w14:textId="77777777" w:rsidR="004C6F15" w:rsidRPr="00F425D6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F425D6">
              <w:rPr>
                <w:sz w:val="20"/>
                <w:szCs w:val="20"/>
              </w:rPr>
              <w:t>Седых Марина Владимировна</w:t>
            </w:r>
          </w:p>
        </w:tc>
        <w:tc>
          <w:tcPr>
            <w:tcW w:w="1843" w:type="dxa"/>
            <w:shd w:val="clear" w:color="auto" w:fill="auto"/>
          </w:tcPr>
          <w:p w14:paraId="07BC9FDD" w14:textId="77777777" w:rsidR="004C6F15" w:rsidRPr="00F425D6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F425D6">
              <w:rPr>
                <w:sz w:val="20"/>
                <w:szCs w:val="20"/>
              </w:rPr>
              <w:t>Ассоциация</w:t>
            </w:r>
          </w:p>
          <w:p w14:paraId="6A4D99B4" w14:textId="77777777" w:rsidR="004C6F15" w:rsidRPr="00F425D6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F425D6">
              <w:rPr>
                <w:sz w:val="20"/>
                <w:szCs w:val="20"/>
              </w:rPr>
              <w:t>саморегулируемая организация</w:t>
            </w:r>
          </w:p>
          <w:p w14:paraId="3E0E85FA" w14:textId="77777777" w:rsidR="004C6F15" w:rsidRPr="00F425D6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F425D6">
              <w:rPr>
                <w:sz w:val="20"/>
                <w:szCs w:val="20"/>
              </w:rPr>
              <w:t>«Объединение профессионалов кадастровой деятельности»</w:t>
            </w:r>
          </w:p>
        </w:tc>
        <w:tc>
          <w:tcPr>
            <w:tcW w:w="1842" w:type="dxa"/>
            <w:shd w:val="clear" w:color="auto" w:fill="auto"/>
          </w:tcPr>
          <w:p w14:paraId="4E369DC3" w14:textId="77777777" w:rsidR="004C6F15" w:rsidRPr="00F425D6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F425D6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14:paraId="204F28CB" w14:textId="77777777" w:rsidR="004C6F15" w:rsidRPr="00F425D6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21.03.2011</w:t>
            </w:r>
          </w:p>
        </w:tc>
        <w:tc>
          <w:tcPr>
            <w:tcW w:w="1701" w:type="dxa"/>
            <w:shd w:val="clear" w:color="auto" w:fill="auto"/>
          </w:tcPr>
          <w:p w14:paraId="17DCBD41" w14:textId="77777777" w:rsidR="004C6F15" w:rsidRPr="00F425D6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308007</w:t>
            </w:r>
            <w:r w:rsidRPr="00F425D6">
              <w:rPr>
                <w:sz w:val="20"/>
                <w:szCs w:val="20"/>
              </w:rPr>
              <w:t xml:space="preserve">, Россия, Белгородская область, </w:t>
            </w:r>
            <w:r>
              <w:rPr>
                <w:sz w:val="20"/>
                <w:szCs w:val="20"/>
              </w:rPr>
              <w:t>г. Белгород, пр-т Б. Хмельницкого, 86б</w:t>
            </w:r>
          </w:p>
        </w:tc>
        <w:tc>
          <w:tcPr>
            <w:tcW w:w="1418" w:type="dxa"/>
            <w:shd w:val="clear" w:color="auto" w:fill="auto"/>
          </w:tcPr>
          <w:p w14:paraId="0A55215C" w14:textId="77777777" w:rsidR="004C6F15" w:rsidRPr="00F425D6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SedyhMV</w:t>
            </w:r>
            <w:proofErr w:type="spellEnd"/>
            <w:r>
              <w:rPr>
                <w:spacing w:val="-2"/>
                <w:sz w:val="20"/>
              </w:rPr>
              <w:t>@ 31.kadastr.ru</w:t>
            </w:r>
          </w:p>
        </w:tc>
        <w:tc>
          <w:tcPr>
            <w:tcW w:w="1134" w:type="dxa"/>
            <w:shd w:val="clear" w:color="auto" w:fill="auto"/>
          </w:tcPr>
          <w:p w14:paraId="7EED897B" w14:textId="77777777" w:rsidR="004C6F15" w:rsidRPr="00F425D6" w:rsidRDefault="004C6F15" w:rsidP="00772382">
            <w:pPr>
              <w:tabs>
                <w:tab w:val="right" w:pos="9922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2A4B65">
              <w:rPr>
                <w:sz w:val="20"/>
                <w:szCs w:val="20"/>
              </w:rPr>
              <w:t>+7(4722) 73-25-50, доб. 2597</w:t>
            </w:r>
          </w:p>
        </w:tc>
      </w:tr>
    </w:tbl>
    <w:p w14:paraId="5B1819B7" w14:textId="77777777" w:rsidR="004C6F15" w:rsidRPr="00473B4D" w:rsidRDefault="004C6F15" w:rsidP="00772382">
      <w:pPr>
        <w:tabs>
          <w:tab w:val="right" w:pos="9922"/>
        </w:tabs>
        <w:autoSpaceDE w:val="0"/>
        <w:autoSpaceDN w:val="0"/>
        <w:spacing w:line="276" w:lineRule="auto"/>
        <w:rPr>
          <w:sz w:val="24"/>
        </w:rPr>
      </w:pPr>
    </w:p>
    <w:p w14:paraId="469F7758" w14:textId="77777777" w:rsidR="004C6F15" w:rsidRPr="00473B4D" w:rsidRDefault="004C6F15" w:rsidP="00772382">
      <w:pPr>
        <w:tabs>
          <w:tab w:val="right" w:pos="9922"/>
        </w:tabs>
        <w:autoSpaceDE w:val="0"/>
        <w:autoSpaceDN w:val="0"/>
        <w:spacing w:line="276" w:lineRule="auto"/>
        <w:ind w:right="-143"/>
        <w:rPr>
          <w:sz w:val="24"/>
        </w:rPr>
      </w:pPr>
      <w:r w:rsidRPr="00473B4D">
        <w:rPr>
          <w:sz w:val="24"/>
        </w:rPr>
        <w:t xml:space="preserve">адрес электронной почты: </w:t>
      </w:r>
      <w:r w:rsidRPr="002A4B65">
        <w:rPr>
          <w:sz w:val="24"/>
          <w:lang w:val="en-US"/>
        </w:rPr>
        <w:t>filial</w:t>
      </w:r>
      <w:r w:rsidRPr="002A4B65">
        <w:rPr>
          <w:sz w:val="24"/>
        </w:rPr>
        <w:t>@31.</w:t>
      </w:r>
      <w:proofErr w:type="spellStart"/>
      <w:r w:rsidRPr="002A4B65">
        <w:rPr>
          <w:sz w:val="24"/>
          <w:lang w:val="en-US"/>
        </w:rPr>
        <w:t>kadastr</w:t>
      </w:r>
      <w:proofErr w:type="spellEnd"/>
      <w:r w:rsidRPr="002A4B65">
        <w:rPr>
          <w:sz w:val="24"/>
        </w:rPr>
        <w:t>.</w:t>
      </w:r>
      <w:proofErr w:type="spellStart"/>
      <w:r w:rsidRPr="002A4B65">
        <w:rPr>
          <w:sz w:val="24"/>
          <w:lang w:val="en-US"/>
        </w:rPr>
        <w:t>ru</w:t>
      </w:r>
      <w:proofErr w:type="spellEnd"/>
      <w:r w:rsidRPr="002A4B65">
        <w:rPr>
          <w:sz w:val="24"/>
        </w:rPr>
        <w:tab/>
      </w:r>
    </w:p>
    <w:p w14:paraId="6EB23A17" w14:textId="77777777" w:rsidR="004C6F15" w:rsidRPr="00473B4D" w:rsidRDefault="004C6F15" w:rsidP="00772382">
      <w:pPr>
        <w:pBdr>
          <w:top w:val="single" w:sz="4" w:space="1" w:color="auto"/>
        </w:pBdr>
        <w:autoSpaceDE w:val="0"/>
        <w:autoSpaceDN w:val="0"/>
        <w:spacing w:line="276" w:lineRule="auto"/>
        <w:ind w:right="-143"/>
        <w:rPr>
          <w:sz w:val="2"/>
          <w:szCs w:val="2"/>
        </w:rPr>
      </w:pPr>
    </w:p>
    <w:p w14:paraId="466B7D5D" w14:textId="77777777" w:rsidR="004C6F15" w:rsidRPr="00473B4D" w:rsidRDefault="004C6F15" w:rsidP="00772382">
      <w:pPr>
        <w:tabs>
          <w:tab w:val="right" w:pos="9922"/>
        </w:tabs>
        <w:autoSpaceDE w:val="0"/>
        <w:autoSpaceDN w:val="0"/>
        <w:spacing w:line="276" w:lineRule="auto"/>
        <w:ind w:right="-143"/>
        <w:rPr>
          <w:sz w:val="24"/>
        </w:rPr>
      </w:pPr>
      <w:r w:rsidRPr="00473B4D">
        <w:rPr>
          <w:sz w:val="24"/>
        </w:rPr>
        <w:t>номер контактного телефона: +7(4722) 73-25-50</w:t>
      </w:r>
      <w:r w:rsidRPr="00473B4D">
        <w:rPr>
          <w:sz w:val="24"/>
        </w:rPr>
        <w:tab/>
      </w:r>
    </w:p>
    <w:p w14:paraId="24B5401D" w14:textId="77777777" w:rsidR="004C6F15" w:rsidRPr="00473B4D" w:rsidRDefault="004C6F15" w:rsidP="00772382">
      <w:pPr>
        <w:pBdr>
          <w:top w:val="single" w:sz="4" w:space="1" w:color="auto"/>
        </w:pBdr>
        <w:autoSpaceDE w:val="0"/>
        <w:autoSpaceDN w:val="0"/>
        <w:spacing w:line="276" w:lineRule="auto"/>
        <w:ind w:right="-143"/>
        <w:rPr>
          <w:sz w:val="2"/>
          <w:szCs w:val="2"/>
        </w:rPr>
      </w:pPr>
    </w:p>
    <w:p w14:paraId="58695E84" w14:textId="3D042981" w:rsidR="004C6F15" w:rsidRPr="00F95589" w:rsidRDefault="004C6F15" w:rsidP="00772382">
      <w:pPr>
        <w:ind w:right="-143" w:firstLine="567"/>
        <w:jc w:val="both"/>
        <w:rPr>
          <w:sz w:val="24"/>
        </w:rPr>
      </w:pPr>
      <w:r w:rsidRPr="00F95589">
        <w:rPr>
          <w:sz w:val="24"/>
        </w:rPr>
        <w:lastRenderedPageBreak/>
        <w:t xml:space="preserve">2. </w:t>
      </w:r>
      <w:proofErr w:type="gramStart"/>
      <w:r w:rsidRPr="00F95589">
        <w:rPr>
          <w:sz w:val="24"/>
        </w:rPr>
        <w:t xml:space="preserve">Правообладатели объектов недвижимости, которые считаются в соответствии </w:t>
      </w:r>
      <w:r w:rsidR="00772382">
        <w:rPr>
          <w:sz w:val="24"/>
        </w:rPr>
        <w:br/>
      </w:r>
      <w:r w:rsidRPr="00F95589">
        <w:rPr>
          <w:sz w:val="24"/>
        </w:rPr>
        <w:t xml:space="preserve">с частью 4 статьи 69 Федерального закона от 13 июля 2015 года № 218-ФЗ </w:t>
      </w:r>
      <w:r w:rsidR="00772382">
        <w:rPr>
          <w:sz w:val="24"/>
        </w:rPr>
        <w:br/>
      </w:r>
      <w:r w:rsidRPr="00F95589">
        <w:rPr>
          <w:sz w:val="24"/>
        </w:rPr>
        <w:t xml:space="preserve">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</w:t>
      </w:r>
      <w:r w:rsidR="00772382">
        <w:rPr>
          <w:sz w:val="24"/>
        </w:rPr>
        <w:br/>
      </w:r>
      <w:r w:rsidRPr="00F95589">
        <w:rPr>
          <w:sz w:val="24"/>
        </w:rPr>
        <w:t>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F95589">
        <w:rPr>
          <w:sz w:val="24"/>
        </w:rPr>
        <w:t xml:space="preserve"> </w:t>
      </w:r>
      <w:proofErr w:type="gramStart"/>
      <w:r w:rsidRPr="00F95589">
        <w:rPr>
          <w:sz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 кадастровому инженеру – исполнителю комплексных кадастровых работ (филиал ППК «</w:t>
      </w:r>
      <w:proofErr w:type="spellStart"/>
      <w:r w:rsidRPr="00F95589">
        <w:rPr>
          <w:sz w:val="24"/>
        </w:rPr>
        <w:t>Роскадастр</w:t>
      </w:r>
      <w:proofErr w:type="spellEnd"/>
      <w:r w:rsidRPr="00F95589">
        <w:rPr>
          <w:sz w:val="24"/>
        </w:rPr>
        <w:t xml:space="preserve">» по Белгородской области, расположенный по адресу: </w:t>
      </w:r>
      <w:r>
        <w:rPr>
          <w:sz w:val="24"/>
        </w:rPr>
        <w:br/>
      </w:r>
      <w:r w:rsidRPr="00F95589">
        <w:rPr>
          <w:sz w:val="24"/>
        </w:rPr>
        <w:t xml:space="preserve">г. Белгород, пр-т </w:t>
      </w:r>
      <w:proofErr w:type="spellStart"/>
      <w:r w:rsidRPr="00F95589">
        <w:rPr>
          <w:sz w:val="24"/>
        </w:rPr>
        <w:t>Б.Хмельницкого</w:t>
      </w:r>
      <w:proofErr w:type="spellEnd"/>
      <w:r w:rsidRPr="00F95589">
        <w:rPr>
          <w:sz w:val="24"/>
        </w:rPr>
        <w:t xml:space="preserve">, 86б) имеющиеся у них материалы и документы </w:t>
      </w:r>
      <w:r>
        <w:rPr>
          <w:sz w:val="24"/>
        </w:rPr>
        <w:br/>
      </w:r>
      <w:r w:rsidRPr="00F95589">
        <w:rPr>
          <w:sz w:val="24"/>
        </w:rPr>
        <w:t>в отношении таких объектов недвижимости, а</w:t>
      </w:r>
      <w:proofErr w:type="gramEnd"/>
      <w:r w:rsidRPr="00F95589">
        <w:rPr>
          <w:sz w:val="24"/>
        </w:rPr>
        <w:t xml:space="preserve"> также </w:t>
      </w:r>
      <w:proofErr w:type="gramStart"/>
      <w:r w:rsidRPr="00F95589">
        <w:rPr>
          <w:sz w:val="24"/>
        </w:rPr>
        <w:t>заверенные</w:t>
      </w:r>
      <w:proofErr w:type="gramEnd"/>
      <w:r w:rsidRPr="00F95589">
        <w:rPr>
          <w:sz w:val="24"/>
        </w:rPr>
        <w:t xml:space="preserve"> в порядке, установленном частями 1 и 9 статьи 21 Федерального закона от 13 июля 2015 года № 218-ФЗ </w:t>
      </w:r>
      <w:r>
        <w:rPr>
          <w:sz w:val="24"/>
        </w:rPr>
        <w:br/>
      </w:r>
      <w:r w:rsidRPr="00F95589">
        <w:rPr>
          <w:sz w:val="24"/>
        </w:rPr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5D5BE0D1" w14:textId="67013774" w:rsidR="004C6F15" w:rsidRDefault="004C6F15" w:rsidP="00772382">
      <w:pPr>
        <w:tabs>
          <w:tab w:val="right" w:pos="9922"/>
        </w:tabs>
        <w:autoSpaceDE w:val="0"/>
        <w:autoSpaceDN w:val="0"/>
        <w:ind w:right="-143" w:firstLine="567"/>
        <w:jc w:val="both"/>
        <w:rPr>
          <w:sz w:val="24"/>
        </w:rPr>
      </w:pPr>
      <w:r w:rsidRPr="002A4B65">
        <w:rPr>
          <w:sz w:val="24"/>
        </w:rPr>
        <w:t xml:space="preserve">3. </w:t>
      </w:r>
      <w:proofErr w:type="gramStart"/>
      <w:r w:rsidRPr="002A4B65">
        <w:rPr>
          <w:sz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</w:t>
      </w:r>
      <w:proofErr w:type="spellStart"/>
      <w:r w:rsidRPr="002A4B65">
        <w:rPr>
          <w:sz w:val="24"/>
        </w:rPr>
        <w:t>Роскадастр</w:t>
      </w:r>
      <w:proofErr w:type="spellEnd"/>
      <w:r w:rsidRPr="002A4B65">
        <w:rPr>
          <w:sz w:val="24"/>
        </w:rPr>
        <w:t>» по Белгородс</w:t>
      </w:r>
      <w:r>
        <w:rPr>
          <w:sz w:val="24"/>
        </w:rPr>
        <w:t xml:space="preserve">кой области: в сети «Интернет» </w:t>
      </w:r>
      <w:r w:rsidRPr="002A4B65">
        <w:rPr>
          <w:sz w:val="24"/>
        </w:rPr>
        <w:t>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</w:t>
      </w:r>
      <w:proofErr w:type="gramEnd"/>
      <w:r w:rsidRPr="002A4B65">
        <w:rPr>
          <w:sz w:val="24"/>
        </w:rPr>
        <w:t xml:space="preserve"> </w:t>
      </w:r>
      <w:proofErr w:type="gramStart"/>
      <w:r w:rsidRPr="002A4B65">
        <w:rPr>
          <w:sz w:val="24"/>
        </w:rPr>
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</w:t>
      </w:r>
      <w:proofErr w:type="gramEnd"/>
      <w:r w:rsidRPr="002A4B65">
        <w:rPr>
          <w:sz w:val="24"/>
        </w:rPr>
        <w:t xml:space="preserve"> сведений </w:t>
      </w:r>
      <w:r w:rsidR="00772382">
        <w:rPr>
          <w:sz w:val="24"/>
        </w:rPr>
        <w:br/>
      </w:r>
      <w:r w:rsidRPr="002A4B65">
        <w:rPr>
          <w:sz w:val="24"/>
        </w:rPr>
        <w:t>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  <w:r w:rsidRPr="00473B4D">
        <w:rPr>
          <w:sz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</w:t>
      </w:r>
      <w:r w:rsidR="00772382">
        <w:rPr>
          <w:sz w:val="24"/>
        </w:rPr>
        <w:br/>
      </w:r>
      <w:r w:rsidRPr="00473B4D">
        <w:rPr>
          <w:sz w:val="24"/>
        </w:rPr>
        <w:t>в установленное графиком время.</w:t>
      </w:r>
    </w:p>
    <w:p w14:paraId="28CC9D3A" w14:textId="51ACA34A" w:rsidR="004C6F15" w:rsidRPr="00473B4D" w:rsidRDefault="004C6F15" w:rsidP="00772382">
      <w:pPr>
        <w:tabs>
          <w:tab w:val="right" w:pos="9922"/>
        </w:tabs>
        <w:autoSpaceDE w:val="0"/>
        <w:autoSpaceDN w:val="0"/>
        <w:ind w:right="-143" w:firstLine="567"/>
        <w:jc w:val="both"/>
        <w:rPr>
          <w:sz w:val="24"/>
        </w:rPr>
      </w:pPr>
      <w:r w:rsidRPr="002A4B65">
        <w:rPr>
          <w:sz w:val="24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</w:t>
      </w:r>
      <w:r>
        <w:rPr>
          <w:sz w:val="24"/>
        </w:rPr>
        <w:t xml:space="preserve"> комплексных кадастровых работ </w:t>
      </w:r>
      <w:r w:rsidRPr="002A4B65">
        <w:rPr>
          <w:sz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4CB871BE" w14:textId="77777777" w:rsidR="004C6F15" w:rsidRPr="00473B4D" w:rsidRDefault="004C6F15" w:rsidP="00772382">
      <w:pPr>
        <w:autoSpaceDE w:val="0"/>
        <w:autoSpaceDN w:val="0"/>
        <w:spacing w:after="240" w:line="276" w:lineRule="auto"/>
        <w:ind w:right="-143" w:firstLine="567"/>
        <w:jc w:val="both"/>
        <w:rPr>
          <w:sz w:val="24"/>
        </w:rPr>
      </w:pPr>
      <w:r w:rsidRPr="00473B4D">
        <w:rPr>
          <w:sz w:val="24"/>
        </w:rPr>
        <w:t>5. График выполнения комплексных кадастровых работ: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9"/>
        <w:gridCol w:w="2724"/>
        <w:gridCol w:w="2251"/>
      </w:tblGrid>
      <w:tr w:rsidR="004C6F15" w:rsidRPr="002A4B65" w14:paraId="7E724AB0" w14:textId="77777777" w:rsidTr="00772382">
        <w:tc>
          <w:tcPr>
            <w:tcW w:w="3858" w:type="pct"/>
            <w:gridSpan w:val="2"/>
          </w:tcPr>
          <w:p w14:paraId="5AF05E4A" w14:textId="77777777" w:rsidR="004C6F15" w:rsidRPr="002A4B65" w:rsidRDefault="004C6F15" w:rsidP="00772382">
            <w:pPr>
              <w:ind w:right="283"/>
              <w:jc w:val="center"/>
              <w:rPr>
                <w:sz w:val="24"/>
              </w:rPr>
            </w:pPr>
            <w:r w:rsidRPr="002A4B65">
              <w:rPr>
                <w:rFonts w:ascii="TimesNewRoman" w:hAnsi="TimesNewRoman" w:cs="TimesNewRoman"/>
                <w:sz w:val="24"/>
              </w:rPr>
              <w:t>Место выполнения комплексных кадастровых работ</w:t>
            </w:r>
          </w:p>
        </w:tc>
        <w:tc>
          <w:tcPr>
            <w:tcW w:w="1142" w:type="pct"/>
          </w:tcPr>
          <w:p w14:paraId="525E15AC" w14:textId="77777777" w:rsidR="004C6F15" w:rsidRPr="002A4B65" w:rsidRDefault="004C6F15" w:rsidP="00772382">
            <w:pPr>
              <w:tabs>
                <w:tab w:val="left" w:pos="1593"/>
              </w:tabs>
              <w:ind w:right="-1"/>
              <w:jc w:val="center"/>
              <w:rPr>
                <w:rFonts w:ascii="TimesNewRoman" w:hAnsi="TimesNewRoman" w:cs="TimesNewRoman"/>
                <w:sz w:val="24"/>
              </w:rPr>
            </w:pPr>
            <w:r w:rsidRPr="002A4B65">
              <w:rPr>
                <w:rFonts w:ascii="TimesNewRoman" w:hAnsi="TimesNewRoman" w:cs="TimesNewRoman"/>
                <w:sz w:val="24"/>
              </w:rPr>
              <w:t>Время выполнения комплексных кадастровых работ</w:t>
            </w:r>
          </w:p>
        </w:tc>
      </w:tr>
      <w:tr w:rsidR="00772382" w:rsidRPr="002A4B65" w14:paraId="1A93A6FB" w14:textId="77777777" w:rsidTr="00772382">
        <w:tc>
          <w:tcPr>
            <w:tcW w:w="2476" w:type="pct"/>
          </w:tcPr>
          <w:p w14:paraId="01A82EAA" w14:textId="77777777" w:rsidR="004C6F15" w:rsidRPr="002A4B65" w:rsidRDefault="004C6F15" w:rsidP="00772382">
            <w:pPr>
              <w:autoSpaceDE w:val="0"/>
              <w:autoSpaceDN w:val="0"/>
              <w:spacing w:line="276" w:lineRule="auto"/>
              <w:rPr>
                <w:sz w:val="24"/>
              </w:rPr>
            </w:pPr>
            <w:proofErr w:type="gramStart"/>
            <w:r w:rsidRPr="002A4B65">
              <w:rPr>
                <w:sz w:val="24"/>
              </w:rPr>
              <w:t>31:16:0102006, 31:16:0102007, 31:16:0102009, 31:16:0105016, 31:16:0105017, 31:16:0115002, 31:16:0115003, 31:16:0115015, 31:16:0117012, 31:16:0123015, 31:16:0123018, 31:16:0123019, 31:16:0124023, 31:16:0206021, 31:16:0207017, 31:16:0207022, 31:16:0208028, 31:16:0208030, 31:16:0209007, 31:16:0209016</w:t>
            </w:r>
            <w:proofErr w:type="gramEnd"/>
            <w:r w:rsidRPr="002A4B65">
              <w:rPr>
                <w:sz w:val="24"/>
              </w:rPr>
              <w:t xml:space="preserve">, </w:t>
            </w:r>
            <w:proofErr w:type="gramStart"/>
            <w:r w:rsidRPr="002A4B65">
              <w:rPr>
                <w:sz w:val="24"/>
              </w:rPr>
              <w:t xml:space="preserve">31:16:0209028, 31:16:0210007, 31:16:0210026, 31:16:0211012, </w:t>
            </w:r>
            <w:r w:rsidRPr="002A4B65">
              <w:rPr>
                <w:sz w:val="24"/>
              </w:rPr>
              <w:lastRenderedPageBreak/>
              <w:t>31:16:0211021, 31:16:0211023, 31:16:0211027, 31:16:0211029, 31:16:0211030, 31:16:0211031, 31:16:0211032, 31:16:0211033, 31:16:0212004, 31:16:0212016, 31:16:0214019, 31:16:0217001, 31:16:0218009, 31:16:0218011, 31:16:0220003, 31:16:0220009</w:t>
            </w:r>
            <w:proofErr w:type="gramEnd"/>
            <w:r w:rsidRPr="002A4B65">
              <w:rPr>
                <w:sz w:val="24"/>
              </w:rPr>
              <w:t>, 31:16:0221022</w:t>
            </w:r>
          </w:p>
        </w:tc>
        <w:tc>
          <w:tcPr>
            <w:tcW w:w="1382" w:type="pct"/>
          </w:tcPr>
          <w:p w14:paraId="2C12D273" w14:textId="77777777" w:rsidR="004C6F15" w:rsidRPr="002A4B65" w:rsidRDefault="004C6F15" w:rsidP="00772382">
            <w:pPr>
              <w:jc w:val="center"/>
              <w:rPr>
                <w:sz w:val="24"/>
              </w:rPr>
            </w:pPr>
            <w:r w:rsidRPr="002A4B65">
              <w:rPr>
                <w:sz w:val="24"/>
              </w:rPr>
              <w:lastRenderedPageBreak/>
              <w:t>Российская Федерация, Белгородская область, город Белгород</w:t>
            </w:r>
          </w:p>
        </w:tc>
        <w:tc>
          <w:tcPr>
            <w:tcW w:w="1142" w:type="pct"/>
          </w:tcPr>
          <w:p w14:paraId="69206370" w14:textId="77777777" w:rsidR="004C6F15" w:rsidRPr="002A4B65" w:rsidRDefault="004C6F15" w:rsidP="00772382">
            <w:pPr>
              <w:jc w:val="center"/>
              <w:rPr>
                <w:sz w:val="24"/>
              </w:rPr>
            </w:pPr>
            <w:r w:rsidRPr="002A4B65">
              <w:rPr>
                <w:rFonts w:ascii="TimesNewRoman" w:hAnsi="TimesNewRoman" w:cs="TimesNewRoman"/>
                <w:sz w:val="24"/>
              </w:rPr>
              <w:t>с 30.01.2026 по 31.12.2026</w:t>
            </w:r>
          </w:p>
        </w:tc>
      </w:tr>
    </w:tbl>
    <w:p w14:paraId="54E0572A" w14:textId="7ADA864E" w:rsidR="00990CEF" w:rsidRPr="009003AB" w:rsidRDefault="00990CEF" w:rsidP="00D24522">
      <w:pPr>
        <w:pStyle w:val="Style5"/>
        <w:spacing w:line="240" w:lineRule="auto"/>
        <w:ind w:firstLine="0"/>
        <w:jc w:val="both"/>
        <w:rPr>
          <w:color w:val="000000" w:themeColor="text1"/>
          <w:sz w:val="20"/>
          <w:szCs w:val="28"/>
          <w:lang w:val="en-US"/>
        </w:rPr>
      </w:pPr>
      <w:bookmarkStart w:id="0" w:name="_GoBack"/>
      <w:bookmarkEnd w:id="0"/>
    </w:p>
    <w:sectPr w:rsidR="00990CEF" w:rsidRPr="009003AB" w:rsidSect="002255A5">
      <w:headerReference w:type="default" r:id="rId14"/>
      <w:pgSz w:w="11906" w:h="16838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9172B" w14:textId="77777777" w:rsidR="006B3C2F" w:rsidRDefault="006B3C2F" w:rsidP="00112FD6">
      <w:r>
        <w:separator/>
      </w:r>
    </w:p>
  </w:endnote>
  <w:endnote w:type="continuationSeparator" w:id="0">
    <w:p w14:paraId="057AA2FA" w14:textId="77777777" w:rsidR="006B3C2F" w:rsidRDefault="006B3C2F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E03C1" w14:textId="77777777" w:rsidR="006B3C2F" w:rsidRDefault="006B3C2F" w:rsidP="00112FD6">
      <w:r>
        <w:separator/>
      </w:r>
    </w:p>
  </w:footnote>
  <w:footnote w:type="continuationSeparator" w:id="0">
    <w:p w14:paraId="2EA5D910" w14:textId="77777777" w:rsidR="006B3C2F" w:rsidRDefault="006B3C2F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15330"/>
      <w:docPartObj>
        <w:docPartGallery w:val="Page Numbers (Top of Page)"/>
        <w:docPartUnique/>
      </w:docPartObj>
    </w:sdtPr>
    <w:sdtEndPr/>
    <w:sdtContent>
      <w:p w14:paraId="759EB526" w14:textId="476146D2" w:rsidR="00921060" w:rsidRDefault="0092106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522">
          <w:rPr>
            <w:noProof/>
          </w:rPr>
          <w:t>2</w:t>
        </w:r>
        <w:r>
          <w:fldChar w:fldCharType="end"/>
        </w:r>
      </w:p>
    </w:sdtContent>
  </w:sdt>
  <w:p w14:paraId="03D49539" w14:textId="77777777" w:rsidR="00921060" w:rsidRDefault="0092106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567D"/>
    <w:rsid w:val="000138C6"/>
    <w:rsid w:val="00015FAD"/>
    <w:rsid w:val="0002436D"/>
    <w:rsid w:val="00030E68"/>
    <w:rsid w:val="0003440A"/>
    <w:rsid w:val="000344DF"/>
    <w:rsid w:val="00043058"/>
    <w:rsid w:val="000436AA"/>
    <w:rsid w:val="00053661"/>
    <w:rsid w:val="00061E09"/>
    <w:rsid w:val="00065EE4"/>
    <w:rsid w:val="00082BC6"/>
    <w:rsid w:val="00090C5D"/>
    <w:rsid w:val="00097C37"/>
    <w:rsid w:val="000A2E2B"/>
    <w:rsid w:val="000B552D"/>
    <w:rsid w:val="000C6530"/>
    <w:rsid w:val="000D0080"/>
    <w:rsid w:val="000D5EF9"/>
    <w:rsid w:val="000E208B"/>
    <w:rsid w:val="000E406A"/>
    <w:rsid w:val="000E5457"/>
    <w:rsid w:val="000E667F"/>
    <w:rsid w:val="000F1B3F"/>
    <w:rsid w:val="00101049"/>
    <w:rsid w:val="00112FD6"/>
    <w:rsid w:val="00114971"/>
    <w:rsid w:val="00117227"/>
    <w:rsid w:val="001243C0"/>
    <w:rsid w:val="0012656C"/>
    <w:rsid w:val="00136FFB"/>
    <w:rsid w:val="00151F4A"/>
    <w:rsid w:val="0015341F"/>
    <w:rsid w:val="00153E93"/>
    <w:rsid w:val="00155551"/>
    <w:rsid w:val="001612A3"/>
    <w:rsid w:val="00165C92"/>
    <w:rsid w:val="00166E34"/>
    <w:rsid w:val="001705E9"/>
    <w:rsid w:val="00177D8E"/>
    <w:rsid w:val="00193D72"/>
    <w:rsid w:val="001B6A85"/>
    <w:rsid w:val="001D00AB"/>
    <w:rsid w:val="001D09D8"/>
    <w:rsid w:val="001D162E"/>
    <w:rsid w:val="001D2898"/>
    <w:rsid w:val="001D4519"/>
    <w:rsid w:val="001D543D"/>
    <w:rsid w:val="001D5903"/>
    <w:rsid w:val="001E1A3B"/>
    <w:rsid w:val="001F197D"/>
    <w:rsid w:val="002043F9"/>
    <w:rsid w:val="00210B90"/>
    <w:rsid w:val="00214506"/>
    <w:rsid w:val="00214A12"/>
    <w:rsid w:val="00217063"/>
    <w:rsid w:val="002255A5"/>
    <w:rsid w:val="00227568"/>
    <w:rsid w:val="00230C62"/>
    <w:rsid w:val="00231B03"/>
    <w:rsid w:val="002625DC"/>
    <w:rsid w:val="00263578"/>
    <w:rsid w:val="00266A74"/>
    <w:rsid w:val="00281F4C"/>
    <w:rsid w:val="0028238E"/>
    <w:rsid w:val="00284195"/>
    <w:rsid w:val="0029338B"/>
    <w:rsid w:val="00294100"/>
    <w:rsid w:val="002952B2"/>
    <w:rsid w:val="002A2860"/>
    <w:rsid w:val="002A2F5A"/>
    <w:rsid w:val="002A379E"/>
    <w:rsid w:val="002B0AC3"/>
    <w:rsid w:val="002B2425"/>
    <w:rsid w:val="002B3767"/>
    <w:rsid w:val="002C3A0C"/>
    <w:rsid w:val="002E3288"/>
    <w:rsid w:val="002F50E5"/>
    <w:rsid w:val="0030127F"/>
    <w:rsid w:val="00332A55"/>
    <w:rsid w:val="00350407"/>
    <w:rsid w:val="00351DB5"/>
    <w:rsid w:val="00351FD5"/>
    <w:rsid w:val="0035366F"/>
    <w:rsid w:val="003538E7"/>
    <w:rsid w:val="00353933"/>
    <w:rsid w:val="003564D9"/>
    <w:rsid w:val="00362E7A"/>
    <w:rsid w:val="003647AB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09C0"/>
    <w:rsid w:val="003F23EF"/>
    <w:rsid w:val="003F65D7"/>
    <w:rsid w:val="00402C56"/>
    <w:rsid w:val="004053FD"/>
    <w:rsid w:val="00405B8C"/>
    <w:rsid w:val="004114CD"/>
    <w:rsid w:val="004115B1"/>
    <w:rsid w:val="00412C15"/>
    <w:rsid w:val="004159BB"/>
    <w:rsid w:val="00417468"/>
    <w:rsid w:val="004235A2"/>
    <w:rsid w:val="004307E9"/>
    <w:rsid w:val="00431721"/>
    <w:rsid w:val="00432D9B"/>
    <w:rsid w:val="00432F30"/>
    <w:rsid w:val="0044016F"/>
    <w:rsid w:val="004404AA"/>
    <w:rsid w:val="00446004"/>
    <w:rsid w:val="00454089"/>
    <w:rsid w:val="004554DE"/>
    <w:rsid w:val="0046090B"/>
    <w:rsid w:val="00462A92"/>
    <w:rsid w:val="004762DE"/>
    <w:rsid w:val="00486F6B"/>
    <w:rsid w:val="0049015D"/>
    <w:rsid w:val="00491355"/>
    <w:rsid w:val="00493361"/>
    <w:rsid w:val="00493F70"/>
    <w:rsid w:val="00495E78"/>
    <w:rsid w:val="00496F60"/>
    <w:rsid w:val="004A0A6D"/>
    <w:rsid w:val="004A2806"/>
    <w:rsid w:val="004A43A2"/>
    <w:rsid w:val="004A6575"/>
    <w:rsid w:val="004B7D39"/>
    <w:rsid w:val="004C322F"/>
    <w:rsid w:val="004C385D"/>
    <w:rsid w:val="004C6F15"/>
    <w:rsid w:val="004E0E42"/>
    <w:rsid w:val="004E47BA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15E9"/>
    <w:rsid w:val="0057161C"/>
    <w:rsid w:val="00574A1D"/>
    <w:rsid w:val="0058048A"/>
    <w:rsid w:val="005838A5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611052"/>
    <w:rsid w:val="00611B6C"/>
    <w:rsid w:val="0061522B"/>
    <w:rsid w:val="00623D6C"/>
    <w:rsid w:val="00625745"/>
    <w:rsid w:val="00635529"/>
    <w:rsid w:val="00635A9C"/>
    <w:rsid w:val="00636D5C"/>
    <w:rsid w:val="00643F67"/>
    <w:rsid w:val="0065176E"/>
    <w:rsid w:val="00656A9C"/>
    <w:rsid w:val="00673BC9"/>
    <w:rsid w:val="00675E60"/>
    <w:rsid w:val="00676E24"/>
    <w:rsid w:val="00686F13"/>
    <w:rsid w:val="00691EB2"/>
    <w:rsid w:val="00692B2C"/>
    <w:rsid w:val="00697316"/>
    <w:rsid w:val="006B30AC"/>
    <w:rsid w:val="006B3C2F"/>
    <w:rsid w:val="006C2135"/>
    <w:rsid w:val="006D140D"/>
    <w:rsid w:val="006F2C10"/>
    <w:rsid w:val="006F55FD"/>
    <w:rsid w:val="006F5923"/>
    <w:rsid w:val="00722BF1"/>
    <w:rsid w:val="00743315"/>
    <w:rsid w:val="00744B4D"/>
    <w:rsid w:val="00754C1B"/>
    <w:rsid w:val="00766D96"/>
    <w:rsid w:val="00772382"/>
    <w:rsid w:val="007804C7"/>
    <w:rsid w:val="00781E15"/>
    <w:rsid w:val="00791A34"/>
    <w:rsid w:val="00794438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1D53"/>
    <w:rsid w:val="00854F40"/>
    <w:rsid w:val="008569E5"/>
    <w:rsid w:val="008610CB"/>
    <w:rsid w:val="00867B9C"/>
    <w:rsid w:val="00867F35"/>
    <w:rsid w:val="008758E0"/>
    <w:rsid w:val="00877CC3"/>
    <w:rsid w:val="00877FFD"/>
    <w:rsid w:val="0088371E"/>
    <w:rsid w:val="00890043"/>
    <w:rsid w:val="008954B4"/>
    <w:rsid w:val="008A48E5"/>
    <w:rsid w:val="008A7D98"/>
    <w:rsid w:val="008B2ECC"/>
    <w:rsid w:val="008B7FDB"/>
    <w:rsid w:val="008C344C"/>
    <w:rsid w:val="008C3A13"/>
    <w:rsid w:val="008C7403"/>
    <w:rsid w:val="008C750E"/>
    <w:rsid w:val="008D7024"/>
    <w:rsid w:val="008E24D2"/>
    <w:rsid w:val="008F1E9C"/>
    <w:rsid w:val="008F37E0"/>
    <w:rsid w:val="008F3CAA"/>
    <w:rsid w:val="008F3D01"/>
    <w:rsid w:val="008F50DF"/>
    <w:rsid w:val="009003AB"/>
    <w:rsid w:val="00911542"/>
    <w:rsid w:val="00915840"/>
    <w:rsid w:val="00921060"/>
    <w:rsid w:val="00923C9E"/>
    <w:rsid w:val="00930885"/>
    <w:rsid w:val="00936A8F"/>
    <w:rsid w:val="0094220D"/>
    <w:rsid w:val="00944F66"/>
    <w:rsid w:val="0097107F"/>
    <w:rsid w:val="0097549F"/>
    <w:rsid w:val="00985200"/>
    <w:rsid w:val="00990CEF"/>
    <w:rsid w:val="00996810"/>
    <w:rsid w:val="009A001C"/>
    <w:rsid w:val="009A06B1"/>
    <w:rsid w:val="009A1B11"/>
    <w:rsid w:val="009A2C2F"/>
    <w:rsid w:val="009A414B"/>
    <w:rsid w:val="009A4F86"/>
    <w:rsid w:val="009B50C8"/>
    <w:rsid w:val="009B5609"/>
    <w:rsid w:val="009C0BBA"/>
    <w:rsid w:val="009C198F"/>
    <w:rsid w:val="009C2FA5"/>
    <w:rsid w:val="009C6CCE"/>
    <w:rsid w:val="009D2113"/>
    <w:rsid w:val="009D442A"/>
    <w:rsid w:val="009E3A10"/>
    <w:rsid w:val="009E40B5"/>
    <w:rsid w:val="009E5447"/>
    <w:rsid w:val="009F4D7B"/>
    <w:rsid w:val="00A03099"/>
    <w:rsid w:val="00A101A2"/>
    <w:rsid w:val="00A157FC"/>
    <w:rsid w:val="00A256B7"/>
    <w:rsid w:val="00A336EF"/>
    <w:rsid w:val="00A3432A"/>
    <w:rsid w:val="00A40D5D"/>
    <w:rsid w:val="00A421EC"/>
    <w:rsid w:val="00A45527"/>
    <w:rsid w:val="00A50431"/>
    <w:rsid w:val="00A60434"/>
    <w:rsid w:val="00A65758"/>
    <w:rsid w:val="00A66CD2"/>
    <w:rsid w:val="00A709DB"/>
    <w:rsid w:val="00AA300B"/>
    <w:rsid w:val="00AA409C"/>
    <w:rsid w:val="00AA759A"/>
    <w:rsid w:val="00AB152A"/>
    <w:rsid w:val="00AB2E01"/>
    <w:rsid w:val="00AB57BD"/>
    <w:rsid w:val="00AC0BC9"/>
    <w:rsid w:val="00AC3E7B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07298"/>
    <w:rsid w:val="00B140E6"/>
    <w:rsid w:val="00B20E70"/>
    <w:rsid w:val="00B217FF"/>
    <w:rsid w:val="00B24657"/>
    <w:rsid w:val="00B26318"/>
    <w:rsid w:val="00B367AD"/>
    <w:rsid w:val="00B42456"/>
    <w:rsid w:val="00B43197"/>
    <w:rsid w:val="00B4365F"/>
    <w:rsid w:val="00B46901"/>
    <w:rsid w:val="00B5010B"/>
    <w:rsid w:val="00B50734"/>
    <w:rsid w:val="00B54119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93D"/>
    <w:rsid w:val="00B94F15"/>
    <w:rsid w:val="00B9639A"/>
    <w:rsid w:val="00BC3672"/>
    <w:rsid w:val="00BE2AF3"/>
    <w:rsid w:val="00BE48FE"/>
    <w:rsid w:val="00BF281A"/>
    <w:rsid w:val="00BF4EE3"/>
    <w:rsid w:val="00BF7BEF"/>
    <w:rsid w:val="00C06432"/>
    <w:rsid w:val="00C133F9"/>
    <w:rsid w:val="00C16A0B"/>
    <w:rsid w:val="00C224CF"/>
    <w:rsid w:val="00C242B6"/>
    <w:rsid w:val="00C2694F"/>
    <w:rsid w:val="00C31D87"/>
    <w:rsid w:val="00C370C2"/>
    <w:rsid w:val="00C42D74"/>
    <w:rsid w:val="00C43819"/>
    <w:rsid w:val="00C70D5D"/>
    <w:rsid w:val="00C71389"/>
    <w:rsid w:val="00C714E9"/>
    <w:rsid w:val="00C72787"/>
    <w:rsid w:val="00C850AD"/>
    <w:rsid w:val="00C872BB"/>
    <w:rsid w:val="00C939DE"/>
    <w:rsid w:val="00C93F07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4142"/>
    <w:rsid w:val="00D24522"/>
    <w:rsid w:val="00D25F6F"/>
    <w:rsid w:val="00D26F77"/>
    <w:rsid w:val="00D278F3"/>
    <w:rsid w:val="00D40872"/>
    <w:rsid w:val="00D42A02"/>
    <w:rsid w:val="00D4697A"/>
    <w:rsid w:val="00D55765"/>
    <w:rsid w:val="00D67E57"/>
    <w:rsid w:val="00D80F56"/>
    <w:rsid w:val="00D90520"/>
    <w:rsid w:val="00D92D46"/>
    <w:rsid w:val="00D936FC"/>
    <w:rsid w:val="00DA026A"/>
    <w:rsid w:val="00DA13E8"/>
    <w:rsid w:val="00DC4DB1"/>
    <w:rsid w:val="00DD0F7F"/>
    <w:rsid w:val="00DD18B7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4912"/>
    <w:rsid w:val="00E4617A"/>
    <w:rsid w:val="00E51AB8"/>
    <w:rsid w:val="00E54B82"/>
    <w:rsid w:val="00E57957"/>
    <w:rsid w:val="00E71D62"/>
    <w:rsid w:val="00E76154"/>
    <w:rsid w:val="00E86557"/>
    <w:rsid w:val="00E90BAE"/>
    <w:rsid w:val="00E9127F"/>
    <w:rsid w:val="00E9235E"/>
    <w:rsid w:val="00E956E0"/>
    <w:rsid w:val="00EA1016"/>
    <w:rsid w:val="00EA16A4"/>
    <w:rsid w:val="00EA2FA7"/>
    <w:rsid w:val="00EA668E"/>
    <w:rsid w:val="00EA6A3F"/>
    <w:rsid w:val="00EB4777"/>
    <w:rsid w:val="00EE0E29"/>
    <w:rsid w:val="00EE2796"/>
    <w:rsid w:val="00EE2F9A"/>
    <w:rsid w:val="00EF63DB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A6197"/>
    <w:rsid w:val="00FB1401"/>
    <w:rsid w:val="00FB7E25"/>
    <w:rsid w:val="00FC2F51"/>
    <w:rsid w:val="00FC72A4"/>
    <w:rsid w:val="00FD1642"/>
    <w:rsid w:val="00FD2189"/>
    <w:rsid w:val="00FD41AB"/>
    <w:rsid w:val="00FE227D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05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ogle.com/search?q=%D1%83%D0%BF%D1%80%D0%B0%D0%B2%D0%BB%D0%B5%D0%BD%D0%B8%D0%B5+%D1%80%D0%BE%D1%81%D1%80%D0%B5%D0%B5%D1%81%D1%82%D1%80%D0%B0+%D0%BF%D0%BE+%D0%B1%D0%B5%D0%BB%D0%B3%D0%BE%D1%80%D0%BE%D0%B4%D1%81%D0%BA%D0%BE%D0%B9+%D0%BE%D0%B1%D0%BB%D0%B0%D1%81%D1%82%D0%B8&amp;rlz=1C1GCEU_ruRU1064RU1064&amp;oq=%D1%83%D0%BF%D1%80%D0%B0%D0%B2%D0%BB%D0%B5%D0%BD%D0%B8%D0%B5+%D1%80%D0%BE%D1%81%D1%80%D0%B5%D0%B5%D1%81%D1%82%D1%80%D0%B0+%D0%BF%D0%BE+%D0%B1%D0%B5%D0%BB%D0%B3%D0%BE%D1%80%D0%BE%D0%B4%D1%81%D0%BA%D0%BE%D0%B9&amp;gs_lcrp=EgZjaHJvbWUqCggAEAAY4wIYgAQyCggAEAAY4wIYgAQyDQgBEC4YrwEYxwEYgAQyBggCEEUYOTIICAMQABgWGB4yCAgEEAAYFhgeMggIBRAAGBYYHjIHCAYQABjvBTIKCAcQABiiBBiJBTIHCAgQABjvBdIBCDY2MTRqMGo3qAIAsAIA&amp;sourceid=chrome&amp;ie=UTF-8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1_upr@rosreestr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12" ma:contentTypeDescription="Create a new document." ma:contentTypeScope="" ma:versionID="7dce428237c0d7952a38440958c6b192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4ca0a64dd943d658b33971438a0486a5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56161-CFDD-436D-B8C1-8102B953F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CE105-4E78-4D4B-948A-04A648A1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Шутько Елена Евгеньевна</cp:lastModifiedBy>
  <cp:revision>3</cp:revision>
  <cp:lastPrinted>2021-06-10T15:39:00Z</cp:lastPrinted>
  <dcterms:created xsi:type="dcterms:W3CDTF">2026-02-25T08:10:00Z</dcterms:created>
  <dcterms:modified xsi:type="dcterms:W3CDTF">2026-02-25T08:19:00Z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