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5DCEA" w14:textId="77777777"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5848E322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F3E7F4A" w14:textId="77777777"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BA64853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14:paraId="5531572B" w14:textId="77777777"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E9DD3E" w14:textId="77777777"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D97E73" w14:textId="0ABED094" w:rsidR="003B54B8" w:rsidRPr="00AB77DF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69.1 Федерального закона от 13</w:t>
      </w:r>
      <w:r w:rsidR="00603607">
        <w:rPr>
          <w:rFonts w:ascii="Times New Roman" w:hAnsi="Times New Roman" w:cs="Times New Roman"/>
          <w:sz w:val="28"/>
          <w:szCs w:val="28"/>
        </w:rPr>
        <w:t xml:space="preserve"> июля </w:t>
      </w:r>
      <w:r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292005">
        <w:rPr>
          <w:rFonts w:ascii="Times New Roman" w:hAnsi="Times New Roman" w:cs="Times New Roman"/>
          <w:sz w:val="28"/>
          <w:szCs w:val="28"/>
        </w:rPr>
        <w:br/>
      </w:r>
      <w:r w:rsidRPr="00AB77DF">
        <w:rPr>
          <w:rFonts w:ascii="Times New Roman" w:hAnsi="Times New Roman" w:cs="Times New Roman"/>
          <w:sz w:val="28"/>
          <w:szCs w:val="28"/>
        </w:rPr>
        <w:t>№ 218-ФЗ «О государственной регистрации недвижимости»</w:t>
      </w:r>
      <w:r w:rsidR="003308FD">
        <w:rPr>
          <w:rFonts w:ascii="Times New Roman" w:hAnsi="Times New Roman" w:cs="Times New Roman"/>
          <w:sz w:val="28"/>
          <w:szCs w:val="28"/>
        </w:rPr>
        <w:t>,</w:t>
      </w:r>
      <w:r w:rsidRPr="00AB77DF">
        <w:rPr>
          <w:rFonts w:ascii="Times New Roman" w:hAnsi="Times New Roman" w:cs="Times New Roman"/>
          <w:sz w:val="28"/>
          <w:szCs w:val="28"/>
        </w:rPr>
        <w:t xml:space="preserve"> выявлено:</w:t>
      </w:r>
    </w:p>
    <w:p w14:paraId="60D4BCF8" w14:textId="57700B4C" w:rsidR="00777C37" w:rsidRDefault="00686C18" w:rsidP="00D108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B54B8" w:rsidRPr="00AB77DF">
        <w:rPr>
          <w:rFonts w:ascii="Times New Roman" w:hAnsi="Times New Roman" w:cs="Times New Roman"/>
          <w:sz w:val="28"/>
          <w:szCs w:val="28"/>
        </w:rPr>
        <w:t>В отношении земельног</w:t>
      </w:r>
      <w:r w:rsidR="00DD25C2" w:rsidRPr="00AB77DF">
        <w:rPr>
          <w:rFonts w:ascii="Times New Roman" w:hAnsi="Times New Roman" w:cs="Times New Roman"/>
          <w:sz w:val="28"/>
          <w:szCs w:val="28"/>
        </w:rPr>
        <w:t xml:space="preserve">о участка с кадастровым номером </w:t>
      </w:r>
      <w:r w:rsidR="00D108DB" w:rsidRPr="00D108DB">
        <w:rPr>
          <w:rFonts w:ascii="Times New Roman" w:hAnsi="Times New Roman" w:cs="Times New Roman"/>
          <w:sz w:val="28"/>
          <w:szCs w:val="28"/>
        </w:rPr>
        <w:t>31:16:0120017:34</w:t>
      </w:r>
      <w:r w:rsidR="003B54B8" w:rsidRPr="00AB77D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3308FD">
        <w:rPr>
          <w:rFonts w:ascii="Times New Roman" w:hAnsi="Times New Roman" w:cs="Times New Roman"/>
          <w:sz w:val="28"/>
          <w:szCs w:val="28"/>
        </w:rPr>
        <w:t xml:space="preserve"> адресу:</w:t>
      </w:r>
      <w:r w:rsidR="00AF6AE0">
        <w:rPr>
          <w:rFonts w:ascii="Times New Roman" w:hAnsi="Times New Roman" w:cs="Times New Roman"/>
          <w:sz w:val="28"/>
          <w:szCs w:val="28"/>
        </w:rPr>
        <w:t xml:space="preserve"> </w:t>
      </w:r>
      <w:r w:rsidR="003308FD" w:rsidRPr="003308FD">
        <w:rPr>
          <w:rFonts w:ascii="Times New Roman" w:hAnsi="Times New Roman" w:cs="Times New Roman"/>
          <w:sz w:val="28"/>
          <w:szCs w:val="28"/>
        </w:rPr>
        <w:t>обл. Белгородская, г. Белгород, ул. Просторная, 5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 w:rsidR="003308F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4548F6">
        <w:rPr>
          <w:rFonts w:ascii="Times New Roman" w:hAnsi="Times New Roman" w:cs="Times New Roman"/>
          <w:sz w:val="28"/>
          <w:szCs w:val="28"/>
        </w:rPr>
        <w:t xml:space="preserve">1 466 кв.м, 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4548F6">
        <w:rPr>
          <w:rFonts w:ascii="Times New Roman" w:hAnsi="Times New Roman" w:cs="Times New Roman"/>
          <w:sz w:val="28"/>
          <w:szCs w:val="28"/>
        </w:rPr>
        <w:t xml:space="preserve">его 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правообладателя, владеющего данным земельным участком </w:t>
      </w:r>
      <w:r w:rsidR="00DD25C2" w:rsidRPr="00AB77DF">
        <w:rPr>
          <w:rFonts w:ascii="Times New Roman" w:hAnsi="Times New Roman" w:cs="Times New Roman"/>
          <w:sz w:val="28"/>
          <w:szCs w:val="28"/>
        </w:rPr>
        <w:t>на праве собственности, выявлен</w:t>
      </w:r>
      <w:r w:rsidR="003B54B8" w:rsidRPr="00AB77DF">
        <w:rPr>
          <w:rFonts w:ascii="Times New Roman" w:hAnsi="Times New Roman" w:cs="Times New Roman"/>
          <w:sz w:val="28"/>
          <w:szCs w:val="28"/>
        </w:rPr>
        <w:t xml:space="preserve"> </w:t>
      </w:r>
      <w:r w:rsidR="00D108DB" w:rsidRPr="00D108DB">
        <w:rPr>
          <w:rFonts w:ascii="Times New Roman" w:hAnsi="Times New Roman" w:cs="Times New Roman"/>
          <w:sz w:val="28"/>
          <w:szCs w:val="28"/>
        </w:rPr>
        <w:t>Коломыцев Сергей Борисович</w:t>
      </w:r>
      <w:r w:rsidR="00E77BBC" w:rsidRPr="00AB77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дата рождения</w:t>
      </w:r>
      <w:r w:rsidR="004548F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8F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8C02EC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место</w:t>
      </w:r>
      <w:r w:rsidR="00AD228E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рождения</w:t>
      </w:r>
      <w:r w:rsidR="004548F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5E5B35" w:rsidRPr="005E5B35">
        <w:t xml:space="preserve"> </w:t>
      </w:r>
      <w:r w:rsidR="004548F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37690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аспорт</w:t>
      </w:r>
      <w:r w:rsidR="004548F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3B54B8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48F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2970F0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>СНИЛС</w:t>
      </w:r>
      <w:r w:rsidR="004548F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48F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D34B66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F053B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</w:t>
      </w:r>
      <w:r w:rsidR="00987413">
        <w:rPr>
          <w:rFonts w:ascii="Times New Roman" w:hAnsi="Times New Roman" w:cs="Times New Roman"/>
          <w:color w:val="000000" w:themeColor="text1"/>
          <w:sz w:val="28"/>
          <w:szCs w:val="28"/>
        </w:rPr>
        <w:t>ый</w:t>
      </w:r>
      <w:r w:rsidR="002F053B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7052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по адресу</w:t>
      </w:r>
      <w:r w:rsidR="003A0412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4548F6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D108D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C6262F7" w14:textId="206B2C4C" w:rsidR="002C7052" w:rsidRPr="00DB651D" w:rsidRDefault="00686C18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1A4C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собственности </w:t>
      </w:r>
      <w:r w:rsidR="00D108DB" w:rsidRPr="00D108DB">
        <w:rPr>
          <w:rFonts w:ascii="Times New Roman" w:hAnsi="Times New Roman" w:cs="Times New Roman"/>
          <w:sz w:val="28"/>
          <w:szCs w:val="28"/>
        </w:rPr>
        <w:t>Коломыцев</w:t>
      </w:r>
      <w:r w:rsidR="00D108DB">
        <w:rPr>
          <w:rFonts w:ascii="Times New Roman" w:hAnsi="Times New Roman" w:cs="Times New Roman"/>
          <w:sz w:val="28"/>
          <w:szCs w:val="28"/>
        </w:rPr>
        <w:t>а</w:t>
      </w:r>
      <w:r w:rsidR="00D108DB" w:rsidRPr="00D108DB">
        <w:rPr>
          <w:rFonts w:ascii="Times New Roman" w:hAnsi="Times New Roman" w:cs="Times New Roman"/>
          <w:sz w:val="28"/>
          <w:szCs w:val="28"/>
        </w:rPr>
        <w:t xml:space="preserve"> Серге</w:t>
      </w:r>
      <w:r w:rsidR="00D108DB">
        <w:rPr>
          <w:rFonts w:ascii="Times New Roman" w:hAnsi="Times New Roman" w:cs="Times New Roman"/>
          <w:sz w:val="28"/>
          <w:szCs w:val="28"/>
        </w:rPr>
        <w:t>я</w:t>
      </w:r>
      <w:r w:rsidR="00D108DB" w:rsidRPr="00D108DB">
        <w:rPr>
          <w:rFonts w:ascii="Times New Roman" w:hAnsi="Times New Roman" w:cs="Times New Roman"/>
          <w:sz w:val="28"/>
          <w:szCs w:val="28"/>
        </w:rPr>
        <w:t xml:space="preserve"> Борисович</w:t>
      </w:r>
      <w:r w:rsidR="00D108D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указанный в пункт</w:t>
      </w:r>
      <w:r w:rsidR="00B830D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настоящего решения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земельного участка</w:t>
      </w:r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подтверждается </w:t>
      </w:r>
      <w:r w:rsidR="00B830D7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bookmarkStart w:id="0" w:name="_GoBack"/>
      <w:bookmarkEnd w:id="0"/>
      <w:r w:rsidR="00292005" w:rsidRPr="00DB65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sectPr w:rsidR="002C7052" w:rsidRPr="00DB6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B7A"/>
    <w:rsid w:val="000348AE"/>
    <w:rsid w:val="000C14B6"/>
    <w:rsid w:val="000F175D"/>
    <w:rsid w:val="000F76E5"/>
    <w:rsid w:val="001A4C8F"/>
    <w:rsid w:val="001F13C3"/>
    <w:rsid w:val="00226E1A"/>
    <w:rsid w:val="00292005"/>
    <w:rsid w:val="002970F0"/>
    <w:rsid w:val="002C207B"/>
    <w:rsid w:val="002C7052"/>
    <w:rsid w:val="002F053B"/>
    <w:rsid w:val="0032667A"/>
    <w:rsid w:val="003308FD"/>
    <w:rsid w:val="003A0412"/>
    <w:rsid w:val="003B54B8"/>
    <w:rsid w:val="003D3C75"/>
    <w:rsid w:val="004548F6"/>
    <w:rsid w:val="004A278C"/>
    <w:rsid w:val="004F1C47"/>
    <w:rsid w:val="00570BC2"/>
    <w:rsid w:val="00594EAF"/>
    <w:rsid w:val="005B5B7A"/>
    <w:rsid w:val="005E5B35"/>
    <w:rsid w:val="00603607"/>
    <w:rsid w:val="00637690"/>
    <w:rsid w:val="00686C18"/>
    <w:rsid w:val="006F64E2"/>
    <w:rsid w:val="007316D6"/>
    <w:rsid w:val="00777C37"/>
    <w:rsid w:val="00794BDD"/>
    <w:rsid w:val="008279C3"/>
    <w:rsid w:val="00894A44"/>
    <w:rsid w:val="008C02EC"/>
    <w:rsid w:val="00922C48"/>
    <w:rsid w:val="00960ECB"/>
    <w:rsid w:val="00987413"/>
    <w:rsid w:val="00AB77DF"/>
    <w:rsid w:val="00AD228E"/>
    <w:rsid w:val="00AF2434"/>
    <w:rsid w:val="00AF6AE0"/>
    <w:rsid w:val="00B046C9"/>
    <w:rsid w:val="00B22FCE"/>
    <w:rsid w:val="00B830D7"/>
    <w:rsid w:val="00C40F5B"/>
    <w:rsid w:val="00C42236"/>
    <w:rsid w:val="00D108DB"/>
    <w:rsid w:val="00D278B9"/>
    <w:rsid w:val="00D34B66"/>
    <w:rsid w:val="00D71651"/>
    <w:rsid w:val="00DB651D"/>
    <w:rsid w:val="00DD25C2"/>
    <w:rsid w:val="00E77BBC"/>
    <w:rsid w:val="00EA4CD4"/>
    <w:rsid w:val="00E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6D2C2"/>
  <w15:docId w15:val="{E887245C-DB6C-413D-85D4-A19E09783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40</cp:revision>
  <cp:lastPrinted>2022-08-25T16:44:00Z</cp:lastPrinted>
  <dcterms:created xsi:type="dcterms:W3CDTF">2022-08-22T10:09:00Z</dcterms:created>
  <dcterms:modified xsi:type="dcterms:W3CDTF">2022-11-17T12:07:00Z</dcterms:modified>
</cp:coreProperties>
</file>