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30D" w:rsidRPr="008D4528" w:rsidRDefault="0010030D" w:rsidP="001230A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0030D">
        <w:rPr>
          <w:rFonts w:ascii="Times New Roman" w:hAnsi="Times New Roman" w:cs="Times New Roman"/>
          <w:b/>
          <w:sz w:val="30"/>
          <w:szCs w:val="30"/>
        </w:rPr>
        <w:t xml:space="preserve">Уведомление о </w:t>
      </w:r>
      <w:r w:rsidRPr="008D4528">
        <w:rPr>
          <w:rFonts w:ascii="Times New Roman" w:hAnsi="Times New Roman" w:cs="Times New Roman"/>
          <w:b/>
          <w:sz w:val="30"/>
          <w:szCs w:val="30"/>
        </w:rPr>
        <w:t>проведении</w:t>
      </w:r>
      <w:r w:rsidR="00DF37B4" w:rsidRPr="008D452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033508" w:rsidRPr="008D4528">
        <w:rPr>
          <w:rFonts w:ascii="Times New Roman" w:hAnsi="Times New Roman" w:cs="Times New Roman"/>
          <w:b/>
          <w:sz w:val="30"/>
          <w:szCs w:val="30"/>
        </w:rPr>
        <w:t>30</w:t>
      </w:r>
      <w:r w:rsidR="00BC4B0B" w:rsidRPr="008D4528">
        <w:rPr>
          <w:rFonts w:ascii="Times New Roman" w:hAnsi="Times New Roman" w:cs="Times New Roman"/>
          <w:b/>
          <w:sz w:val="30"/>
          <w:szCs w:val="30"/>
        </w:rPr>
        <w:t xml:space="preserve"> сентября </w:t>
      </w:r>
      <w:r w:rsidR="00F768C3" w:rsidRPr="008D4528">
        <w:rPr>
          <w:rFonts w:ascii="Times New Roman" w:hAnsi="Times New Roman" w:cs="Times New Roman"/>
          <w:b/>
          <w:sz w:val="30"/>
          <w:szCs w:val="30"/>
        </w:rPr>
        <w:t>2024 осмотра</w:t>
      </w:r>
      <w:r w:rsidR="00BC4B0B" w:rsidRPr="008D4528">
        <w:rPr>
          <w:rFonts w:ascii="Times New Roman" w:hAnsi="Times New Roman" w:cs="Times New Roman"/>
          <w:b/>
          <w:sz w:val="30"/>
          <w:szCs w:val="30"/>
        </w:rPr>
        <w:t xml:space="preserve"> объектов</w:t>
      </w:r>
      <w:r w:rsidR="00DF37B4" w:rsidRPr="008D4528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10030D" w:rsidRPr="008D4528" w:rsidRDefault="0010030D" w:rsidP="0010030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0030D" w:rsidRPr="005D025A" w:rsidRDefault="0010030D" w:rsidP="0010030D">
      <w:pPr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D4528">
        <w:rPr>
          <w:rFonts w:ascii="Times New Roman" w:hAnsi="Times New Roman" w:cs="Times New Roman"/>
          <w:b/>
          <w:sz w:val="30"/>
          <w:szCs w:val="30"/>
        </w:rPr>
        <w:t xml:space="preserve">В рамках выполнения мероприятий по выявлению правообладателей объектов недвижимости в соответствии                         с Федеральным законом от 30 декабря 2020 года № 518-ФЗ                 </w:t>
      </w:r>
      <w:proofErr w:type="gramStart"/>
      <w:r w:rsidRPr="008D4528">
        <w:rPr>
          <w:rFonts w:ascii="Times New Roman" w:hAnsi="Times New Roman" w:cs="Times New Roman"/>
          <w:b/>
          <w:sz w:val="30"/>
          <w:szCs w:val="30"/>
        </w:rPr>
        <w:t xml:space="preserve">   «</w:t>
      </w:r>
      <w:proofErr w:type="gramEnd"/>
      <w:r w:rsidRPr="008D4528">
        <w:rPr>
          <w:rFonts w:ascii="Times New Roman" w:hAnsi="Times New Roman" w:cs="Times New Roman"/>
          <w:b/>
          <w:sz w:val="30"/>
          <w:szCs w:val="30"/>
        </w:rPr>
        <w:t xml:space="preserve">О внесении изменений в отдельные законодательные акты РФ» комитет имущественных и земельных отношений </w:t>
      </w:r>
      <w:r w:rsidRPr="008D4528">
        <w:rPr>
          <w:rFonts w:ascii="Times New Roman" w:hAnsi="Times New Roman" w:cs="Times New Roman"/>
          <w:b/>
          <w:color w:val="000000" w:themeColor="text1"/>
          <w:sz w:val="30"/>
          <w:szCs w:val="30"/>
          <w:shd w:val="clear" w:color="auto" w:fill="FFFFFF"/>
        </w:rPr>
        <w:t>а</w:t>
      </w:r>
      <w:r w:rsidRPr="008D4528">
        <w:rPr>
          <w:rFonts w:ascii="Times New Roman" w:hAnsi="Times New Roman" w:cs="Times New Roman"/>
          <w:b/>
          <w:sz w:val="30"/>
          <w:szCs w:val="30"/>
        </w:rPr>
        <w:t xml:space="preserve">дминистрации города Белгорода уведомляет о том, что </w:t>
      </w:r>
      <w:r w:rsidR="00033508" w:rsidRPr="008D4528">
        <w:rPr>
          <w:rFonts w:ascii="Times New Roman" w:hAnsi="Times New Roman" w:cs="Times New Roman"/>
          <w:b/>
          <w:sz w:val="30"/>
          <w:szCs w:val="30"/>
        </w:rPr>
        <w:t>30</w:t>
      </w:r>
      <w:r w:rsidRPr="008D452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C4B0B" w:rsidRPr="008D4528">
        <w:rPr>
          <w:rFonts w:ascii="Times New Roman" w:hAnsi="Times New Roman" w:cs="Times New Roman"/>
          <w:b/>
          <w:sz w:val="30"/>
          <w:szCs w:val="30"/>
        </w:rPr>
        <w:t>сентября</w:t>
      </w:r>
      <w:r w:rsidR="006A2B83" w:rsidRPr="008D452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C4B0B" w:rsidRPr="008D4528">
        <w:rPr>
          <w:rFonts w:ascii="Times New Roman" w:hAnsi="Times New Roman" w:cs="Times New Roman"/>
          <w:b/>
          <w:sz w:val="30"/>
          <w:szCs w:val="30"/>
        </w:rPr>
        <w:t>20</w:t>
      </w:r>
      <w:r w:rsidRPr="008D4528">
        <w:rPr>
          <w:rFonts w:ascii="Times New Roman" w:hAnsi="Times New Roman" w:cs="Times New Roman"/>
          <w:b/>
          <w:sz w:val="30"/>
          <w:szCs w:val="30"/>
        </w:rPr>
        <w:t>2</w:t>
      </w:r>
      <w:r w:rsidR="00BC4B0B" w:rsidRPr="008D4528">
        <w:rPr>
          <w:rFonts w:ascii="Times New Roman" w:hAnsi="Times New Roman" w:cs="Times New Roman"/>
          <w:b/>
          <w:sz w:val="30"/>
          <w:szCs w:val="30"/>
        </w:rPr>
        <w:t>4</w:t>
      </w:r>
      <w:r w:rsidRPr="008D4528">
        <w:rPr>
          <w:rFonts w:ascii="Times New Roman" w:hAnsi="Times New Roman" w:cs="Times New Roman"/>
          <w:b/>
          <w:sz w:val="30"/>
          <w:szCs w:val="30"/>
        </w:rPr>
        <w:t xml:space="preserve"> года                   с 14 ч.30 мин. будет произведен визуальный осмотр и </w:t>
      </w:r>
      <w:proofErr w:type="spellStart"/>
      <w:r w:rsidRPr="008D4528">
        <w:rPr>
          <w:rFonts w:ascii="Times New Roman" w:hAnsi="Times New Roman" w:cs="Times New Roman"/>
          <w:b/>
          <w:sz w:val="30"/>
          <w:szCs w:val="30"/>
        </w:rPr>
        <w:t>фотофиксация</w:t>
      </w:r>
      <w:proofErr w:type="spellEnd"/>
      <w:r w:rsidRPr="008D4528">
        <w:rPr>
          <w:rFonts w:ascii="Times New Roman" w:hAnsi="Times New Roman" w:cs="Times New Roman"/>
          <w:b/>
          <w:sz w:val="30"/>
          <w:szCs w:val="30"/>
        </w:rPr>
        <w:t xml:space="preserve"> следующих  объектов недвижимости:</w:t>
      </w:r>
    </w:p>
    <w:p w:rsidR="00981199" w:rsidRDefault="00BC4B0B" w:rsidP="00BC4B0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(Садовый дом) </w:t>
      </w:r>
      <w:r w:rsidR="00DF37B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BC4B0B">
        <w:rPr>
          <w:rFonts w:ascii="Times New Roman" w:hAnsi="Times New Roman" w:cs="Times New Roman"/>
          <w:sz w:val="28"/>
          <w:szCs w:val="28"/>
        </w:rPr>
        <w:t>31:16:0109015:112</w:t>
      </w:r>
      <w:r w:rsidR="007D155E">
        <w:rPr>
          <w:rFonts w:ascii="Times New Roman" w:hAnsi="Times New Roman" w:cs="Times New Roman"/>
          <w:sz w:val="28"/>
          <w:szCs w:val="28"/>
        </w:rPr>
        <w:t xml:space="preserve"> площадью</w:t>
      </w:r>
      <w:r>
        <w:rPr>
          <w:rFonts w:ascii="Times New Roman" w:hAnsi="Times New Roman" w:cs="Times New Roman"/>
          <w:sz w:val="28"/>
          <w:szCs w:val="28"/>
        </w:rPr>
        <w:t xml:space="preserve"> 23,6 кв.</w:t>
      </w:r>
      <w:r w:rsidR="007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м, инвентарный номер 22111</w:t>
      </w:r>
      <w:r w:rsidR="007D155E">
        <w:rPr>
          <w:rFonts w:ascii="Times New Roman" w:hAnsi="Times New Roman" w:cs="Times New Roman"/>
          <w:sz w:val="28"/>
          <w:szCs w:val="28"/>
        </w:rPr>
        <w:t>, расположенное</w:t>
      </w:r>
      <w:r w:rsidR="00DF37B4" w:rsidRPr="00DF37B4">
        <w:rPr>
          <w:rFonts w:ascii="Times New Roman" w:hAnsi="Times New Roman" w:cs="Times New Roman"/>
          <w:sz w:val="28"/>
          <w:szCs w:val="28"/>
        </w:rPr>
        <w:t xml:space="preserve"> по адресу: Белгородская область,               г. Белгород, </w:t>
      </w:r>
      <w:r>
        <w:rPr>
          <w:rFonts w:ascii="Times New Roman" w:hAnsi="Times New Roman" w:cs="Times New Roman"/>
          <w:sz w:val="28"/>
          <w:szCs w:val="28"/>
        </w:rPr>
        <w:t>СО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Котлозавод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C4B0B">
        <w:rPr>
          <w:rFonts w:ascii="Times New Roman" w:hAnsi="Times New Roman" w:cs="Times New Roman"/>
          <w:sz w:val="28"/>
          <w:szCs w:val="28"/>
        </w:rPr>
        <w:t>, садовый дом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B0B" w:rsidRDefault="00BC4B0B" w:rsidP="00BC4B0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(Дачный домик) с кадастровым номером </w:t>
      </w:r>
      <w:r w:rsidRPr="00BC4B0B">
        <w:rPr>
          <w:rFonts w:ascii="Times New Roman" w:hAnsi="Times New Roman" w:cs="Times New Roman"/>
          <w:sz w:val="28"/>
          <w:szCs w:val="28"/>
        </w:rPr>
        <w:t>31:16:0113001:54</w:t>
      </w:r>
      <w:r>
        <w:rPr>
          <w:rFonts w:ascii="Times New Roman" w:hAnsi="Times New Roman" w:cs="Times New Roman"/>
          <w:sz w:val="28"/>
          <w:szCs w:val="28"/>
        </w:rPr>
        <w:t xml:space="preserve"> площадь</w:t>
      </w:r>
      <w:r w:rsidR="007D155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16,2 кв.</w:t>
      </w:r>
      <w:r w:rsidR="007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м, инвентарный номер 22168</w:t>
      </w:r>
      <w:r w:rsidR="00194CF3">
        <w:rPr>
          <w:rFonts w:ascii="Times New Roman" w:hAnsi="Times New Roman" w:cs="Times New Roman"/>
          <w:sz w:val="28"/>
          <w:szCs w:val="28"/>
        </w:rPr>
        <w:t>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Белгородская область,           </w:t>
      </w:r>
      <w:r w:rsidR="007D155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37B4">
        <w:rPr>
          <w:rFonts w:ascii="Times New Roman" w:hAnsi="Times New Roman" w:cs="Times New Roman"/>
          <w:sz w:val="28"/>
          <w:szCs w:val="28"/>
        </w:rPr>
        <w:t xml:space="preserve">    г. Белгород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4B0B"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Западный округ, общество «Котельщик»;</w:t>
      </w:r>
    </w:p>
    <w:p w:rsidR="00BC4B0B" w:rsidRDefault="007D155E" w:rsidP="007D15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(Летняя дача) с кадастровым номером </w:t>
      </w:r>
      <w:r w:rsidRPr="007D155E">
        <w:rPr>
          <w:rFonts w:ascii="Times New Roman" w:hAnsi="Times New Roman" w:cs="Times New Roman"/>
          <w:sz w:val="28"/>
          <w:szCs w:val="28"/>
        </w:rPr>
        <w:t>31:16:0215016:68</w:t>
      </w:r>
      <w:r>
        <w:rPr>
          <w:rFonts w:ascii="Times New Roman" w:hAnsi="Times New Roman" w:cs="Times New Roman"/>
          <w:sz w:val="28"/>
          <w:szCs w:val="28"/>
        </w:rPr>
        <w:t xml:space="preserve"> площадью 29,2 кв.</w:t>
      </w:r>
      <w:r w:rsidR="007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м, инвентарный номер 22654</w:t>
      </w:r>
      <w:r w:rsidR="00194CF3">
        <w:rPr>
          <w:rFonts w:ascii="Times New Roman" w:hAnsi="Times New Roman" w:cs="Times New Roman"/>
          <w:sz w:val="28"/>
          <w:szCs w:val="28"/>
        </w:rPr>
        <w:t>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Белгородская область,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37B4">
        <w:rPr>
          <w:rFonts w:ascii="Times New Roman" w:hAnsi="Times New Roman" w:cs="Times New Roman"/>
          <w:sz w:val="28"/>
          <w:szCs w:val="28"/>
        </w:rPr>
        <w:t xml:space="preserve">    г. Белгород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4B0B">
        <w:t xml:space="preserve"> </w:t>
      </w:r>
      <w:r w:rsidRPr="007D155E">
        <w:rPr>
          <w:rFonts w:ascii="Times New Roman" w:hAnsi="Times New Roman" w:cs="Times New Roman"/>
          <w:sz w:val="28"/>
          <w:szCs w:val="28"/>
        </w:rPr>
        <w:t>ул. Зеленая Поляна, д. 38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155E" w:rsidRDefault="007D155E" w:rsidP="009D393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(Дачный домик) с кадастровым номером </w:t>
      </w:r>
      <w:r w:rsidRPr="007D155E">
        <w:rPr>
          <w:rFonts w:ascii="Times New Roman" w:hAnsi="Times New Roman" w:cs="Times New Roman"/>
          <w:sz w:val="28"/>
          <w:szCs w:val="28"/>
        </w:rPr>
        <w:t>31:16:0119020:40</w:t>
      </w:r>
      <w:r>
        <w:rPr>
          <w:rFonts w:ascii="Times New Roman" w:hAnsi="Times New Roman" w:cs="Times New Roman"/>
          <w:sz w:val="28"/>
          <w:szCs w:val="28"/>
        </w:rPr>
        <w:t xml:space="preserve"> площадью 31 кв.</w:t>
      </w:r>
      <w:r w:rsidR="007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м, инвентарный номер 45512</w:t>
      </w:r>
      <w:r w:rsidR="00194CF3">
        <w:rPr>
          <w:rFonts w:ascii="Times New Roman" w:hAnsi="Times New Roman" w:cs="Times New Roman"/>
          <w:sz w:val="28"/>
          <w:szCs w:val="28"/>
        </w:rPr>
        <w:t>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Белгородская </w:t>
      </w:r>
      <w:r w:rsidR="00F768C3" w:rsidRPr="00DF37B4">
        <w:rPr>
          <w:rFonts w:ascii="Times New Roman" w:hAnsi="Times New Roman" w:cs="Times New Roman"/>
          <w:sz w:val="28"/>
          <w:szCs w:val="28"/>
        </w:rPr>
        <w:t xml:space="preserve">область, </w:t>
      </w:r>
      <w:r w:rsidRPr="00DF37B4">
        <w:rPr>
          <w:rFonts w:ascii="Times New Roman" w:hAnsi="Times New Roman" w:cs="Times New Roman"/>
          <w:sz w:val="28"/>
          <w:szCs w:val="28"/>
        </w:rPr>
        <w:t>г. Белгород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4B0B">
        <w:t xml:space="preserve"> </w:t>
      </w:r>
      <w:r w:rsidR="00F768C3">
        <w:br/>
      </w:r>
      <w:r>
        <w:rPr>
          <w:rFonts w:ascii="Times New Roman" w:hAnsi="Times New Roman" w:cs="Times New Roman"/>
          <w:sz w:val="28"/>
          <w:szCs w:val="28"/>
        </w:rPr>
        <w:t>СТ «Ручеёк»</w:t>
      </w:r>
      <w:r w:rsidRPr="007D155E">
        <w:rPr>
          <w:rFonts w:ascii="Times New Roman" w:hAnsi="Times New Roman" w:cs="Times New Roman"/>
          <w:sz w:val="28"/>
          <w:szCs w:val="28"/>
        </w:rPr>
        <w:t xml:space="preserve"> Урочище Сухой Лог, Участок №24</w:t>
      </w:r>
      <w:r w:rsidR="009D3932">
        <w:rPr>
          <w:rFonts w:ascii="Times New Roman" w:hAnsi="Times New Roman" w:cs="Times New Roman"/>
          <w:sz w:val="28"/>
          <w:szCs w:val="28"/>
        </w:rPr>
        <w:t>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>31:16:0116011:332</w:t>
      </w:r>
      <w:r>
        <w:rPr>
          <w:rFonts w:ascii="Times New Roman" w:hAnsi="Times New Roman" w:cs="Times New Roman"/>
          <w:sz w:val="28"/>
          <w:szCs w:val="28"/>
        </w:rPr>
        <w:t xml:space="preserve"> площадью 25,1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д. 35а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CC7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7668">
        <w:rPr>
          <w:rFonts w:ascii="Times New Roman" w:hAnsi="Times New Roman" w:cs="Times New Roman"/>
          <w:sz w:val="28"/>
          <w:szCs w:val="28"/>
        </w:rPr>
        <w:t xml:space="preserve">Помещение </w:t>
      </w: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 xml:space="preserve">31:16:0116011:1608 </w:t>
      </w:r>
      <w:r>
        <w:rPr>
          <w:rFonts w:ascii="Times New Roman" w:hAnsi="Times New Roman" w:cs="Times New Roman"/>
          <w:sz w:val="28"/>
          <w:szCs w:val="28"/>
        </w:rPr>
        <w:t xml:space="preserve"> площадью 31,8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Попова, д. </w:t>
      </w:r>
      <w:r>
        <w:rPr>
          <w:rFonts w:ascii="Times New Roman" w:hAnsi="Times New Roman" w:cs="Times New Roman"/>
          <w:sz w:val="28"/>
          <w:szCs w:val="28"/>
        </w:rPr>
        <w:t>11.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 xml:space="preserve">31:16:0117004:30 </w:t>
      </w:r>
      <w:r>
        <w:rPr>
          <w:rFonts w:ascii="Times New Roman" w:hAnsi="Times New Roman" w:cs="Times New Roman"/>
          <w:sz w:val="28"/>
          <w:szCs w:val="28"/>
        </w:rPr>
        <w:t>площадью 791,1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</w:t>
      </w:r>
      <w:r>
        <w:rPr>
          <w:rFonts w:ascii="Times New Roman" w:hAnsi="Times New Roman" w:cs="Times New Roman"/>
          <w:sz w:val="28"/>
          <w:szCs w:val="28"/>
        </w:rPr>
        <w:t>. 13.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7668">
        <w:rPr>
          <w:rFonts w:ascii="Times New Roman" w:hAnsi="Times New Roman" w:cs="Times New Roman"/>
          <w:sz w:val="28"/>
          <w:szCs w:val="28"/>
        </w:rPr>
        <w:lastRenderedPageBreak/>
        <w:t xml:space="preserve">Помещение </w:t>
      </w: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>31:16:0208020:174</w:t>
      </w:r>
      <w:r>
        <w:rPr>
          <w:rFonts w:ascii="Times New Roman" w:hAnsi="Times New Roman" w:cs="Times New Roman"/>
          <w:sz w:val="28"/>
          <w:szCs w:val="28"/>
        </w:rPr>
        <w:t xml:space="preserve"> площадью 285,3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F768C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E7668">
        <w:rPr>
          <w:rFonts w:ascii="Times New Roman" w:hAnsi="Times New Roman" w:cs="Times New Roman"/>
          <w:sz w:val="28"/>
          <w:szCs w:val="28"/>
        </w:rPr>
        <w:t xml:space="preserve">г. Белгород, ул. Попова, д. </w:t>
      </w:r>
      <w:r>
        <w:rPr>
          <w:rFonts w:ascii="Times New Roman" w:hAnsi="Times New Roman" w:cs="Times New Roman"/>
          <w:sz w:val="28"/>
          <w:szCs w:val="28"/>
        </w:rPr>
        <w:t>18.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>31:16:0116011:291</w:t>
      </w:r>
      <w:r>
        <w:rPr>
          <w:rFonts w:ascii="Times New Roman" w:hAnsi="Times New Roman" w:cs="Times New Roman"/>
          <w:sz w:val="28"/>
          <w:szCs w:val="28"/>
        </w:rPr>
        <w:t xml:space="preserve"> площадью 128,1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</w:t>
      </w:r>
      <w:r>
        <w:rPr>
          <w:rFonts w:ascii="Times New Roman" w:hAnsi="Times New Roman" w:cs="Times New Roman"/>
          <w:sz w:val="28"/>
          <w:szCs w:val="28"/>
        </w:rPr>
        <w:t>. 23б.</w:t>
      </w:r>
    </w:p>
    <w:p w:rsidR="007E7668" w:rsidRPr="00033508" w:rsidRDefault="007E7668" w:rsidP="0003350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7668">
        <w:rPr>
          <w:rFonts w:ascii="Times New Roman" w:hAnsi="Times New Roman" w:cs="Times New Roman"/>
          <w:sz w:val="28"/>
          <w:szCs w:val="28"/>
        </w:rPr>
        <w:t xml:space="preserve">Помещение </w:t>
      </w: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>31:16:0116011:1580</w:t>
      </w:r>
      <w:r>
        <w:rPr>
          <w:rFonts w:ascii="Times New Roman" w:hAnsi="Times New Roman" w:cs="Times New Roman"/>
          <w:sz w:val="28"/>
          <w:szCs w:val="28"/>
        </w:rPr>
        <w:t xml:space="preserve"> площадью 40,7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д. 28, пом. б/н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>31:16:0116011:274</w:t>
      </w:r>
      <w:r>
        <w:rPr>
          <w:rFonts w:ascii="Times New Roman" w:hAnsi="Times New Roman" w:cs="Times New Roman"/>
          <w:sz w:val="28"/>
          <w:szCs w:val="28"/>
        </w:rPr>
        <w:t xml:space="preserve"> площадью 19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E7668">
        <w:rPr>
          <w:rFonts w:ascii="Times New Roman" w:hAnsi="Times New Roman" w:cs="Times New Roman"/>
          <w:sz w:val="28"/>
          <w:szCs w:val="28"/>
        </w:rPr>
        <w:t>56А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 xml:space="preserve">31:16:0116011:289 </w:t>
      </w:r>
      <w:r>
        <w:rPr>
          <w:rFonts w:ascii="Times New Roman" w:hAnsi="Times New Roman" w:cs="Times New Roman"/>
          <w:sz w:val="28"/>
          <w:szCs w:val="28"/>
        </w:rPr>
        <w:t>площадью 55,3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E7668">
        <w:rPr>
          <w:rFonts w:ascii="Times New Roman" w:hAnsi="Times New Roman" w:cs="Times New Roman"/>
          <w:sz w:val="28"/>
          <w:szCs w:val="28"/>
        </w:rPr>
        <w:t>56А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668" w:rsidRDefault="007E7668" w:rsidP="007E76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7E7668">
        <w:rPr>
          <w:rFonts w:ascii="Times New Roman" w:hAnsi="Times New Roman" w:cs="Times New Roman"/>
          <w:sz w:val="28"/>
          <w:szCs w:val="28"/>
        </w:rPr>
        <w:t xml:space="preserve">31:16:0116011:297 </w:t>
      </w:r>
      <w:r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94CF3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 кв. м,</w:t>
      </w:r>
      <w:r w:rsidR="00194CF3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E7668">
        <w:rPr>
          <w:rFonts w:ascii="Times New Roman" w:hAnsi="Times New Roman" w:cs="Times New Roman"/>
          <w:sz w:val="28"/>
          <w:szCs w:val="28"/>
        </w:rPr>
        <w:t>56А</w:t>
      </w:r>
      <w:r w:rsidR="00194CF3">
        <w:rPr>
          <w:rFonts w:ascii="Times New Roman" w:hAnsi="Times New Roman" w:cs="Times New Roman"/>
          <w:sz w:val="28"/>
          <w:szCs w:val="28"/>
        </w:rPr>
        <w:t>.</w:t>
      </w:r>
    </w:p>
    <w:p w:rsidR="00194CF3" w:rsidRDefault="00194CF3" w:rsidP="00194C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94CF3">
        <w:rPr>
          <w:rFonts w:ascii="Times New Roman" w:hAnsi="Times New Roman" w:cs="Times New Roman"/>
          <w:sz w:val="28"/>
          <w:szCs w:val="28"/>
        </w:rPr>
        <w:t>31:16:0116011:359</w:t>
      </w:r>
      <w:r>
        <w:rPr>
          <w:rFonts w:ascii="Times New Roman" w:hAnsi="Times New Roman" w:cs="Times New Roman"/>
          <w:sz w:val="28"/>
          <w:szCs w:val="28"/>
        </w:rPr>
        <w:t xml:space="preserve"> площадью 24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>Белгородская область, г. Белгород, ул. Попова, 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E7668">
        <w:rPr>
          <w:rFonts w:ascii="Times New Roman" w:hAnsi="Times New Roman" w:cs="Times New Roman"/>
          <w:sz w:val="28"/>
          <w:szCs w:val="28"/>
        </w:rPr>
        <w:t>56А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B7B" w:rsidRDefault="001F6B7B" w:rsidP="001F6B7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Нежилое здание с кадастровым номером </w:t>
      </w:r>
      <w:r w:rsidRPr="001F6B7B">
        <w:rPr>
          <w:rFonts w:ascii="Times New Roman" w:hAnsi="Times New Roman" w:cs="Times New Roman"/>
          <w:sz w:val="28"/>
          <w:szCs w:val="28"/>
        </w:rPr>
        <w:t>31:16:0116007:60</w:t>
      </w:r>
      <w:r>
        <w:rPr>
          <w:rFonts w:ascii="Times New Roman" w:hAnsi="Times New Roman" w:cs="Times New Roman"/>
          <w:sz w:val="28"/>
          <w:szCs w:val="28"/>
        </w:rPr>
        <w:t xml:space="preserve"> площадью 855,5 кв. м, расположенное</w:t>
      </w:r>
      <w:r w:rsidRPr="00DF37B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F6B7B">
        <w:rPr>
          <w:rFonts w:ascii="Times New Roman" w:hAnsi="Times New Roman" w:cs="Times New Roman"/>
          <w:sz w:val="28"/>
          <w:szCs w:val="28"/>
        </w:rPr>
        <w:t>Парковая, д.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B7B" w:rsidRPr="009D3932" w:rsidRDefault="001F6B7B" w:rsidP="001F6B7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7668">
        <w:rPr>
          <w:rFonts w:ascii="Times New Roman" w:hAnsi="Times New Roman" w:cs="Times New Roman"/>
          <w:sz w:val="28"/>
          <w:szCs w:val="28"/>
        </w:rPr>
        <w:t>Объект незавершенного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Pr="001F6B7B">
        <w:rPr>
          <w:rFonts w:ascii="Times New Roman" w:hAnsi="Times New Roman" w:cs="Times New Roman"/>
          <w:sz w:val="28"/>
          <w:szCs w:val="28"/>
        </w:rPr>
        <w:t xml:space="preserve">31:16:0111004:45 </w:t>
      </w:r>
      <w:r>
        <w:rPr>
          <w:rFonts w:ascii="Times New Roman" w:hAnsi="Times New Roman" w:cs="Times New Roman"/>
          <w:sz w:val="28"/>
          <w:szCs w:val="28"/>
        </w:rPr>
        <w:t>площадью 46 кв. м,</w:t>
      </w:r>
      <w:r w:rsidRPr="00DF37B4">
        <w:rPr>
          <w:rFonts w:ascii="Times New Roman" w:hAnsi="Times New Roman" w:cs="Times New Roman"/>
          <w:sz w:val="28"/>
          <w:szCs w:val="28"/>
        </w:rPr>
        <w:t xml:space="preserve"> расположенный по адресу: </w:t>
      </w:r>
      <w:r w:rsidRPr="007E7668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r w:rsidRPr="001F6B7B">
        <w:rPr>
          <w:rFonts w:ascii="Times New Roman" w:hAnsi="Times New Roman" w:cs="Times New Roman"/>
          <w:sz w:val="28"/>
          <w:szCs w:val="28"/>
        </w:rPr>
        <w:t>Автодорожная, д. 49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F6B7B" w:rsidRPr="009D3932" w:rsidSect="00BA5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042D8"/>
    <w:multiLevelType w:val="hybridMultilevel"/>
    <w:tmpl w:val="478E626A"/>
    <w:lvl w:ilvl="0" w:tplc="2B9E9C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A45F1C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35142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A0D56"/>
    <w:multiLevelType w:val="hybridMultilevel"/>
    <w:tmpl w:val="DC1E2E5C"/>
    <w:lvl w:ilvl="0" w:tplc="2B9E9CE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51DC"/>
    <w:rsid w:val="00015FC7"/>
    <w:rsid w:val="00033508"/>
    <w:rsid w:val="0010030D"/>
    <w:rsid w:val="001230AF"/>
    <w:rsid w:val="00131842"/>
    <w:rsid w:val="001663D2"/>
    <w:rsid w:val="00183A44"/>
    <w:rsid w:val="00194CF3"/>
    <w:rsid w:val="001F6B7B"/>
    <w:rsid w:val="002946C6"/>
    <w:rsid w:val="002C51DC"/>
    <w:rsid w:val="002F111C"/>
    <w:rsid w:val="002F2928"/>
    <w:rsid w:val="003F59CB"/>
    <w:rsid w:val="004F78CC"/>
    <w:rsid w:val="00500AE5"/>
    <w:rsid w:val="005D025A"/>
    <w:rsid w:val="005F4F72"/>
    <w:rsid w:val="006A2B83"/>
    <w:rsid w:val="007D155E"/>
    <w:rsid w:val="007E7668"/>
    <w:rsid w:val="00804603"/>
    <w:rsid w:val="008D4528"/>
    <w:rsid w:val="008F0D2E"/>
    <w:rsid w:val="00981199"/>
    <w:rsid w:val="009B5F76"/>
    <w:rsid w:val="009D3932"/>
    <w:rsid w:val="00AC2901"/>
    <w:rsid w:val="00B7275C"/>
    <w:rsid w:val="00BA5BF8"/>
    <w:rsid w:val="00BC4B0B"/>
    <w:rsid w:val="00DF37B4"/>
    <w:rsid w:val="00EA238D"/>
    <w:rsid w:val="00F50CC7"/>
    <w:rsid w:val="00F768C3"/>
    <w:rsid w:val="00FC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C7BD5-EF42-4BA1-82AF-CEFB724B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1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6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6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Нарижная</dc:creator>
  <cp:lastModifiedBy>Прокопенко В</cp:lastModifiedBy>
  <cp:revision>13</cp:revision>
  <cp:lastPrinted>2024-09-02T06:45:00Z</cp:lastPrinted>
  <dcterms:created xsi:type="dcterms:W3CDTF">2022-01-13T12:52:00Z</dcterms:created>
  <dcterms:modified xsi:type="dcterms:W3CDTF">2024-09-02T06:47:00Z</dcterms:modified>
</cp:coreProperties>
</file>