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9C7A9F">
        <w:rPr>
          <w:rFonts w:ascii="Times New Roman" w:eastAsia="Times New Roman" w:hAnsi="Times New Roman" w:cs="Times New Roman"/>
          <w:sz w:val="28"/>
        </w:rPr>
        <w:t>2</w:t>
      </w:r>
      <w:r w:rsidR="009E5921">
        <w:rPr>
          <w:rFonts w:ascii="Times New Roman" w:eastAsia="Times New Roman" w:hAnsi="Times New Roman" w:cs="Times New Roman"/>
          <w:sz w:val="28"/>
        </w:rPr>
        <w:t>0016:</w:t>
      </w:r>
      <w:r w:rsidR="00E96FD0">
        <w:rPr>
          <w:rFonts w:ascii="Times New Roman" w:eastAsia="Times New Roman" w:hAnsi="Times New Roman" w:cs="Times New Roman"/>
          <w:sz w:val="28"/>
        </w:rPr>
        <w:t>1</w:t>
      </w:r>
      <w:r w:rsidR="009E5921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9E5921">
        <w:rPr>
          <w:rFonts w:ascii="Times New Roman" w:eastAsia="Times New Roman" w:hAnsi="Times New Roman" w:cs="Times New Roman"/>
          <w:sz w:val="28"/>
        </w:rPr>
        <w:t>переулок 4-й Магистральный</w:t>
      </w:r>
      <w:r>
        <w:rPr>
          <w:rFonts w:ascii="Times New Roman" w:eastAsia="Times New Roman" w:hAnsi="Times New Roman" w:cs="Times New Roman"/>
          <w:sz w:val="28"/>
        </w:rPr>
        <w:t>, д.</w:t>
      </w:r>
      <w:r w:rsidR="009E5921">
        <w:rPr>
          <w:rFonts w:ascii="Times New Roman" w:eastAsia="Times New Roman" w:hAnsi="Times New Roman" w:cs="Times New Roman"/>
          <w:sz w:val="28"/>
        </w:rPr>
        <w:t xml:space="preserve"> 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E5921">
        <w:rPr>
          <w:rFonts w:ascii="Times New Roman" w:eastAsia="Times New Roman" w:hAnsi="Times New Roman" w:cs="Times New Roman"/>
          <w:sz w:val="28"/>
        </w:rPr>
        <w:t>16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E5921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>,</w:t>
      </w:r>
      <w:r w:rsidR="009E5921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9E5921">
        <w:rPr>
          <w:rFonts w:ascii="Times New Roman" w:eastAsia="Times New Roman" w:hAnsi="Times New Roman" w:cs="Times New Roman"/>
          <w:sz w:val="28"/>
        </w:rPr>
        <w:t xml:space="preserve"> в</w:t>
      </w:r>
      <w:r>
        <w:rPr>
          <w:rFonts w:ascii="Times New Roman" w:eastAsia="Times New Roman" w:hAnsi="Times New Roman" w:cs="Times New Roman"/>
          <w:sz w:val="28"/>
        </w:rPr>
        <w:t xml:space="preserve"> качестве его правообладателя, владеющего данным объектом недвижимости на праве собственности, выявлен </w:t>
      </w:r>
      <w:r w:rsidR="009E5921">
        <w:rPr>
          <w:rFonts w:ascii="Times New Roman" w:eastAsia="Times New Roman" w:hAnsi="Times New Roman" w:cs="Times New Roman"/>
          <w:sz w:val="28"/>
        </w:rPr>
        <w:t>Халин Павел Михайлович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475A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475A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475A8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475A8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8475A8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403E2">
        <w:rPr>
          <w:rFonts w:ascii="Times New Roman" w:eastAsia="Times New Roman" w:hAnsi="Times New Roman" w:cs="Times New Roman"/>
          <w:sz w:val="28"/>
        </w:rPr>
        <w:t>Халина Павла Михайловича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8475A8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D22F9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C4F4B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03E2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30A7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475A8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9E592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13FFC"/>
    <w:rsid w:val="00C37FE3"/>
    <w:rsid w:val="00C43A82"/>
    <w:rsid w:val="00C45ACE"/>
    <w:rsid w:val="00C4660A"/>
    <w:rsid w:val="00C57CD5"/>
    <w:rsid w:val="00C75AB7"/>
    <w:rsid w:val="00C864DC"/>
    <w:rsid w:val="00C93A69"/>
    <w:rsid w:val="00C94671"/>
    <w:rsid w:val="00CA46F0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85CF0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207</cp:revision>
  <cp:lastPrinted>2024-09-02T14:49:00Z</cp:lastPrinted>
  <dcterms:created xsi:type="dcterms:W3CDTF">2023-08-01T07:16:00Z</dcterms:created>
  <dcterms:modified xsi:type="dcterms:W3CDTF">2024-09-04T10:32:00Z</dcterms:modified>
</cp:coreProperties>
</file>