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9E2C49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E2C49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9E2C49">
        <w:rPr>
          <w:rFonts w:ascii="Times New Roman" w:hAnsi="Times New Roman" w:cs="Times New Roman"/>
          <w:sz w:val="28"/>
          <w:szCs w:val="28"/>
        </w:rPr>
        <w:t xml:space="preserve"> 69</w:t>
      </w:r>
      <w:r w:rsidRPr="009E2C49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9E2C49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9E2C49" w:rsidRDefault="006F3763" w:rsidP="00881F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2C49">
        <w:rPr>
          <w:rFonts w:ascii="Times New Roman" w:hAnsi="Times New Roman" w:cs="Times New Roman"/>
          <w:sz w:val="28"/>
          <w:szCs w:val="28"/>
        </w:rPr>
        <w:t xml:space="preserve">1. </w:t>
      </w:r>
      <w:r w:rsidR="00881FFD" w:rsidRPr="009E2C49">
        <w:rPr>
          <w:rFonts w:ascii="Times New Roman" w:hAnsi="Times New Roman" w:cs="Times New Roman"/>
          <w:sz w:val="28"/>
          <w:szCs w:val="28"/>
        </w:rPr>
        <w:t xml:space="preserve">Считать выявленным в качестве правообладателя земельного участка    с кадастровым номером </w:t>
      </w:r>
      <w:r w:rsidR="009E2C49" w:rsidRPr="009E2C49">
        <w:rPr>
          <w:rFonts w:ascii="Times New Roman" w:hAnsi="Times New Roman" w:cs="Times New Roman"/>
          <w:sz w:val="28"/>
          <w:szCs w:val="28"/>
        </w:rPr>
        <w:t>31:16:0113005:51</w:t>
      </w:r>
      <w:r w:rsidR="00881FFD" w:rsidRPr="009E2C49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proofErr w:type="gramStart"/>
      <w:r w:rsidR="00881FFD" w:rsidRPr="009E2C49">
        <w:rPr>
          <w:rFonts w:ascii="Times New Roman" w:hAnsi="Times New Roman" w:cs="Times New Roman"/>
          <w:sz w:val="28"/>
          <w:szCs w:val="28"/>
        </w:rPr>
        <w:t>Белгородская обл</w:t>
      </w:r>
      <w:r w:rsidR="009E2C49" w:rsidRPr="009E2C49">
        <w:rPr>
          <w:rFonts w:ascii="Times New Roman" w:hAnsi="Times New Roman" w:cs="Times New Roman"/>
          <w:sz w:val="28"/>
          <w:szCs w:val="28"/>
        </w:rPr>
        <w:t>асть, город</w:t>
      </w:r>
      <w:r w:rsidR="00881FFD" w:rsidRPr="009E2C49">
        <w:rPr>
          <w:rFonts w:ascii="Times New Roman" w:hAnsi="Times New Roman" w:cs="Times New Roman"/>
          <w:sz w:val="28"/>
          <w:szCs w:val="28"/>
        </w:rPr>
        <w:t xml:space="preserve"> Белгород, </w:t>
      </w:r>
      <w:r w:rsidR="009E2C49" w:rsidRPr="009E2C49">
        <w:rPr>
          <w:rFonts w:ascii="Times New Roman" w:hAnsi="Times New Roman" w:cs="Times New Roman"/>
          <w:sz w:val="28"/>
          <w:szCs w:val="28"/>
        </w:rPr>
        <w:t xml:space="preserve">садоводческое товарищество "Котельщик" А. О. </w:t>
      </w:r>
      <w:proofErr w:type="spellStart"/>
      <w:r w:rsidR="009E2C49" w:rsidRPr="009E2C49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9E2C49" w:rsidRPr="009E2C49">
        <w:rPr>
          <w:rFonts w:ascii="Times New Roman" w:hAnsi="Times New Roman" w:cs="Times New Roman"/>
          <w:sz w:val="28"/>
          <w:szCs w:val="28"/>
        </w:rPr>
        <w:t xml:space="preserve"> р-н Севки, участок № 935</w:t>
      </w:r>
      <w:r w:rsidR="00881FFD" w:rsidRPr="009E2C49">
        <w:rPr>
          <w:rFonts w:ascii="Times New Roman" w:hAnsi="Times New Roman" w:cs="Times New Roman"/>
          <w:sz w:val="28"/>
          <w:szCs w:val="28"/>
        </w:rPr>
        <w:t xml:space="preserve">, владеющего данным земельным участком на праве собственности, </w:t>
      </w:r>
      <w:proofErr w:type="spellStart"/>
      <w:r w:rsidR="009E2C49" w:rsidRPr="009E2C49">
        <w:rPr>
          <w:rFonts w:ascii="Times New Roman" w:hAnsi="Times New Roman" w:cs="Times New Roman"/>
          <w:sz w:val="28"/>
          <w:szCs w:val="28"/>
        </w:rPr>
        <w:t>Топорищева</w:t>
      </w:r>
      <w:proofErr w:type="spellEnd"/>
      <w:r w:rsidR="009E2C49" w:rsidRPr="009E2C49">
        <w:rPr>
          <w:rFonts w:ascii="Times New Roman" w:hAnsi="Times New Roman" w:cs="Times New Roman"/>
          <w:sz w:val="28"/>
          <w:szCs w:val="28"/>
        </w:rPr>
        <w:t xml:space="preserve"> Сергея Вениаминовича</w:t>
      </w:r>
      <w:r w:rsidRPr="009E2C49">
        <w:rPr>
          <w:rFonts w:ascii="Times New Roman" w:hAnsi="Times New Roman" w:cs="Times New Roman"/>
          <w:sz w:val="28"/>
          <w:szCs w:val="28"/>
        </w:rPr>
        <w:t xml:space="preserve">, </w:t>
      </w:r>
      <w:r w:rsidR="00D0432D" w:rsidRPr="009E2C49">
        <w:rPr>
          <w:rFonts w:ascii="Times New Roman" w:hAnsi="Times New Roman" w:cs="Times New Roman"/>
          <w:sz w:val="28"/>
          <w:szCs w:val="28"/>
        </w:rPr>
        <w:t>…</w:t>
      </w:r>
      <w:r w:rsidRPr="009E2C49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9E2C49">
        <w:rPr>
          <w:rFonts w:ascii="Times New Roman" w:hAnsi="Times New Roman" w:cs="Times New Roman"/>
          <w:sz w:val="28"/>
          <w:szCs w:val="28"/>
        </w:rPr>
        <w:t>.р.</w:t>
      </w:r>
      <w:r w:rsidR="003B54B8" w:rsidRPr="009E2C49">
        <w:rPr>
          <w:rFonts w:ascii="Times New Roman" w:hAnsi="Times New Roman" w:cs="Times New Roman"/>
          <w:sz w:val="28"/>
          <w:szCs w:val="28"/>
        </w:rPr>
        <w:t>, место</w:t>
      </w:r>
      <w:r w:rsidRPr="009E2C49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9E2C49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9E2C49">
        <w:rPr>
          <w:rFonts w:ascii="Times New Roman" w:hAnsi="Times New Roman" w:cs="Times New Roman"/>
          <w:sz w:val="28"/>
          <w:szCs w:val="28"/>
        </w:rPr>
        <w:t>…</w:t>
      </w:r>
      <w:r w:rsidR="00DB7C67" w:rsidRPr="009E2C49">
        <w:rPr>
          <w:rFonts w:ascii="Times New Roman" w:hAnsi="Times New Roman" w:cs="Times New Roman"/>
          <w:sz w:val="28"/>
          <w:szCs w:val="28"/>
        </w:rPr>
        <w:t>,</w:t>
      </w:r>
      <w:r w:rsidR="00DD25C2" w:rsidRPr="009E2C49">
        <w:rPr>
          <w:rFonts w:ascii="Times New Roman" w:hAnsi="Times New Roman" w:cs="Times New Roman"/>
          <w:sz w:val="28"/>
          <w:szCs w:val="28"/>
        </w:rPr>
        <w:t xml:space="preserve"> </w:t>
      </w:r>
      <w:r w:rsidRPr="009E2C49">
        <w:rPr>
          <w:rFonts w:ascii="Times New Roman" w:hAnsi="Times New Roman" w:cs="Times New Roman"/>
          <w:sz w:val="28"/>
          <w:szCs w:val="28"/>
        </w:rPr>
        <w:t>п</w:t>
      </w:r>
      <w:r w:rsidR="003B54B8" w:rsidRPr="009E2C49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9E2C49">
        <w:rPr>
          <w:rFonts w:ascii="Times New Roman" w:hAnsi="Times New Roman" w:cs="Times New Roman"/>
          <w:sz w:val="28"/>
          <w:szCs w:val="28"/>
        </w:rPr>
        <w:t>:</w:t>
      </w:r>
      <w:r w:rsidR="003B54B8" w:rsidRPr="009E2C49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 w:rsidRPr="009E2C49">
        <w:rPr>
          <w:rFonts w:ascii="Times New Roman" w:hAnsi="Times New Roman" w:cs="Times New Roman"/>
          <w:sz w:val="28"/>
          <w:szCs w:val="28"/>
        </w:rPr>
        <w:t>…</w:t>
      </w:r>
      <w:r w:rsidR="00EE6A1C" w:rsidRPr="009E2C49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 w:rsidRPr="009E2C49">
        <w:rPr>
          <w:rFonts w:ascii="Times New Roman" w:hAnsi="Times New Roman" w:cs="Times New Roman"/>
          <w:sz w:val="28"/>
          <w:szCs w:val="28"/>
        </w:rPr>
        <w:t>…</w:t>
      </w:r>
      <w:r w:rsidR="00636F68" w:rsidRPr="009E2C49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 w:rsidRPr="009E2C49">
        <w:rPr>
          <w:rFonts w:ascii="Times New Roman" w:hAnsi="Times New Roman" w:cs="Times New Roman"/>
          <w:sz w:val="28"/>
          <w:szCs w:val="28"/>
        </w:rPr>
        <w:t>…</w:t>
      </w:r>
      <w:r w:rsidR="000F76E5" w:rsidRPr="009E2C49">
        <w:rPr>
          <w:rFonts w:ascii="Times New Roman" w:hAnsi="Times New Roman" w:cs="Times New Roman"/>
          <w:sz w:val="28"/>
          <w:szCs w:val="28"/>
        </w:rPr>
        <w:t>,</w:t>
      </w:r>
      <w:r w:rsidRPr="009E2C49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9E2C49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9E2C49">
        <w:rPr>
          <w:rFonts w:ascii="Times New Roman" w:hAnsi="Times New Roman" w:cs="Times New Roman"/>
          <w:sz w:val="28"/>
          <w:szCs w:val="28"/>
        </w:rPr>
        <w:t>..</w:t>
      </w:r>
      <w:r w:rsidR="009F5D9E" w:rsidRPr="009E2C49">
        <w:rPr>
          <w:rFonts w:ascii="Times New Roman" w:hAnsi="Times New Roman" w:cs="Times New Roman"/>
          <w:sz w:val="28"/>
          <w:szCs w:val="28"/>
        </w:rPr>
        <w:t>.</w:t>
      </w:r>
      <w:r w:rsidRPr="009E2C49">
        <w:rPr>
          <w:rFonts w:ascii="Times New Roman" w:hAnsi="Times New Roman" w:cs="Times New Roman"/>
          <w:sz w:val="28"/>
          <w:szCs w:val="28"/>
        </w:rPr>
        <w:t>,</w:t>
      </w:r>
      <w:r w:rsidR="002F053B" w:rsidRPr="009E2C49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9E2C49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9E2C49">
        <w:rPr>
          <w:rFonts w:ascii="Times New Roman" w:hAnsi="Times New Roman" w:cs="Times New Roman"/>
          <w:sz w:val="28"/>
          <w:szCs w:val="28"/>
        </w:rPr>
        <w:t>…</w:t>
      </w:r>
      <w:r w:rsidR="0031579E" w:rsidRPr="009E2C49">
        <w:rPr>
          <w:rFonts w:ascii="Times New Roman" w:hAnsi="Times New Roman" w:cs="Times New Roman"/>
          <w:sz w:val="28"/>
          <w:szCs w:val="28"/>
        </w:rPr>
        <w:t>-</w:t>
      </w:r>
      <w:r w:rsidR="00D0432D" w:rsidRPr="009E2C49">
        <w:rPr>
          <w:rFonts w:ascii="Times New Roman" w:hAnsi="Times New Roman" w:cs="Times New Roman"/>
          <w:sz w:val="28"/>
          <w:szCs w:val="28"/>
        </w:rPr>
        <w:t>..</w:t>
      </w:r>
      <w:r w:rsidR="00881FFD" w:rsidRPr="009E2C49">
        <w:rPr>
          <w:rFonts w:ascii="Times New Roman" w:hAnsi="Times New Roman" w:cs="Times New Roman"/>
          <w:sz w:val="28"/>
          <w:szCs w:val="28"/>
        </w:rPr>
        <w:t>, СНИЛС</w:t>
      </w:r>
      <w:r w:rsidR="00D0432D" w:rsidRPr="009E2C49">
        <w:rPr>
          <w:rFonts w:ascii="Times New Roman" w:hAnsi="Times New Roman" w:cs="Times New Roman"/>
          <w:sz w:val="28"/>
          <w:szCs w:val="28"/>
        </w:rPr>
        <w:t>…</w:t>
      </w:r>
      <w:r w:rsidR="002F053B" w:rsidRPr="009E2C49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9E2C49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9E2C49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9E2C49">
        <w:rPr>
          <w:rFonts w:ascii="Times New Roman" w:hAnsi="Times New Roman" w:cs="Times New Roman"/>
          <w:sz w:val="28"/>
          <w:szCs w:val="28"/>
        </w:rPr>
        <w:t xml:space="preserve">: </w:t>
      </w:r>
      <w:r w:rsidR="00D0432D" w:rsidRPr="009E2C49">
        <w:rPr>
          <w:rFonts w:ascii="Times New Roman" w:hAnsi="Times New Roman" w:cs="Times New Roman"/>
          <w:sz w:val="28"/>
          <w:szCs w:val="28"/>
        </w:rPr>
        <w:t>…</w:t>
      </w:r>
      <w:r w:rsidR="00DD70CF" w:rsidRPr="009E2C4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2C49">
        <w:rPr>
          <w:rFonts w:ascii="Times New Roman" w:hAnsi="Times New Roman" w:cs="Times New Roman"/>
          <w:sz w:val="28"/>
          <w:szCs w:val="28"/>
        </w:rPr>
        <w:t xml:space="preserve">2. </w:t>
      </w:r>
      <w:r w:rsidR="00881FFD" w:rsidRPr="009E2C49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9E2C49" w:rsidRPr="009E2C49">
        <w:rPr>
          <w:rFonts w:ascii="Times New Roman" w:hAnsi="Times New Roman" w:cs="Times New Roman"/>
          <w:sz w:val="28"/>
          <w:szCs w:val="28"/>
        </w:rPr>
        <w:t>Топорищева</w:t>
      </w:r>
      <w:proofErr w:type="spellEnd"/>
      <w:r w:rsidR="009E2C49" w:rsidRPr="009E2C49">
        <w:rPr>
          <w:rFonts w:ascii="Times New Roman" w:hAnsi="Times New Roman" w:cs="Times New Roman"/>
          <w:sz w:val="28"/>
          <w:szCs w:val="28"/>
        </w:rPr>
        <w:t xml:space="preserve"> Сергея Вениаминовича </w:t>
      </w:r>
      <w:r w:rsidR="00881FFD" w:rsidRPr="009E2C49">
        <w:rPr>
          <w:rFonts w:ascii="Times New Roman" w:hAnsi="Times New Roman" w:cs="Times New Roman"/>
          <w:sz w:val="28"/>
          <w:szCs w:val="28"/>
        </w:rPr>
        <w:t>на земельный участок, расположенный по адресу: Белгородская обл</w:t>
      </w:r>
      <w:r w:rsidR="009E2C49" w:rsidRPr="009E2C49">
        <w:rPr>
          <w:rFonts w:ascii="Times New Roman" w:hAnsi="Times New Roman" w:cs="Times New Roman"/>
          <w:sz w:val="28"/>
          <w:szCs w:val="28"/>
        </w:rPr>
        <w:t xml:space="preserve">асть, город </w:t>
      </w:r>
      <w:r w:rsidR="00881FFD" w:rsidRPr="009E2C49">
        <w:rPr>
          <w:rFonts w:ascii="Times New Roman" w:hAnsi="Times New Roman" w:cs="Times New Roman"/>
          <w:sz w:val="28"/>
          <w:szCs w:val="28"/>
        </w:rPr>
        <w:t xml:space="preserve">Белгород, </w:t>
      </w:r>
      <w:r w:rsidR="009E2C49" w:rsidRPr="009E2C49">
        <w:rPr>
          <w:rFonts w:ascii="Times New Roman" w:hAnsi="Times New Roman" w:cs="Times New Roman"/>
          <w:sz w:val="28"/>
          <w:szCs w:val="28"/>
        </w:rPr>
        <w:t xml:space="preserve">садоводческое товарищество "Котельщик" А. О. </w:t>
      </w:r>
      <w:proofErr w:type="spellStart"/>
      <w:r w:rsidR="009E2C49" w:rsidRPr="009E2C49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9E2C49" w:rsidRPr="009E2C49">
        <w:rPr>
          <w:rFonts w:ascii="Times New Roman" w:hAnsi="Times New Roman" w:cs="Times New Roman"/>
          <w:sz w:val="28"/>
          <w:szCs w:val="28"/>
        </w:rPr>
        <w:t xml:space="preserve"> р-н Севки, участок № 935</w:t>
      </w:r>
      <w:r w:rsidR="00F55AF6" w:rsidRPr="009E2C49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</w:t>
      </w:r>
      <w:r w:rsidR="009E2C49" w:rsidRPr="009E2C49">
        <w:rPr>
          <w:rFonts w:ascii="Times New Roman" w:hAnsi="Times New Roman" w:cs="Times New Roman"/>
          <w:sz w:val="28"/>
          <w:szCs w:val="28"/>
        </w:rPr>
        <w:t>ельный участок</w:t>
      </w:r>
      <w:r w:rsidR="00F55AF6" w:rsidRPr="009E2C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005" w:rsidRPr="009E2C4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9E2C49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9E2C49">
        <w:rPr>
          <w:rFonts w:ascii="Times New Roman" w:hAnsi="Times New Roman" w:cs="Times New Roman"/>
          <w:sz w:val="28"/>
          <w:szCs w:val="28"/>
        </w:rPr>
        <w:t>…</w:t>
      </w:r>
      <w:r w:rsidR="00542537" w:rsidRPr="009E2C49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 w:rsidRPr="009E2C49">
        <w:rPr>
          <w:rFonts w:ascii="Times New Roman" w:hAnsi="Times New Roman" w:cs="Times New Roman"/>
          <w:sz w:val="28"/>
          <w:szCs w:val="28"/>
        </w:rPr>
        <w:t>…</w:t>
      </w:r>
      <w:r w:rsidR="00292005" w:rsidRPr="009E2C49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862AF2"/>
    <w:rsid w:val="00881FFD"/>
    <w:rsid w:val="00960ECB"/>
    <w:rsid w:val="009E2C49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32</cp:revision>
  <cp:lastPrinted>2023-03-28T12:07:00Z</cp:lastPrinted>
  <dcterms:created xsi:type="dcterms:W3CDTF">2022-08-22T10:09:00Z</dcterms:created>
  <dcterms:modified xsi:type="dcterms:W3CDTF">2025-03-27T09:03:00Z</dcterms:modified>
</cp:coreProperties>
</file>