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B26E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69</w:t>
      </w:r>
      <w:r w:rsidRPr="00BB26E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B26E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B26E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B26E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B26EE">
        <w:rPr>
          <w:rFonts w:ascii="Times New Roman" w:hAnsi="Times New Roman" w:cs="Times New Roman"/>
          <w:sz w:val="28"/>
          <w:szCs w:val="28"/>
        </w:rPr>
        <w:t>ой</w:t>
      </w:r>
      <w:r w:rsidR="00636F68" w:rsidRPr="00BB26E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B26E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B26EE">
        <w:rPr>
          <w:rFonts w:ascii="Times New Roman" w:hAnsi="Times New Roman" w:cs="Times New Roman"/>
          <w:sz w:val="28"/>
          <w:szCs w:val="28"/>
        </w:rPr>
        <w:br/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C4801" w:rsidRPr="000C4801">
        <w:rPr>
          <w:rFonts w:ascii="Times New Roman" w:hAnsi="Times New Roman" w:cs="Times New Roman"/>
          <w:sz w:val="28"/>
          <w:szCs w:val="28"/>
        </w:rPr>
        <w:t>31:16:0119022:50</w:t>
      </w:r>
      <w:r w:rsidR="003B54B8" w:rsidRPr="000C4801">
        <w:rPr>
          <w:rFonts w:ascii="Times New Roman" w:hAnsi="Times New Roman" w:cs="Times New Roman"/>
          <w:sz w:val="28"/>
          <w:szCs w:val="28"/>
        </w:rPr>
        <w:t>,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расположенного по</w:t>
      </w:r>
      <w:r w:rsidR="002C207B" w:rsidRPr="00BB26E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B26E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B26E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B26E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BB26EE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BB26EE">
        <w:rPr>
          <w:rFonts w:ascii="Times New Roman" w:hAnsi="Times New Roman" w:cs="Times New Roman"/>
          <w:sz w:val="28"/>
          <w:szCs w:val="28"/>
        </w:rPr>
        <w:t>.</w:t>
      </w:r>
      <w:r w:rsidR="00D37B67" w:rsidRPr="00BB26E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0C4801" w:rsidRPr="000C480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C4801" w:rsidRPr="000C4801">
        <w:rPr>
          <w:rFonts w:ascii="Times New Roman" w:hAnsi="Times New Roman" w:cs="Times New Roman"/>
          <w:sz w:val="28"/>
          <w:szCs w:val="28"/>
        </w:rPr>
        <w:t xml:space="preserve"> Родничок-84, Сухой Лог, уч. № 49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B26EE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B26EE">
        <w:rPr>
          <w:rFonts w:ascii="Times New Roman" w:hAnsi="Times New Roman" w:cs="Times New Roman"/>
          <w:sz w:val="28"/>
          <w:szCs w:val="28"/>
        </w:rPr>
        <w:t>ую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B26EE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BB26EE" w:rsidRPr="00BB26EE">
        <w:rPr>
          <w:rFonts w:ascii="Times New Roman" w:hAnsi="Times New Roman" w:cs="Times New Roman"/>
          <w:sz w:val="28"/>
          <w:szCs w:val="28"/>
        </w:rPr>
        <w:t>Федоровскую Зинаиду Григорьевну</w:t>
      </w:r>
      <w:r w:rsidRPr="00BB26EE">
        <w:rPr>
          <w:rFonts w:ascii="Times New Roman" w:hAnsi="Times New Roman" w:cs="Times New Roman"/>
          <w:sz w:val="28"/>
          <w:szCs w:val="28"/>
        </w:rPr>
        <w:t>,</w:t>
      </w:r>
      <w:r w:rsidR="002E55B1" w:rsidRPr="00BB26EE">
        <w:rPr>
          <w:rFonts w:ascii="Times New Roman" w:hAnsi="Times New Roman" w:cs="Times New Roman"/>
          <w:sz w:val="28"/>
          <w:szCs w:val="28"/>
        </w:rPr>
        <w:t xml:space="preserve"> … </w:t>
      </w:r>
      <w:r w:rsidRPr="00BB26EE">
        <w:rPr>
          <w:rFonts w:ascii="Times New Roman" w:hAnsi="Times New Roman" w:cs="Times New Roman"/>
          <w:sz w:val="28"/>
          <w:szCs w:val="28"/>
        </w:rPr>
        <w:t>г</w:t>
      </w:r>
      <w:r w:rsidR="009F5D9E" w:rsidRPr="00BB26EE">
        <w:rPr>
          <w:rFonts w:ascii="Times New Roman" w:hAnsi="Times New Roman" w:cs="Times New Roman"/>
          <w:sz w:val="28"/>
          <w:szCs w:val="28"/>
        </w:rPr>
        <w:t>.р.</w:t>
      </w:r>
      <w:r w:rsidR="003B54B8" w:rsidRPr="00BB26EE">
        <w:rPr>
          <w:rFonts w:ascii="Times New Roman" w:hAnsi="Times New Roman" w:cs="Times New Roman"/>
          <w:sz w:val="28"/>
          <w:szCs w:val="28"/>
        </w:rPr>
        <w:t>, место</w:t>
      </w:r>
      <w:r w:rsidRPr="00BB26E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DB7C67" w:rsidRPr="00BB26EE">
        <w:rPr>
          <w:rFonts w:ascii="Times New Roman" w:hAnsi="Times New Roman" w:cs="Times New Roman"/>
          <w:sz w:val="28"/>
          <w:szCs w:val="28"/>
        </w:rPr>
        <w:t>,</w:t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Pr="00BB26EE">
        <w:rPr>
          <w:rFonts w:ascii="Times New Roman" w:hAnsi="Times New Roman" w:cs="Times New Roman"/>
          <w:sz w:val="28"/>
          <w:szCs w:val="28"/>
        </w:rPr>
        <w:t>п</w:t>
      </w:r>
      <w:r w:rsidR="003B54B8" w:rsidRPr="00BB26E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B26EE">
        <w:rPr>
          <w:rFonts w:ascii="Times New Roman" w:hAnsi="Times New Roman" w:cs="Times New Roman"/>
          <w:sz w:val="28"/>
          <w:szCs w:val="28"/>
        </w:rPr>
        <w:t>: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серия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6C67FB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B26E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636F68" w:rsidRPr="00BB26E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B26E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0F76E5" w:rsidRPr="00BB26EE">
        <w:rPr>
          <w:rFonts w:ascii="Times New Roman" w:hAnsi="Times New Roman" w:cs="Times New Roman"/>
          <w:sz w:val="28"/>
          <w:szCs w:val="28"/>
        </w:rPr>
        <w:t>,</w:t>
      </w:r>
      <w:r w:rsidRPr="00BB26E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..</w:t>
      </w:r>
      <w:r w:rsidR="009F5D9E" w:rsidRPr="00BB26EE">
        <w:rPr>
          <w:rFonts w:ascii="Times New Roman" w:hAnsi="Times New Roman" w:cs="Times New Roman"/>
          <w:sz w:val="28"/>
          <w:szCs w:val="28"/>
        </w:rPr>
        <w:t>.</w:t>
      </w:r>
      <w:r w:rsidRPr="00BB26EE">
        <w:rPr>
          <w:rFonts w:ascii="Times New Roman" w:hAnsi="Times New Roman" w:cs="Times New Roman"/>
          <w:sz w:val="28"/>
          <w:szCs w:val="28"/>
        </w:rPr>
        <w:t>,</w:t>
      </w:r>
      <w:r w:rsidR="002F053B" w:rsidRPr="00BB26E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970F0" w:rsidRPr="00BB26E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F053B" w:rsidRPr="00BB26E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B26E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B26EE">
        <w:rPr>
          <w:rFonts w:ascii="Times New Roman" w:hAnsi="Times New Roman" w:cs="Times New Roman"/>
          <w:sz w:val="28"/>
          <w:szCs w:val="28"/>
        </w:rPr>
        <w:t>а</w:t>
      </w:r>
      <w:r w:rsidR="002C7052" w:rsidRPr="00BB26E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B26E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B26E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B26E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B26E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B26EE" w:rsidRPr="00BB26EE">
        <w:rPr>
          <w:rFonts w:ascii="Times New Roman" w:hAnsi="Times New Roman" w:cs="Times New Roman"/>
          <w:sz w:val="28"/>
          <w:szCs w:val="28"/>
        </w:rPr>
        <w:t xml:space="preserve">Федоровской Зинаиды Григорьевны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на </w:t>
      </w:r>
      <w:r w:rsidRPr="00BB26EE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Pr="00BB26E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B26EE">
        <w:rPr>
          <w:rFonts w:ascii="Times New Roman" w:hAnsi="Times New Roman" w:cs="Times New Roman"/>
          <w:sz w:val="28"/>
          <w:szCs w:val="28"/>
        </w:rPr>
        <w:t>,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B26EE">
        <w:rPr>
          <w:rFonts w:ascii="Times New Roman" w:hAnsi="Times New Roman" w:cs="Times New Roman"/>
          <w:sz w:val="28"/>
          <w:szCs w:val="28"/>
        </w:rPr>
        <w:t>ый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>по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BB26EE" w:rsidRPr="00BB26E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D37B67" w:rsidRPr="00BB26E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B26EE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BB26EE">
        <w:rPr>
          <w:rFonts w:ascii="Times New Roman" w:hAnsi="Times New Roman" w:cs="Times New Roman"/>
          <w:sz w:val="28"/>
          <w:szCs w:val="28"/>
        </w:rPr>
        <w:t>.</w:t>
      </w:r>
      <w:r w:rsidR="00D37B67" w:rsidRPr="00BB26E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0C4801" w:rsidRPr="000C4801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C4801" w:rsidRPr="000C4801">
        <w:rPr>
          <w:rFonts w:ascii="Times New Roman" w:hAnsi="Times New Roman" w:cs="Times New Roman"/>
          <w:sz w:val="28"/>
          <w:szCs w:val="28"/>
        </w:rPr>
        <w:t xml:space="preserve"> Родничок-84, Сухой Лог, уч. № 49</w:t>
      </w:r>
      <w:r w:rsidR="00636F68" w:rsidRPr="00BB26EE">
        <w:rPr>
          <w:rFonts w:ascii="Times New Roman" w:hAnsi="Times New Roman" w:cs="Times New Roman"/>
          <w:sz w:val="28"/>
          <w:szCs w:val="28"/>
        </w:rPr>
        <w:t>,</w:t>
      </w:r>
      <w:r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BB26EE">
        <w:rPr>
          <w:rFonts w:ascii="Times New Roman" w:hAnsi="Times New Roman" w:cs="Times New Roman"/>
          <w:sz w:val="28"/>
          <w:szCs w:val="28"/>
        </w:rPr>
        <w:t>на зем</w:t>
      </w:r>
      <w:r w:rsidR="00926CCA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D026D8" w:rsidRPr="00BB26E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92005" w:rsidRPr="00BB26E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C4801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07AE1"/>
    <w:rsid w:val="00926CCA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BB26EE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2025-03-31T09:10:00Z</dcterms:modified>
</cp:coreProperties>
</file>