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9005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0524" w:rsidRPr="00900524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900524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</w:t>
      </w:r>
      <w:r w:rsidR="00900524" w:rsidRPr="00900524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71EE9" w:rsidRPr="00E71EE9">
        <w:rPr>
          <w:rFonts w:ascii="Times New Roman" w:hAnsi="Times New Roman" w:cs="Times New Roman"/>
          <w:sz w:val="28"/>
          <w:szCs w:val="28"/>
        </w:rPr>
        <w:t>31:16:0119014:13</w:t>
      </w:r>
      <w:r w:rsidR="00900524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900524" w:rsidRPr="00900524">
        <w:rPr>
          <w:rFonts w:ascii="Times New Roman" w:hAnsi="Times New Roman" w:cs="Times New Roman"/>
          <w:sz w:val="28"/>
          <w:szCs w:val="28"/>
        </w:rPr>
        <w:t>Белгородская обл., г. Белгород, Сух</w:t>
      </w:r>
      <w:r w:rsidR="00E71EE9">
        <w:rPr>
          <w:rFonts w:ascii="Times New Roman" w:hAnsi="Times New Roman" w:cs="Times New Roman"/>
          <w:sz w:val="28"/>
          <w:szCs w:val="28"/>
        </w:rPr>
        <w:t>ой Лог, с/т "Ромашка", уч. № 13</w:t>
      </w:r>
      <w:r w:rsidR="00900524" w:rsidRPr="00900524">
        <w:rPr>
          <w:rFonts w:ascii="Times New Roman" w:hAnsi="Times New Roman" w:cs="Times New Roman"/>
          <w:sz w:val="28"/>
          <w:szCs w:val="28"/>
        </w:rPr>
        <w:t xml:space="preserve">, владеющего данным земельным участком на праве собственности, </w:t>
      </w:r>
      <w:proofErr w:type="spellStart"/>
      <w:r w:rsidR="00900524" w:rsidRPr="00900524">
        <w:rPr>
          <w:rFonts w:ascii="Times New Roman" w:hAnsi="Times New Roman" w:cs="Times New Roman"/>
          <w:sz w:val="28"/>
          <w:szCs w:val="28"/>
        </w:rPr>
        <w:t>Ломановского</w:t>
      </w:r>
      <w:proofErr w:type="spellEnd"/>
      <w:r w:rsidR="00900524" w:rsidRPr="00900524">
        <w:rPr>
          <w:rFonts w:ascii="Times New Roman" w:hAnsi="Times New Roman" w:cs="Times New Roman"/>
          <w:sz w:val="28"/>
          <w:szCs w:val="28"/>
        </w:rPr>
        <w:t xml:space="preserve"> Василия Ефимовича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00524" w:rsidRPr="00900524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900524" w:rsidRPr="00900524">
        <w:rPr>
          <w:rFonts w:ascii="Times New Roman" w:hAnsi="Times New Roman" w:cs="Times New Roman"/>
          <w:sz w:val="28"/>
          <w:szCs w:val="28"/>
        </w:rPr>
        <w:t>Ломановского</w:t>
      </w:r>
      <w:proofErr w:type="spellEnd"/>
      <w:r w:rsidR="00900524" w:rsidRPr="00900524">
        <w:rPr>
          <w:rFonts w:ascii="Times New Roman" w:hAnsi="Times New Roman" w:cs="Times New Roman"/>
          <w:sz w:val="28"/>
          <w:szCs w:val="28"/>
        </w:rPr>
        <w:t xml:space="preserve"> Василия Ефимовича на земельный участок, распол</w:t>
      </w:r>
      <w:r w:rsidR="00900524">
        <w:rPr>
          <w:rFonts w:ascii="Times New Roman" w:hAnsi="Times New Roman" w:cs="Times New Roman"/>
          <w:sz w:val="28"/>
          <w:szCs w:val="28"/>
        </w:rPr>
        <w:t>оженный по адресу: Белгородская </w:t>
      </w:r>
      <w:r w:rsidR="00900524" w:rsidRPr="00900524">
        <w:rPr>
          <w:rFonts w:ascii="Times New Roman" w:hAnsi="Times New Roman" w:cs="Times New Roman"/>
          <w:sz w:val="28"/>
          <w:szCs w:val="28"/>
        </w:rPr>
        <w:t>обл., г. Белгород, Сух</w:t>
      </w:r>
      <w:r w:rsidR="00E71EE9">
        <w:rPr>
          <w:rFonts w:ascii="Times New Roman" w:hAnsi="Times New Roman" w:cs="Times New Roman"/>
          <w:sz w:val="28"/>
          <w:szCs w:val="28"/>
        </w:rPr>
        <w:t>ой Лог, с/т "Ромашка", уч. № 13</w:t>
      </w:r>
      <w:bookmarkStart w:id="0" w:name="_GoBack"/>
      <w:bookmarkEnd w:id="0"/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00524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6364E"/>
    <w:rsid w:val="00E71EE9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32</cp:revision>
  <cp:lastPrinted>2023-03-28T12:07:00Z</cp:lastPrinted>
  <dcterms:created xsi:type="dcterms:W3CDTF">2022-08-22T10:09:00Z</dcterms:created>
  <dcterms:modified xsi:type="dcterms:W3CDTF">2025-03-07T07:40:00Z</dcterms:modified>
</cp:coreProperties>
</file>