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41214" w:rsidRPr="00D41214">
        <w:rPr>
          <w:rFonts w:ascii="Times New Roman" w:hAnsi="Times New Roman" w:cs="Times New Roman"/>
          <w:sz w:val="28"/>
          <w:szCs w:val="28"/>
        </w:rPr>
        <w:t>31:16:0113018:10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D41214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D41214" w:rsidRPr="00D41214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41214" w:rsidRPr="00D41214">
        <w:rPr>
          <w:rFonts w:ascii="Times New Roman" w:hAnsi="Times New Roman" w:cs="Times New Roman"/>
          <w:sz w:val="28"/>
          <w:szCs w:val="28"/>
        </w:rPr>
        <w:t xml:space="preserve"> Зеленая го</w:t>
      </w:r>
      <w:r w:rsidR="00D41214">
        <w:rPr>
          <w:rFonts w:ascii="Times New Roman" w:hAnsi="Times New Roman" w:cs="Times New Roman"/>
          <w:sz w:val="28"/>
          <w:szCs w:val="28"/>
        </w:rPr>
        <w:t xml:space="preserve">рка, ГОРОНО к-з "Новая жизнь", </w:t>
      </w:r>
      <w:r w:rsidR="00D41214" w:rsidRPr="00D41214">
        <w:rPr>
          <w:rFonts w:ascii="Times New Roman" w:hAnsi="Times New Roman" w:cs="Times New Roman"/>
          <w:sz w:val="28"/>
          <w:szCs w:val="28"/>
        </w:rPr>
        <w:t>уч</w:t>
      </w:r>
      <w:r w:rsidR="00D41214">
        <w:rPr>
          <w:rFonts w:ascii="Times New Roman" w:hAnsi="Times New Roman" w:cs="Times New Roman"/>
          <w:sz w:val="28"/>
          <w:szCs w:val="28"/>
        </w:rPr>
        <w:t>.</w:t>
      </w:r>
      <w:r w:rsidR="00D41214" w:rsidRPr="00D41214">
        <w:rPr>
          <w:rFonts w:ascii="Times New Roman" w:hAnsi="Times New Roman" w:cs="Times New Roman"/>
          <w:sz w:val="28"/>
          <w:szCs w:val="28"/>
        </w:rPr>
        <w:t xml:space="preserve"> №</w:t>
      </w:r>
      <w:r w:rsidR="00D41214">
        <w:rPr>
          <w:rFonts w:ascii="Times New Roman" w:hAnsi="Times New Roman" w:cs="Times New Roman"/>
          <w:sz w:val="28"/>
          <w:szCs w:val="28"/>
        </w:rPr>
        <w:t xml:space="preserve"> </w:t>
      </w:r>
      <w:r w:rsidR="00D41214" w:rsidRPr="00D41214">
        <w:rPr>
          <w:rFonts w:ascii="Times New Roman" w:hAnsi="Times New Roman" w:cs="Times New Roman"/>
          <w:sz w:val="28"/>
          <w:szCs w:val="28"/>
        </w:rPr>
        <w:t>204</w:t>
      </w:r>
      <w:r w:rsidR="00D4121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41214" w:rsidRPr="00D41214">
        <w:rPr>
          <w:rFonts w:ascii="Times New Roman" w:hAnsi="Times New Roman" w:cs="Times New Roman"/>
          <w:sz w:val="28"/>
          <w:szCs w:val="28"/>
        </w:rPr>
        <w:t>Артамонов</w:t>
      </w:r>
      <w:r w:rsidR="00D41214">
        <w:rPr>
          <w:rFonts w:ascii="Times New Roman" w:hAnsi="Times New Roman" w:cs="Times New Roman"/>
          <w:sz w:val="28"/>
          <w:szCs w:val="28"/>
        </w:rPr>
        <w:t>у</w:t>
      </w:r>
      <w:r w:rsidR="00D41214" w:rsidRPr="00D41214">
        <w:rPr>
          <w:rFonts w:ascii="Times New Roman" w:hAnsi="Times New Roman" w:cs="Times New Roman"/>
          <w:sz w:val="28"/>
          <w:szCs w:val="28"/>
        </w:rPr>
        <w:t xml:space="preserve"> Тамар</w:t>
      </w:r>
      <w:r w:rsidR="00D41214">
        <w:rPr>
          <w:rFonts w:ascii="Times New Roman" w:hAnsi="Times New Roman" w:cs="Times New Roman"/>
          <w:sz w:val="28"/>
          <w:szCs w:val="28"/>
        </w:rPr>
        <w:t>у</w:t>
      </w:r>
      <w:r w:rsidR="00D41214" w:rsidRPr="00D41214">
        <w:rPr>
          <w:rFonts w:ascii="Times New Roman" w:hAnsi="Times New Roman" w:cs="Times New Roman"/>
          <w:sz w:val="28"/>
          <w:szCs w:val="28"/>
        </w:rPr>
        <w:t xml:space="preserve"> Ефимовн</w:t>
      </w:r>
      <w:r w:rsidR="00D4121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41214"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3B54B8" w:rsidRPr="00C42236">
        <w:rPr>
          <w:rFonts w:ascii="Times New Roman" w:hAnsi="Times New Roman" w:cs="Times New Roman"/>
          <w:sz w:val="28"/>
          <w:szCs w:val="28"/>
        </w:rPr>
        <w:t>гражданина</w:t>
      </w:r>
      <w:r w:rsidR="00D4121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D4121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D4121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D41214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214" w:rsidRPr="00D41214">
        <w:rPr>
          <w:rFonts w:ascii="Times New Roman" w:hAnsi="Times New Roman" w:cs="Times New Roman"/>
          <w:sz w:val="28"/>
          <w:szCs w:val="28"/>
        </w:rPr>
        <w:br/>
      </w:r>
      <w:r w:rsidR="002F053B" w:rsidRPr="00C42236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D41214" w:rsidRPr="00D41214">
        <w:rPr>
          <w:rFonts w:ascii="Times New Roman" w:hAnsi="Times New Roman" w:cs="Times New Roman"/>
          <w:sz w:val="28"/>
          <w:szCs w:val="28"/>
        </w:rPr>
        <w:t>Артамонов</w:t>
      </w:r>
      <w:r w:rsidR="00D41214">
        <w:rPr>
          <w:rFonts w:ascii="Times New Roman" w:hAnsi="Times New Roman" w:cs="Times New Roman"/>
          <w:sz w:val="28"/>
          <w:szCs w:val="28"/>
        </w:rPr>
        <w:t>ой</w:t>
      </w:r>
      <w:r w:rsidR="00D41214" w:rsidRPr="00D41214">
        <w:rPr>
          <w:rFonts w:ascii="Times New Roman" w:hAnsi="Times New Roman" w:cs="Times New Roman"/>
          <w:sz w:val="28"/>
          <w:szCs w:val="28"/>
        </w:rPr>
        <w:t xml:space="preserve"> Тамар</w:t>
      </w:r>
      <w:r w:rsidR="00D41214">
        <w:rPr>
          <w:rFonts w:ascii="Times New Roman" w:hAnsi="Times New Roman" w:cs="Times New Roman"/>
          <w:sz w:val="28"/>
          <w:szCs w:val="28"/>
        </w:rPr>
        <w:t>ы</w:t>
      </w:r>
      <w:r w:rsidR="00D41214" w:rsidRPr="00D41214">
        <w:rPr>
          <w:rFonts w:ascii="Times New Roman" w:hAnsi="Times New Roman" w:cs="Times New Roman"/>
          <w:sz w:val="28"/>
          <w:szCs w:val="28"/>
        </w:rPr>
        <w:t xml:space="preserve"> Ефимовн</w:t>
      </w:r>
      <w:r w:rsidR="00D41214">
        <w:rPr>
          <w:rFonts w:ascii="Times New Roman" w:hAnsi="Times New Roman" w:cs="Times New Roman"/>
          <w:sz w:val="28"/>
          <w:szCs w:val="28"/>
        </w:rPr>
        <w:t xml:space="preserve">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D412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D4121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D4121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D41214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D41214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D41214" w:rsidRPr="00D41214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41214" w:rsidRPr="00D41214">
        <w:rPr>
          <w:rFonts w:ascii="Times New Roman" w:hAnsi="Times New Roman" w:cs="Times New Roman"/>
          <w:sz w:val="28"/>
          <w:szCs w:val="28"/>
        </w:rPr>
        <w:t xml:space="preserve"> Зеленая горка, ГОРОНО к-з "Новая жизнь", уч</w:t>
      </w:r>
      <w:r w:rsidR="00D41214">
        <w:rPr>
          <w:rFonts w:ascii="Times New Roman" w:hAnsi="Times New Roman" w:cs="Times New Roman"/>
          <w:sz w:val="28"/>
          <w:szCs w:val="28"/>
        </w:rPr>
        <w:t>.</w:t>
      </w:r>
      <w:r w:rsidR="00D41214" w:rsidRPr="00D41214">
        <w:rPr>
          <w:rFonts w:ascii="Times New Roman" w:hAnsi="Times New Roman" w:cs="Times New Roman"/>
          <w:sz w:val="28"/>
          <w:szCs w:val="28"/>
        </w:rPr>
        <w:t xml:space="preserve"> №</w:t>
      </w:r>
      <w:r w:rsidR="00D41214">
        <w:rPr>
          <w:rFonts w:ascii="Times New Roman" w:hAnsi="Times New Roman" w:cs="Times New Roman"/>
          <w:sz w:val="28"/>
          <w:szCs w:val="28"/>
        </w:rPr>
        <w:t xml:space="preserve"> </w:t>
      </w:r>
      <w:r w:rsidR="00D41214" w:rsidRPr="00D41214">
        <w:rPr>
          <w:rFonts w:ascii="Times New Roman" w:hAnsi="Times New Roman" w:cs="Times New Roman"/>
          <w:sz w:val="28"/>
          <w:szCs w:val="28"/>
        </w:rPr>
        <w:t>204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D41214">
        <w:rPr>
          <w:rFonts w:ascii="Times New Roman" w:hAnsi="Times New Roman" w:cs="Times New Roman"/>
          <w:sz w:val="28"/>
          <w:szCs w:val="28"/>
        </w:rPr>
        <w:t xml:space="preserve">на землю </w:t>
      </w:r>
      <w:bookmarkStart w:id="0" w:name="_GoBack"/>
      <w:bookmarkEnd w:id="0"/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41214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2025-01-20T12:41:00Z</dcterms:modified>
</cp:coreProperties>
</file>