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6753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305C98" w:rsidRPr="00305C98">
        <w:rPr>
          <w:rFonts w:ascii="Times New Roman" w:hAnsi="Times New Roman" w:cs="Times New Roman"/>
          <w:sz w:val="28"/>
          <w:szCs w:val="28"/>
        </w:rPr>
        <w:t>31:16:0128006:18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305C98" w:rsidRPr="00305C98">
        <w:rPr>
          <w:rFonts w:ascii="Times New Roman" w:hAnsi="Times New Roman" w:cs="Times New Roman"/>
          <w:sz w:val="28"/>
          <w:szCs w:val="28"/>
        </w:rPr>
        <w:t>ж. р. "Репное", уч. № 948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305C98">
        <w:rPr>
          <w:rFonts w:ascii="Times New Roman" w:hAnsi="Times New Roman" w:cs="Times New Roman"/>
          <w:sz w:val="28"/>
          <w:szCs w:val="28"/>
        </w:rPr>
        <w:t>Просветова</w:t>
      </w:r>
      <w:proofErr w:type="spellEnd"/>
      <w:r w:rsidR="00305C98">
        <w:rPr>
          <w:rFonts w:ascii="Times New Roman" w:hAnsi="Times New Roman" w:cs="Times New Roman"/>
          <w:sz w:val="28"/>
          <w:szCs w:val="28"/>
        </w:rPr>
        <w:t xml:space="preserve"> Юрия Ивановича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956A6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A956A6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A956A6">
        <w:rPr>
          <w:rFonts w:ascii="Times New Roman" w:hAnsi="Times New Roman" w:cs="Times New Roman"/>
          <w:sz w:val="28"/>
          <w:szCs w:val="28"/>
        </w:rPr>
        <w:t>…</w:t>
      </w:r>
      <w:r w:rsidR="00305C98" w:rsidRPr="00305C98">
        <w:rPr>
          <w:rFonts w:ascii="Times New Roman" w:hAnsi="Times New Roman" w:cs="Times New Roman"/>
          <w:sz w:val="28"/>
          <w:szCs w:val="28"/>
        </w:rPr>
        <w:t xml:space="preserve"> №</w:t>
      </w:r>
      <w:r w:rsidR="00305C98">
        <w:rPr>
          <w:rFonts w:ascii="Times New Roman" w:hAnsi="Times New Roman" w:cs="Times New Roman"/>
          <w:sz w:val="28"/>
          <w:szCs w:val="28"/>
        </w:rPr>
        <w:t xml:space="preserve"> </w:t>
      </w:r>
      <w:r w:rsidR="00A956A6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A956A6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A956A6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A956A6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A956A6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>, СНИЛС</w:t>
      </w:r>
      <w:r w:rsidR="001461C4">
        <w:rPr>
          <w:rFonts w:ascii="Times New Roman" w:hAnsi="Times New Roman" w:cs="Times New Roman"/>
          <w:sz w:val="28"/>
          <w:szCs w:val="28"/>
        </w:rPr>
        <w:t xml:space="preserve"> </w:t>
      </w:r>
      <w:r w:rsidR="00A956A6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A956A6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305C98">
        <w:rPr>
          <w:rFonts w:ascii="Times New Roman" w:hAnsi="Times New Roman" w:cs="Times New Roman"/>
          <w:sz w:val="28"/>
          <w:szCs w:val="28"/>
        </w:rPr>
        <w:t>Просветова</w:t>
      </w:r>
      <w:proofErr w:type="spellEnd"/>
      <w:r w:rsidR="00305C98">
        <w:rPr>
          <w:rFonts w:ascii="Times New Roman" w:hAnsi="Times New Roman" w:cs="Times New Roman"/>
          <w:sz w:val="28"/>
          <w:szCs w:val="28"/>
        </w:rPr>
        <w:t xml:space="preserve"> Юрия Ивановича</w:t>
      </w:r>
      <w:r w:rsidR="00861B13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305C98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305C98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305C98" w:rsidRPr="00305C98">
        <w:rPr>
          <w:rFonts w:ascii="Times New Roman" w:hAnsi="Times New Roman" w:cs="Times New Roman"/>
          <w:sz w:val="28"/>
          <w:szCs w:val="28"/>
        </w:rPr>
        <w:t>ж. р. "Репное", уч. № 948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67538D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A956A6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A956A6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292005"/>
    <w:rsid w:val="002970F0"/>
    <w:rsid w:val="002C207B"/>
    <w:rsid w:val="002C7052"/>
    <w:rsid w:val="002F053B"/>
    <w:rsid w:val="00305C98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7538D"/>
    <w:rsid w:val="006F3763"/>
    <w:rsid w:val="00794BDD"/>
    <w:rsid w:val="008279C3"/>
    <w:rsid w:val="00861B13"/>
    <w:rsid w:val="00960ECB"/>
    <w:rsid w:val="009F5D9E"/>
    <w:rsid w:val="00A16E40"/>
    <w:rsid w:val="00A956A6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31</cp:revision>
  <cp:lastPrinted>2023-03-28T12:07:00Z</cp:lastPrinted>
  <dcterms:created xsi:type="dcterms:W3CDTF">2022-08-22T10:09:00Z</dcterms:created>
  <dcterms:modified xsi:type="dcterms:W3CDTF">2023-08-21T09:42:00Z</dcterms:modified>
</cp:coreProperties>
</file>