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8730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730AA" w:rsidRPr="008730AA">
        <w:rPr>
          <w:rFonts w:ascii="Times New Roman" w:hAnsi="Times New Roman" w:cs="Times New Roman"/>
          <w:sz w:val="28"/>
          <w:szCs w:val="28"/>
        </w:rPr>
        <w:t>31:16:0128013:20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8730AA" w:rsidRPr="008730AA">
        <w:rPr>
          <w:rFonts w:ascii="Times New Roman" w:hAnsi="Times New Roman" w:cs="Times New Roman"/>
          <w:sz w:val="28"/>
          <w:szCs w:val="28"/>
        </w:rPr>
        <w:t>пер. 2-й Воеводский, 21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8730AA">
        <w:rPr>
          <w:rFonts w:ascii="Times New Roman" w:hAnsi="Times New Roman" w:cs="Times New Roman"/>
          <w:sz w:val="28"/>
          <w:szCs w:val="28"/>
        </w:rPr>
        <w:t>Кизилова</w:t>
      </w:r>
      <w:proofErr w:type="spellEnd"/>
      <w:r w:rsidR="008730AA">
        <w:rPr>
          <w:rFonts w:ascii="Times New Roman" w:hAnsi="Times New Roman" w:cs="Times New Roman"/>
          <w:sz w:val="28"/>
          <w:szCs w:val="28"/>
        </w:rPr>
        <w:t xml:space="preserve"> Геннадия Евгеньевича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F3840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3F3840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3F3840">
        <w:rPr>
          <w:rFonts w:ascii="Times New Roman" w:hAnsi="Times New Roman" w:cs="Times New Roman"/>
          <w:sz w:val="28"/>
          <w:szCs w:val="28"/>
        </w:rPr>
        <w:t>…</w:t>
      </w:r>
      <w:r w:rsidR="008730AA" w:rsidRPr="008730AA">
        <w:rPr>
          <w:rFonts w:ascii="Times New Roman" w:hAnsi="Times New Roman" w:cs="Times New Roman"/>
          <w:sz w:val="28"/>
          <w:szCs w:val="28"/>
        </w:rPr>
        <w:t xml:space="preserve"> №</w:t>
      </w:r>
      <w:r w:rsidR="008730AA">
        <w:rPr>
          <w:rFonts w:ascii="Times New Roman" w:hAnsi="Times New Roman" w:cs="Times New Roman"/>
          <w:sz w:val="28"/>
          <w:szCs w:val="28"/>
        </w:rPr>
        <w:t xml:space="preserve"> </w:t>
      </w:r>
      <w:r w:rsidR="003F3840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3F3840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3F3840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F3840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3F3840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 СНИЛС</w:t>
      </w:r>
      <w:r w:rsidR="001461C4">
        <w:rPr>
          <w:rFonts w:ascii="Times New Roman" w:hAnsi="Times New Roman" w:cs="Times New Roman"/>
          <w:sz w:val="28"/>
          <w:szCs w:val="28"/>
        </w:rPr>
        <w:t xml:space="preserve"> </w:t>
      </w:r>
      <w:r w:rsidR="003F3840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3F3840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8730AA">
        <w:rPr>
          <w:rFonts w:ascii="Times New Roman" w:hAnsi="Times New Roman" w:cs="Times New Roman"/>
          <w:sz w:val="28"/>
          <w:szCs w:val="28"/>
        </w:rPr>
        <w:t>Кизилова</w:t>
      </w:r>
      <w:proofErr w:type="spellEnd"/>
      <w:r w:rsidR="008730AA">
        <w:rPr>
          <w:rFonts w:ascii="Times New Roman" w:hAnsi="Times New Roman" w:cs="Times New Roman"/>
          <w:sz w:val="28"/>
          <w:szCs w:val="28"/>
        </w:rPr>
        <w:t xml:space="preserve"> Геннадия Евгеньевича</w:t>
      </w:r>
      <w:r w:rsidR="00861B13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05C98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305C98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8730AA" w:rsidRPr="008730AA">
        <w:rPr>
          <w:rFonts w:ascii="Times New Roman" w:hAnsi="Times New Roman" w:cs="Times New Roman"/>
          <w:sz w:val="28"/>
          <w:szCs w:val="28"/>
        </w:rPr>
        <w:t>пер. 2-й Воеводский, 21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67538D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3F3840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3F3840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3F3840"/>
    <w:rsid w:val="004A278C"/>
    <w:rsid w:val="00542537"/>
    <w:rsid w:val="00570BC2"/>
    <w:rsid w:val="00575850"/>
    <w:rsid w:val="005B5B7A"/>
    <w:rsid w:val="005D1502"/>
    <w:rsid w:val="005F1542"/>
    <w:rsid w:val="00636F68"/>
    <w:rsid w:val="0067538D"/>
    <w:rsid w:val="006F3763"/>
    <w:rsid w:val="00794BDD"/>
    <w:rsid w:val="008279C3"/>
    <w:rsid w:val="00861B13"/>
    <w:rsid w:val="008730AA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33</cp:revision>
  <cp:lastPrinted>2023-03-28T12:07:00Z</cp:lastPrinted>
  <dcterms:created xsi:type="dcterms:W3CDTF">2022-08-22T10:09:00Z</dcterms:created>
  <dcterms:modified xsi:type="dcterms:W3CDTF">2023-08-21T09:45:00Z</dcterms:modified>
</cp:coreProperties>
</file>