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05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054AF" w:rsidRPr="002054AF">
        <w:rPr>
          <w:rFonts w:ascii="Times New Roman" w:hAnsi="Times New Roman" w:cs="Times New Roman"/>
          <w:sz w:val="28"/>
          <w:szCs w:val="28"/>
        </w:rPr>
        <w:t>31:16:0128034:26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2054AF" w:rsidRPr="002054AF">
        <w:rPr>
          <w:rFonts w:ascii="Times New Roman" w:hAnsi="Times New Roman" w:cs="Times New Roman"/>
          <w:sz w:val="28"/>
          <w:szCs w:val="28"/>
        </w:rPr>
        <w:t>переулок 3-й Поэтический, 21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054AF" w:rsidRPr="002054AF">
        <w:rPr>
          <w:rFonts w:ascii="Times New Roman" w:hAnsi="Times New Roman" w:cs="Times New Roman"/>
          <w:sz w:val="28"/>
          <w:szCs w:val="28"/>
        </w:rPr>
        <w:t>Бондарев</w:t>
      </w:r>
      <w:r w:rsidR="002054AF">
        <w:rPr>
          <w:rFonts w:ascii="Times New Roman" w:hAnsi="Times New Roman" w:cs="Times New Roman"/>
          <w:sz w:val="28"/>
          <w:szCs w:val="28"/>
        </w:rPr>
        <w:t>а</w:t>
      </w:r>
      <w:r w:rsidR="002054AF" w:rsidRPr="002054AF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2054AF">
        <w:rPr>
          <w:rFonts w:ascii="Times New Roman" w:hAnsi="Times New Roman" w:cs="Times New Roman"/>
          <w:sz w:val="28"/>
          <w:szCs w:val="28"/>
        </w:rPr>
        <w:t>а</w:t>
      </w:r>
      <w:r w:rsidR="002054AF" w:rsidRPr="002054AF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2054A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r w:rsidR="002054AF" w:rsidRPr="002054AF">
        <w:rPr>
          <w:rFonts w:ascii="Times New Roman" w:hAnsi="Times New Roman" w:cs="Times New Roman"/>
          <w:sz w:val="28"/>
          <w:szCs w:val="28"/>
        </w:rPr>
        <w:t xml:space="preserve"> №</w:t>
      </w:r>
      <w:r w:rsidR="002054AF">
        <w:rPr>
          <w:rFonts w:ascii="Times New Roman" w:hAnsi="Times New Roman" w:cs="Times New Roman"/>
          <w:sz w:val="28"/>
          <w:szCs w:val="28"/>
        </w:rPr>
        <w:t xml:space="preserve"> 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8F4C7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r w:rsidR="002054A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054AF" w:rsidRPr="002054AF">
        <w:rPr>
          <w:rFonts w:ascii="Times New Roman" w:hAnsi="Times New Roman" w:cs="Times New Roman"/>
          <w:sz w:val="28"/>
          <w:szCs w:val="28"/>
        </w:rPr>
        <w:t>Бондарев</w:t>
      </w:r>
      <w:r w:rsidR="002054AF">
        <w:rPr>
          <w:rFonts w:ascii="Times New Roman" w:hAnsi="Times New Roman" w:cs="Times New Roman"/>
          <w:sz w:val="28"/>
          <w:szCs w:val="28"/>
        </w:rPr>
        <w:t>а</w:t>
      </w:r>
      <w:r w:rsidR="002054AF" w:rsidRPr="002054AF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2054AF">
        <w:rPr>
          <w:rFonts w:ascii="Times New Roman" w:hAnsi="Times New Roman" w:cs="Times New Roman"/>
          <w:sz w:val="28"/>
          <w:szCs w:val="28"/>
        </w:rPr>
        <w:t>а</w:t>
      </w:r>
      <w:r w:rsidR="002054AF" w:rsidRPr="002054AF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2054AF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2054AF" w:rsidRPr="002054AF">
        <w:rPr>
          <w:rFonts w:ascii="Times New Roman" w:hAnsi="Times New Roman" w:cs="Times New Roman"/>
          <w:sz w:val="28"/>
          <w:szCs w:val="28"/>
        </w:rPr>
        <w:t>переулок 3-й Поэтический, 21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8F4C7D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054AF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F4C7D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2023-08-21T11:37:00Z</dcterms:modified>
</cp:coreProperties>
</file>