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F77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F77142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41193" w:rsidRPr="00041193">
        <w:rPr>
          <w:rFonts w:ascii="Times New Roman" w:hAnsi="Times New Roman" w:cs="Times New Roman"/>
          <w:sz w:val="28"/>
          <w:szCs w:val="28"/>
        </w:rPr>
        <w:t>31:16:0120014:50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F77142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41193" w:rsidRPr="00041193">
        <w:rPr>
          <w:rFonts w:ascii="Times New Roman" w:hAnsi="Times New Roman" w:cs="Times New Roman"/>
          <w:sz w:val="28"/>
          <w:szCs w:val="28"/>
        </w:rPr>
        <w:t>ул. Овражная, 19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D091C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41193">
        <w:rPr>
          <w:rFonts w:ascii="Times New Roman" w:hAnsi="Times New Roman" w:cs="Times New Roman"/>
          <w:sz w:val="28"/>
          <w:szCs w:val="28"/>
        </w:rPr>
        <w:t>Коваленко Светлану Васильевну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041193" w:rsidRPr="000411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041193" w:rsidRPr="00041193">
        <w:rPr>
          <w:rFonts w:ascii="Times New Roman" w:hAnsi="Times New Roman" w:cs="Times New Roman"/>
          <w:sz w:val="28"/>
          <w:szCs w:val="28"/>
        </w:rPr>
        <w:t xml:space="preserve"> №</w:t>
      </w:r>
      <w:r w:rsidR="003E0610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F77142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77142">
        <w:rPr>
          <w:rFonts w:ascii="Times New Roman" w:hAnsi="Times New Roman" w:cs="Times New Roman"/>
          <w:sz w:val="28"/>
          <w:szCs w:val="28"/>
        </w:rPr>
        <w:t xml:space="preserve">Коваленко </w:t>
      </w:r>
      <w:r w:rsidR="00A60D66">
        <w:rPr>
          <w:rFonts w:ascii="Times New Roman" w:hAnsi="Times New Roman" w:cs="Times New Roman"/>
          <w:sz w:val="28"/>
          <w:szCs w:val="28"/>
        </w:rPr>
        <w:t>Светланы Васильевны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3E06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3E061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3E061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3E0610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3E0610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F77142" w:rsidRPr="00F77142">
        <w:rPr>
          <w:rFonts w:ascii="Times New Roman" w:hAnsi="Times New Roman" w:cs="Times New Roman"/>
          <w:sz w:val="28"/>
          <w:szCs w:val="28"/>
        </w:rPr>
        <w:t>ул. Овражная, 19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60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3E0610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41193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3E0610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60D66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77142"/>
    <w:rsid w:val="00FC6BB8"/>
    <w:rsid w:val="00FD091C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2023-08-21T08:45:00Z</dcterms:modified>
</cp:coreProperties>
</file>