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 w:rsidR="0077717F">
        <w:rPr>
          <w:rFonts w:ascii="Times New Roman" w:eastAsia="Times New Roman" w:hAnsi="Times New Roman" w:cs="Times New Roman"/>
          <w:sz w:val="28"/>
        </w:rPr>
        <w:t xml:space="preserve"> с кадас</w:t>
      </w:r>
      <w:r w:rsidR="00EB1FE3">
        <w:rPr>
          <w:rFonts w:ascii="Times New Roman" w:eastAsia="Times New Roman" w:hAnsi="Times New Roman" w:cs="Times New Roman"/>
          <w:sz w:val="28"/>
        </w:rPr>
        <w:t>тровым номером 31:16:0120012:86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</w:t>
      </w:r>
      <w:proofErr w:type="gramStart"/>
      <w:r>
        <w:rPr>
          <w:rFonts w:ascii="Times New Roman" w:eastAsia="Times New Roman" w:hAnsi="Times New Roman" w:cs="Times New Roman"/>
          <w:sz w:val="28"/>
        </w:rPr>
        <w:t>Белгород,</w:t>
      </w:r>
      <w:r w:rsidR="0077717F">
        <w:rPr>
          <w:rFonts w:ascii="Times New Roman" w:eastAsia="Times New Roman" w:hAnsi="Times New Roman" w:cs="Times New Roman"/>
          <w:sz w:val="28"/>
        </w:rPr>
        <w:t xml:space="preserve">   </w:t>
      </w:r>
      <w:proofErr w:type="gramEnd"/>
      <w:r w:rsidR="0077717F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B1FE3">
        <w:rPr>
          <w:rFonts w:ascii="Times New Roman" w:eastAsia="Times New Roman" w:hAnsi="Times New Roman" w:cs="Times New Roman"/>
          <w:sz w:val="28"/>
        </w:rPr>
        <w:t>пер. Соловьиный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EB1FE3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EB1FE3">
        <w:rPr>
          <w:rFonts w:ascii="Times New Roman" w:eastAsia="Times New Roman" w:hAnsi="Times New Roman" w:cs="Times New Roman"/>
          <w:sz w:val="28"/>
        </w:rPr>
        <w:t>206,9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EB1FE3">
        <w:rPr>
          <w:rFonts w:ascii="Times New Roman" w:eastAsia="Times New Roman" w:hAnsi="Times New Roman" w:cs="Times New Roman"/>
          <w:sz w:val="28"/>
        </w:rPr>
        <w:t xml:space="preserve"> Егоров Вадим Валерьевич</w:t>
      </w:r>
      <w:r w:rsidR="0077717F"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7717F">
        <w:rPr>
          <w:rFonts w:ascii="Times New Roman" w:eastAsia="Times New Roman" w:hAnsi="Times New Roman" w:cs="Times New Roman"/>
          <w:sz w:val="28"/>
        </w:rPr>
        <w:t>. Пра</w:t>
      </w:r>
      <w:r w:rsidR="00EB1FE3">
        <w:rPr>
          <w:rFonts w:ascii="Times New Roman" w:eastAsia="Times New Roman" w:hAnsi="Times New Roman" w:cs="Times New Roman"/>
          <w:sz w:val="28"/>
        </w:rPr>
        <w:t>во собственности Егорова Вадима Валерьевича</w:t>
      </w:r>
      <w:r w:rsidR="0077717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 xml:space="preserve">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в </w:t>
      </w:r>
      <w:r w:rsidR="009D701C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17F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1FE3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2025-07-09T12:20:00Z</dcterms:modified>
</cp:coreProperties>
</file>