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</w:t>
      </w:r>
      <w:r w:rsidR="004B1B33">
        <w:rPr>
          <w:rFonts w:ascii="Times New Roman" w:eastAsia="Times New Roman" w:hAnsi="Times New Roman" w:cs="Times New Roman"/>
          <w:sz w:val="28"/>
        </w:rPr>
        <w:t>отношении зда</w:t>
      </w:r>
      <w:bookmarkStart w:id="0" w:name="_GoBack"/>
      <w:bookmarkEnd w:id="0"/>
      <w:r w:rsidR="004B1B33">
        <w:rPr>
          <w:rFonts w:ascii="Times New Roman" w:eastAsia="Times New Roman" w:hAnsi="Times New Roman" w:cs="Times New Roman"/>
          <w:sz w:val="28"/>
        </w:rPr>
        <w:t>ния с кадастровым номером 31:16:0209003:99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</w:t>
      </w:r>
      <w:r w:rsidR="004B1B33">
        <w:rPr>
          <w:rFonts w:ascii="Times New Roman" w:eastAsia="Times New Roman" w:hAnsi="Times New Roman" w:cs="Times New Roman"/>
          <w:sz w:val="28"/>
        </w:rPr>
        <w:t xml:space="preserve">лгородская область, </w:t>
      </w:r>
      <w:r>
        <w:rPr>
          <w:rFonts w:ascii="Times New Roman" w:eastAsia="Times New Roman" w:hAnsi="Times New Roman" w:cs="Times New Roman"/>
          <w:sz w:val="28"/>
        </w:rPr>
        <w:t xml:space="preserve">город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B1B33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B1B33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 xml:space="preserve">улица </w:t>
      </w:r>
      <w:proofErr w:type="spellStart"/>
      <w:r w:rsidR="004B1B33">
        <w:rPr>
          <w:rFonts w:ascii="Times New Roman" w:eastAsia="Times New Roman" w:hAnsi="Times New Roman" w:cs="Times New Roman"/>
          <w:sz w:val="28"/>
        </w:rPr>
        <w:t>Трунова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B1B33">
        <w:rPr>
          <w:rFonts w:ascii="Times New Roman" w:eastAsia="Times New Roman" w:hAnsi="Times New Roman" w:cs="Times New Roman"/>
          <w:sz w:val="28"/>
        </w:rPr>
        <w:t>8,</w:t>
      </w:r>
      <w:r w:rsidR="006D791B"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4B1B33">
        <w:rPr>
          <w:rFonts w:ascii="Times New Roman" w:eastAsia="Times New Roman" w:hAnsi="Times New Roman" w:cs="Times New Roman"/>
          <w:sz w:val="28"/>
        </w:rPr>
        <w:t xml:space="preserve">66,6 кв.м,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4B1B33">
        <w:rPr>
          <w:rFonts w:ascii="Times New Roman" w:eastAsia="Times New Roman" w:hAnsi="Times New Roman" w:cs="Times New Roman"/>
          <w:sz w:val="28"/>
        </w:rPr>
        <w:t>Змеев Иван Григорьевич,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B1B33">
        <w:rPr>
          <w:rFonts w:ascii="Times New Roman" w:eastAsia="Times New Roman" w:hAnsi="Times New Roman" w:cs="Times New Roman"/>
          <w:sz w:val="28"/>
        </w:rPr>
        <w:t>Змеева</w:t>
      </w:r>
      <w:proofErr w:type="spellEnd"/>
      <w:r w:rsidR="004B1B33">
        <w:rPr>
          <w:rFonts w:ascii="Times New Roman" w:eastAsia="Times New Roman" w:hAnsi="Times New Roman" w:cs="Times New Roman"/>
          <w:sz w:val="28"/>
        </w:rPr>
        <w:t xml:space="preserve"> Ивана Григорьевича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4B1B33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недвиж</w:t>
      </w:r>
      <w:r w:rsidR="004B1B33">
        <w:rPr>
          <w:rFonts w:ascii="Times New Roman" w:eastAsia="Times New Roman" w:hAnsi="Times New Roman" w:cs="Times New Roman"/>
          <w:sz w:val="28"/>
        </w:rPr>
        <w:t xml:space="preserve">имости подтверждается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B1B3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29BD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2</cp:revision>
  <cp:lastPrinted>2024-07-08T06:54:00Z</cp:lastPrinted>
  <dcterms:created xsi:type="dcterms:W3CDTF">2025-06-03T09:34:00Z</dcterms:created>
  <dcterms:modified xsi:type="dcterms:W3CDTF">2025-06-03T09:34:00Z</dcterms:modified>
</cp:coreProperties>
</file>