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E112B">
        <w:rPr>
          <w:rFonts w:ascii="Times New Roman" w:eastAsia="Times New Roman" w:hAnsi="Times New Roman" w:cs="Times New Roman"/>
          <w:sz w:val="28"/>
        </w:rPr>
        <w:t>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9E112B">
        <w:rPr>
          <w:rFonts w:ascii="Times New Roman" w:eastAsia="Times New Roman" w:hAnsi="Times New Roman" w:cs="Times New Roman"/>
          <w:sz w:val="28"/>
        </w:rPr>
        <w:t>85</w:t>
      </w:r>
      <w:r w:rsidR="004F2C2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9E112B">
        <w:rPr>
          <w:rFonts w:ascii="Times New Roman" w:eastAsia="Times New Roman" w:hAnsi="Times New Roman" w:cs="Times New Roman"/>
          <w:sz w:val="28"/>
        </w:rPr>
        <w:t>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E112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F2C2C">
        <w:rPr>
          <w:rFonts w:ascii="Times New Roman" w:eastAsia="Times New Roman" w:hAnsi="Times New Roman" w:cs="Times New Roman"/>
          <w:sz w:val="28"/>
        </w:rPr>
        <w:t>72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C2C">
        <w:rPr>
          <w:rFonts w:ascii="Times New Roman" w:eastAsia="Times New Roman" w:hAnsi="Times New Roman" w:cs="Times New Roman"/>
          <w:sz w:val="28"/>
        </w:rPr>
        <w:t>61</w:t>
      </w:r>
      <w:r>
        <w:rPr>
          <w:rFonts w:ascii="Times New Roman" w:eastAsia="Times New Roman" w:hAnsi="Times New Roman" w:cs="Times New Roman"/>
          <w:sz w:val="28"/>
        </w:rPr>
        <w:t>,</w:t>
      </w:r>
      <w:r w:rsidR="004F2C2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F2C2C">
        <w:rPr>
          <w:rFonts w:ascii="Times New Roman" w:eastAsia="Times New Roman" w:hAnsi="Times New Roman" w:cs="Times New Roman"/>
          <w:sz w:val="28"/>
        </w:rPr>
        <w:t>Борысенко Анна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F432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2F432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F4320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F2C2C">
        <w:rPr>
          <w:rFonts w:ascii="Times New Roman" w:eastAsia="Times New Roman" w:hAnsi="Times New Roman" w:cs="Times New Roman"/>
          <w:sz w:val="28"/>
        </w:rPr>
        <w:t>Борысенко Анны Павловны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2F4320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2F4320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FAD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452E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195</cp:revision>
  <cp:lastPrinted>2024-07-08T06:40:00Z</cp:lastPrinted>
  <dcterms:created xsi:type="dcterms:W3CDTF">2023-08-01T07:16:00Z</dcterms:created>
  <dcterms:modified xsi:type="dcterms:W3CDTF">2024-08-09T14:01:00Z</dcterms:modified>
</cp:coreProperties>
</file>