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290</w:t>
      </w:r>
      <w:r w:rsidR="0054652E">
        <w:rPr>
          <w:rFonts w:ascii="Times New Roman" w:eastAsia="Times New Roman" w:hAnsi="Times New Roman" w:cs="Times New Roman"/>
          <w:sz w:val="28"/>
        </w:rPr>
        <w:t>07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4652E">
        <w:rPr>
          <w:rFonts w:ascii="Times New Roman" w:eastAsia="Times New Roman" w:hAnsi="Times New Roman" w:cs="Times New Roman"/>
          <w:sz w:val="28"/>
        </w:rPr>
        <w:t>1929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8E7575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46BB9">
        <w:rPr>
          <w:rFonts w:ascii="Times New Roman" w:eastAsia="Times New Roman" w:hAnsi="Times New Roman" w:cs="Times New Roman"/>
          <w:sz w:val="28"/>
        </w:rPr>
        <w:t>4</w:t>
      </w:r>
      <w:r w:rsidR="0054652E">
        <w:rPr>
          <w:rFonts w:ascii="Times New Roman" w:eastAsia="Times New Roman" w:hAnsi="Times New Roman" w:cs="Times New Roman"/>
          <w:sz w:val="28"/>
        </w:rPr>
        <w:t>6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54652E">
        <w:rPr>
          <w:rFonts w:ascii="Times New Roman" w:eastAsia="Times New Roman" w:hAnsi="Times New Roman" w:cs="Times New Roman"/>
          <w:sz w:val="28"/>
        </w:rPr>
        <w:t>205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4652E">
        <w:rPr>
          <w:rFonts w:ascii="Times New Roman" w:eastAsia="Times New Roman" w:hAnsi="Times New Roman" w:cs="Times New Roman"/>
          <w:sz w:val="28"/>
        </w:rPr>
        <w:t>3</w:t>
      </w:r>
      <w:r w:rsidR="00C46BB9">
        <w:rPr>
          <w:rFonts w:ascii="Times New Roman" w:eastAsia="Times New Roman" w:hAnsi="Times New Roman" w:cs="Times New Roman"/>
          <w:sz w:val="28"/>
        </w:rPr>
        <w:t>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54652E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4652E">
        <w:rPr>
          <w:rFonts w:ascii="Times New Roman" w:eastAsia="Times New Roman" w:hAnsi="Times New Roman" w:cs="Times New Roman"/>
          <w:sz w:val="28"/>
        </w:rPr>
        <w:t>Федченко</w:t>
      </w:r>
      <w:proofErr w:type="spellEnd"/>
      <w:r w:rsidR="0054652E">
        <w:rPr>
          <w:rFonts w:ascii="Times New Roman" w:eastAsia="Times New Roman" w:hAnsi="Times New Roman" w:cs="Times New Roman"/>
          <w:sz w:val="28"/>
        </w:rPr>
        <w:t xml:space="preserve"> Лидия Сергеевна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45EA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45EA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45EA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45EA6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45EA6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4652E">
        <w:rPr>
          <w:rFonts w:ascii="Times New Roman" w:eastAsia="Times New Roman" w:hAnsi="Times New Roman" w:cs="Times New Roman"/>
          <w:sz w:val="28"/>
        </w:rPr>
        <w:t>Федченко Лидии Сергеевны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45EA6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7521B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45EA6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35</cp:revision>
  <cp:lastPrinted>2023-10-04T13:47:00Z</cp:lastPrinted>
  <dcterms:created xsi:type="dcterms:W3CDTF">2023-08-01T07:16:00Z</dcterms:created>
  <dcterms:modified xsi:type="dcterms:W3CDTF">2023-10-10T11:43:00Z</dcterms:modified>
</cp:coreProperties>
</file>