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114E9">
        <w:rPr>
          <w:rFonts w:ascii="Times New Roman" w:eastAsia="Times New Roman" w:hAnsi="Times New Roman" w:cs="Times New Roman"/>
          <w:sz w:val="28"/>
        </w:rPr>
        <w:t>0</w:t>
      </w:r>
      <w:r w:rsidR="008F442A">
        <w:rPr>
          <w:rFonts w:ascii="Times New Roman" w:eastAsia="Times New Roman" w:hAnsi="Times New Roman" w:cs="Times New Roman"/>
          <w:sz w:val="28"/>
        </w:rPr>
        <w:t>5023</w:t>
      </w:r>
      <w:r>
        <w:rPr>
          <w:rFonts w:ascii="Times New Roman" w:eastAsia="Times New Roman" w:hAnsi="Times New Roman" w:cs="Times New Roman"/>
          <w:sz w:val="28"/>
        </w:rPr>
        <w:t>:</w:t>
      </w:r>
      <w:r w:rsidR="008F442A">
        <w:rPr>
          <w:rFonts w:ascii="Times New Roman" w:eastAsia="Times New Roman" w:hAnsi="Times New Roman" w:cs="Times New Roman"/>
          <w:sz w:val="28"/>
        </w:rPr>
        <w:t>102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8F442A">
        <w:rPr>
          <w:rFonts w:ascii="Times New Roman" w:eastAsia="Times New Roman" w:hAnsi="Times New Roman" w:cs="Times New Roman"/>
          <w:sz w:val="28"/>
        </w:rPr>
        <w:t xml:space="preserve"> Кольцевая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F442A">
        <w:rPr>
          <w:rFonts w:ascii="Times New Roman" w:eastAsia="Times New Roman" w:hAnsi="Times New Roman" w:cs="Times New Roman"/>
          <w:sz w:val="28"/>
        </w:rPr>
        <w:t>4</w:t>
      </w:r>
      <w:r w:rsidR="007B44A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8F442A">
        <w:rPr>
          <w:rFonts w:ascii="Times New Roman" w:eastAsia="Times New Roman" w:hAnsi="Times New Roman" w:cs="Times New Roman"/>
          <w:sz w:val="28"/>
        </w:rPr>
        <w:t>9</w:t>
      </w:r>
      <w:r w:rsidR="007B44A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,</w:t>
      </w:r>
      <w:r w:rsidR="008F442A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 </w:t>
      </w:r>
      <w:r w:rsidR="008F442A">
        <w:rPr>
          <w:rFonts w:ascii="Times New Roman" w:eastAsia="Times New Roman" w:hAnsi="Times New Roman" w:cs="Times New Roman"/>
          <w:sz w:val="28"/>
        </w:rPr>
        <w:t>Бузиашвили Георгий Даниелович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E001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E001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E001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454A7">
        <w:rPr>
          <w:rFonts w:ascii="Times New Roman" w:eastAsia="Times New Roman" w:hAnsi="Times New Roman" w:cs="Times New Roman"/>
          <w:sz w:val="28"/>
        </w:rPr>
        <w:t>Бузиашвили Георгия Даниеловича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CE001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54A7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8F442A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2BA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16687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0015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193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146</cp:revision>
  <cp:lastPrinted>2024-05-21T13:39:00Z</cp:lastPrinted>
  <dcterms:created xsi:type="dcterms:W3CDTF">2023-08-01T07:16:00Z</dcterms:created>
  <dcterms:modified xsi:type="dcterms:W3CDTF">2024-07-25T09:31:00Z</dcterms:modified>
</cp:coreProperties>
</file>