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86350">
        <w:rPr>
          <w:rFonts w:ascii="Times New Roman" w:eastAsia="Times New Roman" w:hAnsi="Times New Roman" w:cs="Times New Roman"/>
          <w:sz w:val="28"/>
        </w:rPr>
        <w:t>20</w:t>
      </w:r>
      <w:r w:rsidR="00757D17">
        <w:rPr>
          <w:rFonts w:ascii="Times New Roman" w:eastAsia="Times New Roman" w:hAnsi="Times New Roman" w:cs="Times New Roman"/>
          <w:sz w:val="28"/>
        </w:rPr>
        <w:t>8020</w:t>
      </w:r>
      <w:r>
        <w:rPr>
          <w:rFonts w:ascii="Times New Roman" w:eastAsia="Times New Roman" w:hAnsi="Times New Roman" w:cs="Times New Roman"/>
          <w:sz w:val="28"/>
        </w:rPr>
        <w:t>:</w:t>
      </w:r>
      <w:r w:rsidR="00757D17">
        <w:rPr>
          <w:rFonts w:ascii="Times New Roman" w:eastAsia="Times New Roman" w:hAnsi="Times New Roman" w:cs="Times New Roman"/>
          <w:sz w:val="28"/>
        </w:rPr>
        <w:t>115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57D17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57D17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86350">
        <w:rPr>
          <w:rFonts w:ascii="Times New Roman" w:eastAsia="Times New Roman" w:hAnsi="Times New Roman" w:cs="Times New Roman"/>
          <w:sz w:val="28"/>
        </w:rPr>
        <w:t>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57D17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>,</w:t>
      </w:r>
      <w:r w:rsidR="00757D1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57D17">
        <w:rPr>
          <w:rFonts w:ascii="Times New Roman" w:eastAsia="Times New Roman" w:hAnsi="Times New Roman" w:cs="Times New Roman"/>
          <w:sz w:val="28"/>
        </w:rPr>
        <w:t>Дробышева Анна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74AB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274AB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274AB9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57D17">
        <w:rPr>
          <w:rFonts w:ascii="Times New Roman" w:eastAsia="Times New Roman" w:hAnsi="Times New Roman" w:cs="Times New Roman"/>
          <w:sz w:val="28"/>
        </w:rPr>
        <w:t>Дробышевой Анны Владимировны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274AB9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74AB9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058AD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4D2C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AA61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189</cp:revision>
  <cp:lastPrinted>2024-07-08T06:40:00Z</cp:lastPrinted>
  <dcterms:created xsi:type="dcterms:W3CDTF">2023-08-01T07:16:00Z</dcterms:created>
  <dcterms:modified xsi:type="dcterms:W3CDTF">2024-07-25T09:43:00Z</dcterms:modified>
</cp:coreProperties>
</file>