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C153" w14:textId="77777777"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14:paraId="21314726" w14:textId="77777777"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14:paraId="7A8346E8" w14:textId="77777777"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C90084" w:rsidRPr="00C90084">
        <w:rPr>
          <w:sz w:val="28"/>
          <w:szCs w:val="28"/>
        </w:rPr>
        <w:t>начальника отдела ландшафтного обустройства городской среды управления ландшафтного дизайна и охраны окружающей среды</w:t>
      </w:r>
      <w:r w:rsidR="00FE54A7">
        <w:rPr>
          <w:sz w:val="28"/>
          <w:szCs w:val="28"/>
        </w:rPr>
        <w:t>.</w:t>
      </w:r>
    </w:p>
    <w:p w14:paraId="194424C6" w14:textId="77777777" w:rsidR="00CA42EC" w:rsidRDefault="00CA42EC" w:rsidP="00CA42EC">
      <w:pPr>
        <w:ind w:firstLine="709"/>
        <w:jc w:val="both"/>
        <w:rPr>
          <w:sz w:val="28"/>
          <w:szCs w:val="28"/>
        </w:rPr>
      </w:pPr>
    </w:p>
    <w:p w14:paraId="66438862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14:paraId="47D40A3E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14:paraId="2C99C2EB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заполненная и подписанная </w:t>
      </w:r>
      <w:hyperlink r:id="rId8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распоряжением Правительства Российской Федерации от 26 мая 2005 года </w:t>
      </w:r>
      <w:r w:rsidRPr="00F84839">
        <w:rPr>
          <w:sz w:val="28"/>
          <w:szCs w:val="28"/>
        </w:rPr>
        <w:br/>
        <w:t xml:space="preserve"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F84839">
        <w:rPr>
          <w:sz w:val="28"/>
          <w:szCs w:val="28"/>
        </w:rPr>
        <w:br/>
        <w:t>в Российской Федерации», с фотографией (размер фотографии 3 см x 4 см);</w:t>
      </w:r>
    </w:p>
    <w:p w14:paraId="21D77568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14:paraId="61BFEDEC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1B175A18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69E7F8A6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033ADF69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14:paraId="0499703A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14:paraId="0D731394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14:paraId="12C2C936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lastRenderedPageBreak/>
        <w:t xml:space="preserve">з) </w:t>
      </w:r>
      <w:hyperlink r:id="rId9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</w:p>
    <w:p w14:paraId="55ADC68A" w14:textId="77777777"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A67AE2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14:paraId="3BC4EAB2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14:paraId="0C6C8A28" w14:textId="77777777"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14:paraId="3AFCCBB1" w14:textId="77777777"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14:paraId="5C22B03D" w14:textId="77777777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10C2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9295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2921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05F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14:paraId="6DD37B6C" w14:textId="77777777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0B4C" w14:textId="77777777" w:rsidR="0016355C" w:rsidRPr="00CB1F29" w:rsidRDefault="0016355C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51A" w14:textId="77777777" w:rsidR="0016355C" w:rsidRPr="00D154B5" w:rsidRDefault="00C90084" w:rsidP="00CA42EC">
            <w:pPr>
              <w:spacing w:line="16" w:lineRule="atLeast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sz w:val="28"/>
                <w:szCs w:val="28"/>
              </w:rPr>
              <w:t>Начальник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2620" w14:textId="77777777" w:rsidR="0016355C" w:rsidRPr="00D154B5" w:rsidRDefault="00C90084" w:rsidP="00356586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Высшее образование не ниже уровня специалитета, магистратуры по одному из направлений подготовки или специальности, входящих в укрупненную группу: архитектура,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0E2" w14:textId="77777777" w:rsidR="00C90084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Стаж муниципальной службы или работы по специальности, направлению подготовки не менее двух лет.</w:t>
            </w:r>
          </w:p>
          <w:p w14:paraId="5B808DF9" w14:textId="77777777" w:rsidR="0016355C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специальности, направлению подготовки</w:t>
            </w:r>
          </w:p>
        </w:tc>
      </w:tr>
    </w:tbl>
    <w:p w14:paraId="6532C2A3" w14:textId="77777777"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14:paraId="6761D056" w14:textId="77777777"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992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826D60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14:paraId="5CAAD88F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14:paraId="2142DA3D" w14:textId="77777777"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14:paraId="1CBB2C68" w14:textId="77777777"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14:paraId="6D36B0D4" w14:textId="77777777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47E1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21F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21DF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CFD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14:paraId="7ABAD97E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167DE0" w:rsidRPr="00CB1F29" w14:paraId="0E8B0211" w14:textId="77777777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12B" w14:textId="77777777"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EDBBE14" w14:textId="77777777"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79F" w14:textId="77777777" w:rsidR="00167DE0" w:rsidRPr="00024814" w:rsidRDefault="00C90084" w:rsidP="00167D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90084">
              <w:rPr>
                <w:sz w:val="26"/>
                <w:szCs w:val="26"/>
              </w:rPr>
              <w:t xml:space="preserve">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4A2" w14:textId="77777777" w:rsidR="00167DE0" w:rsidRPr="00950656" w:rsidRDefault="0016355C" w:rsidP="00167DE0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14:paraId="587AABB1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14:paraId="7519946B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14:paraId="715FB505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иных нормативных правовых актов в рамках компетенции администрации города Белгорода;</w:t>
            </w:r>
          </w:p>
          <w:p w14:paraId="7FB06D3C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14:paraId="2E5B90B5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14:paraId="09CB379D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14:paraId="54213CEE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14:paraId="1A2B4776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14:paraId="09613AE9" w14:textId="77777777"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14:paraId="721DA33B" w14:textId="77777777" w:rsidR="00167DE0" w:rsidRPr="00950656" w:rsidRDefault="00C90084" w:rsidP="00C90084">
            <w:pPr>
              <w:autoSpaceDE w:val="0"/>
              <w:autoSpaceDN w:val="0"/>
              <w:adjustRightInd w:val="0"/>
              <w:ind w:left="-74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14:paraId="760BFD2D" w14:textId="77777777" w:rsidR="00167DE0" w:rsidRPr="00950656" w:rsidRDefault="0016355C" w:rsidP="0095065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14:paraId="44FC932B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законодательство в сфере градостроительства;</w:t>
            </w:r>
          </w:p>
          <w:p w14:paraId="28A6C126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законодательства в области архитектуры;</w:t>
            </w:r>
          </w:p>
          <w:p w14:paraId="204C9132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административного права;</w:t>
            </w:r>
          </w:p>
          <w:p w14:paraId="346ADC18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гражданского права;</w:t>
            </w:r>
          </w:p>
          <w:p w14:paraId="028A4FA7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земельного законодательства;</w:t>
            </w:r>
          </w:p>
          <w:p w14:paraId="0F1E5F5C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законодательства о рекламе;</w:t>
            </w:r>
          </w:p>
          <w:p w14:paraId="1B3D0DEA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правовых аспектов в области ИКТ;</w:t>
            </w:r>
          </w:p>
          <w:p w14:paraId="104B8B0C" w14:textId="77777777"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программных документов и приоритетов государственной политики в сфере градостроительства;</w:t>
            </w:r>
          </w:p>
          <w:p w14:paraId="3D221850" w14:textId="77777777" w:rsidR="00167DE0" w:rsidRPr="008C7FB1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трудового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D71" w14:textId="77777777" w:rsidR="00167DE0" w:rsidRPr="00950656" w:rsidRDefault="0016355C" w:rsidP="00167DE0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14:paraId="33D843B9" w14:textId="77777777"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 xml:space="preserve"> обеспечение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выполнения задач, планирования работы, контроля, анализа и прогнозирования последствий принимаемых решений; </w:t>
            </w:r>
          </w:p>
          <w:p w14:paraId="0AAAEAB9" w14:textId="77777777"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оперативного принятия и реализации управленческих решений; </w:t>
            </w:r>
          </w:p>
          <w:p w14:paraId="59FB7EDE" w14:textId="77777777"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ведения деловых переговоров, публичного выступления; </w:t>
            </w:r>
          </w:p>
          <w:p w14:paraId="203EE550" w14:textId="77777777"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органах местного самоуправления города Белгорода; </w:t>
            </w:r>
          </w:p>
          <w:p w14:paraId="27EFFFA9" w14:textId="77777777"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влад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lastRenderedPageBreak/>
              <w:t xml:space="preserve">и базами данных, с информационно-телекоммуникационными сетями, в том числе сетью Интернет); </w:t>
            </w:r>
          </w:p>
          <w:p w14:paraId="3D2FC8D1" w14:textId="77777777"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рассмотрение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обращений и жалоб граждан; </w:t>
            </w:r>
          </w:p>
          <w:p w14:paraId="6D37CC45" w14:textId="77777777" w:rsidR="00C90084" w:rsidRDefault="00C90084" w:rsidP="00C90084">
            <w:pPr>
              <w:tabs>
                <w:tab w:val="left" w:pos="317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иные навыки, соответствующие специфике замещаемой должности.</w:t>
            </w:r>
          </w:p>
          <w:p w14:paraId="10A464D0" w14:textId="77777777" w:rsidR="00C90084" w:rsidRDefault="0016355C" w:rsidP="00C90084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14:paraId="0DBC28DA" w14:textId="77777777" w:rsidR="00C90084" w:rsidRPr="00C90084" w:rsidRDefault="00C90084" w:rsidP="00C90084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i/>
                <w:color w:val="000000"/>
                <w:sz w:val="26"/>
                <w:szCs w:val="26"/>
              </w:rPr>
            </w:pPr>
            <w:r>
              <w:rPr>
                <w:rFonts w:eastAsia="MS Mincho"/>
                <w:i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подготовка и проведение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экспертизы нормативных актов;</w:t>
            </w:r>
          </w:p>
          <w:p w14:paraId="0677E9E6" w14:textId="77777777" w:rsid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организация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работы по взаимодействию с муниципальными учреждениями и предприятиями;</w:t>
            </w:r>
          </w:p>
          <w:p w14:paraId="4154C098" w14:textId="77777777"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стратегического планирования;</w:t>
            </w:r>
          </w:p>
          <w:p w14:paraId="6B6D6F38" w14:textId="77777777"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работы с электронными системами, консультирующими по вопросам деятельности;</w:t>
            </w:r>
          </w:p>
          <w:p w14:paraId="605095AD" w14:textId="77777777" w:rsidR="00167DE0" w:rsidRDefault="00C90084" w:rsidP="00C90084">
            <w:pPr>
              <w:tabs>
                <w:tab w:val="left" w:pos="34"/>
              </w:tabs>
              <w:ind w:left="34"/>
              <w:jc w:val="both"/>
              <w:rPr>
                <w:rFonts w:eastAsia="MS Mincho"/>
                <w:color w:val="FF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работы с программами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ArhiCAD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Corel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Draw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Photoshop,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Gis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>, и иными программами, необходимыми для исполнения должностных обязанностей.</w:t>
            </w:r>
          </w:p>
        </w:tc>
      </w:tr>
    </w:tbl>
    <w:p w14:paraId="05DAEF17" w14:textId="77777777" w:rsidR="0016355C" w:rsidRPr="004E45E2" w:rsidRDefault="0016355C" w:rsidP="0016355C">
      <w:pPr>
        <w:ind w:left="426" w:firstLine="540"/>
        <w:jc w:val="both"/>
        <w:rPr>
          <w:color w:val="000000" w:themeColor="text1"/>
          <w:sz w:val="28"/>
        </w:rPr>
      </w:pPr>
      <w:r w:rsidRPr="004E45E2">
        <w:rPr>
          <w:color w:val="000000" w:themeColor="text1"/>
          <w:sz w:val="28"/>
        </w:rPr>
        <w:lastRenderedPageBreak/>
        <w:t xml:space="preserve">Прием заявлений и прилагаемых документов на конкурс начинается с </w:t>
      </w:r>
      <w:r w:rsidR="004E45E2" w:rsidRPr="004E45E2">
        <w:rPr>
          <w:b/>
          <w:color w:val="000000" w:themeColor="text1"/>
          <w:sz w:val="28"/>
        </w:rPr>
        <w:t>10</w:t>
      </w:r>
      <w:r w:rsidRPr="004E45E2">
        <w:rPr>
          <w:b/>
          <w:color w:val="000000" w:themeColor="text1"/>
          <w:sz w:val="28"/>
        </w:rPr>
        <w:t xml:space="preserve"> </w:t>
      </w:r>
      <w:r w:rsidR="004E45E2" w:rsidRPr="004E45E2">
        <w:rPr>
          <w:b/>
          <w:color w:val="000000" w:themeColor="text1"/>
          <w:sz w:val="28"/>
        </w:rPr>
        <w:t>сентября</w:t>
      </w:r>
      <w:r w:rsidR="0031582A" w:rsidRPr="004E45E2">
        <w:rPr>
          <w:b/>
          <w:color w:val="000000" w:themeColor="text1"/>
          <w:sz w:val="28"/>
        </w:rPr>
        <w:t xml:space="preserve"> </w:t>
      </w:r>
      <w:r w:rsidRPr="004E45E2">
        <w:rPr>
          <w:b/>
          <w:color w:val="000000" w:themeColor="text1"/>
          <w:sz w:val="28"/>
        </w:rPr>
        <w:t>202</w:t>
      </w:r>
      <w:r w:rsidR="0039259D" w:rsidRPr="004E45E2">
        <w:rPr>
          <w:b/>
          <w:color w:val="000000" w:themeColor="text1"/>
          <w:sz w:val="28"/>
        </w:rPr>
        <w:t>4</w:t>
      </w:r>
      <w:r w:rsidRPr="004E45E2">
        <w:rPr>
          <w:b/>
          <w:color w:val="000000" w:themeColor="text1"/>
          <w:sz w:val="28"/>
        </w:rPr>
        <w:t xml:space="preserve"> года</w:t>
      </w:r>
      <w:r w:rsidRPr="004E45E2">
        <w:rPr>
          <w:color w:val="000000" w:themeColor="text1"/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                                    </w:t>
      </w:r>
      <w:r w:rsidR="00FC0852">
        <w:rPr>
          <w:b/>
          <w:color w:val="000000" w:themeColor="text1"/>
          <w:sz w:val="28"/>
        </w:rPr>
        <w:t>30</w:t>
      </w:r>
      <w:r w:rsidR="004E45E2" w:rsidRPr="004E45E2">
        <w:rPr>
          <w:b/>
          <w:color w:val="000000" w:themeColor="text1"/>
          <w:sz w:val="28"/>
        </w:rPr>
        <w:t xml:space="preserve"> сентября</w:t>
      </w:r>
      <w:r w:rsidRPr="004E45E2">
        <w:rPr>
          <w:b/>
          <w:color w:val="000000" w:themeColor="text1"/>
          <w:sz w:val="28"/>
        </w:rPr>
        <w:t xml:space="preserve"> 202</w:t>
      </w:r>
      <w:r w:rsidR="0039259D" w:rsidRPr="004E45E2">
        <w:rPr>
          <w:b/>
          <w:color w:val="000000" w:themeColor="text1"/>
          <w:sz w:val="28"/>
        </w:rPr>
        <w:t>4</w:t>
      </w:r>
      <w:r w:rsidRPr="004E45E2">
        <w:rPr>
          <w:b/>
          <w:color w:val="000000" w:themeColor="text1"/>
          <w:sz w:val="28"/>
        </w:rPr>
        <w:t xml:space="preserve"> года</w:t>
      </w:r>
      <w:r w:rsidRPr="004E45E2">
        <w:rPr>
          <w:color w:val="000000" w:themeColor="text1"/>
          <w:sz w:val="28"/>
        </w:rPr>
        <w:t xml:space="preserve"> (через 21 день со дня размещения объявления). </w:t>
      </w:r>
    </w:p>
    <w:p w14:paraId="3B12FF93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4E45E2">
        <w:rPr>
          <w:color w:val="000000" w:themeColor="text1"/>
          <w:sz w:val="28"/>
        </w:rPr>
        <w:t xml:space="preserve">Все конкурсные документы доставляются лично гражданином (муниципальным </w:t>
      </w:r>
      <w:r w:rsidRPr="0016355C">
        <w:rPr>
          <w:sz w:val="28"/>
        </w:rPr>
        <w:t xml:space="preserve">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14:paraId="62E38969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14:paraId="4E1B6745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14:paraId="0C55B203" w14:textId="77777777"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14:paraId="4E9ADECD" w14:textId="77777777" w:rsidR="00F369FE" w:rsidRPr="00EA3F51" w:rsidRDefault="00F369FE" w:rsidP="00F369FE">
      <w:pPr>
        <w:rPr>
          <w:sz w:val="16"/>
          <w:szCs w:val="16"/>
        </w:rPr>
      </w:pPr>
    </w:p>
    <w:p w14:paraId="266243C7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14:paraId="22CEF2F3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14:paraId="784B1CF4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14:paraId="74A2C42F" w14:textId="77777777" w:rsidR="00F369FE" w:rsidRPr="00CF2FDD" w:rsidRDefault="00F369FE" w:rsidP="00F369FE">
      <w:pPr>
        <w:ind w:left="-426" w:firstLine="426"/>
        <w:rPr>
          <w:sz w:val="20"/>
          <w:szCs w:val="20"/>
        </w:rPr>
      </w:pPr>
    </w:p>
    <w:p w14:paraId="234D2F8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</w:t>
      </w:r>
      <w:proofErr w:type="gramStart"/>
      <w:r w:rsidRPr="00CF2FDD">
        <w:rPr>
          <w:sz w:val="27"/>
          <w:szCs w:val="27"/>
        </w:rPr>
        <w:t xml:space="preserve">   </w:t>
      </w:r>
      <w:r w:rsidRPr="00CF2FDD">
        <w:rPr>
          <w:rFonts w:eastAsia="Calibri"/>
          <w:sz w:val="27"/>
          <w:szCs w:val="27"/>
          <w:lang w:eastAsia="en-US"/>
        </w:rPr>
        <w:t>«</w:t>
      </w:r>
      <w:proofErr w:type="gramEnd"/>
      <w:r w:rsidRPr="00CF2FDD">
        <w:rPr>
          <w:rFonts w:eastAsia="Calibri"/>
          <w:sz w:val="27"/>
          <w:szCs w:val="27"/>
          <w:lang w:eastAsia="en-US"/>
        </w:rPr>
        <w:t>__» _________ ____ г.</w:t>
      </w:r>
    </w:p>
    <w:p w14:paraId="6325B3B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14:paraId="386BA974" w14:textId="77777777"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14:paraId="15508F4D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 xml:space="preserve">, в лице главы администрации города Белгорода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</w:t>
      </w:r>
      <w:proofErr w:type="gramStart"/>
      <w:r w:rsidRPr="00CF2FDD">
        <w:rPr>
          <w:rFonts w:eastAsia="Calibri"/>
          <w:sz w:val="27"/>
          <w:szCs w:val="27"/>
          <w:u w:val="single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14:paraId="4E962D6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14:paraId="7257A2C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14:paraId="270B88A7" w14:textId="77777777"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14:paraId="00862D8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14:paraId="368DA375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14:paraId="72C48C4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14:paraId="7947789B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14:paraId="45EABE48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14:paraId="5992A041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14:paraId="691ABE1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14:paraId="41FC834D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14:paraId="0F460B3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14:paraId="0D2952E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14:paraId="055EA03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14:paraId="1A363E12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14:paraId="2DF80052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14:paraId="1E312414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14:paraId="5E41E86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14:paraId="217CDEA1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14:paraId="4E7596F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14:paraId="102D385B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14:paraId="31D7BE7F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14:paraId="3CB3D3E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14:paraId="59D4D62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14:paraId="5528677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14:paraId="0A161D2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14:paraId="0D68D0E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14:paraId="09234487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14:paraId="2908A644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участие по своей инициативе в конкурсах на замещение вакантных должностей муниципальной службы;</w:t>
      </w:r>
    </w:p>
    <w:p w14:paraId="4BDF5386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повышение квалификации в соответствии с муниципальным правовым актом за счет средств местного бюджета;</w:t>
      </w:r>
    </w:p>
    <w:p w14:paraId="519406D5" w14:textId="77777777"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14:paraId="36D6FA56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704E90BA" w14:textId="77777777"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14:paraId="11132775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14:paraId="26DD7EF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14:paraId="1A5C537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14:paraId="62FB13F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14:paraId="5539976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14:paraId="1D7194B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14:paraId="2962417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14:paraId="3975382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14:paraId="60F93C6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14:paraId="548E8F9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14:paraId="7C273D5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14:paraId="086A0AC1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14:paraId="672B4C3A" w14:textId="77777777"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14:paraId="03183D2B" w14:textId="77777777"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14:paraId="53EF43E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14:paraId="1D0CF859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lastRenderedPageBreak/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14:paraId="15A02961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14:paraId="3C6026CF" w14:textId="77777777"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14:paraId="4FBDB25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14:paraId="3B70412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14:paraId="5C7F29F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14:paraId="1579AB3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14:paraId="77A9550F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14:paraId="36310D9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14:paraId="12E45944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14:paraId="5D414AA3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14:paraId="2CD92D40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14:paraId="22A9C885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14:paraId="667E48B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14:paraId="15B9843B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14:paraId="091291C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14:paraId="286FE1B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14:paraId="6733734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14:paraId="3BD9B140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14:paraId="2971AAE9" w14:textId="77777777"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устанавливается по результатам работы до 100 процентов должностного оклада и может быть увеличена до 100 процентов ежемесячного денежного содержания в </w:t>
      </w:r>
      <w:r w:rsidRPr="00CF2FDD">
        <w:rPr>
          <w:sz w:val="27"/>
          <w:szCs w:val="27"/>
        </w:rPr>
        <w:lastRenderedPageBreak/>
        <w:t xml:space="preserve">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14:paraId="08B66B2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14:paraId="5938E3E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14:paraId="768CB62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14:paraId="0F34620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14:paraId="67A0EC5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14:paraId="239700D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14:paraId="73075BDE" w14:textId="77777777"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14:paraId="7C5C3CD8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79972B91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376F58A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14:paraId="45A9E08E" w14:textId="77777777"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 xml:space="preserve">Работнику устанавливается  пятидневная  рабочая неделя продолжительностью 40 часов с двумя выходными днями  (суббота,  воскресенье) </w:t>
      </w:r>
      <w:r w:rsidRPr="00CF2FDD">
        <w:rPr>
          <w:sz w:val="27"/>
          <w:szCs w:val="27"/>
        </w:rPr>
        <w:lastRenderedPageBreak/>
        <w:t>и режимом  работы  согласно  правилам  внутреннего трудового распорядка администрации города Белгорода.</w:t>
      </w:r>
    </w:p>
    <w:p w14:paraId="21187D28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14:paraId="43862BA4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14:paraId="0D4510B1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14:paraId="2D9E0F2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14:paraId="23B8DFA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14:paraId="0668ED4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14:paraId="0262731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14:paraId="15E5EDB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14:paraId="30DDF781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14:paraId="4E6CCECD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14:paraId="3F467E7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14:paraId="0E6F7075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14:paraId="6439F352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14:paraId="1E38812F" w14:textId="77777777"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14:paraId="78C0AD3B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14:paraId="12C2A360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14:paraId="500265ED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14:paraId="070D1CF4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14:paraId="1D1C66AE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</w:r>
      <w:proofErr w:type="gramStart"/>
      <w:r w:rsidRPr="00CF2FDD">
        <w:rPr>
          <w:rFonts w:cs="Arial"/>
          <w:sz w:val="27"/>
          <w:szCs w:val="27"/>
        </w:rPr>
        <w:t xml:space="preserve">«  </w:t>
      </w:r>
      <w:proofErr w:type="gramEnd"/>
      <w:r w:rsidRPr="00CF2FDD">
        <w:rPr>
          <w:rFonts w:cs="Arial"/>
          <w:sz w:val="27"/>
          <w:szCs w:val="27"/>
        </w:rPr>
        <w:t xml:space="preserve">   »_____________ _____ г.</w:t>
      </w:r>
    </w:p>
    <w:p w14:paraId="659BD0DD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14:paraId="25A89C35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14:paraId="507D62A3" w14:textId="77777777"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0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3BC6" w14:textId="77777777" w:rsidR="00575CBC" w:rsidRDefault="00575CBC" w:rsidP="00132499">
      <w:r>
        <w:separator/>
      </w:r>
    </w:p>
  </w:endnote>
  <w:endnote w:type="continuationSeparator" w:id="0">
    <w:p w14:paraId="0CE881E9" w14:textId="77777777" w:rsidR="00575CBC" w:rsidRDefault="00575CBC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A68F" w14:textId="77777777" w:rsidR="00575CBC" w:rsidRDefault="00575CBC" w:rsidP="00132499">
      <w:r>
        <w:separator/>
      </w:r>
    </w:p>
  </w:footnote>
  <w:footnote w:type="continuationSeparator" w:id="0">
    <w:p w14:paraId="33AA2034" w14:textId="77777777" w:rsidR="00575CBC" w:rsidRDefault="00575CBC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D1D" w14:textId="77777777" w:rsidR="00A730D1" w:rsidRDefault="00A730D1">
    <w:pPr>
      <w:pStyle w:val="a7"/>
      <w:jc w:val="center"/>
    </w:pPr>
  </w:p>
  <w:p w14:paraId="36282AE4" w14:textId="77777777"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76016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27938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E45E2"/>
    <w:rsid w:val="004F66D9"/>
    <w:rsid w:val="004F675A"/>
    <w:rsid w:val="00510166"/>
    <w:rsid w:val="0052592D"/>
    <w:rsid w:val="00565726"/>
    <w:rsid w:val="00571397"/>
    <w:rsid w:val="00575CBC"/>
    <w:rsid w:val="00595EAC"/>
    <w:rsid w:val="005A2186"/>
    <w:rsid w:val="005A25E8"/>
    <w:rsid w:val="005B2290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B6BE8"/>
    <w:rsid w:val="006B7B16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34B28"/>
    <w:rsid w:val="00844AD8"/>
    <w:rsid w:val="00846975"/>
    <w:rsid w:val="00852720"/>
    <w:rsid w:val="00853F68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2FD1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859A3"/>
    <w:rsid w:val="00992632"/>
    <w:rsid w:val="009B10DA"/>
    <w:rsid w:val="009C1A3E"/>
    <w:rsid w:val="009D0655"/>
    <w:rsid w:val="009D6A3B"/>
    <w:rsid w:val="009E0B66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2444"/>
    <w:rsid w:val="00A72BE8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90084"/>
    <w:rsid w:val="00C966CD"/>
    <w:rsid w:val="00CA42EC"/>
    <w:rsid w:val="00CA6CBD"/>
    <w:rsid w:val="00CC0A12"/>
    <w:rsid w:val="00CC32E7"/>
    <w:rsid w:val="00CD7C88"/>
    <w:rsid w:val="00CE218C"/>
    <w:rsid w:val="00CE3794"/>
    <w:rsid w:val="00CF2D32"/>
    <w:rsid w:val="00CF32B2"/>
    <w:rsid w:val="00CF5442"/>
    <w:rsid w:val="00D0112C"/>
    <w:rsid w:val="00D154B5"/>
    <w:rsid w:val="00D56A6B"/>
    <w:rsid w:val="00D66996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25CE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0852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52E4"/>
  <w15:docId w15:val="{37E839B0-DB8C-4D85-A29B-76D5F46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DE93A5EA7E04EAD2EBF14B1182AE58497BE2554B5D9D475EDF59BFEA91F2C2481D50D82729D57680DF980629AE6D1FE49286B12E0AC6949U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FDE93A5EA7E04EAD2EBF14B1182AE58297BB2155B5D9D475EDF59BFEA91F2C2481D50D82729D536F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A198-FA48-47E0-B1DD-EAD59FE8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Колганов Иван Васильевич</cp:lastModifiedBy>
  <cp:revision>4</cp:revision>
  <cp:lastPrinted>2024-07-26T08:36:00Z</cp:lastPrinted>
  <dcterms:created xsi:type="dcterms:W3CDTF">2024-09-10T14:01:00Z</dcterms:created>
  <dcterms:modified xsi:type="dcterms:W3CDTF">2024-09-10T14:01:00Z</dcterms:modified>
</cp:coreProperties>
</file>