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DB" w:rsidRPr="008646D7" w:rsidRDefault="00203DDB" w:rsidP="00203DDB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CA42EC" w:rsidRPr="00267211" w:rsidRDefault="00CA42EC" w:rsidP="00203DDB">
      <w:pPr>
        <w:keepNext/>
        <w:keepLines/>
        <w:jc w:val="center"/>
        <w:outlineLvl w:val="2"/>
        <w:rPr>
          <w:b/>
          <w:bCs/>
          <w:sz w:val="28"/>
          <w:szCs w:val="28"/>
          <w:u w:val="single"/>
        </w:rPr>
      </w:pPr>
      <w:r w:rsidRPr="00267211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Pr="00267211" w:rsidRDefault="00CA42EC" w:rsidP="00203DDB">
      <w:pPr>
        <w:keepNext/>
        <w:keepLines/>
        <w:jc w:val="center"/>
        <w:outlineLvl w:val="2"/>
        <w:rPr>
          <w:b/>
          <w:bCs/>
          <w:sz w:val="28"/>
          <w:szCs w:val="28"/>
          <w:u w:val="single"/>
        </w:rPr>
      </w:pPr>
    </w:p>
    <w:p w:rsidR="00FE54A7" w:rsidRPr="00267211" w:rsidRDefault="00CA42EC" w:rsidP="00203DDB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720E9E" w:rsidRPr="00267211">
        <w:rPr>
          <w:sz w:val="28"/>
          <w:szCs w:val="28"/>
        </w:rPr>
        <w:br/>
      </w:r>
      <w:r w:rsidR="00FE54A7" w:rsidRPr="00267211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должности муниципальной службы </w:t>
      </w:r>
      <w:r w:rsidR="00720E9E" w:rsidRPr="00267211">
        <w:rPr>
          <w:sz w:val="28"/>
          <w:szCs w:val="28"/>
        </w:rPr>
        <w:t>начальника отдела градостроительной документации управления градостроительства комитета имущественных и земельных отношений</w:t>
      </w:r>
      <w:r w:rsidR="00FE54A7" w:rsidRPr="00267211">
        <w:rPr>
          <w:sz w:val="28"/>
          <w:szCs w:val="28"/>
        </w:rPr>
        <w:t>.</w:t>
      </w:r>
    </w:p>
    <w:p w:rsidR="00CA42EC" w:rsidRPr="00267211" w:rsidRDefault="00CA42EC" w:rsidP="00203DDB">
      <w:pPr>
        <w:ind w:firstLine="709"/>
        <w:jc w:val="both"/>
        <w:rPr>
          <w:sz w:val="28"/>
          <w:szCs w:val="28"/>
        </w:rPr>
      </w:pP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На конкурс представляются следующие документы: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а)</w:t>
      </w:r>
      <w:r w:rsidR="00720E9E" w:rsidRPr="00267211">
        <w:rPr>
          <w:sz w:val="28"/>
          <w:szCs w:val="28"/>
        </w:rPr>
        <w:t> </w:t>
      </w:r>
      <w:r w:rsidRPr="00267211">
        <w:rPr>
          <w:sz w:val="28"/>
          <w:szCs w:val="28"/>
        </w:rPr>
        <w:t>личное заявление на имя представителя нанимателя (работодателя);</w:t>
      </w:r>
    </w:p>
    <w:p w:rsidR="00720E9E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б)</w:t>
      </w:r>
      <w:r w:rsidR="00720E9E" w:rsidRPr="00267211">
        <w:rPr>
          <w:sz w:val="28"/>
          <w:szCs w:val="28"/>
        </w:rPr>
        <w:t> </w:t>
      </w:r>
      <w:r w:rsidR="001577EC" w:rsidRPr="00267211">
        <w:rPr>
          <w:sz w:val="28"/>
          <w:szCs w:val="28"/>
        </w:rPr>
        <w:t xml:space="preserve">анкета для поступления на государственную службу Российской Федерации и муниципальную службу в Российской Федерации, заполненную по форме, утвержденной Указом Президента Российской Федерации </w:t>
      </w:r>
      <w:r w:rsidR="00720E9E" w:rsidRPr="00267211">
        <w:rPr>
          <w:sz w:val="28"/>
          <w:szCs w:val="28"/>
        </w:rPr>
        <w:br/>
      </w:r>
      <w:r w:rsidR="001577EC" w:rsidRPr="00267211">
        <w:rPr>
          <w:sz w:val="28"/>
          <w:szCs w:val="28"/>
        </w:rPr>
        <w:t>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с фотографией (размер фотографии 4 см x 6 см);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в)</w:t>
      </w:r>
      <w:r w:rsidR="00720E9E" w:rsidRPr="00267211">
        <w:rPr>
          <w:sz w:val="28"/>
          <w:szCs w:val="28"/>
        </w:rPr>
        <w:t> </w:t>
      </w:r>
      <w:r w:rsidRPr="00267211">
        <w:rPr>
          <w:sz w:val="28"/>
          <w:szCs w:val="28"/>
        </w:rPr>
        <w:t>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г)</w:t>
      </w:r>
      <w:r w:rsidR="00720E9E" w:rsidRPr="00267211">
        <w:rPr>
          <w:sz w:val="28"/>
          <w:szCs w:val="28"/>
        </w:rPr>
        <w:t> </w:t>
      </w:r>
      <w:r w:rsidRPr="00267211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267211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д)</w:t>
      </w:r>
      <w:r w:rsidR="00720E9E" w:rsidRPr="00267211">
        <w:rPr>
          <w:sz w:val="28"/>
          <w:szCs w:val="28"/>
        </w:rPr>
        <w:t> </w:t>
      </w:r>
      <w:r w:rsidRPr="00267211">
        <w:rPr>
          <w:sz w:val="28"/>
          <w:szCs w:val="28"/>
        </w:rPr>
        <w:t xml:space="preserve">заключение медицинского учреждения о наличии (отсутствии) </w:t>
      </w:r>
      <w:r w:rsidRPr="00267211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е)</w:t>
      </w:r>
      <w:r w:rsidR="00720E9E" w:rsidRPr="00267211">
        <w:rPr>
          <w:sz w:val="28"/>
          <w:szCs w:val="28"/>
        </w:rPr>
        <w:t> </w:t>
      </w:r>
      <w:r w:rsidRPr="00267211">
        <w:rPr>
          <w:sz w:val="28"/>
          <w:szCs w:val="28"/>
        </w:rPr>
        <w:t>копия документа воинского учета (для военнообязанных и лиц, подлежащих призыву на военную службу);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ж)</w:t>
      </w:r>
      <w:r w:rsidR="00720E9E" w:rsidRPr="00267211">
        <w:rPr>
          <w:sz w:val="28"/>
          <w:szCs w:val="28"/>
        </w:rPr>
        <w:t> </w:t>
      </w:r>
      <w:r w:rsidRPr="00267211">
        <w:rPr>
          <w:sz w:val="28"/>
          <w:szCs w:val="28"/>
        </w:rPr>
        <w:t xml:space="preserve">копия документа, подтверждающего изменение фамилии, имени, отчества гражданина (представляется в случае наличия расхождения </w:t>
      </w:r>
      <w:r w:rsidRPr="00267211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267211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267211">
        <w:rPr>
          <w:sz w:val="28"/>
          <w:szCs w:val="28"/>
        </w:rPr>
        <w:br/>
        <w:t>о расторжении брака и др.));</w:t>
      </w:r>
    </w:p>
    <w:p w:rsidR="0016355C" w:rsidRPr="00267211" w:rsidRDefault="0016355C" w:rsidP="00203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1">
        <w:rPr>
          <w:sz w:val="28"/>
          <w:szCs w:val="28"/>
        </w:rPr>
        <w:t>з)</w:t>
      </w:r>
      <w:r w:rsidR="00720E9E" w:rsidRPr="00267211">
        <w:rPr>
          <w:sz w:val="28"/>
          <w:szCs w:val="28"/>
        </w:rPr>
        <w:t> </w:t>
      </w:r>
      <w:hyperlink r:id="rId9" w:history="1">
        <w:r w:rsidRPr="00267211">
          <w:rPr>
            <w:sz w:val="28"/>
            <w:szCs w:val="28"/>
          </w:rPr>
          <w:t>сведения</w:t>
        </w:r>
      </w:hyperlink>
      <w:r w:rsidRPr="00267211">
        <w:rPr>
          <w:sz w:val="28"/>
          <w:szCs w:val="28"/>
        </w:rPr>
        <w:t xml:space="preserve"> об адресах сайтов и (или) страниц сайтов </w:t>
      </w:r>
      <w:r w:rsidR="00720E9E" w:rsidRPr="00267211">
        <w:rPr>
          <w:sz w:val="28"/>
          <w:szCs w:val="28"/>
        </w:rPr>
        <w:br/>
      </w:r>
      <w:r w:rsidRPr="00267211">
        <w:rPr>
          <w:sz w:val="28"/>
          <w:szCs w:val="28"/>
        </w:rPr>
        <w:t xml:space="preserve">в информационно-телекоммуникационной сети «Интернет», на которых гражданин, претендующий на замещение должности муниципальной </w:t>
      </w:r>
      <w:r w:rsidRPr="00267211">
        <w:rPr>
          <w:sz w:val="28"/>
          <w:szCs w:val="28"/>
        </w:rPr>
        <w:lastRenderedPageBreak/>
        <w:t xml:space="preserve">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</w:t>
      </w:r>
      <w:r w:rsidR="00720E9E" w:rsidRPr="00267211">
        <w:rPr>
          <w:sz w:val="28"/>
          <w:szCs w:val="28"/>
        </w:rPr>
        <w:br/>
      </w:r>
      <w:r w:rsidRPr="00267211">
        <w:rPr>
          <w:sz w:val="28"/>
          <w:szCs w:val="28"/>
        </w:rPr>
        <w:t>от 28 декабря 2016 года № 2867-р.</w:t>
      </w:r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7211" w:rsidRDefault="002672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lastRenderedPageBreak/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 уровню профессионального образования и стажу муниципальной</w:t>
      </w:r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D9389D" w:rsidRPr="00CB1F29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B1F29" w:rsidRDefault="00D9389D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F2FDD" w:rsidRDefault="00D9389D" w:rsidP="00720E9E">
            <w:pPr>
              <w:spacing w:line="16" w:lineRule="atLeast"/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47FCD">
              <w:rPr>
                <w:sz w:val="26"/>
                <w:szCs w:val="26"/>
              </w:rPr>
              <w:t xml:space="preserve"> </w:t>
            </w:r>
            <w:r w:rsidR="00720E9E" w:rsidRPr="00720E9E">
              <w:rPr>
                <w:sz w:val="26"/>
                <w:szCs w:val="26"/>
              </w:rPr>
              <w:t xml:space="preserve">отдела градостроительной документации управления градостроительства комитета имущественных </w:t>
            </w:r>
            <w:r w:rsidR="00720E9E">
              <w:rPr>
                <w:sz w:val="26"/>
                <w:szCs w:val="26"/>
              </w:rPr>
              <w:br/>
            </w:r>
            <w:r w:rsidR="00720E9E" w:rsidRPr="00720E9E">
              <w:rPr>
                <w:sz w:val="26"/>
                <w:szCs w:val="26"/>
              </w:rPr>
              <w:t xml:space="preserve">и земельных отношений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F2FDD" w:rsidRDefault="00D9389D" w:rsidP="003D0AF1">
            <w:pPr>
              <w:spacing w:line="16" w:lineRule="atLeast"/>
              <w:jc w:val="center"/>
              <w:rPr>
                <w:sz w:val="26"/>
                <w:szCs w:val="26"/>
              </w:rPr>
            </w:pPr>
            <w:r w:rsidRPr="00CF2FDD">
              <w:rPr>
                <w:sz w:val="26"/>
                <w:szCs w:val="26"/>
              </w:rPr>
              <w:t xml:space="preserve">Высшее образование </w:t>
            </w:r>
            <w:r w:rsidR="003D0AF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одному из направлений подготовки или специальности, входящих </w:t>
            </w:r>
            <w:r w:rsidR="003D0AF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укрупненные группы: архитектура или техника </w:t>
            </w:r>
            <w:r w:rsidR="003D0AF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технологии строительства, или </w:t>
            </w:r>
            <w:r w:rsidR="003D0AF1">
              <w:rPr>
                <w:sz w:val="26"/>
                <w:szCs w:val="26"/>
              </w:rPr>
              <w:t>юриспруденция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9D" w:rsidRPr="00CF2FDD" w:rsidRDefault="00D9389D" w:rsidP="00BA4F21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 предъявления к стажу муниципальной службы</w:t>
            </w:r>
            <w:r w:rsidRPr="003A2D9A">
              <w:rPr>
                <w:sz w:val="26"/>
                <w:szCs w:val="26"/>
              </w:rPr>
              <w:t xml:space="preserve"> или работы по специальности, направлению подготовки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203DD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412"/>
        <w:gridCol w:w="5529"/>
      </w:tblGrid>
      <w:tr w:rsidR="0016355C" w:rsidRPr="00CB1F29" w:rsidTr="009F40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</w:p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</w:p>
        </w:tc>
      </w:tr>
      <w:tr w:rsidR="00871106" w:rsidRPr="00CB1F29" w:rsidTr="009F40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71106" w:rsidRPr="00CB1F29" w:rsidRDefault="00871106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06" w:rsidRPr="009F40D6" w:rsidRDefault="003D0AF1" w:rsidP="00BA4F21">
            <w:pPr>
              <w:rPr>
                <w:sz w:val="25"/>
                <w:szCs w:val="25"/>
              </w:rPr>
            </w:pPr>
            <w:r w:rsidRPr="009F40D6">
              <w:rPr>
                <w:sz w:val="25"/>
                <w:szCs w:val="25"/>
              </w:rPr>
              <w:t xml:space="preserve">Начальник отдела градостроительной документации управления градостроительства комитета имущественных </w:t>
            </w:r>
            <w:r w:rsidRPr="009F40D6">
              <w:rPr>
                <w:sz w:val="25"/>
                <w:szCs w:val="25"/>
              </w:rPr>
              <w:br/>
              <w:t xml:space="preserve">и земельных отношений 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9F40D6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Базовые знания: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Конституции Российской Федерации;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законодательства Российской Федерации и Белгородской области;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иных нормативных правовых актов в рамках компетенции администрации города Белгорода;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основ организации прохождения муниципальной службы;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законодательства о противодействии коррупции;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порядка работы со служебной информацией;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 xml:space="preserve">знания в области информационно-коммуникационных технологий (далее – ИКТ): аппаратного и программного обеспечения, возможностей </w:t>
            </w:r>
            <w:r w:rsidR="009F40D6">
              <w:rPr>
                <w:color w:val="000000" w:themeColor="text1"/>
                <w:sz w:val="25"/>
                <w:szCs w:val="25"/>
              </w:rPr>
              <w:br/>
            </w:r>
            <w:r w:rsidRPr="009F40D6">
              <w:rPr>
                <w:color w:val="000000" w:themeColor="text1"/>
                <w:sz w:val="25"/>
                <w:szCs w:val="25"/>
              </w:rPr>
              <w:t>и особенностей применения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 xml:space="preserve">основ делопроизводства и документооборота (порядка оформления документов, процедур их согласования, утверждения, хранения и перемещения); 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 xml:space="preserve">законодательства о порядке работы с </w:t>
            </w:r>
            <w:r w:rsidRPr="009F40D6">
              <w:rPr>
                <w:color w:val="000000" w:themeColor="text1"/>
                <w:sz w:val="25"/>
                <w:szCs w:val="25"/>
              </w:rPr>
              <w:lastRenderedPageBreak/>
              <w:t xml:space="preserve">обращениями и жалобами граждан; </w:t>
            </w:r>
          </w:p>
          <w:p w:rsidR="00871106" w:rsidRPr="009F40D6" w:rsidRDefault="0087110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 xml:space="preserve">основных положений нормативно-правовой базы </w:t>
            </w:r>
            <w:r w:rsidR="009F40D6">
              <w:rPr>
                <w:color w:val="000000" w:themeColor="text1"/>
                <w:sz w:val="25"/>
                <w:szCs w:val="25"/>
              </w:rPr>
              <w:br/>
            </w:r>
            <w:r w:rsidRPr="009F40D6">
              <w:rPr>
                <w:color w:val="000000" w:themeColor="text1"/>
                <w:sz w:val="25"/>
                <w:szCs w:val="25"/>
              </w:rPr>
              <w:t xml:space="preserve">в области проектного управления. 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 w:themeColor="text1"/>
                <w:sz w:val="25"/>
                <w:szCs w:val="25"/>
              </w:rPr>
            </w:pPr>
          </w:p>
          <w:p w:rsidR="00871106" w:rsidRPr="009F40D6" w:rsidRDefault="00871106" w:rsidP="00BA4F21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Функциональные знания:</w:t>
            </w:r>
          </w:p>
          <w:p w:rsidR="009F40D6" w:rsidRPr="009F40D6" w:rsidRDefault="0011439D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градостроительного законодательства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>;</w:t>
            </w:r>
          </w:p>
          <w:p w:rsidR="009F40D6" w:rsidRPr="009F40D6" w:rsidRDefault="009F40D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 xml:space="preserve">строительных норм и правил; </w:t>
            </w:r>
          </w:p>
          <w:p w:rsidR="009F40D6" w:rsidRPr="009F40D6" w:rsidRDefault="009F40D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инструкций о разработке градостроительной документации;</w:t>
            </w:r>
          </w:p>
          <w:p w:rsidR="00871106" w:rsidRPr="009F40D6" w:rsidRDefault="009F40D6" w:rsidP="008711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 xml:space="preserve"> иные нормативно-правовые акты в области градостроительства.</w:t>
            </w:r>
          </w:p>
          <w:p w:rsidR="00871106" w:rsidRPr="009F40D6" w:rsidRDefault="00871106" w:rsidP="009F40D6">
            <w:pPr>
              <w:autoSpaceDE w:val="0"/>
              <w:autoSpaceDN w:val="0"/>
              <w:adjustRightInd w:val="0"/>
              <w:ind w:left="425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lastRenderedPageBreak/>
              <w:t>Базовые умения: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> </w:t>
            </w:r>
            <w:r w:rsidRPr="009F40D6">
              <w:rPr>
                <w:color w:val="000000" w:themeColor="text1"/>
                <w:sz w:val="25"/>
                <w:szCs w:val="25"/>
              </w:rPr>
              <w:t>работы в сфере, соответствующей направлению деятельности структурного подразделения;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> </w:t>
            </w:r>
            <w:r w:rsidRPr="009F40D6">
              <w:rPr>
                <w:color w:val="000000" w:themeColor="text1"/>
                <w:sz w:val="25"/>
                <w:szCs w:val="25"/>
              </w:rPr>
              <w:t xml:space="preserve">владения современными средствами, методами и технологией работы </w:t>
            </w:r>
            <w:r w:rsidR="009F40D6">
              <w:rPr>
                <w:color w:val="000000" w:themeColor="text1"/>
                <w:sz w:val="25"/>
                <w:szCs w:val="25"/>
              </w:rPr>
              <w:br/>
            </w:r>
            <w:r w:rsidRPr="009F40D6">
              <w:rPr>
                <w:color w:val="000000" w:themeColor="text1"/>
                <w:sz w:val="25"/>
                <w:szCs w:val="25"/>
              </w:rPr>
              <w:t xml:space="preserve">с информацией (работы с внутренними </w:t>
            </w:r>
            <w:r w:rsidR="009F40D6">
              <w:rPr>
                <w:color w:val="000000" w:themeColor="text1"/>
                <w:sz w:val="25"/>
                <w:szCs w:val="25"/>
              </w:rPr>
              <w:br/>
            </w:r>
            <w:r w:rsidRPr="009F40D6">
              <w:rPr>
                <w:color w:val="000000" w:themeColor="text1"/>
                <w:sz w:val="25"/>
                <w:szCs w:val="25"/>
              </w:rPr>
              <w:t>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> </w:t>
            </w:r>
            <w:r w:rsidRPr="009F40D6">
              <w:rPr>
                <w:color w:val="000000" w:themeColor="text1"/>
                <w:sz w:val="25"/>
                <w:szCs w:val="25"/>
              </w:rPr>
              <w:t>рассмотрения и подготовки ответов на обращения и жалобы граждан;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> </w:t>
            </w:r>
            <w:r w:rsidRPr="009F40D6">
              <w:rPr>
                <w:color w:val="000000" w:themeColor="text1"/>
                <w:sz w:val="25"/>
                <w:szCs w:val="25"/>
              </w:rPr>
              <w:t xml:space="preserve">иные 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>умения</w:t>
            </w:r>
            <w:r w:rsidRPr="009F40D6">
              <w:rPr>
                <w:color w:val="000000" w:themeColor="text1"/>
                <w:sz w:val="25"/>
                <w:szCs w:val="25"/>
              </w:rPr>
              <w:t>, соответствующие специфике замещаемой должности.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 w:hanging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Функциональные умения: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 xml:space="preserve"> прогнозирования, координирования, организации совместной деятельности, аналитической работы, системного подхода </w:t>
            </w:r>
            <w:r w:rsidR="009F40D6">
              <w:rPr>
                <w:color w:val="000000" w:themeColor="text1"/>
                <w:sz w:val="25"/>
                <w:szCs w:val="25"/>
              </w:rPr>
              <w:br/>
            </w:r>
            <w:r w:rsidR="009F40D6" w:rsidRPr="009F40D6">
              <w:rPr>
                <w:color w:val="000000" w:themeColor="text1"/>
                <w:sz w:val="25"/>
                <w:szCs w:val="25"/>
              </w:rPr>
              <w:lastRenderedPageBreak/>
              <w:t>в решении задач и принятия управленческого решения</w:t>
            </w:r>
            <w:r w:rsidRPr="009F40D6">
              <w:rPr>
                <w:color w:val="000000" w:themeColor="text1"/>
                <w:sz w:val="25"/>
                <w:szCs w:val="25"/>
              </w:rPr>
              <w:t>;</w:t>
            </w:r>
          </w:p>
          <w:p w:rsidR="009F40D6" w:rsidRPr="009F40D6" w:rsidRDefault="0087110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</w:t>
            </w:r>
            <w:r w:rsidR="009F40D6" w:rsidRPr="009F40D6">
              <w:rPr>
                <w:color w:val="000000" w:themeColor="text1"/>
                <w:sz w:val="25"/>
                <w:szCs w:val="25"/>
              </w:rPr>
              <w:t> устного и письменного представление информации, проведения совещаний;</w:t>
            </w:r>
          </w:p>
          <w:p w:rsidR="00871106" w:rsidRPr="009F40D6" w:rsidRDefault="009F40D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 консультирования при обращении граждан по телефону и на личном приеме по вопросам осуществления градостроительной деятельности в соответствии с законодательством Российской Федерации;</w:t>
            </w:r>
          </w:p>
          <w:p w:rsidR="009F40D6" w:rsidRPr="009F40D6" w:rsidRDefault="009F40D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 оценки квалификации, развития сотрудников;</w:t>
            </w:r>
          </w:p>
          <w:p w:rsidR="009F40D6" w:rsidRPr="009F40D6" w:rsidRDefault="009F40D6" w:rsidP="00BA4F21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color w:val="000000" w:themeColor="text1"/>
                <w:sz w:val="25"/>
                <w:szCs w:val="25"/>
              </w:rPr>
            </w:pPr>
            <w:r w:rsidRPr="009F40D6">
              <w:rPr>
                <w:color w:val="000000" w:themeColor="text1"/>
                <w:sz w:val="25"/>
                <w:szCs w:val="25"/>
              </w:rPr>
              <w:t>– в области владения ИКТ (подготовки презентаций, использования графических объектов в электронных документах).</w:t>
            </w:r>
          </w:p>
          <w:p w:rsidR="00871106" w:rsidRPr="009F40D6" w:rsidRDefault="00871106" w:rsidP="00BA4F21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CA42EC" w:rsidRDefault="00CA42EC" w:rsidP="0021718A">
      <w:pPr>
        <w:pStyle w:val="1"/>
        <w:keepNext w:val="0"/>
        <w:autoSpaceDE w:val="0"/>
        <w:autoSpaceDN w:val="0"/>
        <w:adjustRightInd w:val="0"/>
        <w:rPr>
          <w:b/>
          <w:i/>
          <w:sz w:val="26"/>
          <w:szCs w:val="26"/>
        </w:rPr>
      </w:pP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Прием заявлений и прилагаемых документов на конкурс начинается с </w:t>
      </w:r>
      <w:r w:rsidR="00B50C72">
        <w:rPr>
          <w:b/>
          <w:sz w:val="28"/>
        </w:rPr>
        <w:t>11</w:t>
      </w:r>
      <w:r w:rsidRPr="0016355C">
        <w:rPr>
          <w:b/>
          <w:sz w:val="28"/>
        </w:rPr>
        <w:t xml:space="preserve"> </w:t>
      </w:r>
      <w:r w:rsidR="003D0AF1">
        <w:rPr>
          <w:b/>
          <w:sz w:val="28"/>
        </w:rPr>
        <w:t>июля</w:t>
      </w:r>
      <w:r w:rsidR="0031582A">
        <w:rPr>
          <w:b/>
          <w:sz w:val="28"/>
        </w:rPr>
        <w:t xml:space="preserve"> </w:t>
      </w:r>
      <w:r w:rsidRPr="0016355C">
        <w:rPr>
          <w:b/>
          <w:sz w:val="28"/>
        </w:rPr>
        <w:t>202</w:t>
      </w:r>
      <w:r w:rsidR="00747FD6">
        <w:rPr>
          <w:b/>
          <w:sz w:val="28"/>
        </w:rPr>
        <w:t>5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</w:t>
      </w:r>
      <w:r>
        <w:rPr>
          <w:sz w:val="28"/>
        </w:rPr>
        <w:t xml:space="preserve">                                    </w:t>
      </w:r>
      <w:r w:rsidR="00B50C72">
        <w:rPr>
          <w:b/>
          <w:sz w:val="28"/>
        </w:rPr>
        <w:t xml:space="preserve">31 </w:t>
      </w:r>
      <w:r w:rsidR="00747FD6">
        <w:rPr>
          <w:b/>
          <w:sz w:val="28"/>
        </w:rPr>
        <w:t>ию</w:t>
      </w:r>
      <w:r w:rsidR="003D0AF1">
        <w:rPr>
          <w:b/>
          <w:sz w:val="28"/>
        </w:rPr>
        <w:t>л</w:t>
      </w:r>
      <w:r w:rsidR="00747FD6">
        <w:rPr>
          <w:b/>
          <w:sz w:val="28"/>
        </w:rPr>
        <w:t>я</w:t>
      </w:r>
      <w:r w:rsidRPr="0016355C">
        <w:rPr>
          <w:b/>
          <w:sz w:val="28"/>
        </w:rPr>
        <w:t xml:space="preserve"> 202</w:t>
      </w:r>
      <w:r w:rsidR="00747FD6">
        <w:rPr>
          <w:b/>
          <w:sz w:val="28"/>
        </w:rPr>
        <w:t>5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Все конкурсные документы доставляются лично гражданином (муниципальным 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:rsidR="00F369FE" w:rsidRPr="00EA3F51" w:rsidRDefault="00F369FE" w:rsidP="00F369FE">
      <w:pPr>
        <w:rPr>
          <w:sz w:val="16"/>
          <w:szCs w:val="16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заключаемого между работодателем и работником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F369FE" w:rsidRPr="00CF2FDD" w:rsidRDefault="00F369FE" w:rsidP="00F369FE">
      <w:pPr>
        <w:ind w:left="-426" w:firstLine="426"/>
        <w:rPr>
          <w:sz w:val="20"/>
          <w:szCs w:val="20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   </w:t>
      </w:r>
      <w:r w:rsidRPr="00CF2FDD"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 w:rsidRPr="00CF2FDD">
        <w:rPr>
          <w:rFonts w:eastAsia="Calibri"/>
          <w:sz w:val="27"/>
          <w:szCs w:val="27"/>
          <w:lang w:eastAsia="en-US"/>
        </w:rPr>
        <w:t>г</w:t>
      </w:r>
      <w:proofErr w:type="gramEnd"/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 w:rsidRPr="00CF2FDD">
        <w:rPr>
          <w:rFonts w:eastAsia="Calibri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>1.1.</w:t>
      </w:r>
      <w:r w:rsidR="00203DDB">
        <w:rPr>
          <w:sz w:val="27"/>
          <w:szCs w:val="27"/>
        </w:rPr>
        <w:t> </w:t>
      </w:r>
      <w:r w:rsidRPr="00CF2FDD">
        <w:rPr>
          <w:sz w:val="27"/>
          <w:szCs w:val="27"/>
        </w:rPr>
        <w:t xml:space="preserve">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>Работнику ___________________________________ испытательный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устанавливается/не устанавливается)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2.1. Работник имеет право на: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рабочее место;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своевременную оплату труда, предусмотренную настоящим трудовым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ежегодный оплачиваемый отпуск в соответствии с графиком;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получение в   установленном  порядке  информации и  материалов,  необходимых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совершенствовании деятельности органа местного самоуправления;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</w:t>
      </w:r>
      <w:r w:rsidR="00267211">
        <w:rPr>
          <w:sz w:val="27"/>
          <w:szCs w:val="27"/>
        </w:rPr>
        <w:t> </w:t>
      </w:r>
      <w:r w:rsidRPr="00CF2FDD">
        <w:rPr>
          <w:sz w:val="27"/>
          <w:szCs w:val="27"/>
        </w:rPr>
        <w:t>участие по своей инициативе в конкурсах на замещение вакантных должностей муниципальной службы;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</w:t>
      </w:r>
      <w:r w:rsidR="00267211">
        <w:rPr>
          <w:sz w:val="27"/>
          <w:szCs w:val="27"/>
        </w:rPr>
        <w:t> </w:t>
      </w:r>
      <w:r w:rsidRPr="00CF2FDD">
        <w:rPr>
          <w:sz w:val="27"/>
          <w:szCs w:val="27"/>
        </w:rPr>
        <w:t>повышение квалификации в соответствии с муниципальным правовым актом за счет средств местного бюджета;</w:t>
      </w:r>
    </w:p>
    <w:p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</w:t>
      </w:r>
      <w:r w:rsidR="00267211">
        <w:rPr>
          <w:sz w:val="27"/>
          <w:szCs w:val="27"/>
        </w:rPr>
        <w:t> </w:t>
      </w:r>
      <w:r w:rsidRPr="00CF2FDD">
        <w:rPr>
          <w:sz w:val="27"/>
          <w:szCs w:val="27"/>
        </w:rPr>
        <w:t>защиту своих персональных данных;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</w:t>
      </w:r>
      <w:r w:rsidR="00267211">
        <w:rPr>
          <w:sz w:val="27"/>
          <w:szCs w:val="27"/>
        </w:rPr>
        <w:t> </w:t>
      </w:r>
      <w:r w:rsidRPr="00CF2FDD">
        <w:rPr>
          <w:sz w:val="27"/>
          <w:szCs w:val="27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</w:t>
      </w:r>
      <w:r w:rsidR="00267211">
        <w:rPr>
          <w:sz w:val="27"/>
          <w:szCs w:val="27"/>
        </w:rPr>
        <w:t> </w:t>
      </w:r>
      <w:r w:rsidRPr="00CF2FDD">
        <w:rPr>
          <w:sz w:val="27"/>
          <w:szCs w:val="27"/>
        </w:rPr>
        <w:t>пенсионное обеспечение в соответствии с действующим законодательством Российской Федерации.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</w:t>
      </w:r>
      <w:r w:rsidR="00267211">
        <w:rPr>
          <w:rFonts w:cs="Arial"/>
          <w:sz w:val="27"/>
          <w:szCs w:val="27"/>
        </w:rPr>
        <w:t xml:space="preserve"> </w:t>
      </w:r>
      <w:r w:rsidRPr="00CF2FDD">
        <w:rPr>
          <w:rFonts w:cs="Arial"/>
          <w:sz w:val="27"/>
          <w:szCs w:val="27"/>
        </w:rPr>
        <w:t>Работник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соблюдать Конституцию Российской Федерации, федеральные законы и законы Белгородской области;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выполнять обязанности в соответствии с должностной инструкцией;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подчиняться правилам внутреннего трудового распорядка;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</w:t>
      </w:r>
      <w:r w:rsidR="00267211">
        <w:rPr>
          <w:sz w:val="27"/>
          <w:szCs w:val="27"/>
        </w:rPr>
        <w:t> </w:t>
      </w:r>
      <w:r w:rsidRPr="00CF2FDD">
        <w:rPr>
          <w:sz w:val="27"/>
          <w:szCs w:val="27"/>
        </w:rPr>
        <w:t>соблюдать кодекс этики и служебного поведения муниципальных служащих администрации города Белгорода;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соблюдать трудовую дисциплину;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03DDB">
        <w:rPr>
          <w:rFonts w:cs="Arial"/>
          <w:sz w:val="27"/>
          <w:szCs w:val="27"/>
        </w:rPr>
        <w:t> 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CF2FDD">
        <w:rPr>
          <w:sz w:val="27"/>
          <w:szCs w:val="27"/>
        </w:rPr>
        <w:t>-</w:t>
      </w:r>
      <w:r w:rsidR="00203DDB">
        <w:rPr>
          <w:sz w:val="27"/>
          <w:szCs w:val="27"/>
        </w:rPr>
        <w:t> </w:t>
      </w:r>
      <w:r w:rsidRPr="00CF2FDD">
        <w:rPr>
          <w:sz w:val="27"/>
          <w:szCs w:val="27"/>
        </w:rPr>
        <w:t>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>(включается в трудовой договор муниципальных служащих, замещающих должности, включенные  в Перечень коррупциогенных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сдать удостоверение администрации города (пропуск) и обходной лист при увольнении;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соблюдать условия настоящего договора.</w:t>
      </w:r>
    </w:p>
    <w:p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исполнение своих обязанностей и обязательств, установленных законодательством, Правилами внутреннего трудового распорядка, иными </w:t>
      </w:r>
      <w:r w:rsidRPr="00CF2FDD">
        <w:rPr>
          <w:rFonts w:cs="Arial"/>
          <w:sz w:val="27"/>
          <w:szCs w:val="27"/>
        </w:rPr>
        <w:lastRenderedPageBreak/>
        <w:t>локальными нормативными актами Работодателя и настоящим трудовым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поощрять Работника за добросовестный эффективный труд;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 xml:space="preserve">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соблюдать условия настоящего договора;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</w:t>
      </w:r>
      <w:r w:rsidR="00267211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 xml:space="preserve">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-</w:t>
      </w:r>
      <w:r w:rsidR="00267211">
        <w:rPr>
          <w:sz w:val="27"/>
          <w:szCs w:val="27"/>
        </w:rPr>
        <w:t> </w:t>
      </w:r>
      <w:r w:rsidRPr="00CF2FDD">
        <w:rPr>
          <w:sz w:val="27"/>
          <w:szCs w:val="27"/>
        </w:rPr>
        <w:t xml:space="preserve">своевременно выплачивать регламентируемую настоящим трудовым договором заработную плату; 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</w:t>
      </w:r>
      <w:r w:rsidR="00267211">
        <w:rPr>
          <w:rFonts w:eastAsia="Calibri"/>
          <w:sz w:val="27"/>
          <w:szCs w:val="27"/>
          <w:lang w:eastAsia="en-US"/>
        </w:rPr>
        <w:t> </w:t>
      </w:r>
      <w:r w:rsidRPr="00CF2FDD">
        <w:rPr>
          <w:rFonts w:eastAsia="Calibri"/>
          <w:sz w:val="27"/>
          <w:szCs w:val="27"/>
          <w:lang w:eastAsia="en-US"/>
        </w:rPr>
        <w:t>осуществлять обязательное социальное страхование работников в порядке, установленном федеральными законами.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ежемесячная надбавка за особые условия муниципальной службы                         в размере ___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ежемесячная надбавка за классный чин устанавливается распорядительным актом Работодателя в твердой денежной сумме;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r w:rsidRPr="00CF2FDD">
        <w:rPr>
          <w:rFonts w:cs="Arial"/>
          <w:spacing w:val="-6"/>
          <w:sz w:val="27"/>
          <w:szCs w:val="27"/>
        </w:rPr>
        <w:t>е)</w:t>
      </w:r>
      <w:r w:rsidR="00203DDB">
        <w:rPr>
          <w:sz w:val="27"/>
          <w:szCs w:val="27"/>
        </w:rPr>
        <w:t> </w:t>
      </w:r>
      <w:r w:rsidRPr="00CF2FDD">
        <w:rPr>
          <w:sz w:val="27"/>
          <w:szCs w:val="27"/>
        </w:rPr>
        <w:t>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</w:t>
      </w:r>
      <w:r w:rsidRPr="00CF2FDD">
        <w:rPr>
          <w:sz w:val="27"/>
          <w:szCs w:val="27"/>
        </w:rPr>
        <w:lastRenderedPageBreak/>
        <w:t xml:space="preserve">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 города Белгорода</w:t>
      </w:r>
      <w:r w:rsidRPr="00CF2FDD">
        <w:rPr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з)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 xml:space="preserve">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(подпункт включается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4.3. 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 xml:space="preserve"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203DDB" w:rsidRDefault="00203DDB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lastRenderedPageBreak/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>5.1.</w:t>
      </w:r>
      <w:r w:rsidR="00203DDB">
        <w:rPr>
          <w:bCs/>
          <w:sz w:val="27"/>
          <w:szCs w:val="27"/>
        </w:rPr>
        <w:t> </w:t>
      </w:r>
      <w:r w:rsidR="00267211">
        <w:rPr>
          <w:sz w:val="27"/>
          <w:szCs w:val="27"/>
        </w:rPr>
        <w:t>Работнику устанавливается пятидневная</w:t>
      </w:r>
      <w:r w:rsidRPr="00CF2FDD">
        <w:rPr>
          <w:sz w:val="27"/>
          <w:szCs w:val="27"/>
        </w:rPr>
        <w:t xml:space="preserve"> рабочая неделя продолжительностью 40</w:t>
      </w:r>
      <w:r w:rsidR="00267211">
        <w:rPr>
          <w:sz w:val="27"/>
          <w:szCs w:val="27"/>
        </w:rPr>
        <w:t xml:space="preserve"> часов с двумя выходными днями </w:t>
      </w:r>
      <w:r w:rsidRPr="00CF2FDD">
        <w:rPr>
          <w:sz w:val="27"/>
          <w:szCs w:val="27"/>
        </w:rPr>
        <w:t>(с</w:t>
      </w:r>
      <w:r w:rsidR="00267211">
        <w:rPr>
          <w:sz w:val="27"/>
          <w:szCs w:val="27"/>
        </w:rPr>
        <w:t xml:space="preserve">уббота, воскресенье) </w:t>
      </w:r>
      <w:r w:rsidR="00267211">
        <w:rPr>
          <w:sz w:val="27"/>
          <w:szCs w:val="27"/>
        </w:rPr>
        <w:br/>
        <w:t>и режимом работы согласно правилам</w:t>
      </w:r>
      <w:r w:rsidRPr="00CF2FDD">
        <w:rPr>
          <w:sz w:val="27"/>
          <w:szCs w:val="27"/>
        </w:rPr>
        <w:t xml:space="preserve"> внутреннего трудового распорядка администрации города Белгорода.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</w:t>
      </w:r>
      <w:r w:rsidR="00203DDB">
        <w:rPr>
          <w:sz w:val="27"/>
          <w:szCs w:val="27"/>
        </w:rPr>
        <w:t> </w:t>
      </w:r>
      <w:r w:rsidRPr="00CF2FDD">
        <w:rPr>
          <w:sz w:val="27"/>
          <w:szCs w:val="27"/>
        </w:rPr>
        <w:t>Работник исполняет обязанности в условиях ненормированного служебного дня.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5.3.</w:t>
      </w:r>
      <w:r w:rsidR="00203DDB">
        <w:rPr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Изменения и дополнения в настоящий договор могут вноситься по соглашению сторон в случаях: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6.4.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 xml:space="preserve">Правовое положение Работника при ликвидации и реорганизации органа местного самоуправления регулируется законодательством о труде и законодательством о муниципальной службе.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>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</w:t>
      </w:r>
      <w:r w:rsidR="00203DDB">
        <w:rPr>
          <w:rFonts w:cs="Arial"/>
          <w:sz w:val="27"/>
          <w:szCs w:val="27"/>
        </w:rPr>
        <w:t> </w:t>
      </w:r>
      <w:r w:rsidRPr="00CF2FDD">
        <w:rPr>
          <w:rFonts w:cs="Arial"/>
          <w:sz w:val="27"/>
          <w:szCs w:val="27"/>
        </w:rPr>
        <w:t xml:space="preserve">Настоящий трудовой договор составлен в двух экземплярах, имеющих одинаковую юридическую силу. Один экземпляр хранится в личном деле Работника, второй </w:t>
      </w:r>
      <w:r w:rsidR="00203DDB">
        <w:rPr>
          <w:rFonts w:cs="Arial"/>
          <w:sz w:val="27"/>
          <w:szCs w:val="27"/>
        </w:rPr>
        <w:t>–</w:t>
      </w:r>
      <w:r w:rsidRPr="00CF2FDD">
        <w:rPr>
          <w:rFonts w:cs="Arial"/>
          <w:sz w:val="27"/>
          <w:szCs w:val="27"/>
        </w:rPr>
        <w:t xml:space="preserve"> у Работника.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  <w:t xml:space="preserve">«     »_____________ _____ </w:t>
      </w:r>
      <w:proofErr w:type="gramStart"/>
      <w:r w:rsidRPr="00CF2FDD">
        <w:rPr>
          <w:rFonts w:cs="Arial"/>
          <w:sz w:val="27"/>
          <w:szCs w:val="27"/>
        </w:rPr>
        <w:t>г</w:t>
      </w:r>
      <w:proofErr w:type="gramEnd"/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10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53" w:rsidRDefault="00BB7253" w:rsidP="00132499">
      <w:r>
        <w:separator/>
      </w:r>
    </w:p>
  </w:endnote>
  <w:endnote w:type="continuationSeparator" w:id="0">
    <w:p w:rsidR="00BB7253" w:rsidRDefault="00BB7253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53" w:rsidRDefault="00BB7253" w:rsidP="00132499">
      <w:r>
        <w:separator/>
      </w:r>
    </w:p>
  </w:footnote>
  <w:footnote w:type="continuationSeparator" w:id="0">
    <w:p w:rsidR="00BB7253" w:rsidRDefault="00BB7253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C46"/>
    <w:rsid w:val="000B1A06"/>
    <w:rsid w:val="000B1E44"/>
    <w:rsid w:val="000B2650"/>
    <w:rsid w:val="000B2F55"/>
    <w:rsid w:val="000D5782"/>
    <w:rsid w:val="00113C50"/>
    <w:rsid w:val="0011439D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577EC"/>
    <w:rsid w:val="0016355C"/>
    <w:rsid w:val="001653CF"/>
    <w:rsid w:val="00167DE0"/>
    <w:rsid w:val="00172982"/>
    <w:rsid w:val="00172A36"/>
    <w:rsid w:val="00182CFA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03DDB"/>
    <w:rsid w:val="00213023"/>
    <w:rsid w:val="00216541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67211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0AF1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522A"/>
    <w:rsid w:val="004C60F3"/>
    <w:rsid w:val="004D619B"/>
    <w:rsid w:val="004D6288"/>
    <w:rsid w:val="004E3B09"/>
    <w:rsid w:val="004F66D9"/>
    <w:rsid w:val="004F675A"/>
    <w:rsid w:val="0052592D"/>
    <w:rsid w:val="00565726"/>
    <w:rsid w:val="00571397"/>
    <w:rsid w:val="00595EAC"/>
    <w:rsid w:val="005A2186"/>
    <w:rsid w:val="005A25E8"/>
    <w:rsid w:val="005C7170"/>
    <w:rsid w:val="005E29FA"/>
    <w:rsid w:val="005F2391"/>
    <w:rsid w:val="006012BF"/>
    <w:rsid w:val="00603360"/>
    <w:rsid w:val="006045C2"/>
    <w:rsid w:val="00604992"/>
    <w:rsid w:val="00624F99"/>
    <w:rsid w:val="0064575D"/>
    <w:rsid w:val="006544DB"/>
    <w:rsid w:val="00663E53"/>
    <w:rsid w:val="00666528"/>
    <w:rsid w:val="0066710C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20E9E"/>
    <w:rsid w:val="00722E60"/>
    <w:rsid w:val="007273AD"/>
    <w:rsid w:val="00731FC0"/>
    <w:rsid w:val="00732F2A"/>
    <w:rsid w:val="007337E4"/>
    <w:rsid w:val="0073472C"/>
    <w:rsid w:val="00747FD6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1106"/>
    <w:rsid w:val="0087230E"/>
    <w:rsid w:val="0087455D"/>
    <w:rsid w:val="00876388"/>
    <w:rsid w:val="008871B0"/>
    <w:rsid w:val="00897696"/>
    <w:rsid w:val="00897BC6"/>
    <w:rsid w:val="008B1D64"/>
    <w:rsid w:val="008C39EB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40D6"/>
    <w:rsid w:val="009F773E"/>
    <w:rsid w:val="00A00848"/>
    <w:rsid w:val="00A11052"/>
    <w:rsid w:val="00A2268C"/>
    <w:rsid w:val="00A2274A"/>
    <w:rsid w:val="00A22D63"/>
    <w:rsid w:val="00A25C27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50C72"/>
    <w:rsid w:val="00B63530"/>
    <w:rsid w:val="00B64EC6"/>
    <w:rsid w:val="00B7252D"/>
    <w:rsid w:val="00B7625F"/>
    <w:rsid w:val="00BA0B01"/>
    <w:rsid w:val="00BB0FCE"/>
    <w:rsid w:val="00BB7253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1C25"/>
    <w:rsid w:val="00CD7C88"/>
    <w:rsid w:val="00CE3794"/>
    <w:rsid w:val="00CF2D32"/>
    <w:rsid w:val="00CF32B2"/>
    <w:rsid w:val="00CF5442"/>
    <w:rsid w:val="00D831CF"/>
    <w:rsid w:val="00D93647"/>
    <w:rsid w:val="00D9389D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14FC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297BB2155B5D9D475EDF59BFEA91F2C2481D50D82729D536F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7670-6FBC-4F9A-B80F-D23CD2A2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10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161</cp:revision>
  <cp:lastPrinted>2025-07-07T08:49:00Z</cp:lastPrinted>
  <dcterms:created xsi:type="dcterms:W3CDTF">2018-05-07T08:43:00Z</dcterms:created>
  <dcterms:modified xsi:type="dcterms:W3CDTF">2025-07-11T12:57:00Z</dcterms:modified>
</cp:coreProperties>
</file>