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EC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:rsidR="00CA42EC" w:rsidRPr="007305D9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</w:p>
    <w:p w:rsidR="00FE54A7" w:rsidRDefault="00CA42EC" w:rsidP="00FE54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FE54A7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</w:t>
      </w:r>
      <w:proofErr w:type="gramStart"/>
      <w:r w:rsidR="00FE54A7">
        <w:rPr>
          <w:sz w:val="28"/>
          <w:szCs w:val="28"/>
        </w:rPr>
        <w:t xml:space="preserve">должности муниципальной службы </w:t>
      </w:r>
      <w:r w:rsidR="005C7170" w:rsidRPr="005C7170">
        <w:rPr>
          <w:sz w:val="28"/>
          <w:szCs w:val="28"/>
        </w:rPr>
        <w:t>начальника отдела мониторинга</w:t>
      </w:r>
      <w:proofErr w:type="gramEnd"/>
      <w:r w:rsidR="005C7170" w:rsidRPr="005C7170">
        <w:rPr>
          <w:sz w:val="28"/>
          <w:szCs w:val="28"/>
        </w:rPr>
        <w:t xml:space="preserve"> и регулирования градостроительной деятельности – муниципального инспектора управления координации строительства департамента строительства и архитектуры</w:t>
      </w:r>
      <w:r w:rsidR="00FE54A7">
        <w:rPr>
          <w:sz w:val="28"/>
          <w:szCs w:val="28"/>
        </w:rPr>
        <w:t>.</w:t>
      </w:r>
    </w:p>
    <w:p w:rsidR="00CA42EC" w:rsidRDefault="00CA42EC" w:rsidP="00CA42EC">
      <w:pPr>
        <w:ind w:firstLine="709"/>
        <w:jc w:val="both"/>
        <w:rPr>
          <w:sz w:val="28"/>
          <w:szCs w:val="28"/>
        </w:rPr>
      </w:pP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а) личное заявление на имя представителя нанимателя (работодателя);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б) </w:t>
      </w:r>
      <w:r w:rsidR="001577EC" w:rsidRPr="001577EC">
        <w:rPr>
          <w:sz w:val="28"/>
          <w:szCs w:val="28"/>
        </w:rPr>
        <w:t>анкета для поступления на государственную службу Российской Федерации и муниципальную службу в Российской Федерации, заполненную по форме, утвержденной Указом Президента Российской Федерации от                            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фотографией (размер фотографии 4 см x 6 см)</w:t>
      </w:r>
      <w:proofErr w:type="gramStart"/>
      <w:r w:rsidR="001577EC" w:rsidRPr="001577EC">
        <w:rPr>
          <w:sz w:val="28"/>
          <w:szCs w:val="28"/>
        </w:rPr>
        <w:t>;</w:t>
      </w:r>
      <w:r w:rsidRPr="00F84839">
        <w:rPr>
          <w:sz w:val="28"/>
          <w:szCs w:val="28"/>
        </w:rPr>
        <w:t>в</w:t>
      </w:r>
      <w:proofErr w:type="gramEnd"/>
      <w:r w:rsidRPr="00F84839">
        <w:rPr>
          <w:sz w:val="28"/>
          <w:szCs w:val="28"/>
        </w:rPr>
        <w:t>) копия паспорта или заменяющий его документ (соответствующий документ предъявляется лично по прибытии на конкурс);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 xml:space="preserve">отариально или кадровой службой </w:t>
      </w:r>
      <w:r w:rsidRPr="00F84839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д) заключение медицинского учреждения о наличии (отсутствии) </w:t>
      </w:r>
      <w:r w:rsidRPr="00F84839">
        <w:rPr>
          <w:sz w:val="28"/>
          <w:szCs w:val="28"/>
        </w:rPr>
        <w:br/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 копия документа воинского учета (для военнообязанных и лиц, подлежащих призыву на военную службу);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ж) копия документа, подтверждающего изменение фамилии, имени, отчества гражданина (представляется в случае наличия расхождения </w:t>
      </w:r>
      <w:r w:rsidRPr="00F84839">
        <w:rPr>
          <w:sz w:val="28"/>
          <w:szCs w:val="28"/>
        </w:rPr>
        <w:br/>
        <w:t xml:space="preserve">в представленных документах со сведениями о личности гражданина, внесенными в паспорт или заменяющий его документ (свидетельство </w:t>
      </w:r>
      <w:r w:rsidRPr="00F84839">
        <w:rPr>
          <w:sz w:val="28"/>
          <w:szCs w:val="28"/>
        </w:rPr>
        <w:br/>
        <w:t xml:space="preserve">о перемене имени, свидетельство о заключении брака, свидетельство </w:t>
      </w:r>
      <w:r w:rsidRPr="00F84839">
        <w:rPr>
          <w:sz w:val="28"/>
          <w:szCs w:val="28"/>
        </w:rPr>
        <w:br/>
        <w:t>о расторжении брака и др.));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 xml:space="preserve">з) </w:t>
      </w:r>
      <w:hyperlink r:id="rId9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</w:t>
      </w:r>
      <w:r w:rsidRPr="00F84839">
        <w:rPr>
          <w:sz w:val="28"/>
          <w:szCs w:val="28"/>
        </w:rPr>
        <w:lastRenderedPageBreak/>
        <w:t>гражданин, претендующий на замещение должности муниципальной службы, размещал общедоступную информацию, а также данные, 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  <w:proofErr w:type="gramEnd"/>
    </w:p>
    <w:p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 xml:space="preserve">к уровню профессионального образования и стажу </w:t>
      </w:r>
      <w:proofErr w:type="gramStart"/>
      <w:r w:rsidRPr="0016355C">
        <w:rPr>
          <w:b/>
          <w:sz w:val="28"/>
          <w:szCs w:val="28"/>
        </w:rPr>
        <w:t>муниципальной</w:t>
      </w:r>
      <w:proofErr w:type="gramEnd"/>
    </w:p>
    <w:p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510"/>
      </w:tblGrid>
      <w:tr w:rsidR="0016355C" w:rsidRPr="00CB1F29" w:rsidTr="00C66C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№ </w:t>
            </w:r>
            <w:proofErr w:type="gramStart"/>
            <w:r w:rsidRPr="003E1873">
              <w:rPr>
                <w:b/>
              </w:rPr>
              <w:t>п</w:t>
            </w:r>
            <w:proofErr w:type="gramEnd"/>
            <w:r w:rsidRPr="003E1873">
              <w:rPr>
                <w:b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D9389D" w:rsidRPr="00CB1F29" w:rsidTr="0035658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B1F29" w:rsidRDefault="00D9389D" w:rsidP="00CA42EC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F2FDD" w:rsidRDefault="00D9389D" w:rsidP="00BA4F21">
            <w:pPr>
              <w:spacing w:line="16" w:lineRule="atLeast"/>
              <w:ind w:left="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C47FCD">
              <w:rPr>
                <w:sz w:val="26"/>
                <w:szCs w:val="26"/>
              </w:rPr>
              <w:t xml:space="preserve">                           отдела мониторинга и регулирования градостроительной                       </w:t>
            </w:r>
            <w:r>
              <w:rPr>
                <w:sz w:val="26"/>
                <w:szCs w:val="26"/>
              </w:rPr>
              <w:t xml:space="preserve">   деятельности – муниципальный инспектор</w:t>
            </w:r>
            <w:r w:rsidRPr="00C47FCD">
              <w:rPr>
                <w:sz w:val="26"/>
                <w:szCs w:val="26"/>
              </w:rPr>
              <w:t xml:space="preserve"> </w:t>
            </w:r>
            <w:proofErr w:type="gramStart"/>
            <w:r w:rsidRPr="00C47FCD">
              <w:rPr>
                <w:sz w:val="26"/>
                <w:szCs w:val="26"/>
              </w:rPr>
              <w:t>управления координации строительства департамента строительства</w:t>
            </w:r>
            <w:proofErr w:type="gramEnd"/>
            <w:r w:rsidRPr="00C47FCD">
              <w:rPr>
                <w:sz w:val="26"/>
                <w:szCs w:val="26"/>
              </w:rPr>
              <w:t xml:space="preserve"> и архитектуры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CF2FDD">
              <w:rPr>
                <w:sz w:val="26"/>
                <w:szCs w:val="26"/>
              </w:rPr>
              <w:t xml:space="preserve">Высшее образование </w:t>
            </w:r>
            <w:r>
              <w:rPr>
                <w:sz w:val="26"/>
                <w:szCs w:val="26"/>
              </w:rPr>
              <w:t xml:space="preserve">по одному из направлений подготовки или специальности, входящих в укрупненные группы: архитектура, или техника и технологии строительства, или химические технологии, или техника и технологии наземного транспорта, или экономика и управление или юриспруденция, </w:t>
            </w:r>
          </w:p>
          <w:p w:rsidR="00D9389D" w:rsidRPr="00CF2FD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F2FD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к стажу муниципальной службы</w:t>
            </w:r>
            <w:r w:rsidRPr="003A2D9A">
              <w:rPr>
                <w:sz w:val="26"/>
                <w:szCs w:val="26"/>
              </w:rPr>
              <w:t xml:space="preserve"> или работы по специальности, направлению подготовки</w:t>
            </w:r>
          </w:p>
        </w:tc>
      </w:tr>
    </w:tbl>
    <w:p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CA42EC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  <w:proofErr w:type="gramEnd"/>
    </w:p>
    <w:p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5387"/>
      </w:tblGrid>
      <w:tr w:rsidR="0016355C" w:rsidRPr="00CB1F29" w:rsidTr="00724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№ </w:t>
            </w:r>
            <w:proofErr w:type="gramStart"/>
            <w:r w:rsidRPr="00CB48D6">
              <w:rPr>
                <w:b/>
              </w:rPr>
              <w:t>п</w:t>
            </w:r>
            <w:proofErr w:type="gramEnd"/>
            <w:r w:rsidRPr="00CB48D6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>
              <w:rPr>
                <w:b/>
              </w:rPr>
              <w:br/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 xml:space="preserve">Квалификационные требования к умениям </w:t>
            </w:r>
            <w:r w:rsidRPr="00CB48D6">
              <w:rPr>
                <w:b/>
              </w:rPr>
              <w:br/>
              <w:t xml:space="preserve">(базовые требования (предъявляемые для замещения всех должностей муниципальной службы) / функциональные требования (предъявляемые для замещения должностей муниципальной службы </w:t>
            </w:r>
            <w:proofErr w:type="gramEnd"/>
          </w:p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 xml:space="preserve">в зависимости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от области и вида профессиональной служебной деятельности))</w:t>
            </w:r>
            <w:proofErr w:type="gramEnd"/>
          </w:p>
        </w:tc>
      </w:tr>
      <w:tr w:rsidR="00871106" w:rsidRPr="00CB1F29" w:rsidTr="00CA4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6" w:rsidRPr="00CB1F29" w:rsidRDefault="00871106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71106" w:rsidRPr="00CB1F29" w:rsidRDefault="00871106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06" w:rsidRPr="00A577CD" w:rsidRDefault="00871106" w:rsidP="00BA4F21">
            <w:pPr>
              <w:rPr>
                <w:sz w:val="25"/>
                <w:szCs w:val="25"/>
              </w:rPr>
            </w:pPr>
            <w:r w:rsidRPr="00A577CD">
              <w:rPr>
                <w:sz w:val="25"/>
                <w:szCs w:val="25"/>
              </w:rPr>
              <w:t xml:space="preserve">Начальник                           отдела мониторинга и регулирования градостроительной                          деятельности – муниципальный инспектор </w:t>
            </w:r>
            <w:proofErr w:type="gramStart"/>
            <w:r w:rsidRPr="00A577CD">
              <w:rPr>
                <w:sz w:val="25"/>
                <w:szCs w:val="25"/>
              </w:rPr>
              <w:t>управления координации строительства департамента строительства</w:t>
            </w:r>
            <w:proofErr w:type="gramEnd"/>
            <w:r w:rsidRPr="00A577CD">
              <w:rPr>
                <w:sz w:val="25"/>
                <w:szCs w:val="25"/>
              </w:rPr>
              <w:t xml:space="preserve"> и архитектуры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6" w:rsidRPr="00A577CD" w:rsidRDefault="00871106" w:rsidP="00BA4F21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Базовые знания: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Конституции Российской Федерации;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законодательства Российской Федерации и Белгородской области;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иных нормативных правовых актов в рамках компетенции администрации города Белгорода;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 организации прохождения муниципальной службы;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законодательства о противодействии коррупции;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порядка работы со служебной информацией;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знания в области информационно-коммуникационных технологий (далее – ИКТ): аппаратного и программного обеспечения, возможностей и особенностей </w:t>
            </w:r>
            <w:proofErr w:type="gramStart"/>
            <w:r w:rsidRPr="00A577CD">
              <w:rPr>
                <w:color w:val="000000" w:themeColor="text1"/>
                <w:sz w:val="25"/>
                <w:szCs w:val="25"/>
              </w:rPr>
              <w:t>применения</w:t>
            </w:r>
            <w:proofErr w:type="gramEnd"/>
            <w:r w:rsidRPr="00A577CD">
              <w:rPr>
                <w:color w:val="000000" w:themeColor="text1"/>
                <w:sz w:val="25"/>
                <w:szCs w:val="25"/>
              </w:rPr>
              <w:t xml:space="preserve">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основ делопроизводства и документооборота (порядка оформления документов, процедур их согласования, утверждения, хранения и перемещения); 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законодательства о порядке работы с обращениями </w:t>
            </w:r>
            <w:r w:rsidRPr="00A577CD">
              <w:rPr>
                <w:color w:val="000000" w:themeColor="text1"/>
                <w:sz w:val="25"/>
                <w:szCs w:val="25"/>
              </w:rPr>
              <w:lastRenderedPageBreak/>
              <w:t xml:space="preserve">и жалобами граждан; 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основных положений нормативно-правовой базы в области проектного управления. 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</w:p>
          <w:p w:rsidR="00871106" w:rsidRPr="00A577CD" w:rsidRDefault="00871106" w:rsidP="00BA4F21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Функциональные знания: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муниципальные правовые акты, регламентирующие порядок оказания муниципальных услуг;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основные направления строительства, реконструкции и капитального ремонта объектов социальной сферы и развития инженерной инфраструктуры;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основные направления жилищной политики на территории городского округа «Город Белгород»;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основные направления развития жилищного строительства на территории городского округа «Город Белгород»;</w:t>
            </w:r>
          </w:p>
          <w:p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основных положений антимонопольного законодательства.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lastRenderedPageBreak/>
              <w:t>Базовые умения: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работы в сфере, соответствующей направлению деятельности структурного подразделения;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рассмотрения и подготовки ответов на обращения и жалобы граждан;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иные навыки, соответствующие специфике замещаемой должности.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Функциональные умения: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подготовка отчетов, специальной аналитической, методической информации по вопросам деятельности;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lastRenderedPageBreak/>
              <w:t>– разработки проектов нормативных актов.</w:t>
            </w:r>
          </w:p>
          <w:p w:rsidR="00871106" w:rsidRPr="00A577CD" w:rsidRDefault="00871106" w:rsidP="00BA4F21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CA42EC" w:rsidRDefault="00CA42EC" w:rsidP="0021718A">
      <w:pPr>
        <w:pStyle w:val="1"/>
        <w:keepNext w:val="0"/>
        <w:autoSpaceDE w:val="0"/>
        <w:autoSpaceDN w:val="0"/>
        <w:adjustRightInd w:val="0"/>
        <w:rPr>
          <w:b/>
          <w:i/>
          <w:sz w:val="26"/>
          <w:szCs w:val="26"/>
        </w:rPr>
      </w:pP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Прием заявлений и прилагаемых документов на конкурс начинается с </w:t>
      </w:r>
      <w:r w:rsidR="00747FD6">
        <w:rPr>
          <w:b/>
          <w:sz w:val="28"/>
        </w:rPr>
        <w:t>16</w:t>
      </w:r>
      <w:r w:rsidRPr="0016355C">
        <w:rPr>
          <w:b/>
          <w:sz w:val="28"/>
        </w:rPr>
        <w:t xml:space="preserve"> </w:t>
      </w:r>
      <w:r w:rsidR="00747FD6">
        <w:rPr>
          <w:b/>
          <w:sz w:val="28"/>
        </w:rPr>
        <w:t>мая</w:t>
      </w:r>
      <w:r w:rsidR="0031582A">
        <w:rPr>
          <w:b/>
          <w:sz w:val="28"/>
        </w:rPr>
        <w:t xml:space="preserve"> </w:t>
      </w:r>
      <w:r w:rsidRPr="0016355C">
        <w:rPr>
          <w:b/>
          <w:sz w:val="28"/>
        </w:rPr>
        <w:t>202</w:t>
      </w:r>
      <w:r w:rsidR="00747FD6">
        <w:rPr>
          <w:b/>
          <w:sz w:val="28"/>
        </w:rPr>
        <w:t>5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</w:t>
      </w:r>
      <w:r>
        <w:rPr>
          <w:sz w:val="28"/>
        </w:rPr>
        <w:t xml:space="preserve">                                    </w:t>
      </w:r>
      <w:r w:rsidR="00747FD6">
        <w:rPr>
          <w:b/>
          <w:sz w:val="28"/>
        </w:rPr>
        <w:t>5</w:t>
      </w:r>
      <w:r w:rsidRPr="0016355C">
        <w:rPr>
          <w:b/>
          <w:sz w:val="28"/>
        </w:rPr>
        <w:t xml:space="preserve"> </w:t>
      </w:r>
      <w:r w:rsidR="00747FD6">
        <w:rPr>
          <w:b/>
          <w:sz w:val="28"/>
        </w:rPr>
        <w:t>июня</w:t>
      </w:r>
      <w:r w:rsidRPr="0016355C">
        <w:rPr>
          <w:b/>
          <w:sz w:val="28"/>
        </w:rPr>
        <w:t xml:space="preserve"> 202</w:t>
      </w:r>
      <w:r w:rsidR="00747FD6">
        <w:rPr>
          <w:b/>
          <w:sz w:val="28"/>
        </w:rPr>
        <w:t>5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(через 21 день со дня размещения объявления). 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Все конкурсные документы доставляются лично гражданином (муниципальным служащим), изъявившим желание учувствовать в конкурсе, в рабочие дни с 9.00 до 18.00 (перерыв с 13 ч. 00 мин. 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:rsidR="00CA42EC" w:rsidRPr="00CB1F29" w:rsidRDefault="0016355C" w:rsidP="0016355C">
      <w:pPr>
        <w:ind w:left="426" w:firstLine="540"/>
        <w:jc w:val="both"/>
        <w:rPr>
          <w:sz w:val="28"/>
          <w:szCs w:val="28"/>
        </w:rPr>
        <w:sectPr w:rsidR="00CA42EC" w:rsidRPr="00CB1F29" w:rsidSect="00F369FE">
          <w:pgSz w:w="16838" w:h="11906" w:orient="landscape"/>
          <w:pgMar w:top="851" w:right="1134" w:bottom="510" w:left="425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работником (муниципальным служащим) (прилагается).</w:t>
      </w:r>
    </w:p>
    <w:p w:rsidR="00F369FE" w:rsidRPr="00EA3F51" w:rsidRDefault="00F369FE" w:rsidP="00F369FE">
      <w:pPr>
        <w:rPr>
          <w:sz w:val="16"/>
          <w:szCs w:val="16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proofErr w:type="gramStart"/>
      <w:r w:rsidRPr="00CF2FDD">
        <w:rPr>
          <w:rFonts w:eastAsia="Calibri"/>
          <w:b/>
          <w:sz w:val="27"/>
          <w:szCs w:val="27"/>
          <w:lang w:eastAsia="en-US"/>
        </w:rPr>
        <w:t>заключаемого</w:t>
      </w:r>
      <w:proofErr w:type="gramEnd"/>
      <w:r w:rsidRPr="00CF2FDD">
        <w:rPr>
          <w:rFonts w:eastAsia="Calibri"/>
          <w:b/>
          <w:sz w:val="27"/>
          <w:szCs w:val="27"/>
          <w:lang w:eastAsia="en-US"/>
        </w:rPr>
        <w:t xml:space="preserve"> между работодателем и работником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:rsidR="00F369FE" w:rsidRPr="00CF2FDD" w:rsidRDefault="00F369FE" w:rsidP="00F369FE">
      <w:pPr>
        <w:ind w:left="-426" w:firstLine="426"/>
        <w:rPr>
          <w:sz w:val="20"/>
          <w:szCs w:val="20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>г. Белгород</w:t>
      </w:r>
      <w:r w:rsidRPr="00CF2FDD">
        <w:rPr>
          <w:sz w:val="27"/>
          <w:szCs w:val="27"/>
        </w:rPr>
        <w:tab/>
        <w:t xml:space="preserve">                                                            </w:t>
      </w:r>
      <w:r w:rsidRPr="00CF2FDD">
        <w:rPr>
          <w:sz w:val="27"/>
          <w:szCs w:val="27"/>
        </w:rPr>
        <w:tab/>
        <w:t xml:space="preserve">             </w:t>
      </w:r>
      <w:r w:rsidRPr="00CF2FDD">
        <w:rPr>
          <w:rFonts w:eastAsia="Calibri"/>
          <w:sz w:val="27"/>
          <w:szCs w:val="27"/>
          <w:lang w:eastAsia="en-US"/>
        </w:rPr>
        <w:t xml:space="preserve">«__» _________ ____ </w:t>
      </w:r>
      <w:proofErr w:type="gramStart"/>
      <w:r w:rsidRPr="00CF2FDD">
        <w:rPr>
          <w:rFonts w:eastAsia="Calibri"/>
          <w:sz w:val="27"/>
          <w:szCs w:val="27"/>
          <w:lang w:eastAsia="en-US"/>
        </w:rPr>
        <w:t>г</w:t>
      </w:r>
      <w:proofErr w:type="gramEnd"/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>(дата заключения)</w:t>
      </w:r>
    </w:p>
    <w:p w:rsidR="00F369FE" w:rsidRPr="00CF2FDD" w:rsidRDefault="00F369FE" w:rsidP="00F369FE">
      <w:pPr>
        <w:tabs>
          <w:tab w:val="left" w:pos="1965"/>
        </w:tabs>
        <w:rPr>
          <w:sz w:val="18"/>
          <w:szCs w:val="18"/>
          <w:u w:val="single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>Администрация города Белгорода</w:t>
      </w:r>
      <w:r w:rsidRPr="00CF2FDD">
        <w:rPr>
          <w:rFonts w:eastAsia="Calibri"/>
          <w:sz w:val="27"/>
          <w:szCs w:val="27"/>
          <w:lang w:eastAsia="en-US"/>
        </w:rPr>
        <w:t>, в лице главы администрации города Белгорода</w:t>
      </w:r>
      <w:proofErr w:type="gramStart"/>
      <w:r w:rsidRPr="00CF2FDD">
        <w:rPr>
          <w:rFonts w:eastAsia="Calibri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 </w:t>
      </w:r>
      <w:r w:rsidRPr="00CF2FDD"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 w:rsidRPr="00CF2FDD">
        <w:rPr>
          <w:sz w:val="27"/>
          <w:szCs w:val="27"/>
        </w:rPr>
        <w:t xml:space="preserve">  именуемая  в  дальнейшем  Работодатель,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ab/>
      </w:r>
      <w:r w:rsidRPr="00CF2FDD">
        <w:rPr>
          <w:rFonts w:eastAsia="Calibri"/>
          <w:i/>
          <w:lang w:eastAsia="en-US"/>
        </w:rPr>
        <w:tab/>
        <w:t xml:space="preserve">                      (ФИО)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2FDD"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:rsidR="00F369FE" w:rsidRPr="00CF2FDD" w:rsidRDefault="00F369FE" w:rsidP="00F369FE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sz w:val="27"/>
          <w:szCs w:val="27"/>
        </w:rPr>
        <w:t>именуемый (</w:t>
      </w:r>
      <w:proofErr w:type="spellStart"/>
      <w:r w:rsidRPr="00CF2FDD">
        <w:rPr>
          <w:sz w:val="27"/>
          <w:szCs w:val="27"/>
        </w:rPr>
        <w:t>ая</w:t>
      </w:r>
      <w:proofErr w:type="spellEnd"/>
      <w:r w:rsidRPr="00CF2FDD"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1. Общие положения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 xml:space="preserve">1.3. </w:t>
      </w:r>
      <w:r w:rsidRPr="00CF2FDD">
        <w:rPr>
          <w:sz w:val="27"/>
          <w:szCs w:val="27"/>
        </w:rPr>
        <w:t xml:space="preserve">Трудовой договор </w:t>
      </w:r>
      <w:r w:rsidRPr="00CF2FDD">
        <w:rPr>
          <w:rFonts w:eastAsia="Calibri"/>
          <w:sz w:val="27"/>
          <w:szCs w:val="27"/>
          <w:lang w:eastAsia="en-US"/>
        </w:rPr>
        <w:t xml:space="preserve">заключается 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__________________________________________________________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sz w:val="27"/>
          <w:szCs w:val="27"/>
          <w:lang w:eastAsia="en-US"/>
        </w:rPr>
        <w:t xml:space="preserve">              </w:t>
      </w:r>
      <w:r w:rsidRPr="00CF2FDD"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proofErr w:type="gramStart"/>
      <w:r w:rsidRPr="00CF2FDD"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  <w:proofErr w:type="gramEnd"/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1.5.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 xml:space="preserve">Работнику ___________________________________ </w:t>
      </w:r>
      <w:proofErr w:type="gramStart"/>
      <w:r w:rsidRPr="00CF2FDD">
        <w:rPr>
          <w:rFonts w:eastAsia="Calibri"/>
          <w:sz w:val="27"/>
          <w:szCs w:val="27"/>
          <w:lang w:eastAsia="en-US"/>
        </w:rPr>
        <w:t>испытательный</w:t>
      </w:r>
      <w:proofErr w:type="gramEnd"/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(указать - </w:t>
      </w:r>
      <w:proofErr w:type="gramStart"/>
      <w:r w:rsidRPr="00CF2FDD">
        <w:rPr>
          <w:rFonts w:eastAsia="Calibri"/>
          <w:i/>
          <w:lang w:eastAsia="en-US"/>
        </w:rPr>
        <w:t>устанавливается</w:t>
      </w:r>
      <w:proofErr w:type="gramEnd"/>
      <w:r w:rsidRPr="00CF2FDD">
        <w:rPr>
          <w:rFonts w:eastAsia="Calibri"/>
          <w:i/>
          <w:lang w:eastAsia="en-US"/>
        </w:rPr>
        <w:t>/не устанавливается)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</w:t>
      </w:r>
      <w:r w:rsidRPr="00CF2FDD"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2. Права и обязанности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2.1. Работник имеет право </w:t>
      </w:r>
      <w:proofErr w:type="gramStart"/>
      <w:r w:rsidRPr="00CF2FDD">
        <w:rPr>
          <w:rFonts w:cs="Arial"/>
          <w:sz w:val="27"/>
          <w:szCs w:val="27"/>
        </w:rPr>
        <w:t>на</w:t>
      </w:r>
      <w:proofErr w:type="gramEnd"/>
      <w:r w:rsidRPr="00CF2FDD">
        <w:rPr>
          <w:rFonts w:cs="Arial"/>
          <w:sz w:val="27"/>
          <w:szCs w:val="27"/>
        </w:rPr>
        <w:t>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рабочее место;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своевременную оплату труда, предусмотренную настоящим трудовым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ежегодный оплачиваемый отпуск в соответствии с графиком;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получение в   установленном  порядке  информации и  материалов,  необходимых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proofErr w:type="gramStart"/>
      <w:r w:rsidRPr="00CF2FDD">
        <w:rPr>
          <w:sz w:val="27"/>
          <w:szCs w:val="27"/>
        </w:rPr>
        <w:t>совершенствовании</w:t>
      </w:r>
      <w:proofErr w:type="gramEnd"/>
      <w:r w:rsidRPr="00CF2FDD">
        <w:rPr>
          <w:sz w:val="27"/>
          <w:szCs w:val="27"/>
        </w:rPr>
        <w:t xml:space="preserve"> деятельности органа местного самоуправления;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lastRenderedPageBreak/>
        <w:t>- участие по своей инициативе в конкурсах на замещение вакантных должностей муниципальной службы;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повышение квалификации в соответствии с муниципальным правовым актом за счет средств местного бюджета;</w:t>
      </w:r>
    </w:p>
    <w:p w:rsidR="00F369FE" w:rsidRPr="00CF2FDD" w:rsidRDefault="00F369FE" w:rsidP="00F369FE">
      <w:pPr>
        <w:rPr>
          <w:sz w:val="27"/>
          <w:szCs w:val="27"/>
        </w:rPr>
      </w:pPr>
      <w:r w:rsidRPr="00CF2FDD">
        <w:rPr>
          <w:sz w:val="27"/>
          <w:szCs w:val="27"/>
        </w:rPr>
        <w:t>- защиту своих персональных данных;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369FE" w:rsidRPr="00CF2FDD" w:rsidRDefault="00F369FE" w:rsidP="00F369FE">
      <w:pPr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2.2.Работник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трудовую дисциплину;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</w:t>
      </w:r>
      <w:r w:rsidRPr="00CF2FDD">
        <w:rPr>
          <w:sz w:val="27"/>
          <w:szCs w:val="27"/>
        </w:rPr>
        <w:t>ежегодно, не позднее 1 апреля года, следующего за отчетным,</w:t>
      </w:r>
      <w:r w:rsidRPr="00CF2FDD"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proofErr w:type="gramStart"/>
      <w:r w:rsidRPr="00CF2FDD"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</w:t>
      </w:r>
      <w:proofErr w:type="gramEnd"/>
      <w:r w:rsidRPr="00CF2FDD">
        <w:rPr>
          <w:sz w:val="27"/>
          <w:szCs w:val="27"/>
        </w:rPr>
        <w:t>. № 150 «Об особенностях организации муниципальной службы в Белгородской области»</w:t>
      </w:r>
      <w:r w:rsidRPr="00CF2FDD">
        <w:rPr>
          <w:i/>
          <w:sz w:val="27"/>
          <w:szCs w:val="27"/>
        </w:rPr>
        <w:t xml:space="preserve"> </w:t>
      </w:r>
      <w:r w:rsidRPr="00CF2FDD">
        <w:rPr>
          <w:rFonts w:eastAsia="Calibri"/>
          <w:i/>
          <w:sz w:val="27"/>
          <w:szCs w:val="27"/>
          <w:lang w:eastAsia="en-US"/>
        </w:rPr>
        <w:t xml:space="preserve">(включается в трудовой договор муниципальных служащих, замещающих должности, включенные  в Перечень </w:t>
      </w:r>
      <w:proofErr w:type="spellStart"/>
      <w:r w:rsidRPr="00CF2FDD">
        <w:rPr>
          <w:rFonts w:eastAsia="Calibri"/>
          <w:i/>
          <w:sz w:val="27"/>
          <w:szCs w:val="27"/>
          <w:lang w:eastAsia="en-US"/>
        </w:rPr>
        <w:t>коррупциогенных</w:t>
      </w:r>
      <w:proofErr w:type="spellEnd"/>
      <w:r w:rsidRPr="00CF2FDD">
        <w:rPr>
          <w:rFonts w:eastAsia="Calibri"/>
          <w:i/>
          <w:sz w:val="27"/>
          <w:szCs w:val="27"/>
          <w:lang w:eastAsia="en-US"/>
        </w:rPr>
        <w:t xml:space="preserve"> должностей муниципальной службы)</w:t>
      </w:r>
      <w:r w:rsidRPr="00CF2FDD">
        <w:rPr>
          <w:i/>
          <w:sz w:val="27"/>
          <w:szCs w:val="27"/>
        </w:rPr>
        <w:t>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сдать удостоверение администрации города (пропуск) и обходной лист при увольнении;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договора.</w:t>
      </w:r>
    </w:p>
    <w:p w:rsidR="00F369FE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 w:rsidRPr="00CF2FDD"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 w:rsidRPr="00CF2FDD">
        <w:rPr>
          <w:rFonts w:cs="Arial"/>
          <w:sz w:val="27"/>
          <w:szCs w:val="27"/>
        </w:rPr>
        <w:softHyphen/>
        <w:t>мотренном законодательством.</w:t>
      </w:r>
    </w:p>
    <w:p w:rsidR="00EA3F51" w:rsidRPr="00CF2FDD" w:rsidRDefault="00EA3F51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EA3F51">
        <w:rPr>
          <w:rFonts w:cs="Arial"/>
          <w:sz w:val="27"/>
          <w:szCs w:val="27"/>
        </w:rPr>
        <w:t xml:space="preserve">2.4. Работник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несет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ответственность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за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 неисполнение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или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ненадлежащее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исполнение своих обязанностей и обязательств, установленных законодательством, Правилами внутреннего трудового распорядка, иными </w:t>
      </w:r>
      <w:r w:rsidRPr="00CF2FDD">
        <w:rPr>
          <w:rFonts w:cs="Arial"/>
          <w:sz w:val="27"/>
          <w:szCs w:val="27"/>
        </w:rPr>
        <w:lastRenderedPageBreak/>
        <w:t>локальными нормативными актами Работодателя и настоящим трудовым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F369FE" w:rsidRPr="00CF2FDD" w:rsidRDefault="00F369FE" w:rsidP="00F369F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3. Права и обязанности Работодателя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3.1. Работодатель имеет право: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3.2. Работодатель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обеспечить </w:t>
      </w:r>
      <w:r w:rsidRPr="00CF2FDD"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 w:rsidRPr="00CF2FDD"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в) 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 w:rsidRPr="00CF2FDD">
        <w:t xml:space="preserve"> </w:t>
      </w:r>
      <w:r w:rsidRPr="00CF2FDD">
        <w:rPr>
          <w:rFonts w:cs="Arial"/>
          <w:sz w:val="27"/>
          <w:szCs w:val="27"/>
        </w:rPr>
        <w:t>продолжительностью не менее 14 календарных дней;</w:t>
      </w:r>
    </w:p>
    <w:p w:rsidR="00F369FE" w:rsidRPr="00CF2FDD" w:rsidRDefault="00F369FE" w:rsidP="00F369FE">
      <w:pPr>
        <w:ind w:firstLine="709"/>
        <w:jc w:val="both"/>
        <w:rPr>
          <w:sz w:val="27"/>
          <w:szCs w:val="27"/>
        </w:rPr>
      </w:pPr>
      <w:proofErr w:type="gramStart"/>
      <w:r w:rsidRPr="00CF2FDD">
        <w:rPr>
          <w:rFonts w:cs="Arial"/>
          <w:spacing w:val="-6"/>
          <w:sz w:val="27"/>
          <w:szCs w:val="27"/>
        </w:rPr>
        <w:t>е)</w:t>
      </w:r>
      <w:r w:rsidRPr="00CF2FDD">
        <w:rPr>
          <w:sz w:val="27"/>
          <w:szCs w:val="27"/>
        </w:rPr>
        <w:t xml:space="preserve"> ежеквартальная премия за выполнение особо важных и сложных</w:t>
      </w:r>
      <w:r w:rsidRPr="00CF2FDD">
        <w:rPr>
          <w:b/>
          <w:sz w:val="27"/>
          <w:szCs w:val="27"/>
        </w:rPr>
        <w:t xml:space="preserve"> </w:t>
      </w:r>
      <w:r w:rsidRPr="00CF2FDD"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</w:t>
      </w:r>
      <w:r w:rsidRPr="00CF2FDD">
        <w:rPr>
          <w:sz w:val="27"/>
          <w:szCs w:val="27"/>
        </w:rPr>
        <w:lastRenderedPageBreak/>
        <w:t xml:space="preserve">устанавливается по результатам работы до 100 процентов должностного оклада и может быть увеличена до 100 процентов ежемесячного денежного содержания в соответствии с </w:t>
      </w:r>
      <w:r w:rsidRPr="00CF2FDD"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</w:t>
      </w:r>
      <w:proofErr w:type="gramEnd"/>
      <w:r w:rsidRPr="00CF2FDD">
        <w:rPr>
          <w:rFonts w:cs="Arial"/>
          <w:sz w:val="27"/>
          <w:szCs w:val="27"/>
        </w:rPr>
        <w:t xml:space="preserve"> города Белгорода</w:t>
      </w:r>
      <w:r w:rsidRPr="00CF2FDD">
        <w:rPr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proofErr w:type="gramStart"/>
      <w:r w:rsidRPr="00CF2FDD"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  <w:proofErr w:type="gramEnd"/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i/>
          <w:sz w:val="27"/>
          <w:szCs w:val="27"/>
        </w:rPr>
        <w:t>(подпун</w:t>
      </w:r>
      <w:proofErr w:type="gramStart"/>
      <w:r w:rsidRPr="00CF2FDD">
        <w:rPr>
          <w:rFonts w:cs="Arial"/>
          <w:i/>
          <w:sz w:val="27"/>
          <w:szCs w:val="27"/>
        </w:rPr>
        <w:t>кт вкл</w:t>
      </w:r>
      <w:proofErr w:type="gramEnd"/>
      <w:r w:rsidRPr="00CF2FDD">
        <w:rPr>
          <w:rFonts w:cs="Arial"/>
          <w:i/>
          <w:sz w:val="27"/>
          <w:szCs w:val="27"/>
        </w:rPr>
        <w:t>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          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4.3. </w:t>
      </w:r>
      <w:proofErr w:type="gramStart"/>
      <w:r w:rsidRPr="00CF2FDD">
        <w:rPr>
          <w:rFonts w:cs="Arial"/>
          <w:sz w:val="27"/>
          <w:szCs w:val="27"/>
        </w:rPr>
        <w:t>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осуществляются согласно Положению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</w:t>
      </w:r>
      <w:proofErr w:type="gramEnd"/>
      <w:r w:rsidRPr="00CF2FDD">
        <w:rPr>
          <w:rFonts w:cs="Arial"/>
          <w:sz w:val="27"/>
          <w:szCs w:val="27"/>
        </w:rPr>
        <w:t xml:space="preserve"> выплаты ежемесячного денежного поощрения, ежеквартальной премии работникам администрации города Белгорода, </w:t>
      </w:r>
      <w:r w:rsidRPr="00CF2FDD"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 w:rsidRPr="00CF2FDD"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 w:rsidRPr="00CF2FDD">
        <w:rPr>
          <w:rFonts w:cs="Arial"/>
          <w:sz w:val="27"/>
          <w:szCs w:val="27"/>
        </w:rPr>
        <w:t>.</w:t>
      </w:r>
    </w:p>
    <w:p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lastRenderedPageBreak/>
        <w:t>5. Рабочее (с</w:t>
      </w:r>
      <w:r w:rsidRPr="00CF2FDD">
        <w:rPr>
          <w:b/>
          <w:bCs/>
          <w:sz w:val="27"/>
          <w:szCs w:val="27"/>
        </w:rPr>
        <w:t>лужебное) время и время отдыха</w:t>
      </w:r>
    </w:p>
    <w:p w:rsidR="00F369FE" w:rsidRPr="00CF2FDD" w:rsidRDefault="00F369FE" w:rsidP="00F36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F2FDD">
        <w:rPr>
          <w:bCs/>
          <w:sz w:val="27"/>
          <w:szCs w:val="27"/>
        </w:rPr>
        <w:tab/>
        <w:t xml:space="preserve">5.1. </w:t>
      </w:r>
      <w:r w:rsidRPr="00CF2FDD">
        <w:rPr>
          <w:sz w:val="27"/>
          <w:szCs w:val="27"/>
        </w:rPr>
        <w:t>Работнику устанавливается  пятидневная  рабочая неделя продолжительностью 40 часов с двумя выходными днями  (суббота,  воскресенье) и режимом  работы  согласно  правилам  внутреннего трудового распорядка администрации города Белгорода.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 xml:space="preserve">5.3. </w:t>
      </w:r>
      <w:proofErr w:type="gramStart"/>
      <w:r w:rsidRPr="00CF2FDD"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</w:t>
      </w:r>
      <w:proofErr w:type="gramEnd"/>
      <w:r w:rsidRPr="00CF2FDD">
        <w:rPr>
          <w:rFonts w:cs="Arial"/>
          <w:sz w:val="27"/>
          <w:szCs w:val="27"/>
        </w:rPr>
        <w:t xml:space="preserve">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 w:rsidRPr="00CF2FDD">
        <w:rPr>
          <w:b/>
          <w:bCs/>
          <w:sz w:val="27"/>
          <w:szCs w:val="27"/>
        </w:rPr>
        <w:t>6. Иные условия трудового договора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изменений действующего законодательства;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изменения Устава 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 w:rsidRPr="00CF2FDD">
        <w:rPr>
          <w:rFonts w:cs="Arial"/>
          <w:sz w:val="27"/>
          <w:szCs w:val="27"/>
        </w:rPr>
        <w:softHyphen/>
        <w:t>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6.3. Настоящий трудовой договор может быть досрочно прекращен по основа</w:t>
      </w:r>
      <w:r w:rsidRPr="00CF2FDD"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</w:t>
      </w:r>
      <w:proofErr w:type="gramStart"/>
      <w:r w:rsidRPr="00CF2FDD">
        <w:rPr>
          <w:rFonts w:cs="Arial"/>
          <w:sz w:val="27"/>
          <w:szCs w:val="27"/>
        </w:rPr>
        <w:t>законодательством</w:t>
      </w:r>
      <w:proofErr w:type="gramEnd"/>
      <w:r w:rsidRPr="00CF2FDD">
        <w:rPr>
          <w:rFonts w:cs="Arial"/>
          <w:sz w:val="27"/>
          <w:szCs w:val="27"/>
        </w:rPr>
        <w:t xml:space="preserve"> о муниципальной службе.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 w:rsidRPr="00CF2FDD"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F369FE" w:rsidRPr="00CF2FDD" w:rsidRDefault="00F369FE" w:rsidP="00F369FE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Администрация города Белгорода</w:t>
      </w:r>
      <w:r w:rsidRPr="00CF2FDD">
        <w:rPr>
          <w:rFonts w:cs="Arial"/>
          <w:sz w:val="27"/>
          <w:szCs w:val="27"/>
        </w:rPr>
        <w:tab/>
        <w:t>Работник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 w:rsidRPr="00CF2FDD">
        <w:rPr>
          <w:rFonts w:cs="Arial"/>
          <w:sz w:val="27"/>
          <w:szCs w:val="27"/>
        </w:rPr>
        <w:t>ФИО,</w:t>
      </w:r>
      <w:r w:rsidRPr="00CF2FDD">
        <w:rPr>
          <w:rFonts w:cs="Arial"/>
          <w:sz w:val="27"/>
          <w:szCs w:val="27"/>
        </w:rPr>
        <w:tab/>
        <w:t xml:space="preserve">        _____________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глава администрации</w:t>
      </w:r>
      <w:r w:rsidRPr="00CF2FDD">
        <w:rPr>
          <w:rFonts w:cs="Arial"/>
          <w:sz w:val="27"/>
          <w:szCs w:val="27"/>
        </w:rPr>
        <w:tab/>
        <w:t>(ФИО)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города Белгорода     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 w:rsidRPr="00CF2FDD"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 w:rsidRPr="00CF2FDD">
        <w:rPr>
          <w:rFonts w:cs="Arial"/>
          <w:sz w:val="27"/>
          <w:szCs w:val="27"/>
          <w:u w:val="single"/>
        </w:rPr>
        <w:t xml:space="preserve">   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«     »_____________ ____ г.</w:t>
      </w:r>
      <w:r w:rsidRPr="00CF2FDD">
        <w:rPr>
          <w:rFonts w:cs="Arial"/>
          <w:sz w:val="27"/>
          <w:szCs w:val="27"/>
        </w:rPr>
        <w:tab/>
        <w:t xml:space="preserve">«     »_____________ _____ </w:t>
      </w:r>
      <w:proofErr w:type="gramStart"/>
      <w:r w:rsidRPr="00CF2FDD">
        <w:rPr>
          <w:rFonts w:cs="Arial"/>
          <w:sz w:val="27"/>
          <w:szCs w:val="27"/>
        </w:rPr>
        <w:t>г</w:t>
      </w:r>
      <w:proofErr w:type="gramEnd"/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Адрес: г. Белгород, </w:t>
      </w:r>
      <w:r w:rsidRPr="00CF2FDD">
        <w:rPr>
          <w:rFonts w:cs="Arial"/>
          <w:sz w:val="27"/>
          <w:szCs w:val="27"/>
        </w:rPr>
        <w:tab/>
        <w:t xml:space="preserve"> Адрес регистрации: 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пр. Гражданский, 38</w:t>
      </w:r>
      <w:r w:rsidRPr="00CF2FDD">
        <w:rPr>
          <w:rFonts w:cs="Arial"/>
          <w:sz w:val="27"/>
          <w:szCs w:val="27"/>
        </w:rPr>
        <w:tab/>
      </w:r>
    </w:p>
    <w:p w:rsidR="00683BEB" w:rsidRPr="00930490" w:rsidRDefault="00F369FE" w:rsidP="00930490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ИНН</w:t>
      </w:r>
      <w:r w:rsidRPr="00CF2FDD">
        <w:rPr>
          <w:rFonts w:cs="Arial"/>
          <w:sz w:val="27"/>
          <w:szCs w:val="27"/>
        </w:rPr>
        <w:tab/>
        <w:t xml:space="preserve"> паспорт: </w:t>
      </w:r>
    </w:p>
    <w:sectPr w:rsidR="00683BEB" w:rsidRPr="00930490" w:rsidSect="00EA3F51">
      <w:headerReference w:type="default" r:id="rId10"/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11" w:rsidRDefault="00247B11" w:rsidP="00132499">
      <w:r>
        <w:separator/>
      </w:r>
    </w:p>
  </w:endnote>
  <w:endnote w:type="continuationSeparator" w:id="0">
    <w:p w:rsidR="00247B11" w:rsidRDefault="00247B11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11" w:rsidRDefault="00247B11" w:rsidP="00132499">
      <w:r>
        <w:separator/>
      </w:r>
    </w:p>
  </w:footnote>
  <w:footnote w:type="continuationSeparator" w:id="0">
    <w:p w:rsidR="00247B11" w:rsidRDefault="00247B11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C46"/>
    <w:rsid w:val="000B1A06"/>
    <w:rsid w:val="000B1E44"/>
    <w:rsid w:val="000B2650"/>
    <w:rsid w:val="000B2F55"/>
    <w:rsid w:val="000D5782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577EC"/>
    <w:rsid w:val="0016355C"/>
    <w:rsid w:val="001653CF"/>
    <w:rsid w:val="00167DE0"/>
    <w:rsid w:val="00172982"/>
    <w:rsid w:val="00172A36"/>
    <w:rsid w:val="00182CFA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6541"/>
    <w:rsid w:val="0021718A"/>
    <w:rsid w:val="00217E50"/>
    <w:rsid w:val="0022651F"/>
    <w:rsid w:val="00231BFC"/>
    <w:rsid w:val="0023646F"/>
    <w:rsid w:val="00242121"/>
    <w:rsid w:val="00244471"/>
    <w:rsid w:val="00247B1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2592D"/>
    <w:rsid w:val="00565726"/>
    <w:rsid w:val="00571397"/>
    <w:rsid w:val="00595EAC"/>
    <w:rsid w:val="005A2186"/>
    <w:rsid w:val="005A25E8"/>
    <w:rsid w:val="005C7170"/>
    <w:rsid w:val="005E29FA"/>
    <w:rsid w:val="005F2391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47FD6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1106"/>
    <w:rsid w:val="0087230E"/>
    <w:rsid w:val="0087455D"/>
    <w:rsid w:val="00876388"/>
    <w:rsid w:val="008871B0"/>
    <w:rsid w:val="00897696"/>
    <w:rsid w:val="00897BC6"/>
    <w:rsid w:val="008B1D64"/>
    <w:rsid w:val="008C39EB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25C27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2B4C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1C25"/>
    <w:rsid w:val="00CD7C88"/>
    <w:rsid w:val="00CE3794"/>
    <w:rsid w:val="00CF2D32"/>
    <w:rsid w:val="00CF32B2"/>
    <w:rsid w:val="00CF5442"/>
    <w:rsid w:val="00D831CF"/>
    <w:rsid w:val="00D93647"/>
    <w:rsid w:val="00D9389D"/>
    <w:rsid w:val="00DC0897"/>
    <w:rsid w:val="00DC0A7E"/>
    <w:rsid w:val="00DC4A78"/>
    <w:rsid w:val="00DC65B9"/>
    <w:rsid w:val="00DF260D"/>
    <w:rsid w:val="00DF5BA6"/>
    <w:rsid w:val="00E048EA"/>
    <w:rsid w:val="00E048FC"/>
    <w:rsid w:val="00E14DE4"/>
    <w:rsid w:val="00E22029"/>
    <w:rsid w:val="00E45357"/>
    <w:rsid w:val="00E501E4"/>
    <w:rsid w:val="00E631F9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14FC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DE93A5EA7E04EAD2EBF14B1182AE58297BB2155B5D9D475EDF59BFEA91F2C2481D50D82729D536F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050D-AD8D-40F7-A89A-808460B0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9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156</cp:revision>
  <cp:lastPrinted>2025-05-07T07:49:00Z</cp:lastPrinted>
  <dcterms:created xsi:type="dcterms:W3CDTF">2018-05-07T08:43:00Z</dcterms:created>
  <dcterms:modified xsi:type="dcterms:W3CDTF">2025-05-16T11:39:00Z</dcterms:modified>
</cp:coreProperties>
</file>