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35" w:rsidRPr="0060015A" w:rsidRDefault="00114D35" w:rsidP="00114D35">
      <w:pPr>
        <w:jc w:val="right"/>
        <w:rPr>
          <w:sz w:val="28"/>
          <w:szCs w:val="28"/>
        </w:rPr>
      </w:pPr>
      <w:r w:rsidRPr="0060015A">
        <w:rPr>
          <w:sz w:val="28"/>
          <w:szCs w:val="28"/>
        </w:rPr>
        <w:t>Приложение 1</w:t>
      </w:r>
    </w:p>
    <w:p w:rsidR="00114D35" w:rsidRDefault="00114D35" w:rsidP="00114D35">
      <w:pPr>
        <w:tabs>
          <w:tab w:val="left" w:pos="1965"/>
        </w:tabs>
        <w:rPr>
          <w:sz w:val="22"/>
          <w:szCs w:val="22"/>
        </w:rPr>
      </w:pPr>
    </w:p>
    <w:p w:rsidR="00114D35" w:rsidRDefault="00114D35" w:rsidP="00114D35">
      <w:pPr>
        <w:tabs>
          <w:tab w:val="left" w:pos="1965"/>
        </w:tabs>
        <w:rPr>
          <w:sz w:val="22"/>
          <w:szCs w:val="22"/>
        </w:rPr>
      </w:pPr>
    </w:p>
    <w:p w:rsidR="00114D35" w:rsidRDefault="00114D35" w:rsidP="00114D35">
      <w:pPr>
        <w:tabs>
          <w:tab w:val="left" w:pos="1965"/>
        </w:tabs>
        <w:jc w:val="right"/>
        <w:rPr>
          <w:sz w:val="28"/>
          <w:szCs w:val="28"/>
        </w:rPr>
      </w:pP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конкурса </w:t>
      </w: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730C4">
        <w:rPr>
          <w:sz w:val="28"/>
          <w:szCs w:val="28"/>
        </w:rPr>
        <w:t xml:space="preserve">на замещение вакантной должности и на включение в кадровый резерв </w:t>
      </w: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730C4">
        <w:rPr>
          <w:sz w:val="28"/>
          <w:szCs w:val="28"/>
        </w:rPr>
        <w:t xml:space="preserve">для замещения должности муниципальной службы </w:t>
      </w: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730C4"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  <w:t>судебно – претензионной работы управления юридического сопровождения</w:t>
      </w:r>
      <w:r w:rsidRPr="00BD1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имущественных отношений и градостроительства </w:t>
      </w:r>
      <w:proofErr w:type="gramStart"/>
      <w:r>
        <w:rPr>
          <w:sz w:val="28"/>
          <w:szCs w:val="28"/>
        </w:rPr>
        <w:t xml:space="preserve">комитета правового обеспечения деятельности </w:t>
      </w:r>
      <w:r w:rsidRPr="00A730C4">
        <w:rPr>
          <w:sz w:val="28"/>
          <w:szCs w:val="28"/>
        </w:rPr>
        <w:t>администрации города Белгорода</w:t>
      </w:r>
      <w:proofErr w:type="gramEnd"/>
      <w:r>
        <w:rPr>
          <w:sz w:val="28"/>
          <w:szCs w:val="28"/>
        </w:rPr>
        <w:t>,</w:t>
      </w: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730C4">
        <w:rPr>
          <w:sz w:val="28"/>
          <w:szCs w:val="28"/>
        </w:rPr>
        <w:t xml:space="preserve">  </w:t>
      </w:r>
      <w:r>
        <w:rPr>
          <w:sz w:val="28"/>
          <w:szCs w:val="28"/>
        </w:rPr>
        <w:t>прошедшего 21 июля 2021 года</w:t>
      </w:r>
    </w:p>
    <w:p w:rsidR="00114D35" w:rsidRDefault="00114D35" w:rsidP="00114D35">
      <w:pPr>
        <w:pStyle w:val="western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4D35" w:rsidRDefault="00114D35" w:rsidP="00114D3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конкурсных испытаний конкурсная комиссия решила:</w:t>
      </w:r>
    </w:p>
    <w:p w:rsidR="00114D35" w:rsidRPr="00A730C4" w:rsidRDefault="00114D35" w:rsidP="00114D35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114D35" w:rsidRPr="00A730C4" w:rsidRDefault="00114D35" w:rsidP="00114D35">
      <w:pPr>
        <w:pStyle w:val="ConsPlusNonformat"/>
        <w:widowControl/>
        <w:spacing w:line="276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C4">
        <w:rPr>
          <w:rFonts w:ascii="Times New Roman" w:hAnsi="Times New Roman" w:cs="Times New Roman"/>
          <w:color w:val="000000"/>
          <w:sz w:val="27"/>
          <w:szCs w:val="27"/>
        </w:rPr>
        <w:t>- </w:t>
      </w:r>
      <w:r w:rsidRPr="00A730C4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победителем конкурса на замещение вакантной должности муниципальной  службы начальника отдела </w:t>
      </w:r>
      <w:r>
        <w:rPr>
          <w:rFonts w:ascii="Times New Roman" w:hAnsi="Times New Roman" w:cs="Times New Roman"/>
          <w:sz w:val="28"/>
          <w:szCs w:val="28"/>
        </w:rPr>
        <w:t>судебно – претензионной работы управления юридического сопровождения</w:t>
      </w:r>
      <w:r w:rsidRPr="00BD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и градостроительства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правового обеспечения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Белгорода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Кулешову Елену Николаевну</w:t>
      </w:r>
      <w:r w:rsidRPr="00A730C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14D35" w:rsidRPr="00A730C4" w:rsidRDefault="00114D35" w:rsidP="00114D35">
      <w:pPr>
        <w:pStyle w:val="ConsPlusNonformat"/>
        <w:widowControl/>
        <w:spacing w:line="276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C4"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кандидаты для </w:t>
      </w:r>
      <w:r w:rsidRPr="00A730C4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730C4">
        <w:rPr>
          <w:rFonts w:ascii="Times New Roman" w:hAnsi="Times New Roman" w:cs="Times New Roman"/>
          <w:sz w:val="28"/>
          <w:szCs w:val="28"/>
        </w:rPr>
        <w:t xml:space="preserve"> в кадровый резерв для замещения должности</w:t>
      </w:r>
      <w:r w:rsidRPr="00A730C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 службы </w:t>
      </w:r>
      <w:r>
        <w:rPr>
          <w:rFonts w:ascii="Times New Roman" w:hAnsi="Times New Roman" w:cs="Times New Roman"/>
          <w:sz w:val="28"/>
          <w:szCs w:val="28"/>
        </w:rPr>
        <w:t>судебно – претензионной работы управления юридического сопровождения</w:t>
      </w:r>
      <w:r w:rsidRPr="00BD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и градостроительства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правового обеспечения деятельности </w:t>
      </w:r>
      <w:r w:rsidRPr="00A730C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Белгорода</w:t>
      </w:r>
      <w:proofErr w:type="gramEnd"/>
      <w:r w:rsidRPr="00A73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 w:rsidRPr="00A730C4">
        <w:rPr>
          <w:rFonts w:ascii="Times New Roman" w:hAnsi="Times New Roman" w:cs="Times New Roman"/>
          <w:sz w:val="28"/>
          <w:szCs w:val="28"/>
        </w:rPr>
        <w:t>.</w:t>
      </w:r>
    </w:p>
    <w:p w:rsidR="003A368F" w:rsidRDefault="00114D35">
      <w:bookmarkStart w:id="0" w:name="_GoBack"/>
      <w:bookmarkEnd w:id="0"/>
    </w:p>
    <w:sectPr w:rsidR="003A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8"/>
    <w:rsid w:val="000838E8"/>
    <w:rsid w:val="00114D35"/>
    <w:rsid w:val="007B39CA"/>
    <w:rsid w:val="00BE5BB4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4D35"/>
    <w:pPr>
      <w:spacing w:before="100" w:beforeAutospacing="1" w:after="100" w:afterAutospacing="1"/>
    </w:pPr>
  </w:style>
  <w:style w:type="paragraph" w:customStyle="1" w:styleId="ConsPlusNonformat">
    <w:name w:val="ConsPlusNonformat"/>
    <w:rsid w:val="00114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4D35"/>
    <w:pPr>
      <w:spacing w:before="100" w:beforeAutospacing="1" w:after="100" w:afterAutospacing="1"/>
    </w:pPr>
  </w:style>
  <w:style w:type="paragraph" w:customStyle="1" w:styleId="ConsPlusNonformat">
    <w:name w:val="ConsPlusNonformat"/>
    <w:rsid w:val="00114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Наталья Григорьевна</dc:creator>
  <cp:keywords/>
  <dc:description/>
  <cp:lastModifiedBy>Фирсова Наталья Григорьевна</cp:lastModifiedBy>
  <cp:revision>2</cp:revision>
  <dcterms:created xsi:type="dcterms:W3CDTF">2021-07-21T12:43:00Z</dcterms:created>
  <dcterms:modified xsi:type="dcterms:W3CDTF">2021-07-21T12:44:00Z</dcterms:modified>
</cp:coreProperties>
</file>