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50" w:rsidRDefault="00680E50" w:rsidP="00680E50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конкурса </w:t>
      </w:r>
    </w:p>
    <w:p w:rsidR="00680E50" w:rsidRDefault="00680E50" w:rsidP="00680E50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замещение вакантной должности и на включение в кадровый резерв </w:t>
      </w:r>
    </w:p>
    <w:p w:rsidR="00680E50" w:rsidRDefault="00680E50" w:rsidP="00680E50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замещения должности муниципальной службы </w:t>
      </w:r>
    </w:p>
    <w:p w:rsidR="00680E50" w:rsidRDefault="00680E50" w:rsidP="00680E50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муниципального земельного контроля – муниципального инспектора управления земельных отношений комитета имущественных и земельных отношений </w:t>
      </w:r>
    </w:p>
    <w:p w:rsidR="00680E50" w:rsidRDefault="00680E50" w:rsidP="00680E50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Белгорода,</w:t>
      </w:r>
      <w:bookmarkStart w:id="0" w:name="_GoBack"/>
      <w:bookmarkEnd w:id="0"/>
    </w:p>
    <w:p w:rsidR="00680E50" w:rsidRDefault="00680E50" w:rsidP="00680E50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прошедшего 14 июля 2021 года</w:t>
      </w:r>
    </w:p>
    <w:p w:rsidR="00680E50" w:rsidRDefault="00680E50" w:rsidP="00680E50">
      <w:pPr>
        <w:pStyle w:val="western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80E50" w:rsidRDefault="00680E50" w:rsidP="00680E50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конкурсных испытаний конкурсная комиссия решила:</w:t>
      </w:r>
    </w:p>
    <w:p w:rsidR="00680E50" w:rsidRDefault="00680E50" w:rsidP="00680E50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680E50" w:rsidRDefault="00680E50" w:rsidP="00680E50">
      <w:pPr>
        <w:pStyle w:val="ConsPlusNonformat"/>
        <w:widowControl/>
        <w:spacing w:line="276" w:lineRule="auto"/>
        <w:ind w:right="-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 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признать победителем конкурса на замещение вакантной должности муниципальной  службы начальника отдела муниципального земельного контроля – муниципального инспектора управления земельных отношений комитета имущественных и земельных отношений администрации города Белгорода Авраменко Михаила Владимировича,</w:t>
      </w:r>
    </w:p>
    <w:p w:rsidR="00680E50" w:rsidRDefault="00680E50" w:rsidP="00680E50">
      <w:pPr>
        <w:pStyle w:val="ConsPlusNonformat"/>
        <w:widowControl/>
        <w:spacing w:line="276" w:lineRule="auto"/>
        <w:ind w:right="-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кандидата для </w:t>
      </w:r>
      <w:r>
        <w:rPr>
          <w:rFonts w:ascii="Times New Roman" w:hAnsi="Times New Roman" w:cs="Times New Roman"/>
          <w:sz w:val="28"/>
          <w:szCs w:val="28"/>
        </w:rPr>
        <w:t>включения в кадровый резерв для замещения должности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 службы начальника отдела муниципального земельного контроля – муниципального инспектора  управления земельных отношений комитета имущественных и земельных отношений администрации города Белгорода Вагина Никиту Евгеньевича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E50" w:rsidRDefault="00680E50" w:rsidP="00680E50">
      <w:pPr>
        <w:spacing w:line="276" w:lineRule="auto"/>
        <w:jc w:val="both"/>
        <w:rPr>
          <w:sz w:val="28"/>
          <w:szCs w:val="28"/>
        </w:rPr>
      </w:pPr>
    </w:p>
    <w:p w:rsidR="003A368F" w:rsidRDefault="00680E50"/>
    <w:sectPr w:rsidR="003A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5B"/>
    <w:rsid w:val="00680E50"/>
    <w:rsid w:val="007B39CA"/>
    <w:rsid w:val="00B1745B"/>
    <w:rsid w:val="00BE5BB4"/>
    <w:rsid w:val="00F9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80E50"/>
    <w:pPr>
      <w:spacing w:before="100" w:beforeAutospacing="1" w:after="100" w:afterAutospacing="1"/>
    </w:pPr>
  </w:style>
  <w:style w:type="paragraph" w:customStyle="1" w:styleId="ConsPlusNonformat">
    <w:name w:val="ConsPlusNonformat"/>
    <w:rsid w:val="00680E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80E50"/>
    <w:pPr>
      <w:spacing w:before="100" w:beforeAutospacing="1" w:after="100" w:afterAutospacing="1"/>
    </w:pPr>
  </w:style>
  <w:style w:type="paragraph" w:customStyle="1" w:styleId="ConsPlusNonformat">
    <w:name w:val="ConsPlusNonformat"/>
    <w:rsid w:val="00680E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Home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Наталья Григорьевна</dc:creator>
  <cp:keywords/>
  <dc:description/>
  <cp:lastModifiedBy>Фирсова Наталья Григорьевна</cp:lastModifiedBy>
  <cp:revision>2</cp:revision>
  <dcterms:created xsi:type="dcterms:W3CDTF">2021-07-16T14:35:00Z</dcterms:created>
  <dcterms:modified xsi:type="dcterms:W3CDTF">2021-07-16T14:35:00Z</dcterms:modified>
</cp:coreProperties>
</file>