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041F2A1" w14:textId="77777777" w:rsidR="00000000" w:rsidRDefault="00AF2AE5">
      <w:pPr>
        <w:pStyle w:val="1"/>
      </w:pPr>
      <w:r>
        <w:fldChar w:fldCharType="begin"/>
      </w:r>
      <w:r>
        <w:instrText>HYPERLINK "http://demo.garant.ru/document?id=55628671&amp;sub=0"</w:instrText>
      </w:r>
      <w:r>
        <w:fldChar w:fldCharType="separate"/>
      </w:r>
      <w:r>
        <w:rPr>
          <w:rStyle w:val="a4"/>
          <w:b w:val="0"/>
          <w:bCs w:val="0"/>
        </w:rPr>
        <w:t>Примерная форма уведомления о назначении заседания комиссии по трудовым спорам (подготовлено экспертами компании "Гарант")</w:t>
      </w:r>
      <w:r>
        <w:fldChar w:fldCharType="end"/>
      </w:r>
    </w:p>
    <w:p w14:paraId="6D05E825" w14:textId="77777777" w:rsidR="00000000" w:rsidRDefault="00AF2AE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6A7D598" w14:textId="77777777" w:rsidR="00000000" w:rsidRDefault="00AF2AE5">
      <w:pPr>
        <w:pStyle w:val="a6"/>
      </w:pPr>
      <w:r>
        <w:t xml:space="preserve">Настоящая форма разработана в соответствии с положениями </w:t>
      </w:r>
      <w:hyperlink r:id="rId7" w:history="1">
        <w:r>
          <w:rPr>
            <w:rStyle w:val="a4"/>
          </w:rPr>
          <w:t>гл</w:t>
        </w:r>
        <w:r>
          <w:rPr>
            <w:rStyle w:val="a4"/>
          </w:rPr>
          <w:t>авы 60</w:t>
        </w:r>
      </w:hyperlink>
      <w:r>
        <w:t xml:space="preserve"> ТК РФ</w:t>
      </w:r>
    </w:p>
    <w:p w14:paraId="3FB9EF53" w14:textId="77777777" w:rsidR="00000000" w:rsidRDefault="00AF2AE5">
      <w:pPr>
        <w:pStyle w:val="a6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36"/>
        <w:gridCol w:w="5256"/>
      </w:tblGrid>
      <w:tr w:rsidR="00000000" w14:paraId="1441AB34" w14:textId="77777777">
        <w:tblPrEx>
          <w:tblCellMar>
            <w:top w:w="0" w:type="dxa"/>
            <w:bottom w:w="0" w:type="dxa"/>
          </w:tblCellMar>
        </w:tblPrEx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5B1F2B74" w14:textId="77777777" w:rsidR="00000000" w:rsidRDefault="00AF2AE5">
            <w:pPr>
              <w:pStyle w:val="a8"/>
            </w:pPr>
            <w:r>
              <w:t>[</w:t>
            </w:r>
            <w:r>
              <w:rPr>
                <w:rStyle w:val="a3"/>
              </w:rPr>
              <w:t>Бланк (угловой штамп) организации,</w:t>
            </w:r>
            <w:r>
              <w:rPr>
                <w:rStyle w:val="a3"/>
              </w:rPr>
              <w:br/>
              <w:t>дата, регистрационный номер</w:t>
            </w:r>
            <w:r>
              <w:t>]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55D2D4FC" w14:textId="77777777" w:rsidR="00000000" w:rsidRDefault="00AF2AE5">
            <w:pPr>
              <w:pStyle w:val="a7"/>
            </w:pPr>
          </w:p>
        </w:tc>
      </w:tr>
    </w:tbl>
    <w:p w14:paraId="3651B3B2" w14:textId="77777777" w:rsidR="00000000" w:rsidRDefault="00AF2AE5"/>
    <w:p w14:paraId="77678A47" w14:textId="77777777" w:rsidR="00000000" w:rsidRDefault="00AF2AE5">
      <w:pPr>
        <w:ind w:firstLine="698"/>
        <w:jc w:val="right"/>
      </w:pPr>
      <w:r>
        <w:t>[</w:t>
      </w:r>
      <w:r>
        <w:rPr>
          <w:rStyle w:val="a3"/>
        </w:rPr>
        <w:t>Должность, Ф. И. О.</w:t>
      </w:r>
      <w:r>
        <w:rPr>
          <w:rStyle w:val="a3"/>
        </w:rPr>
        <w:br/>
        <w:t>заявителя/представителя/свидетеля/другого лица</w:t>
      </w:r>
      <w:r>
        <w:t>]</w:t>
      </w:r>
    </w:p>
    <w:p w14:paraId="5A30C518" w14:textId="77777777" w:rsidR="00000000" w:rsidRDefault="00AF2AE5"/>
    <w:p w14:paraId="1C061AF0" w14:textId="77777777" w:rsidR="00000000" w:rsidRDefault="00AF2AE5">
      <w:pPr>
        <w:pStyle w:val="1"/>
      </w:pPr>
      <w:r>
        <w:t>Уведомление</w:t>
      </w:r>
      <w:r>
        <w:br/>
        <w:t>о назначении заседания комиссии по трудовым спорам</w:t>
      </w:r>
    </w:p>
    <w:p w14:paraId="31442E46" w14:textId="77777777" w:rsidR="00000000" w:rsidRDefault="00AF2AE5"/>
    <w:p w14:paraId="1FAFF90A" w14:textId="77777777" w:rsidR="00000000" w:rsidRDefault="00AF2AE5">
      <w:r>
        <w:t>Настоящим уведомляем вас о рассмотрении комиссией по трудовым спорам [</w:t>
      </w:r>
      <w:r>
        <w:rPr>
          <w:rStyle w:val="a3"/>
        </w:rPr>
        <w:t>наименование организации-работодателя</w:t>
      </w:r>
      <w:r>
        <w:t>] [</w:t>
      </w:r>
      <w:r>
        <w:rPr>
          <w:rStyle w:val="a3"/>
        </w:rPr>
        <w:t>число, месяц, год</w:t>
      </w:r>
      <w:r>
        <w:t>] в [</w:t>
      </w:r>
      <w:r>
        <w:rPr>
          <w:rStyle w:val="a3"/>
        </w:rPr>
        <w:t>час.,мин</w:t>
      </w:r>
      <w:r>
        <w:t>] заявления [</w:t>
      </w:r>
      <w:r>
        <w:rPr>
          <w:rStyle w:val="a3"/>
        </w:rPr>
        <w:t>Ф. И. О. заявителя</w:t>
      </w:r>
      <w:r>
        <w:t>] о [</w:t>
      </w:r>
      <w:r>
        <w:rPr>
          <w:rStyle w:val="a3"/>
        </w:rPr>
        <w:t>указать требования заявителя</w:t>
      </w:r>
      <w:r>
        <w:t>].</w:t>
      </w:r>
    </w:p>
    <w:p w14:paraId="3CF1C4A8" w14:textId="77777777" w:rsidR="00000000" w:rsidRDefault="00AF2AE5">
      <w:r>
        <w:t>Рассмотрение заявления состоится по адресу: [</w:t>
      </w:r>
      <w:r>
        <w:rPr>
          <w:rStyle w:val="a3"/>
        </w:rPr>
        <w:t>адре</w:t>
      </w:r>
      <w:r>
        <w:rPr>
          <w:rStyle w:val="a3"/>
        </w:rPr>
        <w:t>с</w:t>
      </w:r>
      <w:r>
        <w:t>].</w:t>
      </w:r>
    </w:p>
    <w:p w14:paraId="22123A93" w14:textId="77777777" w:rsidR="00000000" w:rsidRDefault="00AF2AE5"/>
    <w:p w14:paraId="305DCF34" w14:textId="77777777" w:rsidR="00000000" w:rsidRDefault="00AF2AE5">
      <w:r>
        <w:t>Председатель комиссии по трудовым спорам</w:t>
      </w:r>
    </w:p>
    <w:p w14:paraId="19E2C167" w14:textId="77777777" w:rsidR="00000000" w:rsidRDefault="00AF2AE5">
      <w:r>
        <w:t>[</w:t>
      </w:r>
      <w:r>
        <w:rPr>
          <w:rStyle w:val="a3"/>
        </w:rPr>
        <w:t>подпись, инициалы, фамилия председателя</w:t>
      </w:r>
      <w:r>
        <w:t>]</w:t>
      </w:r>
    </w:p>
    <w:p w14:paraId="2B225925" w14:textId="77777777" w:rsidR="00AF2AE5" w:rsidRDefault="00AF2AE5"/>
    <w:sectPr w:rsidR="00AF2AE5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1A7E" w14:textId="77777777" w:rsidR="00AF2AE5" w:rsidRDefault="00AF2AE5">
      <w:r>
        <w:separator/>
      </w:r>
    </w:p>
  </w:endnote>
  <w:endnote w:type="continuationSeparator" w:id="0">
    <w:p w14:paraId="1462CFA8" w14:textId="77777777" w:rsidR="00AF2AE5" w:rsidRDefault="00AF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D15F76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327E185" w14:textId="77777777" w:rsidR="00000000" w:rsidRDefault="00AF2A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"dd.MM.yy"  \* MERGEFORMAT </w:instrText>
          </w:r>
          <w:r w:rsidR="009B0C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0CCF">
            <w:rPr>
              <w:rFonts w:ascii="Times New Roman" w:hAnsi="Times New Roman" w:cs="Times New Roman"/>
              <w:noProof/>
              <w:sz w:val="20"/>
              <w:szCs w:val="20"/>
            </w:rPr>
            <w:t>15.07.22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C0378B7" w14:textId="77777777" w:rsidR="00000000" w:rsidRDefault="00AF2A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C3AF6AB" w14:textId="77777777" w:rsidR="00000000" w:rsidRDefault="00AF2A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B0C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0CC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B0C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0CC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553C" w14:textId="77777777" w:rsidR="00AF2AE5" w:rsidRDefault="00AF2AE5">
      <w:r>
        <w:separator/>
      </w:r>
    </w:p>
  </w:footnote>
  <w:footnote w:type="continuationSeparator" w:id="0">
    <w:p w14:paraId="63408E09" w14:textId="77777777" w:rsidR="00AF2AE5" w:rsidRDefault="00AF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09E8" w14:textId="77777777" w:rsidR="00000000" w:rsidRDefault="00AF2AE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уведомления о назначении заседания комиссии по трудовым спорам (подготовлено экспертами…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F"/>
    <w:rsid w:val="009B0CCF"/>
    <w:rsid w:val="00A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EEF83"/>
  <w14:defaultImageDpi w14:val="0"/>
  <w15:docId w15:val="{844CF911-BE34-4F4C-808D-025C31E6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2025268&amp;sub=1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Колганов Иван Васильевич</cp:lastModifiedBy>
  <cp:revision>2</cp:revision>
  <dcterms:created xsi:type="dcterms:W3CDTF">2022-07-15T12:57:00Z</dcterms:created>
  <dcterms:modified xsi:type="dcterms:W3CDTF">2022-07-15T12:57:00Z</dcterms:modified>
</cp:coreProperties>
</file>