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5D3F977" w14:textId="77777777" w:rsidR="00000000" w:rsidRDefault="00BF4E08">
      <w:pPr>
        <w:pStyle w:val="1"/>
      </w:pPr>
      <w:r>
        <w:fldChar w:fldCharType="begin"/>
      </w:r>
      <w:r>
        <w:instrText>HYPERLINK "http://demo.garant.ru/document?id=55626117&amp;sub=0"</w:instrText>
      </w:r>
      <w:r>
        <w:fldChar w:fldCharType="separate"/>
      </w:r>
      <w:r>
        <w:rPr>
          <w:rStyle w:val="a4"/>
          <w:b w:val="0"/>
          <w:bCs w:val="0"/>
        </w:rPr>
        <w:t>Примерная форма протокола заседания комиссии по трудовым спорам (подготовлено экспертами компании "Гарант")</w:t>
      </w:r>
      <w:r>
        <w:fldChar w:fldCharType="end"/>
      </w:r>
    </w:p>
    <w:p w14:paraId="20162D5D" w14:textId="77777777" w:rsidR="00000000" w:rsidRDefault="00BF4E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DD7082E" w14:textId="77777777" w:rsidR="00000000" w:rsidRDefault="00BF4E08">
      <w:pPr>
        <w:pStyle w:val="a6"/>
      </w:pPr>
      <w:r>
        <w:t xml:space="preserve">Настоящая форма разработана в соответствии с положениями </w:t>
      </w:r>
      <w:hyperlink r:id="rId7" w:history="1">
        <w:r>
          <w:rPr>
            <w:rStyle w:val="a4"/>
          </w:rPr>
          <w:t>ст. 387</w:t>
        </w:r>
      </w:hyperlink>
      <w:r>
        <w:t xml:space="preserve"> ТК РФ.</w:t>
      </w:r>
    </w:p>
    <w:p w14:paraId="0D617374" w14:textId="77777777" w:rsidR="00000000" w:rsidRDefault="00BF4E08">
      <w:pPr>
        <w:pStyle w:val="a6"/>
      </w:pPr>
    </w:p>
    <w:p w14:paraId="6E96D918" w14:textId="77777777" w:rsidR="00000000" w:rsidRDefault="00BF4E08">
      <w:pPr>
        <w:pStyle w:val="1"/>
      </w:pPr>
      <w:r>
        <w:t>Протокол</w:t>
      </w:r>
      <w:r>
        <w:br/>
        <w:t>заседания комиссии по трудовым спорам</w:t>
      </w:r>
    </w:p>
    <w:p w14:paraId="2C135126" w14:textId="77777777" w:rsidR="00000000" w:rsidRDefault="00BF4E08"/>
    <w:p w14:paraId="7C1CFA24" w14:textId="77777777" w:rsidR="00000000" w:rsidRDefault="00BF4E08">
      <w:r>
        <w:t>Место проведения: [</w:t>
      </w:r>
      <w:r>
        <w:rPr>
          <w:rStyle w:val="a3"/>
        </w:rPr>
        <w:t>вписать нужное</w:t>
      </w:r>
      <w:r>
        <w:t>]</w:t>
      </w:r>
    </w:p>
    <w:p w14:paraId="7EB52106" w14:textId="77777777" w:rsidR="00000000" w:rsidRDefault="00BF4E08">
      <w:r>
        <w:t>Дата проведения заседания: [</w:t>
      </w:r>
      <w:r>
        <w:rPr>
          <w:rStyle w:val="a3"/>
        </w:rPr>
        <w:t>число, месяц, год</w:t>
      </w:r>
      <w:r>
        <w:t>]</w:t>
      </w:r>
    </w:p>
    <w:p w14:paraId="05C0DD64" w14:textId="77777777" w:rsidR="00000000" w:rsidRDefault="00BF4E08">
      <w:r>
        <w:t>Время проведения: [</w:t>
      </w:r>
      <w:r>
        <w:rPr>
          <w:rStyle w:val="a3"/>
        </w:rPr>
        <w:t>часы, минуты</w:t>
      </w:r>
      <w:r>
        <w:t>]</w:t>
      </w:r>
    </w:p>
    <w:p w14:paraId="52FA02B2" w14:textId="77777777" w:rsidR="00000000" w:rsidRDefault="00BF4E08">
      <w:r>
        <w:t>Дата составления протокола: [</w:t>
      </w:r>
      <w:r>
        <w:rPr>
          <w:rStyle w:val="a3"/>
        </w:rPr>
        <w:t>число, месяц, год</w:t>
      </w:r>
      <w:r>
        <w:t>]</w:t>
      </w:r>
    </w:p>
    <w:p w14:paraId="5C46376F" w14:textId="77777777" w:rsidR="00000000" w:rsidRDefault="00BF4E08">
      <w:r>
        <w:t>Присутствовали:</w:t>
      </w:r>
    </w:p>
    <w:p w14:paraId="0CC99630" w14:textId="77777777" w:rsidR="00000000" w:rsidRDefault="00BF4E08">
      <w:r>
        <w:t>Председатель комиссии: [</w:t>
      </w:r>
      <w:r>
        <w:rPr>
          <w:rStyle w:val="a3"/>
        </w:rPr>
        <w:t>долж</w:t>
      </w:r>
      <w:r>
        <w:rPr>
          <w:rStyle w:val="a3"/>
        </w:rPr>
        <w:t>ность, Ф. И. О.</w:t>
      </w:r>
      <w:r>
        <w:t>]</w:t>
      </w:r>
    </w:p>
    <w:p w14:paraId="2C936264" w14:textId="77777777" w:rsidR="00000000" w:rsidRDefault="00BF4E08">
      <w:r>
        <w:t>Члены комиссии: [</w:t>
      </w:r>
      <w:r>
        <w:rPr>
          <w:rStyle w:val="a3"/>
        </w:rPr>
        <w:t>должность, Ф. И. О.</w:t>
      </w:r>
      <w:r>
        <w:t>]</w:t>
      </w:r>
    </w:p>
    <w:p w14:paraId="2D325D96" w14:textId="77777777" w:rsidR="00000000" w:rsidRDefault="00BF4E08">
      <w:r>
        <w:t>Секретарь комиссии: [</w:t>
      </w:r>
      <w:r>
        <w:rPr>
          <w:rStyle w:val="a3"/>
        </w:rPr>
        <w:t>должность, Ф. И. О.</w:t>
      </w:r>
      <w:r>
        <w:t>]</w:t>
      </w:r>
    </w:p>
    <w:p w14:paraId="003D135F" w14:textId="77777777" w:rsidR="00000000" w:rsidRDefault="00BF4E08">
      <w:r>
        <w:t>Кворум - [</w:t>
      </w:r>
      <w:r>
        <w:rPr>
          <w:rStyle w:val="a3"/>
        </w:rPr>
        <w:t>значение</w:t>
      </w:r>
      <w:r>
        <w:t>] %.</w:t>
      </w:r>
    </w:p>
    <w:p w14:paraId="421CC8C0" w14:textId="77777777" w:rsidR="00000000" w:rsidRDefault="00BF4E08">
      <w:r>
        <w:t>Комиссия правомочна голосовать и принимать решения по всем вопросам повестки дня.</w:t>
      </w:r>
    </w:p>
    <w:p w14:paraId="654E5227" w14:textId="77777777" w:rsidR="00000000" w:rsidRDefault="00BF4E08">
      <w:r>
        <w:t>Присутствовали: [</w:t>
      </w:r>
      <w:r>
        <w:rPr>
          <w:rStyle w:val="a3"/>
        </w:rPr>
        <w:t>должность, Ф. И. О. работника, подавш</w:t>
      </w:r>
      <w:r>
        <w:rPr>
          <w:rStyle w:val="a3"/>
        </w:rPr>
        <w:t>его заявление (уполномоченного им представителя); должность, Ф. И. О. представителя работодателя</w:t>
      </w:r>
      <w:r>
        <w:t>].</w:t>
      </w:r>
    </w:p>
    <w:p w14:paraId="08B299AF" w14:textId="77777777" w:rsidR="00000000" w:rsidRDefault="00BF4E08">
      <w:r>
        <w:t>Приглашенные: [</w:t>
      </w:r>
      <w:r>
        <w:rPr>
          <w:rStyle w:val="a3"/>
        </w:rPr>
        <w:t>должность, Ф. И. О.</w:t>
      </w:r>
      <w:r>
        <w:t>].</w:t>
      </w:r>
    </w:p>
    <w:p w14:paraId="46BE772F" w14:textId="77777777" w:rsidR="00000000" w:rsidRDefault="00BF4E08"/>
    <w:p w14:paraId="13EF3126" w14:textId="77777777" w:rsidR="00000000" w:rsidRDefault="00BF4E08">
      <w:r>
        <w:t>Повестка дня:</w:t>
      </w:r>
    </w:p>
    <w:p w14:paraId="5A3D47EF" w14:textId="77777777" w:rsidR="00000000" w:rsidRDefault="00BF4E08">
      <w:r>
        <w:t>1. Рассмотрение заявления [</w:t>
      </w:r>
      <w:r>
        <w:rPr>
          <w:rStyle w:val="a3"/>
        </w:rPr>
        <w:t>должность, Ф. И. О. работника</w:t>
      </w:r>
      <w:r>
        <w:t>] по вопросу: [</w:t>
      </w:r>
      <w:r>
        <w:rPr>
          <w:rStyle w:val="a3"/>
        </w:rPr>
        <w:t>краткое содержание спора</w:t>
      </w:r>
      <w:r>
        <w:t>], поступившего в комиссию по трудовым спорам [</w:t>
      </w:r>
      <w:r>
        <w:rPr>
          <w:rStyle w:val="a3"/>
        </w:rPr>
        <w:t>число, месяц, год</w:t>
      </w:r>
      <w:r>
        <w:t>], регистрационный N [</w:t>
      </w:r>
      <w:r>
        <w:rPr>
          <w:rStyle w:val="a3"/>
        </w:rPr>
        <w:t>значение</w:t>
      </w:r>
      <w:r>
        <w:t>].</w:t>
      </w:r>
    </w:p>
    <w:p w14:paraId="7BFD8073" w14:textId="77777777" w:rsidR="00000000" w:rsidRDefault="00BF4E08"/>
    <w:p w14:paraId="4735B9CE" w14:textId="77777777" w:rsidR="00000000" w:rsidRDefault="00BF4E08">
      <w:r>
        <w:t>Вопрос N 1 повестки дня:</w:t>
      </w:r>
    </w:p>
    <w:p w14:paraId="732601C1" w14:textId="77777777" w:rsidR="00000000" w:rsidRDefault="00BF4E08">
      <w:r>
        <w:t>Слушали: [</w:t>
      </w:r>
      <w:r>
        <w:rPr>
          <w:rStyle w:val="a3"/>
        </w:rPr>
        <w:t>основные положения выступлений и Ф. И. О. выступавших лиц по вопросу повестки дня</w:t>
      </w:r>
      <w:r>
        <w:t>].</w:t>
      </w:r>
    </w:p>
    <w:p w14:paraId="141E34DD" w14:textId="77777777" w:rsidR="00000000" w:rsidRDefault="00BF4E08"/>
    <w:p w14:paraId="65DEBD8D" w14:textId="77777777" w:rsidR="00000000" w:rsidRDefault="00BF4E08">
      <w:r>
        <w:t>На рассмотрени</w:t>
      </w:r>
      <w:r>
        <w:t>е комиссии представлены следующие материалы: [</w:t>
      </w:r>
      <w:r>
        <w:rPr>
          <w:rStyle w:val="a3"/>
        </w:rPr>
        <w:t>вписать нужное</w:t>
      </w:r>
      <w:r>
        <w:t>].</w:t>
      </w:r>
    </w:p>
    <w:p w14:paraId="2D1ABE10" w14:textId="77777777" w:rsidR="00000000" w:rsidRDefault="00BF4E08"/>
    <w:p w14:paraId="75FA3E9B" w14:textId="77777777" w:rsidR="00000000" w:rsidRDefault="00BF4E08">
      <w:r>
        <w:t>Вопрос, поставленный на голосование: [</w:t>
      </w:r>
      <w:r>
        <w:rPr>
          <w:rStyle w:val="a3"/>
        </w:rPr>
        <w:t>сформулировать вопрос, поставленный на голосование</w:t>
      </w:r>
      <w:r>
        <w:t>].</w:t>
      </w:r>
    </w:p>
    <w:p w14:paraId="1C40B580" w14:textId="77777777" w:rsidR="00000000" w:rsidRDefault="00BF4E08"/>
    <w:p w14:paraId="797FA645" w14:textId="77777777" w:rsidR="00000000" w:rsidRDefault="00BF4E08">
      <w:r>
        <w:t>Итоги голосования по первому вопросу повестки дня:</w:t>
      </w:r>
    </w:p>
    <w:p w14:paraId="311A9CCE" w14:textId="77777777" w:rsidR="00000000" w:rsidRDefault="00BF4E08">
      <w:r>
        <w:t>"За" - [</w:t>
      </w:r>
      <w:r>
        <w:rPr>
          <w:rStyle w:val="a3"/>
        </w:rPr>
        <w:t>значение</w:t>
      </w:r>
      <w:r>
        <w:t>]; "Против" - [</w:t>
      </w:r>
      <w:r>
        <w:rPr>
          <w:rStyle w:val="a3"/>
        </w:rPr>
        <w:t>значение</w:t>
      </w:r>
      <w:r>
        <w:t>]; "Воздер</w:t>
      </w:r>
      <w:r>
        <w:t>жался" - [</w:t>
      </w:r>
      <w:r>
        <w:rPr>
          <w:rStyle w:val="a3"/>
        </w:rPr>
        <w:t>значение</w:t>
      </w:r>
      <w:r>
        <w:t>].</w:t>
      </w:r>
    </w:p>
    <w:p w14:paraId="64FE4880" w14:textId="77777777" w:rsidR="00000000" w:rsidRDefault="00BF4E08"/>
    <w:p w14:paraId="0A304326" w14:textId="77777777" w:rsidR="00000000" w:rsidRDefault="00BF4E08">
      <w:r>
        <w:t>Решили: [</w:t>
      </w:r>
      <w:r>
        <w:rPr>
          <w:rStyle w:val="a3"/>
        </w:rPr>
        <w:t>содержание и обоснование принятого комиссией решения</w:t>
      </w:r>
      <w:r>
        <w:t>].</w:t>
      </w:r>
    </w:p>
    <w:p w14:paraId="788CCAD0" w14:textId="77777777" w:rsidR="00000000" w:rsidRDefault="00BF4E08">
      <w:r>
        <w:t>Особое мнение выразил: [</w:t>
      </w:r>
      <w:r>
        <w:rPr>
          <w:rStyle w:val="a3"/>
        </w:rPr>
        <w:t>Ф. И. О. члена комиссии</w:t>
      </w:r>
      <w:r>
        <w:t>]: [</w:t>
      </w:r>
      <w:r>
        <w:rPr>
          <w:rStyle w:val="a3"/>
        </w:rPr>
        <w:t>изложить мнение</w:t>
      </w:r>
      <w:r>
        <w:t>].</w:t>
      </w:r>
    </w:p>
    <w:p w14:paraId="4C4D8EBD" w14:textId="77777777" w:rsidR="00000000" w:rsidRDefault="00BF4E08"/>
    <w:p w14:paraId="5669C831" w14:textId="77777777" w:rsidR="00000000" w:rsidRDefault="00BF4E08">
      <w:r>
        <w:t>Председатель комиссии: [</w:t>
      </w:r>
      <w:r>
        <w:rPr>
          <w:rStyle w:val="a3"/>
        </w:rPr>
        <w:t>подпись, инициалы, фамилия</w:t>
      </w:r>
      <w:r>
        <w:t>]</w:t>
      </w:r>
    </w:p>
    <w:p w14:paraId="3331F058" w14:textId="77777777" w:rsidR="00000000" w:rsidRDefault="00BF4E08"/>
    <w:p w14:paraId="1DDE3311" w14:textId="77777777" w:rsidR="00000000" w:rsidRDefault="00BF4E08">
      <w:r>
        <w:t>М. П.</w:t>
      </w:r>
    </w:p>
    <w:p w14:paraId="7059D782" w14:textId="77777777" w:rsidR="00BF4E08" w:rsidRDefault="00BF4E08"/>
    <w:sectPr w:rsidR="00BF4E08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4CD8" w14:textId="77777777" w:rsidR="00BF4E08" w:rsidRDefault="00BF4E08">
      <w:r>
        <w:separator/>
      </w:r>
    </w:p>
  </w:endnote>
  <w:endnote w:type="continuationSeparator" w:id="0">
    <w:p w14:paraId="5C0FF928" w14:textId="77777777" w:rsidR="00BF4E08" w:rsidRDefault="00B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65AEDA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1B04C6B" w14:textId="77777777" w:rsidR="00000000" w:rsidRDefault="00BF4E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"dd.MM.yy"  \* MERGEFORMAT </w:instrText>
          </w:r>
          <w:r w:rsidR="00A60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05A6">
            <w:rPr>
              <w:rFonts w:ascii="Times New Roman" w:hAnsi="Times New Roman" w:cs="Times New Roman"/>
              <w:noProof/>
              <w:sz w:val="20"/>
              <w:szCs w:val="20"/>
            </w:rPr>
            <w:t>15.07.22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706B9B" w14:textId="77777777" w:rsidR="00000000" w:rsidRDefault="00BF4E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DCDEC5" w14:textId="77777777" w:rsidR="00000000" w:rsidRDefault="00BF4E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60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05A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605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05A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FB2C" w14:textId="77777777" w:rsidR="00BF4E08" w:rsidRDefault="00BF4E08">
      <w:r>
        <w:separator/>
      </w:r>
    </w:p>
  </w:footnote>
  <w:footnote w:type="continuationSeparator" w:id="0">
    <w:p w14:paraId="6CFE574E" w14:textId="77777777" w:rsidR="00BF4E08" w:rsidRDefault="00BF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6A84" w14:textId="77777777" w:rsidR="00000000" w:rsidRDefault="00BF4E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протокола заседания комиссии по трудовым спорам (подготовлено экспертами компании "Гарант")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A6"/>
    <w:rsid w:val="00A605A6"/>
    <w:rsid w:val="00B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C4A86"/>
  <w14:defaultImageDpi w14:val="0"/>
  <w15:docId w15:val="{844CF911-BE34-4F4C-808D-025C31E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2025268&amp;sub=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Колганов Иван Васильевич</cp:lastModifiedBy>
  <cp:revision>2</cp:revision>
  <dcterms:created xsi:type="dcterms:W3CDTF">2022-07-15T12:55:00Z</dcterms:created>
  <dcterms:modified xsi:type="dcterms:W3CDTF">2022-07-15T12:55:00Z</dcterms:modified>
</cp:coreProperties>
</file>