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789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367"/>
      </w:tblGrid>
      <w:tr w:rsidR="003324B0" w:rsidRPr="001D46F0" w:rsidTr="00AD5AC4">
        <w:tc>
          <w:tcPr>
            <w:tcW w:w="5529" w:type="dxa"/>
            <w:vAlign w:val="center"/>
          </w:tcPr>
          <w:p w:rsidR="003324B0" w:rsidRPr="00AD5AC4" w:rsidRDefault="003324B0" w:rsidP="001D4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AC4">
              <w:rPr>
                <w:rFonts w:ascii="Times New Roman" w:hAnsi="Times New Roman" w:cs="Times New Roman"/>
                <w:sz w:val="24"/>
                <w:szCs w:val="24"/>
              </w:rPr>
              <w:t>Управление по труду и социальному партнёрству</w:t>
            </w:r>
            <w:r w:rsidR="001D46F0" w:rsidRPr="00AD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5AC4">
              <w:rPr>
                <w:rFonts w:ascii="Times New Roman" w:hAnsi="Times New Roman" w:cs="Times New Roman"/>
                <w:sz w:val="24"/>
                <w:szCs w:val="24"/>
              </w:rPr>
              <w:t>департамента экономического развития администрации</w:t>
            </w:r>
            <w:r w:rsidR="001D46F0" w:rsidRPr="00AD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AC4">
              <w:rPr>
                <w:rFonts w:ascii="Times New Roman" w:hAnsi="Times New Roman" w:cs="Times New Roman"/>
                <w:sz w:val="24"/>
                <w:szCs w:val="24"/>
              </w:rPr>
              <w:t>города Белгорода</w:t>
            </w:r>
            <w:proofErr w:type="gramEnd"/>
          </w:p>
        </w:tc>
        <w:tc>
          <w:tcPr>
            <w:tcW w:w="2367" w:type="dxa"/>
          </w:tcPr>
          <w:p w:rsidR="003324B0" w:rsidRPr="001D46F0" w:rsidRDefault="003324B0" w:rsidP="00AD5A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F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921990" wp14:editId="43EB6D33">
                  <wp:extent cx="419100" cy="544831"/>
                  <wp:effectExtent l="0" t="0" r="0" b="7620"/>
                  <wp:docPr id="1434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00" cy="549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4B0" w:rsidRPr="008C44B8" w:rsidRDefault="003324B0" w:rsidP="003324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44B8" w:rsidRDefault="008C44B8" w:rsidP="008C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61" w:rsidRDefault="00956B61" w:rsidP="008C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6F0" w:rsidRDefault="001D46F0" w:rsidP="008C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61" w:rsidRDefault="00956B61" w:rsidP="008C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4B8" w:rsidRPr="001D46F0" w:rsidRDefault="008C44B8" w:rsidP="00AD5AC4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B61" w:rsidRPr="001D46F0" w:rsidRDefault="00956B61" w:rsidP="00AD5AC4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F0">
        <w:rPr>
          <w:rFonts w:ascii="Times New Roman" w:hAnsi="Times New Roman" w:cs="Times New Roman"/>
          <w:b/>
          <w:sz w:val="28"/>
          <w:szCs w:val="28"/>
        </w:rPr>
        <w:t>ВНЕСЕНИЕ ДОПОЛНЕНИЙ В ЛОКАЛЬНЫЕ НОРМАТИВНЫЕ АКТЫ ОРГАНИЗАЦИИ</w:t>
      </w:r>
    </w:p>
    <w:p w:rsidR="00AD5AC4" w:rsidRDefault="00956B61" w:rsidP="00AD5AC4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F0">
        <w:rPr>
          <w:rFonts w:ascii="Times New Roman" w:hAnsi="Times New Roman" w:cs="Times New Roman"/>
          <w:b/>
          <w:sz w:val="28"/>
          <w:szCs w:val="28"/>
        </w:rPr>
        <w:t>В СВЯЗИ</w:t>
      </w:r>
      <w:r w:rsidR="00B879CC" w:rsidRPr="001D4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6F0">
        <w:rPr>
          <w:rFonts w:ascii="Times New Roman" w:hAnsi="Times New Roman" w:cs="Times New Roman"/>
          <w:b/>
          <w:sz w:val="28"/>
          <w:szCs w:val="28"/>
        </w:rPr>
        <w:t xml:space="preserve">С ПЕРЕХОДОМ НА ВЕДЕНИЕ </w:t>
      </w:r>
    </w:p>
    <w:p w:rsidR="008C44B8" w:rsidRPr="001D46F0" w:rsidRDefault="00956B61" w:rsidP="00AD5AC4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F0">
        <w:rPr>
          <w:rFonts w:ascii="Times New Roman" w:hAnsi="Times New Roman" w:cs="Times New Roman"/>
          <w:b/>
          <w:sz w:val="28"/>
          <w:szCs w:val="28"/>
        </w:rPr>
        <w:t xml:space="preserve">СВЕДЕНИЙ В ЭЛЕКТРОННОМ ВИДЕ </w:t>
      </w:r>
    </w:p>
    <w:p w:rsidR="008C44B8" w:rsidRPr="001D46F0" w:rsidRDefault="008C44B8" w:rsidP="00AD5AC4">
      <w:pPr>
        <w:pStyle w:val="a3"/>
        <w:ind w:left="-567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4B8" w:rsidRPr="001D46F0" w:rsidRDefault="00956B61" w:rsidP="00AD5AC4">
      <w:pPr>
        <w:pStyle w:val="a3"/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D46F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8C44B8" w:rsidRDefault="008C44B8" w:rsidP="00AD5AC4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6B61" w:rsidRDefault="00956B61" w:rsidP="00AD5AC4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6B61" w:rsidRDefault="003324B0" w:rsidP="00AD5AC4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26268BC" wp14:editId="3458C90B">
            <wp:extent cx="2771775" cy="206831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4264" cy="20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B61" w:rsidRDefault="00956B61" w:rsidP="00AD5AC4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6B61" w:rsidRDefault="00956B61" w:rsidP="00AD5AC4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24B0" w:rsidRDefault="003324B0" w:rsidP="00AD5AC4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253" w:rsidRDefault="00956B61" w:rsidP="00AD5AC4">
      <w:pPr>
        <w:pStyle w:val="a3"/>
        <w:ind w:left="-567"/>
        <w:jc w:val="center"/>
        <w:rPr>
          <w:b/>
          <w:sz w:val="32"/>
          <w:szCs w:val="32"/>
        </w:rPr>
      </w:pPr>
      <w:r w:rsidRPr="001D46F0">
        <w:rPr>
          <w:rFonts w:ascii="Times New Roman" w:hAnsi="Times New Roman" w:cs="Times New Roman"/>
          <w:b/>
          <w:sz w:val="28"/>
          <w:szCs w:val="28"/>
        </w:rPr>
        <w:t>Белгород, 2020 г.</w:t>
      </w:r>
      <w:r w:rsidR="003324B0">
        <w:rPr>
          <w:b/>
          <w:sz w:val="32"/>
          <w:szCs w:val="32"/>
        </w:rPr>
        <w:br w:type="page"/>
      </w:r>
    </w:p>
    <w:p w:rsidR="005E6253" w:rsidRPr="00AD5AC4" w:rsidRDefault="00184558" w:rsidP="0018455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4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</w:t>
      </w:r>
      <w:r w:rsidRPr="00AD5A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E6253" w:rsidRPr="00AD5AC4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5E6253" w:rsidRPr="00AD5AC4" w:rsidRDefault="005E6253" w:rsidP="005E6253">
      <w:pPr>
        <w:pStyle w:val="a3"/>
        <w:ind w:left="1068"/>
        <w:rPr>
          <w:rFonts w:ascii="Times New Roman" w:hAnsi="Times New Roman" w:cs="Times New Roman"/>
          <w:b/>
          <w:sz w:val="20"/>
          <w:szCs w:val="20"/>
        </w:rPr>
      </w:pPr>
    </w:p>
    <w:p w:rsidR="00A15958" w:rsidRPr="00AD5AC4" w:rsidRDefault="00184558" w:rsidP="0018455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5AC4">
        <w:rPr>
          <w:rFonts w:ascii="Times New Roman" w:hAnsi="Times New Roman" w:cs="Times New Roman"/>
          <w:sz w:val="20"/>
          <w:szCs w:val="20"/>
        </w:rPr>
        <w:t>В связи с изменениями, установленными Федеральными законами от 16.12.2019 №436-ФЗ, от 16.12.2019 №439-ФЗ, в части формирования сведений о трудовой деятельности застрахованного лица в электронном виде</w:t>
      </w:r>
      <w:r w:rsidR="00603962">
        <w:rPr>
          <w:rFonts w:ascii="Times New Roman" w:hAnsi="Times New Roman" w:cs="Times New Roman"/>
          <w:sz w:val="20"/>
          <w:szCs w:val="20"/>
        </w:rPr>
        <w:t>,</w:t>
      </w:r>
      <w:r w:rsidRPr="00AD5AC4">
        <w:rPr>
          <w:rFonts w:ascii="Times New Roman" w:hAnsi="Times New Roman" w:cs="Times New Roman"/>
          <w:sz w:val="20"/>
          <w:szCs w:val="20"/>
        </w:rPr>
        <w:t xml:space="preserve"> для работодателя возникает необходимость проведения в организациях определенных мероприятий, а также установления новых обязанностей для должностных лиц кадровой, бухгалтерской (иных) служб. </w:t>
      </w:r>
      <w:proofErr w:type="gramEnd"/>
    </w:p>
    <w:p w:rsidR="00891473" w:rsidRPr="00AD5AC4" w:rsidRDefault="00A15958" w:rsidP="0089147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AC4">
        <w:rPr>
          <w:rFonts w:ascii="Times New Roman" w:hAnsi="Times New Roman" w:cs="Times New Roman"/>
          <w:sz w:val="20"/>
          <w:szCs w:val="20"/>
        </w:rPr>
        <w:t>В первую очередь работодателю необходимо</w:t>
      </w:r>
      <w:r w:rsidR="00184558" w:rsidRPr="00AD5AC4">
        <w:rPr>
          <w:rFonts w:ascii="Times New Roman" w:hAnsi="Times New Roman" w:cs="Times New Roman"/>
          <w:sz w:val="20"/>
          <w:szCs w:val="20"/>
        </w:rPr>
        <w:t xml:space="preserve"> изд</w:t>
      </w:r>
      <w:r w:rsidR="00704460" w:rsidRPr="00AD5AC4">
        <w:rPr>
          <w:rFonts w:ascii="Times New Roman" w:hAnsi="Times New Roman" w:cs="Times New Roman"/>
          <w:sz w:val="20"/>
          <w:szCs w:val="20"/>
        </w:rPr>
        <w:t xml:space="preserve">ать приказы </w:t>
      </w:r>
      <w:r w:rsidR="00184558" w:rsidRPr="00AD5AC4">
        <w:rPr>
          <w:rFonts w:ascii="Times New Roman" w:hAnsi="Times New Roman" w:cs="Times New Roman"/>
          <w:sz w:val="20"/>
          <w:szCs w:val="20"/>
        </w:rPr>
        <w:t>об утверждении плана мероприятий в</w:t>
      </w:r>
      <w:r w:rsidRPr="00AD5AC4">
        <w:rPr>
          <w:rFonts w:ascii="Times New Roman" w:hAnsi="Times New Roman" w:cs="Times New Roman"/>
          <w:sz w:val="20"/>
          <w:szCs w:val="20"/>
        </w:rPr>
        <w:t xml:space="preserve"> </w:t>
      </w:r>
      <w:r w:rsidR="00184558" w:rsidRPr="00AD5AC4">
        <w:rPr>
          <w:rFonts w:ascii="Times New Roman" w:hAnsi="Times New Roman" w:cs="Times New Roman"/>
          <w:sz w:val="20"/>
          <w:szCs w:val="20"/>
        </w:rPr>
        <w:t>связи с</w:t>
      </w:r>
      <w:r w:rsidRPr="00AD5AC4">
        <w:rPr>
          <w:rFonts w:ascii="Times New Roman" w:hAnsi="Times New Roman" w:cs="Times New Roman"/>
          <w:sz w:val="20"/>
          <w:szCs w:val="20"/>
        </w:rPr>
        <w:t xml:space="preserve"> </w:t>
      </w:r>
      <w:r w:rsidR="00184558" w:rsidRPr="00AD5AC4">
        <w:rPr>
          <w:rFonts w:ascii="Times New Roman" w:hAnsi="Times New Roman" w:cs="Times New Roman"/>
          <w:sz w:val="20"/>
          <w:szCs w:val="20"/>
        </w:rPr>
        <w:t>введением электронных трудовых книжек</w:t>
      </w:r>
      <w:r w:rsidR="00704460" w:rsidRPr="00AD5AC4">
        <w:rPr>
          <w:rFonts w:ascii="Times New Roman" w:hAnsi="Times New Roman" w:cs="Times New Roman"/>
          <w:sz w:val="20"/>
          <w:szCs w:val="20"/>
        </w:rPr>
        <w:t xml:space="preserve"> и </w:t>
      </w:r>
      <w:r w:rsidR="00184558" w:rsidRPr="00AD5AC4">
        <w:rPr>
          <w:rFonts w:ascii="Times New Roman" w:hAnsi="Times New Roman" w:cs="Times New Roman"/>
          <w:sz w:val="20"/>
          <w:szCs w:val="20"/>
        </w:rPr>
        <w:t>о назначении ответственных лиц за</w:t>
      </w:r>
      <w:r w:rsidRPr="00AD5AC4">
        <w:rPr>
          <w:rFonts w:ascii="Times New Roman" w:hAnsi="Times New Roman" w:cs="Times New Roman"/>
          <w:sz w:val="20"/>
          <w:szCs w:val="20"/>
        </w:rPr>
        <w:t xml:space="preserve"> </w:t>
      </w:r>
      <w:r w:rsidR="00184558" w:rsidRPr="00AD5AC4">
        <w:rPr>
          <w:rFonts w:ascii="Times New Roman" w:hAnsi="Times New Roman" w:cs="Times New Roman"/>
          <w:sz w:val="20"/>
          <w:szCs w:val="20"/>
        </w:rPr>
        <w:t>веден</w:t>
      </w:r>
      <w:r w:rsidR="00891473" w:rsidRPr="00AD5AC4">
        <w:rPr>
          <w:rFonts w:ascii="Times New Roman" w:hAnsi="Times New Roman" w:cs="Times New Roman"/>
          <w:sz w:val="20"/>
          <w:szCs w:val="20"/>
        </w:rPr>
        <w:t>ие электронных трудовых книжек.</w:t>
      </w:r>
    </w:p>
    <w:p w:rsidR="00891473" w:rsidRPr="00AD5AC4" w:rsidRDefault="00891473" w:rsidP="0089147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AC4">
        <w:rPr>
          <w:rFonts w:ascii="Times New Roman" w:hAnsi="Times New Roman" w:cs="Times New Roman"/>
          <w:sz w:val="20"/>
          <w:szCs w:val="20"/>
        </w:rPr>
        <w:t xml:space="preserve">Скорректировать потребуется и некоторые </w:t>
      </w:r>
      <w:r w:rsidR="00704460" w:rsidRPr="00AD5AC4">
        <w:rPr>
          <w:rFonts w:ascii="Times New Roman" w:hAnsi="Times New Roman" w:cs="Times New Roman"/>
          <w:b/>
          <w:sz w:val="20"/>
          <w:szCs w:val="20"/>
        </w:rPr>
        <w:t>локальные нормативные акты</w:t>
      </w:r>
      <w:r w:rsidR="00704460" w:rsidRPr="00AD5AC4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Pr="00AD5AC4">
        <w:rPr>
          <w:rFonts w:ascii="Times New Roman" w:hAnsi="Times New Roman" w:cs="Times New Roman"/>
          <w:sz w:val="20"/>
          <w:szCs w:val="20"/>
        </w:rPr>
        <w:t xml:space="preserve">. В частности, </w:t>
      </w:r>
      <w:r w:rsidR="00704460" w:rsidRPr="00AD5AC4">
        <w:rPr>
          <w:rFonts w:ascii="Times New Roman" w:hAnsi="Times New Roman" w:cs="Times New Roman"/>
          <w:sz w:val="20"/>
          <w:szCs w:val="20"/>
        </w:rPr>
        <w:t>необходимо</w:t>
      </w:r>
      <w:r w:rsidRPr="00AD5AC4">
        <w:rPr>
          <w:rFonts w:ascii="Times New Roman" w:hAnsi="Times New Roman" w:cs="Times New Roman"/>
          <w:sz w:val="20"/>
          <w:szCs w:val="20"/>
        </w:rPr>
        <w:t>:</w:t>
      </w:r>
    </w:p>
    <w:p w:rsidR="00891473" w:rsidRPr="00AD5AC4" w:rsidRDefault="00891473" w:rsidP="0089147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AC4">
        <w:rPr>
          <w:rFonts w:ascii="Times New Roman" w:hAnsi="Times New Roman" w:cs="Times New Roman"/>
          <w:sz w:val="20"/>
          <w:szCs w:val="20"/>
        </w:rPr>
        <w:t>- внести изменения в</w:t>
      </w:r>
      <w:r w:rsidR="00704460" w:rsidRPr="00AD5AC4">
        <w:rPr>
          <w:rFonts w:ascii="Times New Roman" w:hAnsi="Times New Roman" w:cs="Times New Roman"/>
          <w:sz w:val="20"/>
          <w:szCs w:val="20"/>
        </w:rPr>
        <w:t xml:space="preserve"> </w:t>
      </w:r>
      <w:r w:rsidRPr="00AD5AC4">
        <w:rPr>
          <w:rFonts w:ascii="Times New Roman" w:hAnsi="Times New Roman" w:cs="Times New Roman"/>
          <w:sz w:val="20"/>
          <w:szCs w:val="20"/>
        </w:rPr>
        <w:t>должностные инструкции лиц, ответственных за</w:t>
      </w:r>
      <w:r w:rsidR="00704460" w:rsidRPr="00AD5AC4">
        <w:rPr>
          <w:rFonts w:ascii="Times New Roman" w:hAnsi="Times New Roman" w:cs="Times New Roman"/>
          <w:sz w:val="20"/>
          <w:szCs w:val="20"/>
        </w:rPr>
        <w:t xml:space="preserve"> </w:t>
      </w:r>
      <w:r w:rsidRPr="00AD5AC4">
        <w:rPr>
          <w:rFonts w:ascii="Times New Roman" w:hAnsi="Times New Roman" w:cs="Times New Roman"/>
          <w:sz w:val="20"/>
          <w:szCs w:val="20"/>
        </w:rPr>
        <w:t>ведение электронных трудовых книжек и</w:t>
      </w:r>
      <w:r w:rsidR="00704460" w:rsidRPr="00AD5AC4">
        <w:rPr>
          <w:rFonts w:ascii="Times New Roman" w:hAnsi="Times New Roman" w:cs="Times New Roman"/>
          <w:sz w:val="20"/>
          <w:szCs w:val="20"/>
        </w:rPr>
        <w:t xml:space="preserve"> </w:t>
      </w:r>
      <w:r w:rsidRPr="00AD5AC4">
        <w:rPr>
          <w:rFonts w:ascii="Times New Roman" w:hAnsi="Times New Roman" w:cs="Times New Roman"/>
          <w:sz w:val="20"/>
          <w:szCs w:val="20"/>
        </w:rPr>
        <w:t>за</w:t>
      </w:r>
      <w:r w:rsidR="00704460" w:rsidRPr="00AD5AC4">
        <w:rPr>
          <w:rFonts w:ascii="Times New Roman" w:hAnsi="Times New Roman" w:cs="Times New Roman"/>
          <w:sz w:val="20"/>
          <w:szCs w:val="20"/>
        </w:rPr>
        <w:t xml:space="preserve"> </w:t>
      </w:r>
      <w:r w:rsidRPr="00AD5AC4">
        <w:rPr>
          <w:rFonts w:ascii="Times New Roman" w:hAnsi="Times New Roman" w:cs="Times New Roman"/>
          <w:sz w:val="20"/>
          <w:szCs w:val="20"/>
        </w:rPr>
        <w:t>представление соответствующей отчетности;</w:t>
      </w:r>
    </w:p>
    <w:p w:rsidR="00891473" w:rsidRPr="00AD5AC4" w:rsidRDefault="00891473" w:rsidP="00891473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AC4">
        <w:rPr>
          <w:rFonts w:ascii="Times New Roman" w:hAnsi="Times New Roman" w:cs="Times New Roman"/>
          <w:sz w:val="20"/>
          <w:szCs w:val="20"/>
        </w:rPr>
        <w:t>- дополнить новыми формулировками локальные акты, в</w:t>
      </w:r>
      <w:r w:rsidR="00704460" w:rsidRPr="00AD5AC4">
        <w:rPr>
          <w:rFonts w:ascii="Times New Roman" w:hAnsi="Times New Roman" w:cs="Times New Roman"/>
          <w:sz w:val="20"/>
          <w:szCs w:val="20"/>
        </w:rPr>
        <w:t xml:space="preserve"> </w:t>
      </w:r>
      <w:r w:rsidRPr="00AD5AC4">
        <w:rPr>
          <w:rFonts w:ascii="Times New Roman" w:hAnsi="Times New Roman" w:cs="Times New Roman"/>
          <w:sz w:val="20"/>
          <w:szCs w:val="20"/>
        </w:rPr>
        <w:t>которых упоминается трудовая книжка</w:t>
      </w:r>
      <w:r w:rsidR="00704460" w:rsidRPr="00AD5AC4">
        <w:rPr>
          <w:rFonts w:ascii="Times New Roman" w:hAnsi="Times New Roman" w:cs="Times New Roman"/>
          <w:sz w:val="20"/>
          <w:szCs w:val="20"/>
        </w:rPr>
        <w:t>.</w:t>
      </w:r>
    </w:p>
    <w:p w:rsidR="003324B0" w:rsidRPr="00AD5AC4" w:rsidRDefault="00D230B9" w:rsidP="003324B0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AC4">
        <w:rPr>
          <w:rFonts w:ascii="Times New Roman" w:hAnsi="Times New Roman" w:cs="Times New Roman"/>
          <w:sz w:val="20"/>
          <w:szCs w:val="20"/>
        </w:rPr>
        <w:t>К основным локальным нормативным актам</w:t>
      </w:r>
      <w:r w:rsidR="00B879CC" w:rsidRPr="00AD5AC4">
        <w:rPr>
          <w:rFonts w:ascii="Times New Roman" w:hAnsi="Times New Roman" w:cs="Times New Roman"/>
          <w:sz w:val="20"/>
          <w:szCs w:val="20"/>
        </w:rPr>
        <w:t xml:space="preserve"> организации, в которых регламентировано ведение трудовых книжек, относятся: правила внутреннего трудового распорядка и коллективный договор.</w:t>
      </w:r>
    </w:p>
    <w:p w:rsidR="008004F6" w:rsidRPr="00AD5AC4" w:rsidRDefault="008004F6" w:rsidP="0018455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3962" w:rsidRDefault="00184558" w:rsidP="0018455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4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D5A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E6253" w:rsidRPr="00AD5AC4">
        <w:rPr>
          <w:rFonts w:ascii="Times New Roman" w:hAnsi="Times New Roman" w:cs="Times New Roman"/>
          <w:b/>
          <w:sz w:val="20"/>
          <w:szCs w:val="20"/>
        </w:rPr>
        <w:t>Внесение дополнений в правила внутреннего трудового распорядка</w:t>
      </w:r>
      <w:r w:rsidR="0060396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E6253" w:rsidRPr="00AD5AC4" w:rsidRDefault="005E6253" w:rsidP="005E6253">
      <w:pPr>
        <w:pStyle w:val="a3"/>
        <w:ind w:left="1068"/>
        <w:rPr>
          <w:rFonts w:ascii="Times New Roman" w:hAnsi="Times New Roman" w:cs="Times New Roman"/>
          <w:b/>
          <w:sz w:val="20"/>
          <w:szCs w:val="20"/>
        </w:rPr>
      </w:pPr>
    </w:p>
    <w:p w:rsidR="00A939B4" w:rsidRPr="00AD5AC4" w:rsidRDefault="005E6253" w:rsidP="0060396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AC4">
        <w:rPr>
          <w:rFonts w:ascii="Times New Roman" w:hAnsi="Times New Roman" w:cs="Times New Roman"/>
          <w:sz w:val="20"/>
          <w:szCs w:val="20"/>
        </w:rPr>
        <w:t>В</w:t>
      </w:r>
      <w:r w:rsidR="00A939B4" w:rsidRPr="00AD5AC4">
        <w:rPr>
          <w:rFonts w:ascii="Times New Roman" w:hAnsi="Times New Roman" w:cs="Times New Roman"/>
          <w:sz w:val="20"/>
          <w:szCs w:val="20"/>
        </w:rPr>
        <w:t xml:space="preserve"> правила внутреннего трудового распорядка </w:t>
      </w:r>
      <w:r w:rsidR="00B879CC" w:rsidRPr="00AD5AC4">
        <w:rPr>
          <w:rFonts w:ascii="Times New Roman" w:hAnsi="Times New Roman" w:cs="Times New Roman"/>
          <w:sz w:val="20"/>
          <w:szCs w:val="20"/>
        </w:rPr>
        <w:t xml:space="preserve">необходимо </w:t>
      </w:r>
      <w:r w:rsidR="00737E96" w:rsidRPr="00AD5AC4">
        <w:rPr>
          <w:rFonts w:ascii="Times New Roman" w:hAnsi="Times New Roman" w:cs="Times New Roman"/>
          <w:sz w:val="20"/>
          <w:szCs w:val="20"/>
        </w:rPr>
        <w:t xml:space="preserve">внести следующие </w:t>
      </w:r>
      <w:r w:rsidR="00A939B4" w:rsidRPr="00AD5AC4">
        <w:rPr>
          <w:rFonts w:ascii="Times New Roman" w:hAnsi="Times New Roman" w:cs="Times New Roman"/>
          <w:sz w:val="20"/>
          <w:szCs w:val="20"/>
        </w:rPr>
        <w:t>изменения</w:t>
      </w:r>
      <w:r w:rsidR="00603962">
        <w:rPr>
          <w:rFonts w:ascii="Times New Roman" w:hAnsi="Times New Roman" w:cs="Times New Roman"/>
          <w:sz w:val="20"/>
          <w:szCs w:val="20"/>
        </w:rPr>
        <w:t xml:space="preserve"> </w:t>
      </w:r>
      <w:r w:rsidR="00603962" w:rsidRPr="00603962">
        <w:rPr>
          <w:rFonts w:ascii="Times New Roman" w:hAnsi="Times New Roman" w:cs="Times New Roman"/>
          <w:sz w:val="20"/>
          <w:szCs w:val="20"/>
        </w:rPr>
        <w:t>(не ухудшающие положение и права работника)</w:t>
      </w:r>
      <w:r w:rsidR="00737E96" w:rsidRPr="00AD5AC4">
        <w:rPr>
          <w:rFonts w:ascii="Times New Roman" w:hAnsi="Times New Roman" w:cs="Times New Roman"/>
          <w:sz w:val="20"/>
          <w:szCs w:val="20"/>
        </w:rPr>
        <w:t>:</w:t>
      </w:r>
    </w:p>
    <w:p w:rsidR="00A939B4" w:rsidRPr="00AD5AC4" w:rsidRDefault="00737E96" w:rsidP="003324B0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C4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603962">
        <w:rPr>
          <w:rFonts w:ascii="Times New Roman" w:hAnsi="Times New Roman" w:cs="Times New Roman"/>
          <w:b/>
          <w:sz w:val="20"/>
          <w:szCs w:val="20"/>
        </w:rPr>
        <w:t xml:space="preserve">Соответствующий пункт Раздела </w:t>
      </w:r>
      <w:r w:rsidR="00A939B4" w:rsidRPr="00AD5AC4">
        <w:rPr>
          <w:rFonts w:ascii="Times New Roman" w:hAnsi="Times New Roman" w:cs="Times New Roman"/>
          <w:b/>
          <w:sz w:val="20"/>
          <w:szCs w:val="20"/>
        </w:rPr>
        <w:t xml:space="preserve">«Порядок приёма работников» </w:t>
      </w:r>
      <w:r w:rsidR="00A939B4" w:rsidRPr="00AD5AC4">
        <w:rPr>
          <w:rFonts w:ascii="Times New Roman" w:hAnsi="Times New Roman" w:cs="Times New Roman"/>
          <w:sz w:val="20"/>
          <w:szCs w:val="20"/>
        </w:rPr>
        <w:t>дополнить текстом следующего содержания:</w:t>
      </w:r>
    </w:p>
    <w:p w:rsidR="00A939B4" w:rsidRPr="00AD5AC4" w:rsidRDefault="00A939B4" w:rsidP="003324B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D5AC4">
        <w:rPr>
          <w:rFonts w:ascii="Times New Roman" w:hAnsi="Times New Roman" w:cs="Times New Roman"/>
          <w:sz w:val="20"/>
          <w:szCs w:val="20"/>
        </w:rPr>
        <w:t xml:space="preserve">«При заключении трудового договора лицо, поступающее на работу, предъявляет </w:t>
      </w:r>
      <w:r w:rsidR="008004F6" w:rsidRPr="00AD5AC4">
        <w:rPr>
          <w:rFonts w:ascii="Times New Roman" w:hAnsi="Times New Roman" w:cs="Times New Roman"/>
          <w:sz w:val="20"/>
          <w:szCs w:val="20"/>
        </w:rPr>
        <w:t>р</w:t>
      </w:r>
      <w:r w:rsidRPr="00AD5AC4">
        <w:rPr>
          <w:rFonts w:ascii="Times New Roman" w:hAnsi="Times New Roman" w:cs="Times New Roman"/>
          <w:sz w:val="20"/>
          <w:szCs w:val="20"/>
        </w:rPr>
        <w:t>аботодателю:</w:t>
      </w:r>
    </w:p>
    <w:p w:rsidR="00A939B4" w:rsidRPr="00AD5AC4" w:rsidRDefault="00A939B4" w:rsidP="00A939B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AC4">
        <w:rPr>
          <w:rFonts w:ascii="Times New Roman" w:hAnsi="Times New Roman" w:cs="Times New Roman"/>
          <w:sz w:val="20"/>
          <w:szCs w:val="20"/>
        </w:rPr>
        <w:t xml:space="preserve">- трудовую </w:t>
      </w:r>
      <w:r w:rsidRPr="00603962">
        <w:rPr>
          <w:rFonts w:ascii="Times New Roman" w:hAnsi="Times New Roman" w:cs="Times New Roman"/>
          <w:sz w:val="20"/>
          <w:szCs w:val="20"/>
        </w:rPr>
        <w:t xml:space="preserve">книжку и (или) сведения о трудовой деятельности (в том числе в электронном виде), за исключением случаев, когда трудовой договор заключается впервые или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>аботник поступает на работу на условиях совместительств</w:t>
      </w:r>
      <w:r w:rsidR="00737E96" w:rsidRPr="00603962">
        <w:rPr>
          <w:rFonts w:ascii="Times New Roman" w:hAnsi="Times New Roman" w:cs="Times New Roman"/>
          <w:sz w:val="20"/>
          <w:szCs w:val="20"/>
        </w:rPr>
        <w:t>а</w:t>
      </w:r>
      <w:r w:rsidRPr="00603962">
        <w:rPr>
          <w:rFonts w:ascii="Times New Roman" w:hAnsi="Times New Roman" w:cs="Times New Roman"/>
          <w:sz w:val="20"/>
          <w:szCs w:val="20"/>
        </w:rPr>
        <w:t>»</w:t>
      </w:r>
      <w:r w:rsidRPr="00AD5A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4EC2" w:rsidRPr="00AD5AC4" w:rsidRDefault="006C3FA1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AC4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D74EC2" w:rsidRPr="00AD5AC4">
        <w:rPr>
          <w:rFonts w:ascii="Times New Roman" w:hAnsi="Times New Roman" w:cs="Times New Roman"/>
          <w:b/>
          <w:sz w:val="20"/>
          <w:szCs w:val="20"/>
        </w:rPr>
        <w:t>В Раздел «Порядок приёма работников»</w:t>
      </w:r>
      <w:r w:rsidRPr="00AD5A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5AC4">
        <w:rPr>
          <w:rFonts w:ascii="Times New Roman" w:hAnsi="Times New Roman" w:cs="Times New Roman"/>
          <w:sz w:val="20"/>
          <w:szCs w:val="20"/>
        </w:rPr>
        <w:t>добавить</w:t>
      </w:r>
      <w:r w:rsidR="00D74EC2" w:rsidRPr="00AD5AC4">
        <w:rPr>
          <w:rFonts w:ascii="Times New Roman" w:hAnsi="Times New Roman" w:cs="Times New Roman"/>
          <w:sz w:val="20"/>
          <w:szCs w:val="20"/>
        </w:rPr>
        <w:t xml:space="preserve"> пункты текстом следующего содержания:</w:t>
      </w:r>
    </w:p>
    <w:p w:rsidR="008B690F" w:rsidRPr="00603962" w:rsidRDefault="00D74EC2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3962">
        <w:rPr>
          <w:rFonts w:ascii="Times New Roman" w:hAnsi="Times New Roman" w:cs="Times New Roman"/>
          <w:sz w:val="20"/>
          <w:szCs w:val="20"/>
        </w:rPr>
        <w:t xml:space="preserve">«Работодатель формирует в электронном виде основную информацию о трудовой деятельности и трудовом стаже каждого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>аботника</w:t>
      </w:r>
      <w:r w:rsidR="00D474B2" w:rsidRPr="00603962">
        <w:rPr>
          <w:rFonts w:ascii="Times New Roman" w:hAnsi="Times New Roman" w:cs="Times New Roman"/>
          <w:sz w:val="20"/>
          <w:szCs w:val="20"/>
        </w:rPr>
        <w:t xml:space="preserve"> (далее – сведения о трудовой деятельности) и представляет её </w:t>
      </w:r>
      <w:r w:rsidR="00E5211A" w:rsidRPr="00603962">
        <w:rPr>
          <w:rFonts w:ascii="Times New Roman" w:hAnsi="Times New Roman" w:cs="Times New Roman"/>
          <w:sz w:val="20"/>
          <w:szCs w:val="20"/>
        </w:rPr>
        <w:t>в порядке</w:t>
      </w:r>
      <w:r w:rsidR="00284CEA" w:rsidRPr="00603962">
        <w:rPr>
          <w:rFonts w:ascii="Times New Roman" w:hAnsi="Times New Roman" w:cs="Times New Roman"/>
          <w:sz w:val="20"/>
          <w:szCs w:val="20"/>
        </w:rPr>
        <w:t>, установленном законо</w:t>
      </w:r>
      <w:r w:rsidR="008B690F" w:rsidRPr="00603962">
        <w:rPr>
          <w:rFonts w:ascii="Times New Roman" w:hAnsi="Times New Roman" w:cs="Times New Roman"/>
          <w:sz w:val="20"/>
          <w:szCs w:val="20"/>
        </w:rPr>
        <w:t>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РФ.</w:t>
      </w:r>
    </w:p>
    <w:p w:rsidR="008B690F" w:rsidRPr="00603962" w:rsidRDefault="008B690F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3962">
        <w:rPr>
          <w:rFonts w:ascii="Times New Roman" w:hAnsi="Times New Roman" w:cs="Times New Roman"/>
          <w:sz w:val="20"/>
          <w:szCs w:val="20"/>
        </w:rPr>
        <w:t>В сведения о трудовой деятельности включается информация:</w:t>
      </w:r>
    </w:p>
    <w:p w:rsidR="008B690F" w:rsidRPr="00603962" w:rsidRDefault="008B690F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3962">
        <w:rPr>
          <w:rFonts w:ascii="Times New Roman" w:hAnsi="Times New Roman" w:cs="Times New Roman"/>
          <w:sz w:val="20"/>
          <w:szCs w:val="20"/>
        </w:rPr>
        <w:t xml:space="preserve">- о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>аботнике;</w:t>
      </w:r>
    </w:p>
    <w:p w:rsidR="008B690F" w:rsidRPr="00603962" w:rsidRDefault="008B690F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3962">
        <w:rPr>
          <w:rFonts w:ascii="Times New Roman" w:hAnsi="Times New Roman" w:cs="Times New Roman"/>
          <w:sz w:val="20"/>
          <w:szCs w:val="20"/>
        </w:rPr>
        <w:lastRenderedPageBreak/>
        <w:t>- о его трудовой функции;</w:t>
      </w:r>
    </w:p>
    <w:p w:rsidR="00D74EC2" w:rsidRPr="00603962" w:rsidRDefault="008B690F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3962">
        <w:rPr>
          <w:rFonts w:ascii="Times New Roman" w:hAnsi="Times New Roman" w:cs="Times New Roman"/>
          <w:sz w:val="20"/>
          <w:szCs w:val="20"/>
        </w:rPr>
        <w:t xml:space="preserve">- о переводах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>аботника;</w:t>
      </w:r>
      <w:r w:rsidR="00E5211A" w:rsidRPr="006039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90F" w:rsidRPr="00603962" w:rsidRDefault="008B690F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3962">
        <w:rPr>
          <w:rFonts w:ascii="Times New Roman" w:hAnsi="Times New Roman" w:cs="Times New Roman"/>
          <w:sz w:val="20"/>
          <w:szCs w:val="20"/>
        </w:rPr>
        <w:t xml:space="preserve">- об увольнении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>аботника с указанием основания и причины прекращения трудового договора;</w:t>
      </w:r>
    </w:p>
    <w:p w:rsidR="008B690F" w:rsidRPr="00603962" w:rsidRDefault="006C3FA1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3962">
        <w:rPr>
          <w:rFonts w:ascii="Times New Roman" w:hAnsi="Times New Roman" w:cs="Times New Roman"/>
          <w:sz w:val="20"/>
          <w:szCs w:val="20"/>
        </w:rPr>
        <w:t>- д</w:t>
      </w:r>
      <w:r w:rsidR="008B690F" w:rsidRPr="00603962">
        <w:rPr>
          <w:rFonts w:ascii="Times New Roman" w:hAnsi="Times New Roman" w:cs="Times New Roman"/>
          <w:sz w:val="20"/>
          <w:szCs w:val="20"/>
        </w:rPr>
        <w:t>ругая информация, предусмотренная Трудовым кодексом РФ, иным федеральным законом.</w:t>
      </w:r>
    </w:p>
    <w:p w:rsidR="008B690F" w:rsidRPr="00603962" w:rsidRDefault="008B690F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3962">
        <w:rPr>
          <w:rFonts w:ascii="Times New Roman" w:hAnsi="Times New Roman" w:cs="Times New Roman"/>
          <w:sz w:val="20"/>
          <w:szCs w:val="20"/>
        </w:rPr>
        <w:t xml:space="preserve">Работодатель обязан предоставить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 xml:space="preserve">аботнику (за исключением случаев, если на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 xml:space="preserve">аботника ведется трудовая книжка) сведения о трудовой деятельности за период работы у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 xml:space="preserve">аботодателя способом, указанным в заявлении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 xml:space="preserve">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её наличии у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>аботодателя), поданном в письменной форме или направленном пор</w:t>
      </w:r>
      <w:r w:rsidR="00B032BA" w:rsidRPr="00603962">
        <w:rPr>
          <w:rFonts w:ascii="Times New Roman" w:hAnsi="Times New Roman" w:cs="Times New Roman"/>
          <w:sz w:val="20"/>
          <w:szCs w:val="20"/>
        </w:rPr>
        <w:t xml:space="preserve">ядке, установленном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="00B032BA" w:rsidRPr="00603962">
        <w:rPr>
          <w:rFonts w:ascii="Times New Roman" w:hAnsi="Times New Roman" w:cs="Times New Roman"/>
          <w:sz w:val="20"/>
          <w:szCs w:val="20"/>
        </w:rPr>
        <w:t>аботодателем:</w:t>
      </w:r>
      <w:proofErr w:type="gramEnd"/>
    </w:p>
    <w:p w:rsidR="00B032BA" w:rsidRPr="00603962" w:rsidRDefault="00B032BA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3962">
        <w:rPr>
          <w:rFonts w:ascii="Times New Roman" w:hAnsi="Times New Roman" w:cs="Times New Roman"/>
          <w:sz w:val="20"/>
          <w:szCs w:val="20"/>
        </w:rPr>
        <w:t>- в период работы – не позднее 3 рабочих дней со дня подачи этого заявления;</w:t>
      </w:r>
    </w:p>
    <w:p w:rsidR="00D74EC2" w:rsidRPr="00603962" w:rsidRDefault="00B032BA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3962">
        <w:rPr>
          <w:rFonts w:ascii="Times New Roman" w:hAnsi="Times New Roman" w:cs="Times New Roman"/>
          <w:sz w:val="20"/>
          <w:szCs w:val="20"/>
        </w:rPr>
        <w:t>- при увольнении – в день прекращения трудового договора</w:t>
      </w:r>
      <w:r w:rsidR="006C3FA1" w:rsidRPr="00603962">
        <w:rPr>
          <w:rFonts w:ascii="Times New Roman" w:hAnsi="Times New Roman" w:cs="Times New Roman"/>
          <w:sz w:val="20"/>
          <w:szCs w:val="20"/>
        </w:rPr>
        <w:t>»</w:t>
      </w:r>
      <w:r w:rsidRPr="00603962">
        <w:rPr>
          <w:rFonts w:ascii="Times New Roman" w:hAnsi="Times New Roman" w:cs="Times New Roman"/>
          <w:sz w:val="20"/>
          <w:szCs w:val="20"/>
        </w:rPr>
        <w:t>.</w:t>
      </w:r>
    </w:p>
    <w:p w:rsidR="00B032BA" w:rsidRPr="00AD5AC4" w:rsidRDefault="006C3FA1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AC4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603962">
        <w:rPr>
          <w:rFonts w:ascii="Times New Roman" w:hAnsi="Times New Roman" w:cs="Times New Roman"/>
          <w:b/>
          <w:sz w:val="20"/>
          <w:szCs w:val="20"/>
        </w:rPr>
        <w:t xml:space="preserve">В Разделе </w:t>
      </w:r>
      <w:r w:rsidR="00B032BA" w:rsidRPr="00AD5AC4">
        <w:rPr>
          <w:rFonts w:ascii="Times New Roman" w:hAnsi="Times New Roman" w:cs="Times New Roman"/>
          <w:b/>
          <w:sz w:val="20"/>
          <w:szCs w:val="20"/>
        </w:rPr>
        <w:t>«Порядок увольнения работников</w:t>
      </w:r>
      <w:r w:rsidR="00597D7D" w:rsidRPr="00AD5AC4">
        <w:rPr>
          <w:rFonts w:ascii="Times New Roman" w:hAnsi="Times New Roman" w:cs="Times New Roman"/>
          <w:b/>
          <w:sz w:val="20"/>
          <w:szCs w:val="20"/>
        </w:rPr>
        <w:t>»</w:t>
      </w:r>
      <w:r w:rsidR="00B032BA" w:rsidRPr="00AD5A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3962">
        <w:rPr>
          <w:rFonts w:ascii="Times New Roman" w:hAnsi="Times New Roman" w:cs="Times New Roman"/>
          <w:sz w:val="20"/>
          <w:szCs w:val="20"/>
        </w:rPr>
        <w:t>соответствующий пункт</w:t>
      </w:r>
      <w:r w:rsidR="00B032BA" w:rsidRPr="00AD5AC4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B032BA" w:rsidRPr="00603962" w:rsidRDefault="00B032BA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3962">
        <w:rPr>
          <w:rFonts w:ascii="Times New Roman" w:hAnsi="Times New Roman" w:cs="Times New Roman"/>
          <w:sz w:val="20"/>
          <w:szCs w:val="20"/>
        </w:rPr>
        <w:t xml:space="preserve">«В день прекращения трудового договора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 xml:space="preserve">аботодатель обязан выдать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 xml:space="preserve">аботнику трудовую книжку или предоставить сведения о трудовой деятельности у данного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>аботодателя.</w:t>
      </w:r>
    </w:p>
    <w:p w:rsidR="00B032BA" w:rsidRPr="00603962" w:rsidRDefault="00B032BA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3962">
        <w:rPr>
          <w:rFonts w:ascii="Times New Roman" w:hAnsi="Times New Roman" w:cs="Times New Roman"/>
          <w:sz w:val="20"/>
          <w:szCs w:val="20"/>
        </w:rPr>
        <w:t xml:space="preserve">Если в день прекращения трудового договора выдать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 xml:space="preserve">аботнику трудовую книжку или представить сведения о трудовой деятельности </w:t>
      </w:r>
      <w:r w:rsidR="005713DF" w:rsidRPr="00603962">
        <w:rPr>
          <w:rFonts w:ascii="Times New Roman" w:hAnsi="Times New Roman" w:cs="Times New Roman"/>
          <w:sz w:val="20"/>
          <w:szCs w:val="20"/>
        </w:rPr>
        <w:t>у</w:t>
      </w:r>
      <w:r w:rsidR="008004F6" w:rsidRPr="00603962">
        <w:rPr>
          <w:rFonts w:ascii="Times New Roman" w:hAnsi="Times New Roman" w:cs="Times New Roman"/>
          <w:sz w:val="20"/>
          <w:szCs w:val="20"/>
        </w:rPr>
        <w:t xml:space="preserve"> </w:t>
      </w:r>
      <w:r w:rsidRPr="00603962">
        <w:rPr>
          <w:rFonts w:ascii="Times New Roman" w:hAnsi="Times New Roman" w:cs="Times New Roman"/>
          <w:sz w:val="20"/>
          <w:szCs w:val="20"/>
        </w:rPr>
        <w:t xml:space="preserve">данного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 xml:space="preserve">аботодателя невозможно в связи с отсутствием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 xml:space="preserve">аботника либо его отказом от их получения,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 xml:space="preserve">аботодатель обязан направить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 xml:space="preserve">аботнику уведомление о необходимости явиться за трудовой книжкой либо дать согласие на отправление её по почте или направить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Pr="00603962">
        <w:rPr>
          <w:rFonts w:ascii="Times New Roman" w:hAnsi="Times New Roman" w:cs="Times New Roman"/>
          <w:sz w:val="20"/>
          <w:szCs w:val="20"/>
        </w:rPr>
        <w:t xml:space="preserve">аботнику </w:t>
      </w:r>
      <w:r w:rsidR="00597D7D" w:rsidRPr="00603962">
        <w:rPr>
          <w:rFonts w:ascii="Times New Roman" w:hAnsi="Times New Roman" w:cs="Times New Roman"/>
          <w:sz w:val="20"/>
          <w:szCs w:val="20"/>
        </w:rPr>
        <w:t>по почте заказным письмом с уведомлением сведения</w:t>
      </w:r>
      <w:proofErr w:type="gramEnd"/>
      <w:r w:rsidR="00597D7D" w:rsidRPr="00603962">
        <w:rPr>
          <w:rFonts w:ascii="Times New Roman" w:hAnsi="Times New Roman" w:cs="Times New Roman"/>
          <w:sz w:val="20"/>
          <w:szCs w:val="20"/>
        </w:rPr>
        <w:t xml:space="preserve"> о трудовой деятельности за период работы у данного </w:t>
      </w:r>
      <w:r w:rsidR="008004F6" w:rsidRPr="00603962">
        <w:rPr>
          <w:rFonts w:ascii="Times New Roman" w:hAnsi="Times New Roman" w:cs="Times New Roman"/>
          <w:sz w:val="20"/>
          <w:szCs w:val="20"/>
        </w:rPr>
        <w:t>р</w:t>
      </w:r>
      <w:r w:rsidR="00597D7D" w:rsidRPr="00603962">
        <w:rPr>
          <w:rFonts w:ascii="Times New Roman" w:hAnsi="Times New Roman" w:cs="Times New Roman"/>
          <w:sz w:val="20"/>
          <w:szCs w:val="20"/>
        </w:rPr>
        <w:t>аботодателя на бумажном носителе, заверенные надлежащим образом</w:t>
      </w:r>
      <w:r w:rsidR="005713DF" w:rsidRPr="00603962">
        <w:rPr>
          <w:rFonts w:ascii="Times New Roman" w:hAnsi="Times New Roman" w:cs="Times New Roman"/>
          <w:sz w:val="20"/>
          <w:szCs w:val="20"/>
        </w:rPr>
        <w:t>»</w:t>
      </w:r>
      <w:r w:rsidR="00597D7D" w:rsidRPr="00603962">
        <w:rPr>
          <w:rFonts w:ascii="Times New Roman" w:hAnsi="Times New Roman" w:cs="Times New Roman"/>
          <w:sz w:val="20"/>
          <w:szCs w:val="20"/>
        </w:rPr>
        <w:t>.</w:t>
      </w:r>
    </w:p>
    <w:p w:rsidR="00597D7D" w:rsidRPr="00AD5AC4" w:rsidRDefault="005713DF" w:rsidP="00597D7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AC4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6A0115">
        <w:rPr>
          <w:rFonts w:ascii="Times New Roman" w:hAnsi="Times New Roman" w:cs="Times New Roman"/>
          <w:b/>
          <w:sz w:val="20"/>
          <w:szCs w:val="20"/>
        </w:rPr>
        <w:t xml:space="preserve">В Раздел </w:t>
      </w:r>
      <w:r w:rsidR="00597D7D" w:rsidRPr="00AD5AC4">
        <w:rPr>
          <w:rFonts w:ascii="Times New Roman" w:hAnsi="Times New Roman" w:cs="Times New Roman"/>
          <w:b/>
          <w:sz w:val="20"/>
          <w:szCs w:val="20"/>
        </w:rPr>
        <w:t xml:space="preserve">«Основные права и обязанности </w:t>
      </w:r>
      <w:r w:rsidR="008004F6" w:rsidRPr="00AD5AC4">
        <w:rPr>
          <w:rFonts w:ascii="Times New Roman" w:hAnsi="Times New Roman" w:cs="Times New Roman"/>
          <w:b/>
          <w:sz w:val="20"/>
          <w:szCs w:val="20"/>
        </w:rPr>
        <w:t>р</w:t>
      </w:r>
      <w:r w:rsidR="00597D7D" w:rsidRPr="00AD5AC4">
        <w:rPr>
          <w:rFonts w:ascii="Times New Roman" w:hAnsi="Times New Roman" w:cs="Times New Roman"/>
          <w:b/>
          <w:sz w:val="20"/>
          <w:szCs w:val="20"/>
        </w:rPr>
        <w:t xml:space="preserve">аботодателя» </w:t>
      </w:r>
      <w:r w:rsidR="006A0115">
        <w:rPr>
          <w:rFonts w:ascii="Times New Roman" w:hAnsi="Times New Roman" w:cs="Times New Roman"/>
          <w:sz w:val="20"/>
          <w:szCs w:val="20"/>
        </w:rPr>
        <w:t xml:space="preserve">добавить пункт </w:t>
      </w:r>
      <w:r w:rsidR="00597D7D" w:rsidRPr="00AD5AC4">
        <w:rPr>
          <w:rFonts w:ascii="Times New Roman" w:hAnsi="Times New Roman" w:cs="Times New Roman"/>
          <w:sz w:val="20"/>
          <w:szCs w:val="20"/>
        </w:rPr>
        <w:t>следующего содержания:</w:t>
      </w:r>
    </w:p>
    <w:p w:rsidR="00597D7D" w:rsidRPr="006A0115" w:rsidRDefault="00597D7D" w:rsidP="00597D7D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115">
        <w:rPr>
          <w:rFonts w:ascii="Times New Roman" w:hAnsi="Times New Roman" w:cs="Times New Roman"/>
          <w:sz w:val="20"/>
          <w:szCs w:val="20"/>
        </w:rPr>
        <w:t xml:space="preserve">«По письменному заявлению </w:t>
      </w:r>
      <w:r w:rsidR="008004F6" w:rsidRPr="006A0115">
        <w:rPr>
          <w:rFonts w:ascii="Times New Roman" w:hAnsi="Times New Roman" w:cs="Times New Roman"/>
          <w:sz w:val="20"/>
          <w:szCs w:val="20"/>
        </w:rPr>
        <w:t>р</w:t>
      </w:r>
      <w:r w:rsidRPr="006A0115">
        <w:rPr>
          <w:rFonts w:ascii="Times New Roman" w:hAnsi="Times New Roman" w:cs="Times New Roman"/>
          <w:sz w:val="20"/>
          <w:szCs w:val="20"/>
        </w:rPr>
        <w:t xml:space="preserve">аботника </w:t>
      </w:r>
      <w:r w:rsidR="008004F6" w:rsidRPr="006A0115">
        <w:rPr>
          <w:rFonts w:ascii="Times New Roman" w:hAnsi="Times New Roman" w:cs="Times New Roman"/>
          <w:sz w:val="20"/>
          <w:szCs w:val="20"/>
        </w:rPr>
        <w:t>р</w:t>
      </w:r>
      <w:r w:rsidRPr="006A0115">
        <w:rPr>
          <w:rFonts w:ascii="Times New Roman" w:hAnsi="Times New Roman" w:cs="Times New Roman"/>
          <w:sz w:val="20"/>
          <w:szCs w:val="20"/>
        </w:rPr>
        <w:t xml:space="preserve">аботодатель обязан не позднее 3 рабочих дней со дня подачи этого заявления выдать </w:t>
      </w:r>
      <w:r w:rsidR="008004F6" w:rsidRPr="006A0115">
        <w:rPr>
          <w:rFonts w:ascii="Times New Roman" w:hAnsi="Times New Roman" w:cs="Times New Roman"/>
          <w:sz w:val="20"/>
          <w:szCs w:val="20"/>
        </w:rPr>
        <w:t>р</w:t>
      </w:r>
      <w:r w:rsidRPr="006A0115">
        <w:rPr>
          <w:rFonts w:ascii="Times New Roman" w:hAnsi="Times New Roman" w:cs="Times New Roman"/>
          <w:sz w:val="20"/>
          <w:szCs w:val="20"/>
        </w:rPr>
        <w:t>аботнику трудовую книжку (за исключением случаев, если в соответствии с Трудовым кодексом РФ</w:t>
      </w:r>
      <w:r w:rsidR="00444251" w:rsidRPr="006A0115">
        <w:rPr>
          <w:rFonts w:ascii="Times New Roman" w:hAnsi="Times New Roman" w:cs="Times New Roman"/>
          <w:sz w:val="20"/>
          <w:szCs w:val="20"/>
        </w:rPr>
        <w:t xml:space="preserve">, иным федеральным законом трудовая книжка </w:t>
      </w:r>
      <w:r w:rsidR="008004F6" w:rsidRPr="006A0115">
        <w:rPr>
          <w:rFonts w:ascii="Times New Roman" w:hAnsi="Times New Roman" w:cs="Times New Roman"/>
          <w:sz w:val="20"/>
          <w:szCs w:val="20"/>
        </w:rPr>
        <w:t>р</w:t>
      </w:r>
      <w:r w:rsidR="00444251" w:rsidRPr="006A0115">
        <w:rPr>
          <w:rFonts w:ascii="Times New Roman" w:hAnsi="Times New Roman" w:cs="Times New Roman"/>
          <w:sz w:val="20"/>
          <w:szCs w:val="20"/>
        </w:rPr>
        <w:t>аботника не ведется) в целях его обязательного социального страхования (обеспечения), копии документов, связанных с работой (копии приказа о приёме на работу, приказов о переводах, приказа</w:t>
      </w:r>
      <w:proofErr w:type="gramEnd"/>
      <w:r w:rsidR="00444251" w:rsidRPr="006A0115">
        <w:rPr>
          <w:rFonts w:ascii="Times New Roman" w:hAnsi="Times New Roman" w:cs="Times New Roman"/>
          <w:sz w:val="20"/>
          <w:szCs w:val="20"/>
        </w:rPr>
        <w:t xml:space="preserve"> об увольнении с работы, выписки из трудовой книжки</w:t>
      </w:r>
      <w:r w:rsidRPr="006A0115">
        <w:rPr>
          <w:rFonts w:ascii="Times New Roman" w:hAnsi="Times New Roman" w:cs="Times New Roman"/>
          <w:sz w:val="20"/>
          <w:szCs w:val="20"/>
        </w:rPr>
        <w:t xml:space="preserve"> </w:t>
      </w:r>
      <w:r w:rsidR="005713DF" w:rsidRPr="006A0115">
        <w:rPr>
          <w:rFonts w:ascii="Times New Roman" w:hAnsi="Times New Roman" w:cs="Times New Roman"/>
          <w:sz w:val="20"/>
          <w:szCs w:val="20"/>
        </w:rPr>
        <w:t>(</w:t>
      </w:r>
      <w:r w:rsidR="00444251" w:rsidRPr="006A0115">
        <w:rPr>
          <w:rFonts w:ascii="Times New Roman" w:hAnsi="Times New Roman" w:cs="Times New Roman"/>
          <w:sz w:val="20"/>
          <w:szCs w:val="20"/>
        </w:rPr>
        <w:t xml:space="preserve">за исключением случаев, если в соответствии с Трудовым кодексом РФ, иным федеральным законом трудовая книжка </w:t>
      </w:r>
      <w:r w:rsidR="008004F6" w:rsidRPr="006A0115">
        <w:rPr>
          <w:rFonts w:ascii="Times New Roman" w:hAnsi="Times New Roman" w:cs="Times New Roman"/>
          <w:sz w:val="20"/>
          <w:szCs w:val="20"/>
        </w:rPr>
        <w:t>р</w:t>
      </w:r>
      <w:r w:rsidR="00444251" w:rsidRPr="006A0115">
        <w:rPr>
          <w:rFonts w:ascii="Times New Roman" w:hAnsi="Times New Roman" w:cs="Times New Roman"/>
          <w:sz w:val="20"/>
          <w:szCs w:val="20"/>
        </w:rPr>
        <w:t xml:space="preserve">аботника не ведется),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</w:t>
      </w:r>
      <w:r w:rsidR="008004F6" w:rsidRPr="006A0115">
        <w:rPr>
          <w:rFonts w:ascii="Times New Roman" w:hAnsi="Times New Roman" w:cs="Times New Roman"/>
          <w:sz w:val="20"/>
          <w:szCs w:val="20"/>
        </w:rPr>
        <w:t>р</w:t>
      </w:r>
      <w:r w:rsidR="00444251" w:rsidRPr="006A0115">
        <w:rPr>
          <w:rFonts w:ascii="Times New Roman" w:hAnsi="Times New Roman" w:cs="Times New Roman"/>
          <w:sz w:val="20"/>
          <w:szCs w:val="20"/>
        </w:rPr>
        <w:t xml:space="preserve">аботодателя и другое). Копии документов, связанных с работой, </w:t>
      </w:r>
      <w:r w:rsidR="00444251" w:rsidRPr="006A0115">
        <w:rPr>
          <w:rFonts w:ascii="Times New Roman" w:hAnsi="Times New Roman" w:cs="Times New Roman"/>
          <w:sz w:val="20"/>
          <w:szCs w:val="20"/>
        </w:rPr>
        <w:lastRenderedPageBreak/>
        <w:t>должны быть заверены надлежащим образом и предост</w:t>
      </w:r>
      <w:r w:rsidR="0089625A" w:rsidRPr="006A0115">
        <w:rPr>
          <w:rFonts w:ascii="Times New Roman" w:hAnsi="Times New Roman" w:cs="Times New Roman"/>
          <w:sz w:val="20"/>
          <w:szCs w:val="20"/>
        </w:rPr>
        <w:t xml:space="preserve">авляются </w:t>
      </w:r>
      <w:r w:rsidR="008004F6" w:rsidRPr="006A0115">
        <w:rPr>
          <w:rFonts w:ascii="Times New Roman" w:hAnsi="Times New Roman" w:cs="Times New Roman"/>
          <w:sz w:val="20"/>
          <w:szCs w:val="20"/>
        </w:rPr>
        <w:t>р</w:t>
      </w:r>
      <w:r w:rsidR="0089625A" w:rsidRPr="006A0115">
        <w:rPr>
          <w:rFonts w:ascii="Times New Roman" w:hAnsi="Times New Roman" w:cs="Times New Roman"/>
          <w:sz w:val="20"/>
          <w:szCs w:val="20"/>
        </w:rPr>
        <w:t>аботнику безвозмездно».</w:t>
      </w:r>
    </w:p>
    <w:p w:rsidR="005E6253" w:rsidRPr="00AD5AC4" w:rsidRDefault="005E6253" w:rsidP="00D74EC2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E6253" w:rsidRPr="00AD5AC4" w:rsidRDefault="00184558" w:rsidP="0018455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4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AD5AC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E6253" w:rsidRPr="00AD5AC4">
        <w:rPr>
          <w:rFonts w:ascii="Times New Roman" w:hAnsi="Times New Roman" w:cs="Times New Roman"/>
          <w:b/>
          <w:sz w:val="20"/>
          <w:szCs w:val="20"/>
        </w:rPr>
        <w:t>Внесение дополнений в коллективный договор</w:t>
      </w:r>
    </w:p>
    <w:p w:rsidR="005E6253" w:rsidRPr="00AD5AC4" w:rsidRDefault="005E6253" w:rsidP="005E6253">
      <w:pPr>
        <w:pStyle w:val="a3"/>
        <w:ind w:left="1068"/>
        <w:rPr>
          <w:rFonts w:ascii="Times New Roman" w:hAnsi="Times New Roman" w:cs="Times New Roman"/>
          <w:b/>
          <w:sz w:val="20"/>
          <w:szCs w:val="20"/>
        </w:rPr>
      </w:pPr>
    </w:p>
    <w:p w:rsidR="003D1ED6" w:rsidRPr="00AD5AC4" w:rsidRDefault="005713DF" w:rsidP="00D74EC2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D5AC4">
        <w:rPr>
          <w:rFonts w:ascii="Times New Roman" w:hAnsi="Times New Roman" w:cs="Times New Roman"/>
          <w:sz w:val="20"/>
          <w:szCs w:val="20"/>
        </w:rPr>
        <w:t>В связи с переходом на ведение сведений о трудовой деятельности работников в электронном виде</w:t>
      </w:r>
      <w:proofErr w:type="gramEnd"/>
      <w:r w:rsidRPr="00AD5AC4">
        <w:rPr>
          <w:rFonts w:ascii="Times New Roman" w:hAnsi="Times New Roman" w:cs="Times New Roman"/>
          <w:sz w:val="20"/>
          <w:szCs w:val="20"/>
        </w:rPr>
        <w:t xml:space="preserve"> </w:t>
      </w:r>
      <w:r w:rsidR="008004F6" w:rsidRPr="00AD5AC4">
        <w:rPr>
          <w:rFonts w:ascii="Times New Roman" w:hAnsi="Times New Roman" w:cs="Times New Roman"/>
          <w:sz w:val="20"/>
          <w:szCs w:val="20"/>
        </w:rPr>
        <w:t>р</w:t>
      </w:r>
      <w:r w:rsidRPr="00AD5AC4">
        <w:rPr>
          <w:rFonts w:ascii="Times New Roman" w:hAnsi="Times New Roman" w:cs="Times New Roman"/>
          <w:sz w:val="20"/>
          <w:szCs w:val="20"/>
        </w:rPr>
        <w:t xml:space="preserve">аботодателю также необходимо </w:t>
      </w:r>
      <w:r w:rsidR="003D1ED6" w:rsidRPr="00AD5AC4">
        <w:rPr>
          <w:rFonts w:ascii="Times New Roman" w:hAnsi="Times New Roman" w:cs="Times New Roman"/>
          <w:sz w:val="20"/>
          <w:szCs w:val="20"/>
        </w:rPr>
        <w:t>внести дополнения в</w:t>
      </w:r>
      <w:r w:rsidRPr="00AD5AC4">
        <w:rPr>
          <w:rFonts w:ascii="Times New Roman" w:hAnsi="Times New Roman" w:cs="Times New Roman"/>
          <w:sz w:val="20"/>
          <w:szCs w:val="20"/>
        </w:rPr>
        <w:t xml:space="preserve"> текст </w:t>
      </w:r>
      <w:r w:rsidRPr="00AD5AC4">
        <w:rPr>
          <w:rFonts w:ascii="Times New Roman" w:hAnsi="Times New Roman" w:cs="Times New Roman"/>
          <w:b/>
          <w:sz w:val="20"/>
          <w:szCs w:val="20"/>
        </w:rPr>
        <w:t xml:space="preserve">коллективного договора. </w:t>
      </w:r>
    </w:p>
    <w:p w:rsidR="003D1ED6" w:rsidRPr="00AD5AC4" w:rsidRDefault="003D1ED6" w:rsidP="00D74EC2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5AC4">
        <w:rPr>
          <w:rFonts w:ascii="Times New Roman" w:hAnsi="Times New Roman" w:cs="Times New Roman"/>
          <w:sz w:val="20"/>
          <w:szCs w:val="20"/>
        </w:rPr>
        <w:t>Изменения и дополнения в коллективный договор вносятся путем заключения дополнительного соглашения к коллективному договору.</w:t>
      </w:r>
    </w:p>
    <w:p w:rsidR="008C44B8" w:rsidRPr="00AD5AC4" w:rsidRDefault="003D1ED6" w:rsidP="003D1ED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5AC4">
        <w:rPr>
          <w:rFonts w:ascii="Times New Roman" w:hAnsi="Times New Roman" w:cs="Times New Roman"/>
          <w:sz w:val="20"/>
          <w:szCs w:val="20"/>
        </w:rPr>
        <w:t xml:space="preserve">В </w:t>
      </w:r>
      <w:r w:rsidR="005713DF" w:rsidRPr="00AD5AC4">
        <w:rPr>
          <w:rFonts w:ascii="Times New Roman" w:hAnsi="Times New Roman" w:cs="Times New Roman"/>
          <w:b/>
          <w:sz w:val="20"/>
          <w:szCs w:val="20"/>
        </w:rPr>
        <w:t>Раздел</w:t>
      </w:r>
      <w:r w:rsidR="006A011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13DF" w:rsidRPr="00AD5AC4">
        <w:rPr>
          <w:rFonts w:ascii="Times New Roman" w:hAnsi="Times New Roman" w:cs="Times New Roman"/>
          <w:b/>
          <w:sz w:val="20"/>
          <w:szCs w:val="20"/>
        </w:rPr>
        <w:t>«Гарантии при заключении трудового договора»</w:t>
      </w:r>
      <w:r w:rsidRPr="00AD5A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5AC4">
        <w:rPr>
          <w:rFonts w:ascii="Times New Roman" w:hAnsi="Times New Roman" w:cs="Times New Roman"/>
          <w:sz w:val="20"/>
          <w:szCs w:val="20"/>
        </w:rPr>
        <w:t xml:space="preserve">или </w:t>
      </w:r>
      <w:proofErr w:type="gramStart"/>
      <w:r w:rsidRPr="00AD5AC4">
        <w:rPr>
          <w:rFonts w:ascii="Times New Roman" w:hAnsi="Times New Roman" w:cs="Times New Roman"/>
          <w:sz w:val="20"/>
          <w:szCs w:val="20"/>
        </w:rPr>
        <w:t>другой Раздел коллективного договора, включающий в себя обязательства работодателя</w:t>
      </w:r>
      <w:r w:rsidR="008C44B8" w:rsidRPr="00AD5AC4">
        <w:rPr>
          <w:rFonts w:ascii="Times New Roman" w:hAnsi="Times New Roman" w:cs="Times New Roman"/>
          <w:sz w:val="20"/>
          <w:szCs w:val="20"/>
        </w:rPr>
        <w:t xml:space="preserve"> следует</w:t>
      </w:r>
      <w:proofErr w:type="gramEnd"/>
      <w:r w:rsidR="008C44B8" w:rsidRPr="00AD5AC4">
        <w:rPr>
          <w:rFonts w:ascii="Times New Roman" w:hAnsi="Times New Roman" w:cs="Times New Roman"/>
          <w:sz w:val="20"/>
          <w:szCs w:val="20"/>
        </w:rPr>
        <w:t xml:space="preserve"> внести дополнения следующего содержания:</w:t>
      </w:r>
    </w:p>
    <w:p w:rsidR="005713DF" w:rsidRPr="006A0115" w:rsidRDefault="008C44B8" w:rsidP="003D1ED6">
      <w:pPr>
        <w:pStyle w:val="a3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A0115">
        <w:rPr>
          <w:rFonts w:ascii="Times New Roman" w:hAnsi="Times New Roman" w:cs="Times New Roman"/>
          <w:bCs/>
          <w:sz w:val="20"/>
          <w:szCs w:val="20"/>
        </w:rPr>
        <w:t>«</w:t>
      </w:r>
      <w:r w:rsidR="005713DF" w:rsidRPr="006A0115">
        <w:rPr>
          <w:rFonts w:ascii="Times New Roman" w:hAnsi="Times New Roman" w:cs="Times New Roman"/>
          <w:bCs/>
          <w:sz w:val="20"/>
          <w:szCs w:val="20"/>
        </w:rPr>
        <w:t>Работодатель формирует в электронном виде основную информацию о трудовой деятельности и трудовом стаже каждого работника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r w:rsidRPr="006A0115">
        <w:rPr>
          <w:rFonts w:ascii="Times New Roman" w:hAnsi="Times New Roman" w:cs="Times New Roman"/>
          <w:bCs/>
          <w:sz w:val="20"/>
          <w:szCs w:val="20"/>
        </w:rPr>
        <w:t>».</w:t>
      </w:r>
    </w:p>
    <w:p w:rsidR="008C44B8" w:rsidRPr="00AD5AC4" w:rsidRDefault="008C44B8" w:rsidP="008C44B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115">
        <w:rPr>
          <w:rFonts w:ascii="Times New Roman" w:hAnsi="Times New Roman" w:cs="Times New Roman"/>
          <w:bCs/>
          <w:sz w:val="20"/>
          <w:szCs w:val="20"/>
        </w:rPr>
        <w:t>Согласно ст. 50 Трудового кодекса РФ, коллективный договор</w:t>
      </w:r>
      <w:r w:rsidR="00D230B9" w:rsidRPr="006A0115">
        <w:rPr>
          <w:rFonts w:ascii="Times New Roman" w:hAnsi="Times New Roman" w:cs="Times New Roman"/>
          <w:bCs/>
          <w:sz w:val="20"/>
          <w:szCs w:val="20"/>
        </w:rPr>
        <w:t>, дополнительное соглашение к коллективному договору</w:t>
      </w:r>
      <w:r w:rsidRPr="006A0115">
        <w:rPr>
          <w:rFonts w:ascii="Times New Roman" w:hAnsi="Times New Roman" w:cs="Times New Roman"/>
          <w:bCs/>
          <w:sz w:val="20"/>
          <w:szCs w:val="20"/>
        </w:rPr>
        <w:t xml:space="preserve"> подлеж</w:t>
      </w:r>
      <w:r w:rsidR="006A0115">
        <w:rPr>
          <w:rFonts w:ascii="Times New Roman" w:hAnsi="Times New Roman" w:cs="Times New Roman"/>
          <w:bCs/>
          <w:sz w:val="20"/>
          <w:szCs w:val="20"/>
        </w:rPr>
        <w:t>ат</w:t>
      </w:r>
      <w:r w:rsidRPr="00AD5AC4">
        <w:rPr>
          <w:rFonts w:ascii="Times New Roman" w:hAnsi="Times New Roman" w:cs="Times New Roman"/>
          <w:bCs/>
          <w:sz w:val="20"/>
          <w:szCs w:val="20"/>
        </w:rPr>
        <w:t xml:space="preserve"> обязательной </w:t>
      </w:r>
      <w:r w:rsidRPr="00AD5AC4">
        <w:rPr>
          <w:rFonts w:ascii="Times New Roman" w:hAnsi="Times New Roman" w:cs="Times New Roman"/>
          <w:b/>
          <w:bCs/>
          <w:sz w:val="20"/>
          <w:szCs w:val="20"/>
        </w:rPr>
        <w:t>уведомительной регистрации.</w:t>
      </w:r>
    </w:p>
    <w:p w:rsidR="006A0115" w:rsidRDefault="008C44B8" w:rsidP="008C44B8">
      <w:pPr>
        <w:pStyle w:val="a3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5AC4">
        <w:rPr>
          <w:rFonts w:ascii="Times New Roman" w:hAnsi="Times New Roman" w:cs="Times New Roman"/>
          <w:bCs/>
          <w:sz w:val="20"/>
          <w:szCs w:val="20"/>
        </w:rPr>
        <w:t>Уведомительная регистрация коллективных договоров организаций города Белгорода, а также внесенных в них изменений и дополнений, осуществляется управлением по труду и социальному партнерству департамента экономического развития администрац</w:t>
      </w:r>
      <w:r w:rsidR="006A0115">
        <w:rPr>
          <w:rFonts w:ascii="Times New Roman" w:hAnsi="Times New Roman" w:cs="Times New Roman"/>
          <w:bCs/>
          <w:sz w:val="20"/>
          <w:szCs w:val="20"/>
        </w:rPr>
        <w:t>ии города Белгорода (г. </w:t>
      </w:r>
      <w:r w:rsidRPr="00AD5AC4">
        <w:rPr>
          <w:rFonts w:ascii="Times New Roman" w:hAnsi="Times New Roman" w:cs="Times New Roman"/>
          <w:bCs/>
          <w:sz w:val="20"/>
          <w:szCs w:val="20"/>
        </w:rPr>
        <w:t xml:space="preserve">Белгород, ул. Генерала Лебедя, 2, 4 этаж, каб.404). </w:t>
      </w:r>
    </w:p>
    <w:p w:rsidR="008C44B8" w:rsidRPr="00AD5AC4" w:rsidRDefault="008C44B8" w:rsidP="008C44B8">
      <w:pPr>
        <w:pStyle w:val="a3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AD5AC4">
        <w:rPr>
          <w:rFonts w:ascii="Times New Roman" w:hAnsi="Times New Roman" w:cs="Times New Roman"/>
          <w:bCs/>
          <w:sz w:val="20"/>
          <w:szCs w:val="20"/>
        </w:rPr>
        <w:t>Прием организаций для уведомительной регистрации коллективных договоров: понедельник – пятница: с 14:00 - 17:00</w:t>
      </w:r>
      <w:r w:rsidR="00D230B9" w:rsidRPr="00AD5AC4">
        <w:rPr>
          <w:rFonts w:ascii="Times New Roman" w:hAnsi="Times New Roman" w:cs="Times New Roman"/>
          <w:bCs/>
          <w:sz w:val="20"/>
          <w:szCs w:val="20"/>
        </w:rPr>
        <w:t>.</w:t>
      </w:r>
    </w:p>
    <w:p w:rsidR="008C44B8" w:rsidRPr="00AD5AC4" w:rsidRDefault="008C44B8" w:rsidP="003D1ED6">
      <w:pPr>
        <w:pStyle w:val="a3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713DF" w:rsidRPr="00AD5AC4" w:rsidRDefault="005713DF" w:rsidP="003D1ED6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5713DF" w:rsidRPr="00AD5AC4" w:rsidSect="00AD5AC4">
      <w:pgSz w:w="8419" w:h="11906" w:orient="landscape"/>
      <w:pgMar w:top="567" w:right="481" w:bottom="567" w:left="1134" w:header="425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62" w:rsidRDefault="00603962" w:rsidP="008C44B8">
      <w:pPr>
        <w:spacing w:after="0" w:line="240" w:lineRule="auto"/>
      </w:pPr>
      <w:r>
        <w:separator/>
      </w:r>
    </w:p>
  </w:endnote>
  <w:endnote w:type="continuationSeparator" w:id="0">
    <w:p w:rsidR="00603962" w:rsidRDefault="00603962" w:rsidP="008C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62" w:rsidRDefault="00603962" w:rsidP="008C44B8">
      <w:pPr>
        <w:spacing w:after="0" w:line="240" w:lineRule="auto"/>
      </w:pPr>
      <w:r>
        <w:separator/>
      </w:r>
    </w:p>
  </w:footnote>
  <w:footnote w:type="continuationSeparator" w:id="0">
    <w:p w:rsidR="00603962" w:rsidRDefault="00603962" w:rsidP="008C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118"/>
    <w:multiLevelType w:val="hybridMultilevel"/>
    <w:tmpl w:val="67C8C82A"/>
    <w:lvl w:ilvl="0" w:tplc="E2CA1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D0FA8"/>
    <w:multiLevelType w:val="multilevel"/>
    <w:tmpl w:val="AC6C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9021E"/>
    <w:multiLevelType w:val="multilevel"/>
    <w:tmpl w:val="D93C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A3FC8"/>
    <w:multiLevelType w:val="hybridMultilevel"/>
    <w:tmpl w:val="2D5C8DBA"/>
    <w:lvl w:ilvl="0" w:tplc="B51EE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F6125"/>
    <w:multiLevelType w:val="hybridMultilevel"/>
    <w:tmpl w:val="F2847ABC"/>
    <w:lvl w:ilvl="0" w:tplc="FB00DB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20D4"/>
    <w:multiLevelType w:val="hybridMultilevel"/>
    <w:tmpl w:val="CE7AAC30"/>
    <w:lvl w:ilvl="0" w:tplc="D4D20ECA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C23E2E"/>
    <w:multiLevelType w:val="hybridMultilevel"/>
    <w:tmpl w:val="D58CE670"/>
    <w:lvl w:ilvl="0" w:tplc="7A488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B4"/>
    <w:rsid w:val="000007DE"/>
    <w:rsid w:val="00030F0E"/>
    <w:rsid w:val="00033AED"/>
    <w:rsid w:val="000360EC"/>
    <w:rsid w:val="000464D8"/>
    <w:rsid w:val="00056B0C"/>
    <w:rsid w:val="00057B4A"/>
    <w:rsid w:val="0006682F"/>
    <w:rsid w:val="00095FA7"/>
    <w:rsid w:val="000C3B74"/>
    <w:rsid w:val="000D1731"/>
    <w:rsid w:val="000D3496"/>
    <w:rsid w:val="000E005C"/>
    <w:rsid w:val="000F02C5"/>
    <w:rsid w:val="001116A0"/>
    <w:rsid w:val="00144E96"/>
    <w:rsid w:val="00173510"/>
    <w:rsid w:val="00184558"/>
    <w:rsid w:val="00192F33"/>
    <w:rsid w:val="001A58AD"/>
    <w:rsid w:val="001D46F0"/>
    <w:rsid w:val="001D7987"/>
    <w:rsid w:val="001F4D1B"/>
    <w:rsid w:val="00203B22"/>
    <w:rsid w:val="002109BC"/>
    <w:rsid w:val="00230305"/>
    <w:rsid w:val="00246280"/>
    <w:rsid w:val="002665BE"/>
    <w:rsid w:val="002718B3"/>
    <w:rsid w:val="002735E1"/>
    <w:rsid w:val="00284CEA"/>
    <w:rsid w:val="002A5135"/>
    <w:rsid w:val="002B0815"/>
    <w:rsid w:val="002B21FE"/>
    <w:rsid w:val="002B42AE"/>
    <w:rsid w:val="002B4669"/>
    <w:rsid w:val="002D2852"/>
    <w:rsid w:val="00323A8B"/>
    <w:rsid w:val="003324B0"/>
    <w:rsid w:val="00343BC9"/>
    <w:rsid w:val="00361CF7"/>
    <w:rsid w:val="00364AC1"/>
    <w:rsid w:val="00372E71"/>
    <w:rsid w:val="003B5DA7"/>
    <w:rsid w:val="003D1ED6"/>
    <w:rsid w:val="00403DD8"/>
    <w:rsid w:val="00405350"/>
    <w:rsid w:val="00420842"/>
    <w:rsid w:val="00436DC6"/>
    <w:rsid w:val="00440261"/>
    <w:rsid w:val="00444251"/>
    <w:rsid w:val="00480252"/>
    <w:rsid w:val="004A4EF5"/>
    <w:rsid w:val="004E443C"/>
    <w:rsid w:val="004E5811"/>
    <w:rsid w:val="004F0C3E"/>
    <w:rsid w:val="004F2374"/>
    <w:rsid w:val="00511318"/>
    <w:rsid w:val="005215C0"/>
    <w:rsid w:val="00531451"/>
    <w:rsid w:val="00532E60"/>
    <w:rsid w:val="00552082"/>
    <w:rsid w:val="0056262E"/>
    <w:rsid w:val="00563A15"/>
    <w:rsid w:val="005713DF"/>
    <w:rsid w:val="00581BBA"/>
    <w:rsid w:val="00595188"/>
    <w:rsid w:val="00597D7D"/>
    <w:rsid w:val="005B6163"/>
    <w:rsid w:val="005C304F"/>
    <w:rsid w:val="005C3718"/>
    <w:rsid w:val="005E6253"/>
    <w:rsid w:val="005F32D6"/>
    <w:rsid w:val="00603962"/>
    <w:rsid w:val="006649F1"/>
    <w:rsid w:val="00664C81"/>
    <w:rsid w:val="006A0115"/>
    <w:rsid w:val="006A3E79"/>
    <w:rsid w:val="006C3FA1"/>
    <w:rsid w:val="006D1028"/>
    <w:rsid w:val="006F2F32"/>
    <w:rsid w:val="006F44E5"/>
    <w:rsid w:val="00700050"/>
    <w:rsid w:val="00704460"/>
    <w:rsid w:val="00737E96"/>
    <w:rsid w:val="00763C65"/>
    <w:rsid w:val="007642DE"/>
    <w:rsid w:val="007677E1"/>
    <w:rsid w:val="00783F10"/>
    <w:rsid w:val="007B1DC0"/>
    <w:rsid w:val="007B2D3B"/>
    <w:rsid w:val="007B2F59"/>
    <w:rsid w:val="007C1799"/>
    <w:rsid w:val="007D1EB5"/>
    <w:rsid w:val="007E034B"/>
    <w:rsid w:val="007E1B58"/>
    <w:rsid w:val="008004F6"/>
    <w:rsid w:val="008224B3"/>
    <w:rsid w:val="00853199"/>
    <w:rsid w:val="00887DF7"/>
    <w:rsid w:val="00891473"/>
    <w:rsid w:val="0089625A"/>
    <w:rsid w:val="008A34BC"/>
    <w:rsid w:val="008B690F"/>
    <w:rsid w:val="008C06E4"/>
    <w:rsid w:val="008C44B8"/>
    <w:rsid w:val="008E2D91"/>
    <w:rsid w:val="008F137B"/>
    <w:rsid w:val="00925C2D"/>
    <w:rsid w:val="0092666F"/>
    <w:rsid w:val="00927BF9"/>
    <w:rsid w:val="00956B61"/>
    <w:rsid w:val="009839D1"/>
    <w:rsid w:val="009C59F5"/>
    <w:rsid w:val="009F31D9"/>
    <w:rsid w:val="00A06B55"/>
    <w:rsid w:val="00A119C3"/>
    <w:rsid w:val="00A15958"/>
    <w:rsid w:val="00A318A9"/>
    <w:rsid w:val="00A7397C"/>
    <w:rsid w:val="00A807B5"/>
    <w:rsid w:val="00A939B4"/>
    <w:rsid w:val="00AA104C"/>
    <w:rsid w:val="00AA6EA0"/>
    <w:rsid w:val="00AB76A6"/>
    <w:rsid w:val="00AD5AC4"/>
    <w:rsid w:val="00AF3280"/>
    <w:rsid w:val="00AF3D74"/>
    <w:rsid w:val="00B032BA"/>
    <w:rsid w:val="00B42FEB"/>
    <w:rsid w:val="00B56A6E"/>
    <w:rsid w:val="00B879CC"/>
    <w:rsid w:val="00BC521B"/>
    <w:rsid w:val="00BE1B5F"/>
    <w:rsid w:val="00BF4166"/>
    <w:rsid w:val="00C410EE"/>
    <w:rsid w:val="00C502D3"/>
    <w:rsid w:val="00C54DD1"/>
    <w:rsid w:val="00C62952"/>
    <w:rsid w:val="00C6706D"/>
    <w:rsid w:val="00C727B4"/>
    <w:rsid w:val="00C75CE3"/>
    <w:rsid w:val="00CD1A95"/>
    <w:rsid w:val="00CD2F0A"/>
    <w:rsid w:val="00D13287"/>
    <w:rsid w:val="00D230B9"/>
    <w:rsid w:val="00D474B2"/>
    <w:rsid w:val="00D63E63"/>
    <w:rsid w:val="00D647FE"/>
    <w:rsid w:val="00D74EC2"/>
    <w:rsid w:val="00D97CC0"/>
    <w:rsid w:val="00DA1450"/>
    <w:rsid w:val="00DB0468"/>
    <w:rsid w:val="00DC4B56"/>
    <w:rsid w:val="00DC4E1D"/>
    <w:rsid w:val="00DF22EF"/>
    <w:rsid w:val="00E5211A"/>
    <w:rsid w:val="00F31A31"/>
    <w:rsid w:val="00F63645"/>
    <w:rsid w:val="00F75937"/>
    <w:rsid w:val="00FB304D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9B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4B8"/>
  </w:style>
  <w:style w:type="paragraph" w:styleId="a6">
    <w:name w:val="footer"/>
    <w:basedOn w:val="a"/>
    <w:link w:val="a7"/>
    <w:uiPriority w:val="99"/>
    <w:unhideWhenUsed/>
    <w:rsid w:val="008C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4B8"/>
  </w:style>
  <w:style w:type="paragraph" w:styleId="a8">
    <w:name w:val="Balloon Text"/>
    <w:basedOn w:val="a"/>
    <w:link w:val="a9"/>
    <w:uiPriority w:val="99"/>
    <w:semiHidden/>
    <w:unhideWhenUsed/>
    <w:rsid w:val="0095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B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9B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C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4B8"/>
  </w:style>
  <w:style w:type="paragraph" w:styleId="a6">
    <w:name w:val="footer"/>
    <w:basedOn w:val="a"/>
    <w:link w:val="a7"/>
    <w:uiPriority w:val="99"/>
    <w:unhideWhenUsed/>
    <w:rsid w:val="008C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4B8"/>
  </w:style>
  <w:style w:type="paragraph" w:styleId="a8">
    <w:name w:val="Balloon Text"/>
    <w:basedOn w:val="a"/>
    <w:link w:val="a9"/>
    <w:uiPriority w:val="99"/>
    <w:semiHidden/>
    <w:unhideWhenUsed/>
    <w:rsid w:val="0095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B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1C58-FF2D-45F2-85B9-011F8BCC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Мешковая Ирина Ивановна</dc:creator>
  <cp:lastModifiedBy>Мешковая Ирина Ивановна</cp:lastModifiedBy>
  <cp:revision>5</cp:revision>
  <cp:lastPrinted>2020-05-22T08:27:00Z</cp:lastPrinted>
  <dcterms:created xsi:type="dcterms:W3CDTF">2020-05-21T08:39:00Z</dcterms:created>
  <dcterms:modified xsi:type="dcterms:W3CDTF">2020-05-25T12:20:00Z</dcterms:modified>
</cp:coreProperties>
</file>