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22" w:rsidRPr="008B22D8" w:rsidRDefault="00774E01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2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217122" w:rsidRPr="008B2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исполнении плана мероприят</w:t>
      </w:r>
      <w:r w:rsidRPr="008B2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ий по снижению </w:t>
      </w:r>
      <w:proofErr w:type="spellStart"/>
      <w:r w:rsidRPr="008B2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комплаенс</w:t>
      </w:r>
      <w:proofErr w:type="spellEnd"/>
      <w:r w:rsidRPr="008B2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-рисков </w:t>
      </w:r>
      <w:r w:rsidR="006C3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1 полугодие</w:t>
      </w:r>
      <w:r w:rsidRPr="008B2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578C" w:rsidRPr="008B2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C3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8B2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2D7F00" w:rsidRPr="008C73D2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3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29"/>
        <w:gridCol w:w="3007"/>
        <w:gridCol w:w="2112"/>
        <w:gridCol w:w="1417"/>
        <w:gridCol w:w="2125"/>
        <w:gridCol w:w="3745"/>
      </w:tblGrid>
      <w:tr w:rsidR="00AC47F3" w:rsidRPr="00AC47F3" w:rsidTr="00662E51">
        <w:trPr>
          <w:tblHeader/>
          <w:jc w:val="center"/>
        </w:trPr>
        <w:tc>
          <w:tcPr>
            <w:tcW w:w="568" w:type="dxa"/>
            <w:vAlign w:val="center"/>
          </w:tcPr>
          <w:p w:rsidR="00812CEB" w:rsidRPr="00AC47F3" w:rsidRDefault="00812CEB" w:rsidP="00C04353">
            <w:pPr>
              <w:spacing w:after="0" w:line="240" w:lineRule="auto"/>
              <w:ind w:left="-64" w:hanging="31"/>
              <w:jc w:val="center"/>
              <w:rPr>
                <w:rFonts w:ascii="Times New Roman" w:hAnsi="Times New Roman" w:cs="Times New Roman"/>
                <w:b/>
              </w:rPr>
            </w:pPr>
            <w:r w:rsidRPr="00AC47F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C47F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47F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29" w:type="dxa"/>
            <w:vAlign w:val="center"/>
          </w:tcPr>
          <w:p w:rsidR="00812CEB" w:rsidRPr="00AC47F3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7F3">
              <w:rPr>
                <w:rFonts w:ascii="Times New Roman" w:hAnsi="Times New Roman" w:cs="Times New Roman"/>
                <w:b/>
              </w:rPr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3007" w:type="dxa"/>
            <w:vAlign w:val="center"/>
          </w:tcPr>
          <w:p w:rsidR="00812CEB" w:rsidRPr="00AC47F3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7F3">
              <w:rPr>
                <w:rFonts w:ascii="Times New Roman" w:hAnsi="Times New Roman" w:cs="Times New Roman"/>
                <w:b/>
              </w:rPr>
              <w:t>Описание действий</w:t>
            </w:r>
          </w:p>
        </w:tc>
        <w:tc>
          <w:tcPr>
            <w:tcW w:w="2112" w:type="dxa"/>
            <w:vAlign w:val="center"/>
          </w:tcPr>
          <w:p w:rsidR="00812CEB" w:rsidRPr="00AC47F3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7F3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812CEB" w:rsidRPr="00AC47F3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7F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5" w:type="dxa"/>
            <w:vAlign w:val="center"/>
          </w:tcPr>
          <w:p w:rsidR="00812CEB" w:rsidRPr="00AC47F3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7F3">
              <w:rPr>
                <w:rFonts w:ascii="Times New Roman" w:hAnsi="Times New Roman" w:cs="Times New Roman"/>
                <w:b/>
              </w:rPr>
              <w:t>Показатель результата</w:t>
            </w:r>
          </w:p>
        </w:tc>
        <w:tc>
          <w:tcPr>
            <w:tcW w:w="3745" w:type="dxa"/>
          </w:tcPr>
          <w:p w:rsidR="00812CEB" w:rsidRPr="00AC47F3" w:rsidRDefault="00812CEB" w:rsidP="00C0435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7F3">
              <w:rPr>
                <w:rFonts w:ascii="Times New Roman" w:hAnsi="Times New Roman" w:cs="Times New Roman"/>
                <w:b/>
              </w:rPr>
              <w:t>Информация об исполнении</w:t>
            </w:r>
          </w:p>
        </w:tc>
      </w:tr>
      <w:tr w:rsidR="00AC47F3" w:rsidRPr="00AC47F3" w:rsidTr="00662E51">
        <w:trPr>
          <w:jc w:val="center"/>
        </w:trPr>
        <w:tc>
          <w:tcPr>
            <w:tcW w:w="568" w:type="dxa"/>
          </w:tcPr>
          <w:p w:rsidR="00812CEB" w:rsidRPr="00AC47F3" w:rsidRDefault="00812CEB" w:rsidP="00C04353">
            <w:pPr>
              <w:tabs>
                <w:tab w:val="left" w:pos="45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AC47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9" w:type="dxa"/>
          </w:tcPr>
          <w:p w:rsidR="00812CEB" w:rsidRPr="00AC47F3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AC47F3">
              <w:rPr>
                <w:rFonts w:ascii="Times New Roman" w:hAnsi="Times New Roman" w:cs="Times New Roman"/>
              </w:rPr>
              <w:t>Исполнение нормативных правовых актов, регулирующих организацию антимонопольного комплаенса в администрации города Белгорода</w:t>
            </w:r>
          </w:p>
        </w:tc>
        <w:tc>
          <w:tcPr>
            <w:tcW w:w="3007" w:type="dxa"/>
          </w:tcPr>
          <w:p w:rsidR="00812CEB" w:rsidRPr="00AC47F3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C47F3">
              <w:rPr>
                <w:rFonts w:ascii="Times New Roman" w:hAnsi="Times New Roman" w:cs="Times New Roman"/>
              </w:rPr>
              <w:t>Исполнение положений постановления администрации города Белгорода от 26 августа 2019 года № 135 </w:t>
            </w:r>
            <w:hyperlink r:id="rId9" w:history="1">
              <w:r w:rsidRPr="00AC47F3">
                <w:rPr>
                  <w:rFonts w:ascii="Times New Roman" w:hAnsi="Times New Roman" w:cs="Times New Roman"/>
                </w:rPr>
                <w:t>«Об 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города Белгорода»</w:t>
              </w:r>
            </w:hyperlink>
            <w:r w:rsidRPr="00AC47F3">
              <w:rPr>
                <w:rFonts w:ascii="Times New Roman" w:hAnsi="Times New Roman" w:cs="Times New Roman"/>
              </w:rPr>
              <w:t>, постановления администрации города Белгорода от 01 ноября 2019 года № 179 </w:t>
            </w:r>
            <w:hyperlink r:id="rId10" w:history="1">
              <w:r w:rsidRPr="00AC47F3">
                <w:rPr>
                  <w:rFonts w:ascii="Times New Roman" w:hAnsi="Times New Roman" w:cs="Times New Roman"/>
                </w:rPr>
                <w:t>«Об утверждении методических рекомендаций по осуществлению анализа нормативных правовых актов администрации города Белгорода и их проектов на предмет выявления рисков нарушения антимонопольного законодательства</w:t>
              </w:r>
              <w:proofErr w:type="gramEnd"/>
              <w:r w:rsidRPr="00AC47F3">
                <w:rPr>
                  <w:rFonts w:ascii="Times New Roman" w:hAnsi="Times New Roman" w:cs="Times New Roman"/>
                </w:rPr>
                <w:t>»</w:t>
              </w:r>
            </w:hyperlink>
            <w:r w:rsidRPr="00AC47F3">
              <w:rPr>
                <w:rFonts w:ascii="Times New Roman" w:hAnsi="Times New Roman" w:cs="Times New Roman"/>
              </w:rPr>
              <w:t xml:space="preserve">, распоряжения </w:t>
            </w:r>
            <w:r w:rsidRPr="00AC47F3">
              <w:rPr>
                <w:rFonts w:ascii="Times New Roman" w:hAnsi="Times New Roman" w:cs="Times New Roman"/>
              </w:rPr>
              <w:lastRenderedPageBreak/>
              <w:t>администрации города Белгорода</w:t>
            </w:r>
            <w:r w:rsidRPr="00AC47F3">
              <w:rPr>
                <w:rFonts w:ascii="Times New Roman" w:hAnsi="Times New Roman" w:cs="Times New Roman"/>
                <w:shd w:val="clear" w:color="auto" w:fill="FFFFFF"/>
              </w:rPr>
              <w:t xml:space="preserve"> от 18 февраля 2020 года № 150 </w:t>
            </w:r>
            <w:hyperlink r:id="rId11" w:history="1">
              <w:r w:rsidRPr="00AC47F3">
                <w:rPr>
                  <w:rFonts w:ascii="Times New Roman" w:hAnsi="Times New Roman" w:cs="Times New Roman"/>
                  <w:shd w:val="clear" w:color="auto" w:fill="FFFFFF"/>
                </w:rPr>
                <w:t>«Об утверждении процедуры внутреннего расследования, связанного с функционированием антимонопольного комплаенса в администрации города Белгорода»</w:t>
              </w:r>
            </w:hyperlink>
          </w:p>
        </w:tc>
        <w:tc>
          <w:tcPr>
            <w:tcW w:w="2112" w:type="dxa"/>
          </w:tcPr>
          <w:p w:rsidR="00812CEB" w:rsidRPr="00AC47F3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AC47F3">
              <w:rPr>
                <w:rFonts w:ascii="Times New Roman" w:hAnsi="Times New Roman" w:cs="Times New Roman"/>
              </w:rPr>
              <w:lastRenderedPageBreak/>
              <w:t>Департамент экономического развития администрации города Белгорода</w:t>
            </w:r>
          </w:p>
          <w:p w:rsidR="00812CEB" w:rsidRPr="00AC47F3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812CEB" w:rsidRPr="00AC47F3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7F3">
              <w:rPr>
                <w:rFonts w:ascii="Times New Roman" w:hAnsi="Times New Roman" w:cs="Times New Roman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812CEB" w:rsidRPr="00AC47F3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7F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5" w:type="dxa"/>
          </w:tcPr>
          <w:p w:rsidR="00812CEB" w:rsidRPr="00AC47F3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AC47F3">
              <w:rPr>
                <w:rFonts w:ascii="Times New Roman" w:hAnsi="Times New Roman" w:cs="Times New Roman"/>
              </w:rPr>
              <w:t xml:space="preserve">1. Сведение </w:t>
            </w:r>
          </w:p>
          <w:p w:rsidR="00812CEB" w:rsidRPr="00AC47F3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AC47F3">
              <w:rPr>
                <w:rFonts w:ascii="Times New Roman" w:hAnsi="Times New Roman" w:cs="Times New Roman"/>
              </w:rPr>
              <w:t xml:space="preserve">   к минимуму рисков нарушения антимонопольного законодательства при выполнении сотрудниками администрации города Белгорода функций ОМСУ.</w:t>
            </w:r>
          </w:p>
          <w:p w:rsidR="00812CEB" w:rsidRPr="00AC47F3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AC47F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AC47F3">
              <w:rPr>
                <w:rFonts w:ascii="Times New Roman" w:hAnsi="Times New Roman" w:cs="Times New Roman"/>
              </w:rPr>
              <w:t>Подготовка ежегодного доклада об антимонопольном комплаенсе, размещение его на сайте ОМСУ</w:t>
            </w:r>
            <w:proofErr w:type="gramEnd"/>
          </w:p>
        </w:tc>
        <w:tc>
          <w:tcPr>
            <w:tcW w:w="3745" w:type="dxa"/>
          </w:tcPr>
          <w:p w:rsidR="00812CEB" w:rsidRPr="00AC47F3" w:rsidRDefault="00A45462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7F3">
              <w:rPr>
                <w:rFonts w:ascii="Times New Roman" w:hAnsi="Times New Roman" w:cs="Times New Roman"/>
              </w:rPr>
              <w:t>В</w:t>
            </w:r>
            <w:r w:rsidR="00AC47F3" w:rsidRPr="00AC47F3">
              <w:rPr>
                <w:rFonts w:ascii="Times New Roman" w:hAnsi="Times New Roman" w:cs="Times New Roman"/>
              </w:rPr>
              <w:t xml:space="preserve"> 1 полугодии </w:t>
            </w:r>
            <w:r w:rsidRPr="00AC47F3">
              <w:rPr>
                <w:rFonts w:ascii="Times New Roman" w:hAnsi="Times New Roman" w:cs="Times New Roman"/>
              </w:rPr>
              <w:t xml:space="preserve"> 202</w:t>
            </w:r>
            <w:r w:rsidR="00AC47F3" w:rsidRPr="00AC47F3">
              <w:rPr>
                <w:rFonts w:ascii="Times New Roman" w:hAnsi="Times New Roman" w:cs="Times New Roman"/>
              </w:rPr>
              <w:t>3</w:t>
            </w:r>
            <w:r w:rsidRPr="00AC47F3">
              <w:rPr>
                <w:rFonts w:ascii="Times New Roman" w:hAnsi="Times New Roman" w:cs="Times New Roman"/>
              </w:rPr>
              <w:t xml:space="preserve"> </w:t>
            </w:r>
            <w:r w:rsidR="00812CEB" w:rsidRPr="00AC47F3">
              <w:rPr>
                <w:rFonts w:ascii="Times New Roman" w:hAnsi="Times New Roman" w:cs="Times New Roman"/>
              </w:rPr>
              <w:t>год</w:t>
            </w:r>
            <w:r w:rsidR="00AC47F3" w:rsidRPr="00AC47F3">
              <w:rPr>
                <w:rFonts w:ascii="Times New Roman" w:hAnsi="Times New Roman" w:cs="Times New Roman"/>
              </w:rPr>
              <w:t>а</w:t>
            </w:r>
            <w:r w:rsidR="00812CEB" w:rsidRPr="00AC47F3">
              <w:rPr>
                <w:rFonts w:ascii="Times New Roman" w:hAnsi="Times New Roman" w:cs="Times New Roman"/>
              </w:rPr>
              <w:t xml:space="preserve"> исполнены положения постановления администрации города Белгорода от 26 августа 2019 года № 135 «Об организации системы внутреннего обеспечения соответствия требованиям антимонопольного законодательства (антимонопольного комплаенса) деятельности администрации города Белгорода», постановления администрации города Белгорода от 01 ноября 2019 года </w:t>
            </w:r>
            <w:r w:rsidR="00812CEB" w:rsidRPr="00AC47F3">
              <w:rPr>
                <w:rFonts w:ascii="Times New Roman" w:hAnsi="Times New Roman" w:cs="Times New Roman"/>
              </w:rPr>
              <w:br/>
              <w:t>№ 179 «Об утверждении методических рекомендаций по осуществлению анализа нормативно правовых актов администрации города Белгорода и их проектов на предмет</w:t>
            </w:r>
            <w:proofErr w:type="gramEnd"/>
            <w:r w:rsidR="00812CEB" w:rsidRPr="00AC47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12CEB" w:rsidRPr="00AC47F3">
              <w:rPr>
                <w:rFonts w:ascii="Times New Roman" w:hAnsi="Times New Roman" w:cs="Times New Roman"/>
              </w:rPr>
              <w:t>выявления рисков нарушения антимонопольного законодательства», распоряжения администрации города Белгорода от 18 февраля 2020 года  № 150 «Об утверждении процедуры внутреннего расследования, связанного с функционированием антимонопольного комплаенса в администрации города Белгорода</w:t>
            </w:r>
            <w:r w:rsidR="00323BE0" w:rsidRPr="00AC47F3">
              <w:rPr>
                <w:rFonts w:ascii="Times New Roman" w:hAnsi="Times New Roman" w:cs="Times New Roman"/>
              </w:rPr>
              <w:t xml:space="preserve">», </w:t>
            </w:r>
            <w:r w:rsidR="00812CEB" w:rsidRPr="00AC47F3">
              <w:rPr>
                <w:rFonts w:ascii="Times New Roman" w:hAnsi="Times New Roman" w:cs="Times New Roman"/>
              </w:rPr>
              <w:t xml:space="preserve">положения распоряжения </w:t>
            </w:r>
            <w:r w:rsidR="00812CEB" w:rsidRPr="00AC47F3">
              <w:rPr>
                <w:rFonts w:ascii="Times New Roman" w:hAnsi="Times New Roman" w:cs="Times New Roman"/>
              </w:rPr>
              <w:lastRenderedPageBreak/>
              <w:t xml:space="preserve">администрации города Белгорода от 15.12.2020 </w:t>
            </w:r>
            <w:r w:rsidR="008322DD" w:rsidRPr="00AC47F3">
              <w:rPr>
                <w:rFonts w:ascii="Times New Roman" w:hAnsi="Times New Roman" w:cs="Times New Roman"/>
              </w:rPr>
              <w:t xml:space="preserve">  </w:t>
            </w:r>
            <w:r w:rsidR="00812CEB" w:rsidRPr="00AC47F3">
              <w:rPr>
                <w:rFonts w:ascii="Times New Roman" w:hAnsi="Times New Roman" w:cs="Times New Roman"/>
              </w:rPr>
              <w:t>№ 1267 «Об утверждении уполномоченных структурных подразделений (должностных лиц), ответственных за функционирование системы обеспечения соответствия требованиям антимонопольного комплаенса деятельности администрации города Белгорода».</w:t>
            </w:r>
            <w:proofErr w:type="gramEnd"/>
          </w:p>
          <w:p w:rsidR="00812CEB" w:rsidRPr="00AC47F3" w:rsidRDefault="00812CEB" w:rsidP="00EE6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47F3">
              <w:rPr>
                <w:rFonts w:ascii="Times New Roman" w:hAnsi="Times New Roman" w:cs="Times New Roman"/>
              </w:rPr>
              <w:t>Подготовлен и размещен на официальном сайте органов местного самоуправления города доклад об антимонопольном комплаенсе администрации города Белгорода за 202</w:t>
            </w:r>
            <w:r w:rsidR="00AC47F3">
              <w:rPr>
                <w:rFonts w:ascii="Times New Roman" w:hAnsi="Times New Roman" w:cs="Times New Roman"/>
              </w:rPr>
              <w:t>2</w:t>
            </w:r>
            <w:r w:rsidRPr="00AC47F3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</w:tc>
      </w:tr>
      <w:tr w:rsidR="00087776" w:rsidRPr="00087776" w:rsidTr="00662E51">
        <w:trPr>
          <w:jc w:val="center"/>
        </w:trPr>
        <w:tc>
          <w:tcPr>
            <w:tcW w:w="568" w:type="dxa"/>
          </w:tcPr>
          <w:p w:rsidR="00812CEB" w:rsidRPr="00087776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29" w:type="dxa"/>
          </w:tcPr>
          <w:p w:rsidR="00812CEB" w:rsidRPr="00087776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t>Проведение мероприятий, направленных на выявление рисков нарушения антимонопольного законодательства в НПА администрации города Белгорода и их проектах</w:t>
            </w:r>
          </w:p>
        </w:tc>
        <w:tc>
          <w:tcPr>
            <w:tcW w:w="3007" w:type="dxa"/>
          </w:tcPr>
          <w:p w:rsidR="00812CEB" w:rsidRPr="00087776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776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proofErr w:type="gramStart"/>
            <w:r w:rsidRPr="00087776">
              <w:rPr>
                <w:rFonts w:ascii="Times New Roman" w:hAnsi="Times New Roman" w:cs="Times New Roman"/>
              </w:rPr>
              <w:t>органов местного самоуправления администрации города Белгорода</w:t>
            </w:r>
            <w:proofErr w:type="gramEnd"/>
            <w:r w:rsidRPr="00087776">
              <w:rPr>
                <w:rFonts w:ascii="Times New Roman" w:hAnsi="Times New Roman" w:cs="Times New Roman"/>
              </w:rPr>
              <w:t xml:space="preserve"> в разделе «Антимонопольный </w:t>
            </w:r>
            <w:proofErr w:type="spellStart"/>
            <w:r w:rsidRPr="0008777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087776">
              <w:rPr>
                <w:rFonts w:ascii="Times New Roman" w:hAnsi="Times New Roman" w:cs="Times New Roman"/>
              </w:rPr>
              <w:t>» исчерпывающего перечня действующих НПА и проектов НПА администрации города Белгорода для публичных консультаций</w:t>
            </w:r>
          </w:p>
        </w:tc>
        <w:tc>
          <w:tcPr>
            <w:tcW w:w="2112" w:type="dxa"/>
          </w:tcPr>
          <w:p w:rsidR="00812CEB" w:rsidRPr="00087776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776">
              <w:rPr>
                <w:rFonts w:ascii="Times New Roman" w:hAnsi="Times New Roman" w:cs="Times New Roman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812CEB" w:rsidRPr="00087776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5" w:type="dxa"/>
          </w:tcPr>
          <w:p w:rsidR="00812CEB" w:rsidRPr="00087776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87776">
              <w:rPr>
                <w:rFonts w:ascii="Times New Roman" w:hAnsi="Times New Roman" w:cs="Times New Roman"/>
              </w:rPr>
              <w:t>Сведение к минимуму рисков нарушения антимонопольного законодательства при разработке НПА городского округа «Город Белгород»</w:t>
            </w:r>
          </w:p>
        </w:tc>
        <w:tc>
          <w:tcPr>
            <w:tcW w:w="3745" w:type="dxa"/>
          </w:tcPr>
          <w:p w:rsidR="00812CEB" w:rsidRPr="00087776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t xml:space="preserve">На официальном сайте </w:t>
            </w:r>
            <w:proofErr w:type="gramStart"/>
            <w:r w:rsidRPr="00087776">
              <w:rPr>
                <w:rFonts w:ascii="Times New Roman" w:hAnsi="Times New Roman" w:cs="Times New Roman"/>
              </w:rPr>
              <w:t>органов местного самоуправления администрации города Белгорода</w:t>
            </w:r>
            <w:proofErr w:type="gramEnd"/>
            <w:r w:rsidRPr="00087776">
              <w:rPr>
                <w:rFonts w:ascii="Times New Roman" w:hAnsi="Times New Roman" w:cs="Times New Roman"/>
              </w:rPr>
              <w:t xml:space="preserve"> в разделе «Антимонопольный </w:t>
            </w:r>
            <w:proofErr w:type="spellStart"/>
            <w:r w:rsidRPr="00087776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087776">
              <w:rPr>
                <w:rFonts w:ascii="Times New Roman" w:hAnsi="Times New Roman" w:cs="Times New Roman"/>
              </w:rPr>
              <w:t>» размещен исчерпывающий перечень действующих НПА администрации города Белгорода</w:t>
            </w:r>
            <w:r w:rsidR="00087776" w:rsidRPr="00087776">
              <w:rPr>
                <w:rFonts w:ascii="Times New Roman" w:hAnsi="Times New Roman" w:cs="Times New Roman"/>
              </w:rPr>
              <w:t xml:space="preserve"> по со</w:t>
            </w:r>
            <w:r w:rsidR="00EC3287">
              <w:rPr>
                <w:rFonts w:ascii="Times New Roman" w:hAnsi="Times New Roman" w:cs="Times New Roman"/>
              </w:rPr>
              <w:t>с</w:t>
            </w:r>
            <w:r w:rsidR="00087776" w:rsidRPr="00087776">
              <w:rPr>
                <w:rFonts w:ascii="Times New Roman" w:hAnsi="Times New Roman" w:cs="Times New Roman"/>
              </w:rPr>
              <w:t>тоянию на 01.05.2023г.</w:t>
            </w:r>
          </w:p>
          <w:p w:rsidR="00323BE0" w:rsidRPr="00087776" w:rsidRDefault="00323BE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t xml:space="preserve">Размещены </w:t>
            </w:r>
            <w:r w:rsidR="00087776" w:rsidRPr="00087776">
              <w:rPr>
                <w:rFonts w:ascii="Times New Roman" w:hAnsi="Times New Roman" w:cs="Times New Roman"/>
              </w:rPr>
              <w:t>все п</w:t>
            </w:r>
            <w:r w:rsidRPr="00087776">
              <w:rPr>
                <w:rFonts w:ascii="Times New Roman" w:hAnsi="Times New Roman" w:cs="Times New Roman"/>
              </w:rPr>
              <w:t xml:space="preserve">роекты  </w:t>
            </w:r>
            <w:proofErr w:type="gramStart"/>
            <w:r w:rsidRPr="00087776">
              <w:rPr>
                <w:rFonts w:ascii="Times New Roman" w:hAnsi="Times New Roman" w:cs="Times New Roman"/>
              </w:rPr>
              <w:t>разработанных</w:t>
            </w:r>
            <w:proofErr w:type="gramEnd"/>
            <w:r w:rsidRPr="00087776">
              <w:rPr>
                <w:rFonts w:ascii="Times New Roman" w:hAnsi="Times New Roman" w:cs="Times New Roman"/>
              </w:rPr>
              <w:t xml:space="preserve"> в отчетном году НПА.</w:t>
            </w:r>
          </w:p>
          <w:p w:rsidR="00812CEB" w:rsidRPr="00087776" w:rsidRDefault="00753B14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12CEB" w:rsidRPr="00087776">
              <w:rPr>
                <w:rFonts w:ascii="Times New Roman" w:hAnsi="Times New Roman" w:cs="Times New Roman"/>
              </w:rPr>
              <w:t xml:space="preserve"> ходе публичных консультаций замечания и предложения организаций и граждан на предмет влияния НПА на конкуренцию не поступали.</w:t>
            </w:r>
          </w:p>
          <w:p w:rsidR="00812CEB" w:rsidRPr="00087776" w:rsidRDefault="00812CEB" w:rsidP="00CD6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lastRenderedPageBreak/>
              <w:t xml:space="preserve">Комитетом правового обеспечения администрации города Белгорода систематически проводится оценка соответствия  нормам законодательства о защите </w:t>
            </w:r>
            <w:proofErr w:type="gramStart"/>
            <w:r w:rsidRPr="00087776">
              <w:rPr>
                <w:rFonts w:ascii="Times New Roman" w:hAnsi="Times New Roman" w:cs="Times New Roman"/>
              </w:rPr>
              <w:t>конкуренции правовых актов администрации</w:t>
            </w:r>
            <w:proofErr w:type="gramEnd"/>
            <w:r w:rsidRPr="00087776">
              <w:rPr>
                <w:rFonts w:ascii="Times New Roman" w:hAnsi="Times New Roman" w:cs="Times New Roman"/>
              </w:rPr>
              <w:t xml:space="preserve"> города в ходе проведения правовой и  антикоррупционной экспертиз </w:t>
            </w:r>
          </w:p>
        </w:tc>
      </w:tr>
      <w:tr w:rsidR="00087776" w:rsidRPr="00087776" w:rsidTr="00662E51">
        <w:trPr>
          <w:jc w:val="center"/>
        </w:trPr>
        <w:tc>
          <w:tcPr>
            <w:tcW w:w="568" w:type="dxa"/>
          </w:tcPr>
          <w:p w:rsidR="00812CEB" w:rsidRPr="00087776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29" w:type="dxa"/>
          </w:tcPr>
          <w:p w:rsidR="00812CEB" w:rsidRPr="00087776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87776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87776">
              <w:rPr>
                <w:rFonts w:ascii="Times New Roman" w:hAnsi="Times New Roman" w:cs="Times New Roman"/>
              </w:rPr>
              <w:t>повышения квалификации сотрудников администрации города Белгорода</w:t>
            </w:r>
            <w:proofErr w:type="gramEnd"/>
            <w:r w:rsidRPr="00087776">
              <w:rPr>
                <w:rFonts w:ascii="Times New Roman" w:hAnsi="Times New Roman" w:cs="Times New Roman"/>
              </w:rPr>
              <w:t xml:space="preserve"> по вопросам применения антимонопольного законодательства и организации антимонопольного комплаенса</w:t>
            </w:r>
          </w:p>
        </w:tc>
        <w:tc>
          <w:tcPr>
            <w:tcW w:w="3007" w:type="dxa"/>
          </w:tcPr>
          <w:p w:rsidR="00812CEB" w:rsidRPr="00087776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t>1. Организация и проведение обучения сотрудников отраслевых (функциональных) органов, структурных подразделений администрации города Белгорода основам антимонопольного законодательства, организации и функционированию антимонопольного комплаенса.</w:t>
            </w:r>
          </w:p>
          <w:p w:rsidR="00812CEB" w:rsidRPr="00087776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t xml:space="preserve">2. Ознакомление сотрудников отраслевых (функциональных) органов, структурных подразделений администрации города Белгорода с выявленными практиками нарушения антимонопольного законодательства с целью недопущения их повторного возникновения при </w:t>
            </w:r>
            <w:r w:rsidRPr="00087776">
              <w:rPr>
                <w:rFonts w:ascii="Times New Roman" w:hAnsi="Times New Roman" w:cs="Times New Roman"/>
              </w:rPr>
              <w:lastRenderedPageBreak/>
              <w:t xml:space="preserve">выполнении должностных </w:t>
            </w:r>
            <w:proofErr w:type="gramStart"/>
            <w:r w:rsidRPr="00087776">
              <w:rPr>
                <w:rFonts w:ascii="Times New Roman" w:hAnsi="Times New Roman" w:cs="Times New Roman"/>
              </w:rPr>
              <w:t>функций сотрудников администрации города Белгорода</w:t>
            </w:r>
            <w:proofErr w:type="gramEnd"/>
            <w:r w:rsidRPr="00087776">
              <w:rPr>
                <w:rFonts w:ascii="Times New Roman" w:hAnsi="Times New Roman" w:cs="Times New Roman"/>
              </w:rPr>
              <w:t>.</w:t>
            </w:r>
          </w:p>
          <w:p w:rsidR="00812CEB" w:rsidRPr="00087776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776">
              <w:rPr>
                <w:rFonts w:ascii="Times New Roman" w:hAnsi="Times New Roman" w:cs="Times New Roman"/>
              </w:rPr>
              <w:t xml:space="preserve">3. Повышение </w:t>
            </w:r>
            <w:proofErr w:type="gramStart"/>
            <w:r w:rsidRPr="00087776">
              <w:rPr>
                <w:rFonts w:ascii="Times New Roman" w:hAnsi="Times New Roman" w:cs="Times New Roman"/>
              </w:rPr>
              <w:t>уровня знаний сотрудников администрации города Белгорода</w:t>
            </w:r>
            <w:proofErr w:type="gramEnd"/>
            <w:r w:rsidRPr="00087776">
              <w:rPr>
                <w:rFonts w:ascii="Times New Roman" w:hAnsi="Times New Roman" w:cs="Times New Roman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812CEB" w:rsidRPr="00087776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lastRenderedPageBreak/>
              <w:t>Департамент экономического развития администрации города Белгорода</w:t>
            </w:r>
          </w:p>
          <w:p w:rsidR="00812CEB" w:rsidRPr="00087776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776">
              <w:rPr>
                <w:rFonts w:ascii="Times New Roman" w:hAnsi="Times New Roman" w:cs="Times New Roman"/>
              </w:rPr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812CEB" w:rsidRPr="00087776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5" w:type="dxa"/>
          </w:tcPr>
          <w:p w:rsidR="00812CEB" w:rsidRPr="00087776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877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087776">
              <w:rPr>
                <w:rFonts w:ascii="Times New Roman" w:hAnsi="Times New Roman" w:cs="Times New Roman"/>
              </w:rPr>
              <w:t>уровня знаний сотрудников администрации города Белгорода</w:t>
            </w:r>
            <w:proofErr w:type="gramEnd"/>
            <w:r w:rsidRPr="00087776">
              <w:rPr>
                <w:rFonts w:ascii="Times New Roman" w:hAnsi="Times New Roman" w:cs="Times New Roman"/>
              </w:rPr>
              <w:t xml:space="preserve"> в области антимонопольного законодательства и внедрения антимонопольного комплаенса</w:t>
            </w:r>
          </w:p>
        </w:tc>
        <w:tc>
          <w:tcPr>
            <w:tcW w:w="3745" w:type="dxa"/>
          </w:tcPr>
          <w:p w:rsidR="00812CEB" w:rsidRPr="00087776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t xml:space="preserve">Сотрудниками </w:t>
            </w:r>
            <w:proofErr w:type="gramStart"/>
            <w:r w:rsidRPr="00087776">
              <w:rPr>
                <w:rFonts w:ascii="Times New Roman" w:hAnsi="Times New Roman" w:cs="Times New Roman"/>
              </w:rPr>
              <w:t>департамента экономического развития администрации города Белгорода</w:t>
            </w:r>
            <w:proofErr w:type="gramEnd"/>
            <w:r w:rsidRPr="00087776">
              <w:rPr>
                <w:rFonts w:ascii="Times New Roman" w:hAnsi="Times New Roman" w:cs="Times New Roman"/>
              </w:rPr>
              <w:t xml:space="preserve"> проводились консультации сотрудников структурных подразделений администрации города по вопросам, связанным с соблюдением антимонопольного законодательства и антимонопольным </w:t>
            </w:r>
            <w:proofErr w:type="spellStart"/>
            <w:r w:rsidRPr="00087776">
              <w:rPr>
                <w:rFonts w:ascii="Times New Roman" w:hAnsi="Times New Roman" w:cs="Times New Roman"/>
              </w:rPr>
              <w:t>комплаенсом</w:t>
            </w:r>
            <w:proofErr w:type="spellEnd"/>
            <w:r w:rsidRPr="00087776">
              <w:rPr>
                <w:rFonts w:ascii="Times New Roman" w:hAnsi="Times New Roman" w:cs="Times New Roman"/>
              </w:rPr>
              <w:t>.</w:t>
            </w:r>
          </w:p>
          <w:p w:rsidR="00AE4575" w:rsidRPr="00087776" w:rsidRDefault="00AE4575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776">
              <w:rPr>
                <w:rFonts w:ascii="Times New Roman" w:hAnsi="Times New Roman" w:cs="Times New Roman"/>
              </w:rPr>
              <w:t xml:space="preserve">Актуализирована электронная база федеральных и региональных </w:t>
            </w:r>
            <w:proofErr w:type="spellStart"/>
            <w:r w:rsidRPr="00087776">
              <w:rPr>
                <w:rFonts w:ascii="Times New Roman" w:hAnsi="Times New Roman" w:cs="Times New Roman"/>
              </w:rPr>
              <w:t>проконкурентных</w:t>
            </w:r>
            <w:proofErr w:type="spellEnd"/>
            <w:r w:rsidRPr="0008777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7776">
              <w:rPr>
                <w:rFonts w:ascii="Times New Roman" w:hAnsi="Times New Roman" w:cs="Times New Roman"/>
              </w:rPr>
              <w:t>антиконкурентных</w:t>
            </w:r>
            <w:proofErr w:type="spellEnd"/>
            <w:r w:rsidRPr="00087776">
              <w:rPr>
                <w:rFonts w:ascii="Times New Roman" w:hAnsi="Times New Roman" w:cs="Times New Roman"/>
              </w:rPr>
              <w:t xml:space="preserve"> практик. Все сотрудники отраслевых (функциональных) органов, структурных подразделений администрации города ознакомлены с выявленными практиками нарушения антимонопольного законодательства посредствам </w:t>
            </w:r>
            <w:r w:rsidR="00CE60FB" w:rsidRPr="00087776">
              <w:rPr>
                <w:rFonts w:ascii="Times New Roman" w:hAnsi="Times New Roman" w:cs="Times New Roman"/>
              </w:rPr>
              <w:t xml:space="preserve">их </w:t>
            </w:r>
            <w:r w:rsidRPr="00087776">
              <w:rPr>
                <w:rFonts w:ascii="Times New Roman" w:hAnsi="Times New Roman" w:cs="Times New Roman"/>
              </w:rPr>
              <w:t xml:space="preserve">размещения на сайте органов  местного самоуправления с целью недопущения повторного </w:t>
            </w:r>
            <w:r w:rsidRPr="00087776">
              <w:rPr>
                <w:rFonts w:ascii="Times New Roman" w:hAnsi="Times New Roman" w:cs="Times New Roman"/>
              </w:rPr>
              <w:lastRenderedPageBreak/>
              <w:t xml:space="preserve">возникновения </w:t>
            </w:r>
            <w:r w:rsidR="00CE60FB" w:rsidRPr="00087776">
              <w:rPr>
                <w:rFonts w:ascii="Times New Roman" w:hAnsi="Times New Roman" w:cs="Times New Roman"/>
              </w:rPr>
              <w:t xml:space="preserve">данных нарушений </w:t>
            </w:r>
            <w:r w:rsidRPr="00087776">
              <w:rPr>
                <w:rFonts w:ascii="Times New Roman" w:hAnsi="Times New Roman" w:cs="Times New Roman"/>
              </w:rPr>
              <w:t>при выполнении должностных функций.</w:t>
            </w:r>
          </w:p>
          <w:p w:rsidR="00AC1844" w:rsidRPr="00087776" w:rsidRDefault="00EE07BE" w:rsidP="00265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7BE">
              <w:rPr>
                <w:rFonts w:ascii="Times New Roman" w:hAnsi="Times New Roman" w:cs="Times New Roman"/>
              </w:rPr>
              <w:t>В первом полугодии 2023 года сотрудники администрации города Белгорода прошли обучение, организованное департаментом экономического развития</w:t>
            </w:r>
            <w:r>
              <w:rPr>
                <w:rFonts w:ascii="Times New Roman" w:hAnsi="Times New Roman" w:cs="Times New Roman"/>
              </w:rPr>
              <w:t>,</w:t>
            </w:r>
            <w:r w:rsidRPr="00EE07BE">
              <w:rPr>
                <w:rFonts w:ascii="Times New Roman" w:hAnsi="Times New Roman" w:cs="Times New Roman"/>
              </w:rPr>
              <w:t xml:space="preserve">  по внедрению системы антимонопольного законодательства органами власти, о роли конкуренции в развитии экономики регионов и о проведении реформы унитарных предприятий</w:t>
            </w:r>
          </w:p>
        </w:tc>
      </w:tr>
      <w:tr w:rsidR="006C3F69" w:rsidRPr="006C3F69" w:rsidTr="00662E51">
        <w:trPr>
          <w:jc w:val="center"/>
        </w:trPr>
        <w:tc>
          <w:tcPr>
            <w:tcW w:w="568" w:type="dxa"/>
          </w:tcPr>
          <w:p w:rsidR="001C00C0" w:rsidRPr="0085425A" w:rsidRDefault="001C00C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85425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29" w:type="dxa"/>
          </w:tcPr>
          <w:p w:rsidR="001C00C0" w:rsidRPr="0085425A" w:rsidRDefault="001C00C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85425A">
              <w:rPr>
                <w:rFonts w:ascii="Times New Roman" w:hAnsi="Times New Roman" w:cs="Times New Roman"/>
              </w:rPr>
              <w:t>Активизация мер по информированию бизнеса и общественности</w:t>
            </w:r>
          </w:p>
        </w:tc>
        <w:tc>
          <w:tcPr>
            <w:tcW w:w="3007" w:type="dxa"/>
          </w:tcPr>
          <w:p w:rsidR="001C00C0" w:rsidRPr="0085425A" w:rsidRDefault="001C00C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25A">
              <w:rPr>
                <w:rFonts w:ascii="Times New Roman" w:hAnsi="Times New Roman" w:cs="Times New Roman"/>
              </w:rPr>
              <w:t xml:space="preserve">1. Информирование предпринимателей о мерах поддержки малого и среднего предпринимательства и реализации программ «Развитие экономического потенциала и формирование благоприятного предпринимательского климата в Белгородской области» и «Повышение инвестиционной привлекательности города и формирование благоприятного предпринимательского климата» через официальный портал администрации </w:t>
            </w:r>
            <w:r w:rsidRPr="0085425A">
              <w:rPr>
                <w:rFonts w:ascii="Times New Roman" w:hAnsi="Times New Roman" w:cs="Times New Roman"/>
              </w:rPr>
              <w:lastRenderedPageBreak/>
              <w:t>города Белгорода.</w:t>
            </w:r>
          </w:p>
          <w:p w:rsidR="001C00C0" w:rsidRPr="0085425A" w:rsidRDefault="001C00C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25A">
              <w:rPr>
                <w:rFonts w:ascii="Times New Roman" w:hAnsi="Times New Roman" w:cs="Times New Roman"/>
              </w:rPr>
              <w:t>2. Информирование предпринимателей о возможности участия в муниципальных торговых ярмарках на территории города Белгорода через официальный портал администрации города, информационное агентство «</w:t>
            </w:r>
            <w:proofErr w:type="spellStart"/>
            <w:r w:rsidRPr="0085425A">
              <w:rPr>
                <w:rFonts w:ascii="Times New Roman" w:hAnsi="Times New Roman" w:cs="Times New Roman"/>
              </w:rPr>
              <w:t>Бел</w:t>
            </w:r>
            <w:proofErr w:type="gramStart"/>
            <w:r w:rsidRPr="0085425A">
              <w:rPr>
                <w:rFonts w:ascii="Times New Roman" w:hAnsi="Times New Roman" w:cs="Times New Roman"/>
              </w:rPr>
              <w:t>.р</w:t>
            </w:r>
            <w:proofErr w:type="gramEnd"/>
            <w:r w:rsidRPr="0085425A">
              <w:rPr>
                <w:rFonts w:ascii="Times New Roman" w:hAnsi="Times New Roman" w:cs="Times New Roman"/>
              </w:rPr>
              <w:t>у</w:t>
            </w:r>
            <w:proofErr w:type="spellEnd"/>
            <w:r w:rsidRPr="0085425A">
              <w:rPr>
                <w:rFonts w:ascii="Times New Roman" w:hAnsi="Times New Roman" w:cs="Times New Roman"/>
              </w:rPr>
              <w:t>», газету «Наш Белгород».</w:t>
            </w:r>
          </w:p>
          <w:p w:rsidR="001C00C0" w:rsidRPr="0085425A" w:rsidRDefault="001C00C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25A">
              <w:rPr>
                <w:rFonts w:ascii="Times New Roman" w:hAnsi="Times New Roman" w:cs="Times New Roman"/>
              </w:rPr>
              <w:t>3. Организация и проведение встреч с предпринимательским сообществом.</w:t>
            </w:r>
          </w:p>
          <w:p w:rsidR="001C00C0" w:rsidRPr="0085425A" w:rsidRDefault="001C00C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25A">
              <w:rPr>
                <w:rFonts w:ascii="Times New Roman" w:hAnsi="Times New Roman" w:cs="Times New Roman"/>
              </w:rPr>
              <w:t>4. Проведение пресс-конференций, брифингов должностных лиц администрации города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деятельности.</w:t>
            </w:r>
          </w:p>
          <w:p w:rsidR="001C00C0" w:rsidRPr="0085425A" w:rsidRDefault="001C00C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25A">
              <w:rPr>
                <w:rFonts w:ascii="Times New Roman" w:hAnsi="Times New Roman" w:cs="Times New Roman"/>
              </w:rPr>
              <w:t xml:space="preserve">5. Информирование о проводимых администрацией города Белгорода конкурсах на постоянной основе </w:t>
            </w:r>
            <w:r w:rsidRPr="0085425A">
              <w:rPr>
                <w:rFonts w:ascii="Times New Roman" w:hAnsi="Times New Roman" w:cs="Times New Roman"/>
              </w:rPr>
              <w:lastRenderedPageBreak/>
              <w:t>через официальный сайт органов местного самоуправления ОМСУ, в ходе встреч с представителями СМИ, телефонных переговоров, рассылки информации на адреса электронных почт</w:t>
            </w:r>
          </w:p>
        </w:tc>
        <w:tc>
          <w:tcPr>
            <w:tcW w:w="2112" w:type="dxa"/>
          </w:tcPr>
          <w:p w:rsidR="001C00C0" w:rsidRPr="0085425A" w:rsidRDefault="001C00C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425A">
              <w:rPr>
                <w:rFonts w:ascii="Times New Roman" w:hAnsi="Times New Roman" w:cs="Times New Roman"/>
              </w:rPr>
              <w:lastRenderedPageBreak/>
              <w:t>Уполномоченные подразделения (должностные лица) отраслевых (функциональных) органов, структурных подразделений администрации города Белгорода</w:t>
            </w:r>
          </w:p>
        </w:tc>
        <w:tc>
          <w:tcPr>
            <w:tcW w:w="1417" w:type="dxa"/>
          </w:tcPr>
          <w:p w:rsidR="001C00C0" w:rsidRPr="0085425A" w:rsidRDefault="001C00C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85425A">
              <w:rPr>
                <w:rFonts w:ascii="Times New Roman" w:hAnsi="Times New Roman" w:cs="Times New Roman"/>
              </w:rPr>
              <w:t>В течение</w:t>
            </w:r>
          </w:p>
          <w:p w:rsidR="001C00C0" w:rsidRPr="0085425A" w:rsidRDefault="001C00C0" w:rsidP="00EC328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85425A">
              <w:rPr>
                <w:rFonts w:ascii="Times New Roman" w:hAnsi="Times New Roman" w:cs="Times New Roman"/>
              </w:rPr>
              <w:t>202</w:t>
            </w:r>
            <w:r w:rsidR="00EC3287" w:rsidRPr="0085425A">
              <w:rPr>
                <w:rFonts w:ascii="Times New Roman" w:hAnsi="Times New Roman" w:cs="Times New Roman"/>
              </w:rPr>
              <w:t>3</w:t>
            </w:r>
            <w:r w:rsidRPr="0085425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1C00C0" w:rsidRPr="0085425A" w:rsidRDefault="001C00C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25A">
              <w:rPr>
                <w:rFonts w:ascii="Times New Roman" w:hAnsi="Times New Roman" w:cs="Times New Roman"/>
              </w:rPr>
              <w:t>Снижение риска предоставления отдельным хозяйствующим субъектам доступа к информации в приоритетном порядке</w:t>
            </w:r>
          </w:p>
        </w:tc>
        <w:tc>
          <w:tcPr>
            <w:tcW w:w="3745" w:type="dxa"/>
          </w:tcPr>
          <w:p w:rsidR="00405243" w:rsidRPr="00D549ED" w:rsidRDefault="00405243" w:rsidP="0040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9ED">
              <w:rPr>
                <w:rFonts w:ascii="Times New Roman" w:hAnsi="Times New Roman" w:cs="Times New Roman"/>
              </w:rPr>
              <w:t>1. Администрацией города Белгорода на постоянной основе проводится информирование субъектов МСП о действующих мерах поддержки.</w:t>
            </w:r>
          </w:p>
          <w:p w:rsidR="002B3C32" w:rsidRDefault="00405243" w:rsidP="0040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9ED">
              <w:rPr>
                <w:rFonts w:ascii="Times New Roman" w:hAnsi="Times New Roman" w:cs="Times New Roman"/>
              </w:rPr>
              <w:t>Сведения об условиях получения, сроках и способах получения поддержки</w:t>
            </w:r>
            <w:r>
              <w:rPr>
                <w:rFonts w:ascii="Times New Roman" w:hAnsi="Times New Roman" w:cs="Times New Roman"/>
              </w:rPr>
              <w:t xml:space="preserve"> были</w:t>
            </w:r>
            <w:r w:rsidRPr="00D549ED">
              <w:rPr>
                <w:rFonts w:ascii="Times New Roman" w:hAnsi="Times New Roman" w:cs="Times New Roman"/>
              </w:rPr>
              <w:t xml:space="preserve"> размещены на официальном сайте органов местного самоуправления </w:t>
            </w:r>
          </w:p>
          <w:p w:rsidR="00405243" w:rsidRDefault="00405243" w:rsidP="0040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9ED">
              <w:rPr>
                <w:rFonts w:ascii="Times New Roman" w:hAnsi="Times New Roman" w:cs="Times New Roman"/>
              </w:rPr>
              <w:t>г. Белгорода (www.beladm.ru) в разделе «Экономика/ Предпринимательство».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5243" w:rsidRPr="00D549ED" w:rsidRDefault="00405243" w:rsidP="00405243">
            <w:pPr>
              <w:spacing w:after="0" w:line="240" w:lineRule="auto"/>
              <w:contextualSpacing/>
              <w:jc w:val="center"/>
              <w:rPr>
                <w:rStyle w:val="ae"/>
                <w:rFonts w:ascii="Times New Roman" w:hAnsi="Times New Roman" w:cs="Times New Roman"/>
              </w:rPr>
            </w:pPr>
            <w:r w:rsidRPr="00D549ED">
              <w:rPr>
                <w:rFonts w:ascii="Times New Roman" w:hAnsi="Times New Roman" w:cs="Times New Roman"/>
              </w:rPr>
              <w:t xml:space="preserve">С июня 2023 года администрация города Белгорода перенесла  информацию с сайта </w:t>
            </w:r>
            <w:hyperlink r:id="rId12" w:history="1">
              <w:r w:rsidRPr="00D549ED">
                <w:rPr>
                  <w:rStyle w:val="ae"/>
                  <w:rFonts w:ascii="Times New Roman" w:hAnsi="Times New Roman" w:cs="Times New Roman"/>
                </w:rPr>
                <w:t>www.beladm.ru</w:t>
              </w:r>
            </w:hyperlink>
          </w:p>
          <w:p w:rsidR="00405243" w:rsidRDefault="00405243" w:rsidP="0040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9ED">
              <w:rPr>
                <w:rStyle w:val="ae"/>
                <w:rFonts w:ascii="Times New Roman" w:hAnsi="Times New Roman" w:cs="Times New Roman"/>
                <w:color w:val="auto"/>
                <w:u w:val="none"/>
              </w:rPr>
              <w:t xml:space="preserve">на единую государственную платформу </w:t>
            </w:r>
            <w:r w:rsidRPr="00D549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549ED">
              <w:rPr>
                <w:rFonts w:ascii="Times New Roman" w:hAnsi="Times New Roman" w:cs="Times New Roman"/>
              </w:rPr>
              <w:t>Госвеб</w:t>
            </w:r>
            <w:proofErr w:type="spellEnd"/>
            <w:r w:rsidRPr="00D549ED">
              <w:rPr>
                <w:rFonts w:ascii="Times New Roman" w:hAnsi="Times New Roman" w:cs="Times New Roman"/>
              </w:rPr>
              <w:t xml:space="preserve">» </w:t>
            </w:r>
            <w:hyperlink r:id="rId13" w:history="1">
              <w:r w:rsidRPr="00AC48AB">
                <w:rPr>
                  <w:rStyle w:val="ae"/>
                  <w:rFonts w:ascii="Times New Roman" w:hAnsi="Times New Roman" w:cs="Times New Roman"/>
                </w:rPr>
                <w:t>https://belgorod-</w:t>
              </w:r>
              <w:r w:rsidRPr="00AC48AB">
                <w:rPr>
                  <w:rStyle w:val="ae"/>
                  <w:rFonts w:ascii="Times New Roman" w:hAnsi="Times New Roman" w:cs="Times New Roman"/>
                </w:rPr>
                <w:lastRenderedPageBreak/>
                <w:t>r31.gosweb.gosuslugi.ru/</w:t>
              </w:r>
            </w:hyperlink>
            <w:r w:rsidRPr="00D549ED">
              <w:rPr>
                <w:rFonts w:ascii="Times New Roman" w:hAnsi="Times New Roman" w:cs="Times New Roman"/>
              </w:rPr>
              <w:t xml:space="preserve"> </w:t>
            </w:r>
          </w:p>
          <w:p w:rsidR="00405243" w:rsidRPr="00D549ED" w:rsidRDefault="00405243" w:rsidP="0040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9ED">
              <w:rPr>
                <w:rFonts w:ascii="Times New Roman" w:hAnsi="Times New Roman" w:cs="Times New Roman"/>
              </w:rPr>
              <w:t>в раздел «Деятельность / Предпринимательство»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00C0" w:rsidRPr="00670674" w:rsidRDefault="001C00C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85425A">
              <w:rPr>
                <w:rFonts w:ascii="Times New Roman" w:hAnsi="Times New Roman" w:cs="Times New Roman"/>
              </w:rPr>
              <w:t xml:space="preserve">2. В </w:t>
            </w:r>
            <w:r w:rsidR="007506FE">
              <w:rPr>
                <w:rFonts w:ascii="Times New Roman" w:hAnsi="Times New Roman" w:cs="Times New Roman"/>
              </w:rPr>
              <w:t xml:space="preserve">1 полугодии </w:t>
            </w:r>
            <w:r w:rsidRPr="0085425A">
              <w:rPr>
                <w:rFonts w:ascii="Times New Roman" w:hAnsi="Times New Roman" w:cs="Times New Roman"/>
              </w:rPr>
              <w:t>202</w:t>
            </w:r>
            <w:r w:rsidR="007506FE">
              <w:rPr>
                <w:rFonts w:ascii="Times New Roman" w:hAnsi="Times New Roman" w:cs="Times New Roman"/>
              </w:rPr>
              <w:t>3</w:t>
            </w:r>
            <w:r w:rsidRPr="0085425A">
              <w:rPr>
                <w:rFonts w:ascii="Times New Roman" w:hAnsi="Times New Roman" w:cs="Times New Roman"/>
              </w:rPr>
              <w:t xml:space="preserve"> год</w:t>
            </w:r>
            <w:r w:rsidR="007506FE">
              <w:rPr>
                <w:rFonts w:ascii="Times New Roman" w:hAnsi="Times New Roman" w:cs="Times New Roman"/>
              </w:rPr>
              <w:t>а</w:t>
            </w:r>
            <w:r w:rsidRPr="0085425A">
              <w:rPr>
                <w:rFonts w:ascii="Times New Roman" w:hAnsi="Times New Roman" w:cs="Times New Roman"/>
              </w:rPr>
              <w:t xml:space="preserve"> через официальный портал администрации города предприниматели города Белгорода были проинформированы о возможности участия в муниципальных торговых ярмарках.</w:t>
            </w:r>
          </w:p>
          <w:p w:rsidR="00405243" w:rsidRDefault="00405243" w:rsidP="0040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9ED">
              <w:rPr>
                <w:rFonts w:ascii="Times New Roman" w:hAnsi="Times New Roman" w:cs="Times New Roman"/>
              </w:rPr>
              <w:t xml:space="preserve">3. В </w:t>
            </w:r>
            <w:r>
              <w:rPr>
                <w:rFonts w:ascii="Times New Roman" w:hAnsi="Times New Roman" w:cs="Times New Roman"/>
              </w:rPr>
              <w:t>1 полугодии</w:t>
            </w:r>
            <w:r w:rsidRPr="00D54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 года</w:t>
            </w:r>
            <w:r w:rsidRPr="00D549ED">
              <w:rPr>
                <w:rFonts w:ascii="Times New Roman" w:hAnsi="Times New Roman" w:cs="Times New Roman"/>
              </w:rPr>
              <w:t xml:space="preserve"> состоялся экономический Совет по вопросам, касающимся внедрения антимонопольного комплаенса в администрации города Бе</w:t>
            </w:r>
            <w:r>
              <w:rPr>
                <w:rFonts w:ascii="Times New Roman" w:hAnsi="Times New Roman" w:cs="Times New Roman"/>
              </w:rPr>
              <w:t xml:space="preserve">лгорода </w:t>
            </w:r>
            <w:r w:rsidRPr="00D549ED">
              <w:rPr>
                <w:rFonts w:ascii="Times New Roman" w:hAnsi="Times New Roman" w:cs="Times New Roman"/>
              </w:rPr>
              <w:t>и результат</w:t>
            </w:r>
            <w:r w:rsidR="002B3C32">
              <w:rPr>
                <w:rFonts w:ascii="Times New Roman" w:hAnsi="Times New Roman" w:cs="Times New Roman"/>
              </w:rPr>
              <w:t>ов</w:t>
            </w:r>
            <w:r w:rsidRPr="00D549ED">
              <w:rPr>
                <w:rFonts w:ascii="Times New Roman" w:hAnsi="Times New Roman" w:cs="Times New Roman"/>
              </w:rPr>
              <w:t xml:space="preserve"> проведенной работы по выявлению и оценке </w:t>
            </w:r>
            <w:proofErr w:type="spellStart"/>
            <w:r w:rsidRPr="00D549ED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D549ED">
              <w:rPr>
                <w:rFonts w:ascii="Times New Roman" w:hAnsi="Times New Roman" w:cs="Times New Roman"/>
              </w:rPr>
              <w:t>-рисков.</w:t>
            </w:r>
          </w:p>
          <w:p w:rsidR="00405243" w:rsidRPr="00D35BEE" w:rsidRDefault="00405243" w:rsidP="00405243">
            <w:pPr>
              <w:shd w:val="clear" w:color="auto" w:fill="FFFFFF"/>
              <w:spacing w:after="0" w:line="240" w:lineRule="auto"/>
              <w:jc w:val="center"/>
              <w:rPr>
                <w:rFonts w:ascii="Segoe UI" w:eastAsia="Times New Roman" w:hAnsi="Segoe UI" w:cs="Segoe U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 полугодии</w:t>
            </w:r>
            <w:r w:rsidR="002B3C32">
              <w:rPr>
                <w:rFonts w:ascii="Times New Roman" w:eastAsia="Times New Roman" w:hAnsi="Times New Roman" w:cs="Times New Roman"/>
                <w:lang w:eastAsia="ru-RU"/>
              </w:rPr>
              <w:t xml:space="preserve"> 2023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заместителем главы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города-руководителем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департамента экономического развития и</w:t>
            </w:r>
            <w:r w:rsidRPr="00D35BEE">
              <w:rPr>
                <w:rFonts w:ascii="Times New Roman" w:eastAsia="Times New Roman" w:hAnsi="Times New Roman" w:cs="Times New Roman"/>
                <w:lang w:eastAsia="ru-RU"/>
              </w:rPr>
              <w:t>нициированы и проведены рабочие встречи с лидерами предпринимательского сообщества по следующим направлениям деятельности: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социальное предпринимательство</w:t>
            </w:r>
            <w:r w:rsidR="002B3C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5BEE">
              <w:rPr>
                <w:rFonts w:ascii="Times New Roman" w:eastAsia="Times New Roman" w:hAnsi="Times New Roman" w:cs="Times New Roman"/>
                <w:lang w:eastAsia="ru-RU"/>
              </w:rPr>
              <w:t>креативные индустрии</w:t>
            </w:r>
            <w:r w:rsidR="002B3C32">
              <w:rPr>
                <w:rFonts w:ascii="Times New Roman" w:eastAsia="Times New Roman" w:hAnsi="Times New Roman" w:cs="Times New Roman"/>
                <w:lang w:eastAsia="ru-RU"/>
              </w:rPr>
              <w:t>, строительство,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="002B3C32">
              <w:rPr>
                <w:rFonts w:ascii="Times New Roman" w:eastAsia="Times New Roman" w:hAnsi="Times New Roman" w:cs="Times New Roman"/>
                <w:lang w:eastAsia="ru-RU"/>
              </w:rPr>
              <w:t>потребительский рынок,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D35BEE">
              <w:rPr>
                <w:rFonts w:ascii="Times New Roman" w:eastAsia="Times New Roman" w:hAnsi="Times New Roman" w:cs="Times New Roman"/>
                <w:lang w:eastAsia="ru-RU"/>
              </w:rPr>
              <w:t>многопрофильный бизнес</w:t>
            </w:r>
            <w:r w:rsidR="002B3C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D35BEE">
              <w:rPr>
                <w:rFonts w:ascii="Times New Roman" w:eastAsia="Times New Roman" w:hAnsi="Times New Roman" w:cs="Times New Roman"/>
                <w:lang w:eastAsia="ru-RU"/>
              </w:rPr>
              <w:t>перерабатывающие производства.</w:t>
            </w:r>
          </w:p>
          <w:p w:rsidR="00405243" w:rsidRPr="00D549ED" w:rsidRDefault="00405243" w:rsidP="0040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июне в рамках работы коммуникативной площадки при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Главе администрации города проведена встреча с предпринимательским сообществом, на которой рассматривались вопросы развития предпринимательства в городе Белгороде.  </w:t>
            </w:r>
          </w:p>
          <w:p w:rsidR="00405243" w:rsidRDefault="00405243" w:rsidP="004052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9ED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D549ED">
              <w:rPr>
                <w:rFonts w:ascii="Times New Roman" w:hAnsi="Times New Roman" w:cs="Times New Roman"/>
              </w:rPr>
              <w:t>Пресс-</w:t>
            </w:r>
            <w:proofErr w:type="spellStart"/>
            <w:r w:rsidRPr="00D549ED">
              <w:rPr>
                <w:rFonts w:ascii="Times New Roman" w:hAnsi="Times New Roman" w:cs="Times New Roman"/>
              </w:rPr>
              <w:t>конференци</w:t>
            </w:r>
            <w:proofErr w:type="spellEnd"/>
            <w:r w:rsidR="007B2FB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549ED">
              <w:rPr>
                <w:rFonts w:ascii="Times New Roman" w:hAnsi="Times New Roman" w:cs="Times New Roman"/>
              </w:rPr>
              <w:t xml:space="preserve"> брифинги должностных лиц администрации города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проводились в</w:t>
            </w:r>
            <w:r w:rsidR="002B3C32">
              <w:rPr>
                <w:rFonts w:ascii="Times New Roman" w:hAnsi="Times New Roman" w:cs="Times New Roman"/>
              </w:rPr>
              <w:t xml:space="preserve"> дистанционном режиме посредство</w:t>
            </w:r>
            <w:r w:rsidRPr="00D549ED">
              <w:rPr>
                <w:rFonts w:ascii="Times New Roman" w:hAnsi="Times New Roman" w:cs="Times New Roman"/>
              </w:rPr>
              <w:t>м «прямых линий», онлайн-конференций, через аккаунты социальных сет</w:t>
            </w:r>
            <w:r w:rsidR="00954387">
              <w:rPr>
                <w:rFonts w:ascii="Times New Roman" w:hAnsi="Times New Roman" w:cs="Times New Roman"/>
              </w:rPr>
              <w:t>ей</w:t>
            </w:r>
            <w:r w:rsidRPr="00D549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00C0" w:rsidRPr="006C3F69" w:rsidRDefault="00405243" w:rsidP="0040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49ED">
              <w:rPr>
                <w:rFonts w:ascii="Times New Roman" w:hAnsi="Times New Roman" w:cs="Times New Roman"/>
              </w:rPr>
              <w:t xml:space="preserve">5. В </w:t>
            </w:r>
            <w:r>
              <w:rPr>
                <w:rFonts w:ascii="Times New Roman" w:hAnsi="Times New Roman" w:cs="Times New Roman"/>
              </w:rPr>
              <w:t>1 полугодии 2023</w:t>
            </w:r>
            <w:r w:rsidRPr="00D549E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D549ED">
              <w:rPr>
                <w:rFonts w:ascii="Times New Roman" w:hAnsi="Times New Roman" w:cs="Times New Roman"/>
              </w:rPr>
              <w:t>через официальный портал администрации города предприниматели города Белгорода были проинформированы о проводимых администрацией города Белгорода конкурсах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семинарах</w:t>
            </w:r>
          </w:p>
        </w:tc>
      </w:tr>
      <w:tr w:rsidR="00851A38" w:rsidRPr="00851A38" w:rsidTr="00662E51">
        <w:trPr>
          <w:jc w:val="center"/>
        </w:trPr>
        <w:tc>
          <w:tcPr>
            <w:tcW w:w="568" w:type="dxa"/>
          </w:tcPr>
          <w:p w:rsidR="00812CEB" w:rsidRPr="009079E5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29" w:type="dxa"/>
          </w:tcPr>
          <w:p w:rsidR="00812CEB" w:rsidRPr="009079E5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>Осуществление мер по предотвращению и урегулированию конфликтов интересов в деятельности администрации города Белгорода и</w:t>
            </w:r>
            <w:r w:rsidRPr="009079E5">
              <w:rPr>
                <w:rFonts w:ascii="Times New Roman" w:hAnsi="Times New Roman" w:cs="Times New Roman"/>
              </w:rPr>
              <w:br/>
            </w:r>
            <w:r w:rsidRPr="009079E5">
              <w:rPr>
                <w:rFonts w:ascii="Times New Roman" w:hAnsi="Times New Roman" w:cs="Times New Roman"/>
              </w:rPr>
              <w:lastRenderedPageBreak/>
              <w:t>ее сотрудников, связанного с функционированием антимонопольного комплаенса</w:t>
            </w:r>
          </w:p>
        </w:tc>
        <w:tc>
          <w:tcPr>
            <w:tcW w:w="3007" w:type="dxa"/>
          </w:tcPr>
          <w:p w:rsidR="00812CEB" w:rsidRPr="009079E5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 xml:space="preserve">1. Выявление конфликта интересов в деятельности работников и структурных подразделений администрации города Белгорода, разработка предложений по их </w:t>
            </w:r>
            <w:r w:rsidRPr="009079E5">
              <w:rPr>
                <w:rFonts w:ascii="Times New Roman" w:hAnsi="Times New Roman" w:cs="Times New Roman"/>
              </w:rPr>
              <w:lastRenderedPageBreak/>
              <w:t>исключению.</w:t>
            </w:r>
          </w:p>
          <w:p w:rsidR="00812CEB" w:rsidRPr="009079E5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>2. В случае обнаружения конфликта интересов в деятельности сотрудников администрации города Белгорода при выполнении должностных обязанностей не учитывать голоса таких членов конкурсной комиссии и других совещательных органов при организации конкурсов и других мероприятий, создающих преимущественные условия отдельным хозяйствующим субъектам</w:t>
            </w:r>
          </w:p>
        </w:tc>
        <w:tc>
          <w:tcPr>
            <w:tcW w:w="2112" w:type="dxa"/>
          </w:tcPr>
          <w:p w:rsidR="00812CEB" w:rsidRPr="009079E5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 xml:space="preserve">Уполномоченные подразделения (должностные лица) отраслевых (функциональных) органов, структурных </w:t>
            </w:r>
            <w:r w:rsidRPr="009079E5">
              <w:rPr>
                <w:rFonts w:ascii="Times New Roman" w:hAnsi="Times New Roman" w:cs="Times New Roman"/>
              </w:rPr>
              <w:lastRenderedPageBreak/>
              <w:t>подразделений администрации города Белгорода</w:t>
            </w:r>
          </w:p>
          <w:p w:rsidR="00812CEB" w:rsidRPr="009079E5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12CEB" w:rsidRPr="009079E5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812CEB" w:rsidRPr="009079E5" w:rsidRDefault="00812CEB" w:rsidP="00744BD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>202</w:t>
            </w:r>
            <w:r w:rsidR="00744BDD" w:rsidRPr="009079E5">
              <w:rPr>
                <w:rFonts w:ascii="Times New Roman" w:hAnsi="Times New Roman" w:cs="Times New Roman"/>
              </w:rPr>
              <w:t>3</w:t>
            </w:r>
            <w:r w:rsidRPr="009079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812CEB" w:rsidRPr="009079E5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 xml:space="preserve">Снижение </w:t>
            </w:r>
            <w:proofErr w:type="gramStart"/>
            <w:r w:rsidRPr="009079E5">
              <w:rPr>
                <w:rFonts w:ascii="Times New Roman" w:hAnsi="Times New Roman" w:cs="Times New Roman"/>
              </w:rPr>
              <w:t>риска частоты возникновения конфликтов интересов</w:t>
            </w:r>
            <w:proofErr w:type="gramEnd"/>
            <w:r w:rsidRPr="009079E5">
              <w:rPr>
                <w:rFonts w:ascii="Times New Roman" w:hAnsi="Times New Roman" w:cs="Times New Roman"/>
              </w:rPr>
              <w:t xml:space="preserve"> в деятельности департамента и </w:t>
            </w:r>
            <w:r w:rsidRPr="009079E5">
              <w:rPr>
                <w:rFonts w:ascii="Times New Roman" w:hAnsi="Times New Roman" w:cs="Times New Roman"/>
              </w:rPr>
              <w:lastRenderedPageBreak/>
              <w:t>его сотрудников, связанных с функционированием антимонопольного комплаенса</w:t>
            </w:r>
          </w:p>
        </w:tc>
        <w:tc>
          <w:tcPr>
            <w:tcW w:w="3745" w:type="dxa"/>
          </w:tcPr>
          <w:p w:rsidR="00812CEB" w:rsidRPr="00851A38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A38">
              <w:rPr>
                <w:rFonts w:ascii="Times New Roman" w:hAnsi="Times New Roman" w:cs="Times New Roman"/>
              </w:rPr>
              <w:lastRenderedPageBreak/>
              <w:t>В отчетном году конфликты интересов в деятельности работников и структурных подразделений администрации города Белгорода не выявлены</w:t>
            </w:r>
          </w:p>
        </w:tc>
      </w:tr>
      <w:tr w:rsidR="006C3F69" w:rsidRPr="006C3F69" w:rsidTr="00662E51">
        <w:trPr>
          <w:jc w:val="center"/>
        </w:trPr>
        <w:tc>
          <w:tcPr>
            <w:tcW w:w="568" w:type="dxa"/>
          </w:tcPr>
          <w:p w:rsidR="00812CEB" w:rsidRPr="009079E5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29" w:type="dxa"/>
          </w:tcPr>
          <w:p w:rsidR="00812CEB" w:rsidRPr="009079E5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9079E5">
              <w:rPr>
                <w:rFonts w:ascii="Times New Roman" w:hAnsi="Times New Roman" w:cs="Times New Roman"/>
              </w:rPr>
              <w:t>повышения квалификации сотрудников администрации города Белгорода</w:t>
            </w:r>
            <w:proofErr w:type="gramEnd"/>
            <w:r w:rsidRPr="009079E5">
              <w:rPr>
                <w:rFonts w:ascii="Times New Roman" w:hAnsi="Times New Roman" w:cs="Times New Roman"/>
              </w:rPr>
              <w:t xml:space="preserve"> в области контрактной системы в сфере закупок товаров, работ, услуг для обеспечения муниципальных нужд</w:t>
            </w:r>
          </w:p>
        </w:tc>
        <w:tc>
          <w:tcPr>
            <w:tcW w:w="3007" w:type="dxa"/>
          </w:tcPr>
          <w:p w:rsidR="00812CEB" w:rsidRPr="009079E5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1. Посещение сотрудниками отраслевых (функциональных) органов, структурных подразделений администрации города Белгорода, участвующими в закупочных процедурах, обучающих семинаров и совещаний для заказчиков города.</w:t>
            </w:r>
          </w:p>
          <w:p w:rsidR="00812CEB" w:rsidRPr="009079E5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 xml:space="preserve">2. Прохождение сотрудниками администрации города Белгорода, участвующими в закупочных процедурах, курсов повышения квалификации в сфере </w:t>
            </w:r>
            <w:r w:rsidRPr="009079E5">
              <w:rPr>
                <w:rFonts w:ascii="Times New Roman" w:hAnsi="Times New Roman" w:cs="Times New Roman"/>
              </w:rPr>
              <w:lastRenderedPageBreak/>
              <w:t xml:space="preserve">закупок, товаров, работ, услуг для обеспечения муниципальных нужд </w:t>
            </w:r>
            <w:proofErr w:type="gramStart"/>
            <w:r w:rsidRPr="009079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079E5">
              <w:rPr>
                <w:rFonts w:ascii="Times New Roman" w:hAnsi="Times New Roman" w:cs="Times New Roman"/>
              </w:rPr>
              <w:t>в том числе путем самообразования)</w:t>
            </w:r>
          </w:p>
        </w:tc>
        <w:tc>
          <w:tcPr>
            <w:tcW w:w="2112" w:type="dxa"/>
          </w:tcPr>
          <w:p w:rsidR="00812CEB" w:rsidRPr="009079E5" w:rsidRDefault="00812CEB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Руководители отраслевых (функциональных) органов, структурных подразделений администрации города Белгорода</w:t>
            </w:r>
          </w:p>
          <w:p w:rsidR="00812CEB" w:rsidRPr="009079E5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12CEB" w:rsidRPr="009079E5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В течение</w:t>
            </w:r>
          </w:p>
          <w:p w:rsidR="00812CEB" w:rsidRPr="009079E5" w:rsidRDefault="00812CEB" w:rsidP="00373FD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>202</w:t>
            </w:r>
            <w:r w:rsidR="00373FD5" w:rsidRPr="009079E5">
              <w:rPr>
                <w:rFonts w:ascii="Times New Roman" w:hAnsi="Times New Roman" w:cs="Times New Roman"/>
              </w:rPr>
              <w:t>3</w:t>
            </w:r>
            <w:r w:rsidRPr="009079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812CEB" w:rsidRPr="009079E5" w:rsidRDefault="00812CE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Снижение риска создания преимущественных условий отдельным хозяйствующим субъектам при осуществлении процедуры закупок товаров, работ, услуг для муниципальных нужд</w:t>
            </w:r>
          </w:p>
        </w:tc>
        <w:tc>
          <w:tcPr>
            <w:tcW w:w="3745" w:type="dxa"/>
          </w:tcPr>
          <w:p w:rsidR="002E4E65" w:rsidRPr="002E4E65" w:rsidRDefault="002E4E65" w:rsidP="002E4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65">
              <w:rPr>
                <w:rFonts w:ascii="Times New Roman" w:hAnsi="Times New Roman" w:cs="Times New Roman"/>
              </w:rPr>
              <w:t xml:space="preserve">В течение отчетного года сотрудниками управления муниципального заказа администрации города проводились консультации заказчиков городского округа по вопросам, связанным с соблюдением антимонопольного законодательства и антимонопольного </w:t>
            </w:r>
            <w:proofErr w:type="spellStart"/>
            <w:r w:rsidRPr="002E4E65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2E4E65">
              <w:rPr>
                <w:rFonts w:ascii="Times New Roman" w:hAnsi="Times New Roman" w:cs="Times New Roman"/>
              </w:rPr>
              <w:t xml:space="preserve"> в части, связанной с исполнением ими положений Закона о контрактной системе.</w:t>
            </w:r>
          </w:p>
          <w:p w:rsidR="002E4E65" w:rsidRPr="002E4E65" w:rsidRDefault="002E4E65" w:rsidP="002E4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65">
              <w:rPr>
                <w:rFonts w:ascii="Times New Roman" w:hAnsi="Times New Roman" w:cs="Times New Roman"/>
              </w:rPr>
              <w:t>Сотрудники администрации, участвующие в процедур</w:t>
            </w:r>
            <w:r w:rsidR="00FA7C93">
              <w:rPr>
                <w:rFonts w:ascii="Times New Roman" w:hAnsi="Times New Roman" w:cs="Times New Roman"/>
              </w:rPr>
              <w:t>ах</w:t>
            </w:r>
            <w:r w:rsidRPr="002E4E65">
              <w:rPr>
                <w:rFonts w:ascii="Times New Roman" w:hAnsi="Times New Roman" w:cs="Times New Roman"/>
              </w:rPr>
              <w:t xml:space="preserve"> </w:t>
            </w:r>
            <w:r w:rsidR="00FA7C93">
              <w:rPr>
                <w:rFonts w:ascii="Times New Roman" w:hAnsi="Times New Roman" w:cs="Times New Roman"/>
              </w:rPr>
              <w:t>закупок</w:t>
            </w:r>
            <w:r w:rsidRPr="002E4E65">
              <w:rPr>
                <w:rFonts w:ascii="Times New Roman" w:hAnsi="Times New Roman" w:cs="Times New Roman"/>
              </w:rPr>
              <w:t xml:space="preserve">, принимали участие в онлайн конференции по оптимизации проверок в ГИС ЕИС закупочных </w:t>
            </w:r>
          </w:p>
          <w:p w:rsidR="002E4E65" w:rsidRPr="002E4E65" w:rsidRDefault="002E4E65" w:rsidP="002E4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65">
              <w:rPr>
                <w:rFonts w:ascii="Times New Roman" w:hAnsi="Times New Roman" w:cs="Times New Roman"/>
              </w:rPr>
              <w:lastRenderedPageBreak/>
              <w:t xml:space="preserve">и бюджетных документов в целях развития функционала быстрых платежей, а также в онлайн конференции по новым подходам </w:t>
            </w:r>
          </w:p>
          <w:p w:rsidR="002E4E65" w:rsidRPr="002E4E65" w:rsidRDefault="002E4E65" w:rsidP="002E4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E65">
              <w:rPr>
                <w:rFonts w:ascii="Times New Roman" w:hAnsi="Times New Roman" w:cs="Times New Roman"/>
              </w:rPr>
              <w:t xml:space="preserve"> к осуществлению проверок бюджетных и закупочных документов казначейства России.</w:t>
            </w:r>
          </w:p>
          <w:p w:rsidR="00812CEB" w:rsidRPr="006C3F69" w:rsidRDefault="002E4E65" w:rsidP="002E4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4E65">
              <w:rPr>
                <w:rFonts w:ascii="Times New Roman" w:hAnsi="Times New Roman" w:cs="Times New Roman"/>
              </w:rPr>
              <w:t>Все сотрудники администрации города Белгорода повышают уровень своих знаний путем систематического самообразования</w:t>
            </w:r>
          </w:p>
        </w:tc>
      </w:tr>
      <w:tr w:rsidR="006C3F69" w:rsidRPr="006C3F69" w:rsidTr="00662E51">
        <w:trPr>
          <w:jc w:val="center"/>
        </w:trPr>
        <w:tc>
          <w:tcPr>
            <w:tcW w:w="568" w:type="dxa"/>
          </w:tcPr>
          <w:p w:rsidR="001F4D60" w:rsidRPr="006C3F69" w:rsidRDefault="001F4D6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3F69">
              <w:rPr>
                <w:rFonts w:ascii="Times New Roman" w:hAnsi="Times New Roman" w:cs="Times New Roman"/>
                <w:color w:val="FF0000"/>
              </w:rPr>
              <w:lastRenderedPageBreak/>
              <w:t>7.</w:t>
            </w:r>
          </w:p>
        </w:tc>
        <w:tc>
          <w:tcPr>
            <w:tcW w:w="2429" w:type="dxa"/>
          </w:tcPr>
          <w:p w:rsidR="001F4D60" w:rsidRPr="005F10CD" w:rsidRDefault="001F4D6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5F10CD">
              <w:rPr>
                <w:rFonts w:ascii="Times New Roman" w:hAnsi="Times New Roman" w:cs="Times New Roman"/>
              </w:rPr>
              <w:t>Мониторинг и анализ изменений, вносимых в законодательство в области контрактной системы в сфере закупок товаров, работ, услуг для обеспечения муниципальных нужд</w:t>
            </w:r>
          </w:p>
        </w:tc>
        <w:tc>
          <w:tcPr>
            <w:tcW w:w="3007" w:type="dxa"/>
          </w:tcPr>
          <w:p w:rsidR="001F4D60" w:rsidRPr="005F10CD" w:rsidRDefault="001F4D6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0CD">
              <w:rPr>
                <w:rFonts w:ascii="Times New Roman" w:hAnsi="Times New Roman" w:cs="Times New Roman"/>
              </w:rPr>
              <w:t>1. </w:t>
            </w:r>
            <w:proofErr w:type="gramStart"/>
            <w:r w:rsidRPr="005F10CD">
              <w:rPr>
                <w:rFonts w:ascii="Times New Roman" w:hAnsi="Times New Roman" w:cs="Times New Roman"/>
              </w:rPr>
              <w:t xml:space="preserve">Систематическое проведение сотрудниками отраслевых (функциональных) органов, структурных подразделений администрации города Белгорода, участвующими в закупочных процедурах, </w:t>
            </w:r>
            <w:r w:rsidRPr="005F10CD">
              <w:rPr>
                <w:rFonts w:ascii="Times New Roman" w:hAnsi="Times New Roman" w:cs="Times New Roman"/>
                <w:lang w:bidi="ru-RU"/>
              </w:rPr>
              <w:t xml:space="preserve">мониторинга и анализа закупок </w:t>
            </w:r>
            <w:r w:rsidRPr="005F10CD">
              <w:rPr>
                <w:rFonts w:ascii="Times New Roman" w:hAnsi="Times New Roman" w:cs="Times New Roman"/>
              </w:rPr>
              <w:t>товаров, работ, услуг для обеспечения муниципальных нужд</w:t>
            </w:r>
            <w:r w:rsidRPr="005F10CD">
              <w:rPr>
                <w:rFonts w:ascii="Times New Roman" w:hAnsi="Times New Roman" w:cs="Times New Roman"/>
                <w:lang w:bidi="ru-RU"/>
              </w:rPr>
              <w:t xml:space="preserve"> в единой информационной системе, а</w:t>
            </w:r>
            <w:r w:rsidRPr="005F10CD">
              <w:rPr>
                <w:rFonts w:ascii="Times New Roman" w:hAnsi="Times New Roman" w:cs="Times New Roman"/>
              </w:rPr>
              <w:t xml:space="preserve">нализа допущенных нарушений, изучения изменений, внесенных в законодательство в области контрактной системы в сфере закупок товаров, работ, услуг для обеспечения муниципальных нужд </w:t>
            </w:r>
            <w:r w:rsidRPr="005F10CD">
              <w:rPr>
                <w:rFonts w:ascii="Times New Roman" w:hAnsi="Times New Roman" w:cs="Times New Roman"/>
              </w:rPr>
              <w:lastRenderedPageBreak/>
              <w:t>(Федеральный закон от 05 апреля 2013 года</w:t>
            </w:r>
            <w:r w:rsidRPr="005F10CD">
              <w:rPr>
                <w:rFonts w:ascii="Times New Roman" w:hAnsi="Times New Roman" w:cs="Times New Roman"/>
              </w:rPr>
              <w:br/>
              <w:t>№ 44-ФЗ</w:t>
            </w:r>
            <w:proofErr w:type="gramEnd"/>
            <w:r w:rsidRPr="005F10C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10CD">
              <w:rPr>
                <w:rFonts w:ascii="Times New Roman" w:hAnsi="Times New Roman" w:cs="Times New Roman"/>
              </w:rPr>
              <w:t>О контрактной системе в сфере закупок товаров, работ, услуг для обеспечения государственных и муниципальных нужд», Федеральный закон от 18 июля 2011 года № 223-ФЗ «О закупках товаров, работ, услуг отдельными видами юридических лиц» и других НПА, регулирующих процедуры закупок товаров, работ, услуг для обеспечения муниципальных нужд).</w:t>
            </w:r>
            <w:proofErr w:type="gramEnd"/>
          </w:p>
          <w:p w:rsidR="001F4D60" w:rsidRPr="005F10CD" w:rsidRDefault="001F4D6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10CD">
              <w:rPr>
                <w:rFonts w:ascii="Times New Roman" w:hAnsi="Times New Roman" w:cs="Times New Roman"/>
              </w:rPr>
              <w:t>2. Систематическое самообразование в области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2112" w:type="dxa"/>
          </w:tcPr>
          <w:p w:rsidR="001F4D60" w:rsidRPr="005F10CD" w:rsidRDefault="001F4D6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0CD">
              <w:rPr>
                <w:rFonts w:ascii="Times New Roman" w:hAnsi="Times New Roman" w:cs="Times New Roman"/>
              </w:rPr>
              <w:lastRenderedPageBreak/>
              <w:t>Руководители отраслевых (функциональных) органов, структурных подразделений администрации города Белгорода</w:t>
            </w:r>
          </w:p>
          <w:p w:rsidR="001F4D60" w:rsidRPr="005F10CD" w:rsidRDefault="001F4D60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0CD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5F10CD">
              <w:rPr>
                <w:rFonts w:ascii="Times New Roman" w:hAnsi="Times New Roman" w:cs="Times New Roman"/>
              </w:rPr>
              <w:t>управления муниципального заказа администрации города Белгорода</w:t>
            </w:r>
            <w:proofErr w:type="gramEnd"/>
          </w:p>
          <w:p w:rsidR="001F4D60" w:rsidRPr="005F10CD" w:rsidRDefault="001F4D60" w:rsidP="00450C0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5F10CD">
              <w:rPr>
                <w:rFonts w:ascii="Times New Roman" w:hAnsi="Times New Roman" w:cs="Times New Roman"/>
              </w:rPr>
              <w:t>Начальник отдела за</w:t>
            </w:r>
            <w:r w:rsidR="00450C03">
              <w:rPr>
                <w:rFonts w:ascii="Times New Roman" w:hAnsi="Times New Roman" w:cs="Times New Roman"/>
              </w:rPr>
              <w:t>купок управления организационно</w:t>
            </w:r>
            <w:r w:rsidRPr="005F10CD">
              <w:rPr>
                <w:rFonts w:ascii="Times New Roman" w:hAnsi="Times New Roman" w:cs="Times New Roman"/>
              </w:rPr>
              <w:t>й работы</w:t>
            </w:r>
            <w:r w:rsidR="00450C03">
              <w:rPr>
                <w:rFonts w:ascii="Times New Roman" w:hAnsi="Times New Roman" w:cs="Times New Roman"/>
              </w:rPr>
              <w:t xml:space="preserve"> и приема граждан</w:t>
            </w:r>
          </w:p>
        </w:tc>
        <w:tc>
          <w:tcPr>
            <w:tcW w:w="1417" w:type="dxa"/>
          </w:tcPr>
          <w:p w:rsidR="001F4D60" w:rsidRPr="005F10CD" w:rsidRDefault="001F4D6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5F10CD">
              <w:rPr>
                <w:rFonts w:ascii="Times New Roman" w:hAnsi="Times New Roman" w:cs="Times New Roman"/>
              </w:rPr>
              <w:t>В течение</w:t>
            </w:r>
          </w:p>
          <w:p w:rsidR="001F4D60" w:rsidRPr="005F10CD" w:rsidRDefault="001F4D60" w:rsidP="005F10C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5F10CD">
              <w:rPr>
                <w:rFonts w:ascii="Times New Roman" w:hAnsi="Times New Roman" w:cs="Times New Roman"/>
              </w:rPr>
              <w:t>202</w:t>
            </w:r>
            <w:r w:rsidR="005F10CD" w:rsidRPr="005F10CD">
              <w:rPr>
                <w:rFonts w:ascii="Times New Roman" w:hAnsi="Times New Roman" w:cs="Times New Roman"/>
              </w:rPr>
              <w:t>3</w:t>
            </w:r>
            <w:r w:rsidRPr="005F10C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1F4D60" w:rsidRPr="005F10CD" w:rsidRDefault="001F4D6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5F10CD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5F10CD">
              <w:rPr>
                <w:rFonts w:ascii="Times New Roman" w:hAnsi="Times New Roman" w:cs="Times New Roman"/>
              </w:rPr>
              <w:t>уровня знаний сотрудников администрации города Белгорода</w:t>
            </w:r>
            <w:proofErr w:type="gramEnd"/>
            <w:r w:rsidRPr="005F10CD">
              <w:rPr>
                <w:rFonts w:ascii="Times New Roman" w:hAnsi="Times New Roman" w:cs="Times New Roman"/>
              </w:rPr>
              <w:t xml:space="preserve"> в области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745" w:type="dxa"/>
          </w:tcPr>
          <w:p w:rsidR="001F4D60" w:rsidRPr="005F10CD" w:rsidRDefault="001F4D6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5F10CD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5F10CD">
              <w:rPr>
                <w:rFonts w:ascii="Times New Roman" w:hAnsi="Times New Roman" w:cs="Times New Roman"/>
              </w:rPr>
              <w:t>Отраслевыми (функциональными) органами, структурными подразделениями администрации города Белгорода, участвующими в закупочных процедурах, в 202</w:t>
            </w:r>
            <w:r w:rsidR="00C83AF1">
              <w:rPr>
                <w:rFonts w:ascii="Times New Roman" w:hAnsi="Times New Roman" w:cs="Times New Roman"/>
              </w:rPr>
              <w:t>3</w:t>
            </w:r>
            <w:r w:rsidRPr="005F10CD">
              <w:rPr>
                <w:rFonts w:ascii="Times New Roman" w:hAnsi="Times New Roman" w:cs="Times New Roman"/>
              </w:rPr>
              <w:t xml:space="preserve"> году осуществлялся систематический мониторинг и анализ закупок товаров, работ, услуг для обеспечения муниципальных нужд в единой информационной системе, анализ допущенных нарушений, изучение изменений, внесенных в законодательство в области контрактной системы в сфере закупок товаров, работ, услуг для обеспечения муниципальных нужд</w:t>
            </w:r>
            <w:r w:rsidR="00C83AF1">
              <w:rPr>
                <w:rFonts w:ascii="Times New Roman" w:hAnsi="Times New Roman" w:cs="Times New Roman"/>
              </w:rPr>
              <w:t>.</w:t>
            </w:r>
            <w:r w:rsidRPr="005F10C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1F4D60" w:rsidRPr="005F10CD" w:rsidRDefault="001F4D6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5F10CD">
              <w:rPr>
                <w:rFonts w:ascii="Times New Roman" w:hAnsi="Times New Roman" w:cs="Times New Roman"/>
              </w:rPr>
              <w:t xml:space="preserve">2.Сотрудниками </w:t>
            </w:r>
            <w:proofErr w:type="gramStart"/>
            <w:r w:rsidRPr="005F10CD">
              <w:rPr>
                <w:rFonts w:ascii="Times New Roman" w:hAnsi="Times New Roman" w:cs="Times New Roman"/>
              </w:rPr>
              <w:t>отдела правового обеспечения управления муниципального заказа администрации города</w:t>
            </w:r>
            <w:proofErr w:type="gramEnd"/>
            <w:r w:rsidRPr="005F10CD">
              <w:rPr>
                <w:rFonts w:ascii="Times New Roman" w:hAnsi="Times New Roman" w:cs="Times New Roman"/>
              </w:rPr>
              <w:t xml:space="preserve"> своевременно осуществлялся мониторинг и анализ изменений, вносимых в </w:t>
            </w:r>
            <w:r w:rsidRPr="005F10CD">
              <w:rPr>
                <w:rFonts w:ascii="Times New Roman" w:hAnsi="Times New Roman" w:cs="Times New Roman"/>
              </w:rPr>
              <w:lastRenderedPageBreak/>
              <w:t xml:space="preserve">законодательство в области контрактной системы в сфере закупок товаров, работ, услуг для обеспечения муниципальных нужд. </w:t>
            </w:r>
          </w:p>
          <w:p w:rsidR="001F4D60" w:rsidRPr="005F10CD" w:rsidRDefault="001F4D6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5F10CD">
              <w:rPr>
                <w:rFonts w:ascii="Times New Roman" w:hAnsi="Times New Roman" w:cs="Times New Roman"/>
              </w:rPr>
              <w:t>3.Сотрудники управления муниципального заказа своевременно информируются о принятых изменениях.</w:t>
            </w:r>
          </w:p>
          <w:p w:rsidR="001F4D60" w:rsidRPr="005F10CD" w:rsidRDefault="001F4D60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5F10CD">
              <w:rPr>
                <w:rFonts w:ascii="Times New Roman" w:hAnsi="Times New Roman" w:cs="Times New Roman"/>
              </w:rPr>
              <w:t>4. Сотрудники повышают уровень своих знаний  путем систематического самообразования</w:t>
            </w:r>
          </w:p>
        </w:tc>
      </w:tr>
      <w:tr w:rsidR="006C3F69" w:rsidRPr="006C3F69" w:rsidTr="00662E51">
        <w:trPr>
          <w:jc w:val="center"/>
        </w:trPr>
        <w:tc>
          <w:tcPr>
            <w:tcW w:w="568" w:type="dxa"/>
          </w:tcPr>
          <w:p w:rsidR="00D66F5C" w:rsidRPr="009079E5" w:rsidRDefault="00D66F5C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29" w:type="dxa"/>
          </w:tcPr>
          <w:p w:rsidR="00D66F5C" w:rsidRPr="009079E5" w:rsidRDefault="00D66F5C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9079E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079E5">
              <w:rPr>
                <w:rFonts w:ascii="Times New Roman" w:hAnsi="Times New Roman" w:cs="Times New Roman"/>
              </w:rPr>
              <w:t xml:space="preserve"> подготовкой закупочной документации на стадии согласования</w:t>
            </w:r>
          </w:p>
        </w:tc>
        <w:tc>
          <w:tcPr>
            <w:tcW w:w="3007" w:type="dxa"/>
          </w:tcPr>
          <w:p w:rsidR="00D66F5C" w:rsidRPr="009079E5" w:rsidRDefault="00D66F5C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 xml:space="preserve">Проведение детальных экспертиз документаций закупок товаров, работ, услуг для обеспечения муниципальных нужд; контроль сроков размещения документации закупок; подготовка запросов письменных разъяснений от уполномоченного органа по </w:t>
            </w:r>
            <w:r w:rsidRPr="009079E5">
              <w:rPr>
                <w:rFonts w:ascii="Times New Roman" w:hAnsi="Times New Roman" w:cs="Times New Roman"/>
              </w:rPr>
              <w:lastRenderedPageBreak/>
              <w:t>вопросам проведения закупок</w:t>
            </w:r>
          </w:p>
        </w:tc>
        <w:tc>
          <w:tcPr>
            <w:tcW w:w="2112" w:type="dxa"/>
          </w:tcPr>
          <w:p w:rsidR="00D66F5C" w:rsidRPr="009079E5" w:rsidRDefault="00D66F5C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Контрактные управляющие отраслевых (функциональных) органов</w:t>
            </w:r>
            <w:r w:rsidR="00F21E09">
              <w:rPr>
                <w:rFonts w:ascii="Times New Roman" w:hAnsi="Times New Roman" w:cs="Times New Roman"/>
              </w:rPr>
              <w:t>,</w:t>
            </w:r>
          </w:p>
          <w:p w:rsidR="00D66F5C" w:rsidRPr="009079E5" w:rsidRDefault="00F21E0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66F5C" w:rsidRPr="009079E5">
              <w:rPr>
                <w:rFonts w:ascii="Times New Roman" w:hAnsi="Times New Roman" w:cs="Times New Roman"/>
              </w:rPr>
              <w:t>ачальник отдела закупок управления организационно</w:t>
            </w:r>
            <w:r w:rsidR="00583F36">
              <w:rPr>
                <w:rFonts w:ascii="Times New Roman" w:hAnsi="Times New Roman" w:cs="Times New Roman"/>
              </w:rPr>
              <w:t>й</w:t>
            </w:r>
            <w:r w:rsidR="00D66F5C" w:rsidRPr="009079E5">
              <w:rPr>
                <w:rFonts w:ascii="Times New Roman" w:hAnsi="Times New Roman" w:cs="Times New Roman"/>
              </w:rPr>
              <w:t xml:space="preserve"> работы</w:t>
            </w:r>
            <w:r w:rsidR="00583F36">
              <w:rPr>
                <w:rFonts w:ascii="Times New Roman" w:hAnsi="Times New Roman" w:cs="Times New Roman"/>
              </w:rPr>
              <w:t xml:space="preserve"> и приема граждан</w:t>
            </w:r>
            <w:r w:rsidR="00D66F5C" w:rsidRPr="009079E5">
              <w:rPr>
                <w:rFonts w:ascii="Times New Roman" w:hAnsi="Times New Roman" w:cs="Times New Roman"/>
              </w:rPr>
              <w:t>,</w:t>
            </w:r>
          </w:p>
          <w:p w:rsidR="00D66F5C" w:rsidRPr="009079E5" w:rsidRDefault="00D66F5C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главный специалист отдела – контрактный управляющий администрации города Белгорода</w:t>
            </w:r>
          </w:p>
        </w:tc>
        <w:tc>
          <w:tcPr>
            <w:tcW w:w="1417" w:type="dxa"/>
          </w:tcPr>
          <w:p w:rsidR="00D66F5C" w:rsidRPr="009079E5" w:rsidRDefault="00D66F5C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D66F5C" w:rsidRPr="009079E5" w:rsidRDefault="00D66F5C" w:rsidP="009079E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>202</w:t>
            </w:r>
            <w:r w:rsidR="009079E5" w:rsidRPr="009079E5">
              <w:rPr>
                <w:rFonts w:ascii="Times New Roman" w:hAnsi="Times New Roman" w:cs="Times New Roman"/>
              </w:rPr>
              <w:t xml:space="preserve">3 </w:t>
            </w:r>
            <w:r w:rsidRPr="009079E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25" w:type="dxa"/>
          </w:tcPr>
          <w:p w:rsidR="00D66F5C" w:rsidRPr="009079E5" w:rsidRDefault="00D66F5C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Обеспечение соответствия требований к предмету закупки и к ее участникам, требований о предоставлении документов о закупке,</w:t>
            </w:r>
          </w:p>
          <w:p w:rsidR="00D66F5C" w:rsidRPr="009079E5" w:rsidRDefault="00D66F5C" w:rsidP="00C04353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 xml:space="preserve">соблюдения порядка </w:t>
            </w:r>
            <w:r w:rsidRPr="009079E5">
              <w:rPr>
                <w:rFonts w:ascii="Times New Roman" w:hAnsi="Times New Roman" w:cs="Times New Roman"/>
              </w:rPr>
              <w:lastRenderedPageBreak/>
              <w:t xml:space="preserve">проведения </w:t>
            </w:r>
          </w:p>
          <w:p w:rsidR="00D66F5C" w:rsidRPr="009079E5" w:rsidRDefault="00D66F5C" w:rsidP="00C04353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 xml:space="preserve">закупочных </w:t>
            </w:r>
          </w:p>
          <w:p w:rsidR="00D66F5C" w:rsidRPr="009079E5" w:rsidRDefault="00D66F5C" w:rsidP="00C04353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процедур и антимонопольного законодательства</w:t>
            </w:r>
          </w:p>
        </w:tc>
        <w:tc>
          <w:tcPr>
            <w:tcW w:w="3745" w:type="dxa"/>
          </w:tcPr>
          <w:p w:rsidR="00D66F5C" w:rsidRPr="006F6EC1" w:rsidRDefault="00D66F5C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EC1">
              <w:rPr>
                <w:rFonts w:ascii="Times New Roman" w:hAnsi="Times New Roman" w:cs="Times New Roman"/>
              </w:rPr>
              <w:lastRenderedPageBreak/>
              <w:t>В 202</w:t>
            </w:r>
            <w:r w:rsidR="009079E5" w:rsidRPr="006F6EC1">
              <w:rPr>
                <w:rFonts w:ascii="Times New Roman" w:hAnsi="Times New Roman" w:cs="Times New Roman"/>
              </w:rPr>
              <w:t>3</w:t>
            </w:r>
            <w:r w:rsidRPr="006F6EC1">
              <w:rPr>
                <w:rFonts w:ascii="Times New Roman" w:hAnsi="Times New Roman" w:cs="Times New Roman"/>
              </w:rPr>
              <w:t xml:space="preserve"> год</w:t>
            </w:r>
            <w:r w:rsidR="008C0BF2" w:rsidRPr="006F6EC1">
              <w:rPr>
                <w:rFonts w:ascii="Times New Roman" w:hAnsi="Times New Roman" w:cs="Times New Roman"/>
              </w:rPr>
              <w:t>у</w:t>
            </w:r>
            <w:r w:rsidRPr="006F6EC1">
              <w:rPr>
                <w:rFonts w:ascii="Times New Roman" w:hAnsi="Times New Roman" w:cs="Times New Roman"/>
              </w:rPr>
              <w:t xml:space="preserve"> проводились детальные экспертизы документации закупок товаров, работ, услуг для обеспечения муниципальных нужд; контроль сроков размещения документации закупок; подготовка запросов письменных разъяснений от уполномоченного органа по вопросам проведения закупок.</w:t>
            </w:r>
          </w:p>
          <w:p w:rsidR="00D66F5C" w:rsidRPr="006F6EC1" w:rsidRDefault="00D66F5C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EC1">
              <w:rPr>
                <w:rFonts w:ascii="Times New Roman" w:hAnsi="Times New Roman" w:cs="Times New Roman"/>
              </w:rPr>
              <w:t xml:space="preserve">Ежеквартально сотрудниками </w:t>
            </w:r>
            <w:proofErr w:type="gramStart"/>
            <w:r w:rsidRPr="006F6EC1">
              <w:rPr>
                <w:rFonts w:ascii="Times New Roman" w:hAnsi="Times New Roman" w:cs="Times New Roman"/>
              </w:rPr>
              <w:t xml:space="preserve">отдела </w:t>
            </w:r>
            <w:r w:rsidRPr="006F6EC1">
              <w:rPr>
                <w:rFonts w:ascii="Times New Roman" w:hAnsi="Times New Roman" w:cs="Times New Roman"/>
              </w:rPr>
              <w:lastRenderedPageBreak/>
              <w:t>правового обеспечения управления муниципального заказа администрации города Белгорода</w:t>
            </w:r>
            <w:proofErr w:type="gramEnd"/>
            <w:r w:rsidRPr="006F6EC1">
              <w:rPr>
                <w:rFonts w:ascii="Times New Roman" w:hAnsi="Times New Roman" w:cs="Times New Roman"/>
              </w:rPr>
              <w:t xml:space="preserve"> осуществляется мониторинг разъяснений и анализ разъяснений федеральных ведомств,</w:t>
            </w:r>
          </w:p>
          <w:p w:rsidR="00D66F5C" w:rsidRPr="006C3F69" w:rsidRDefault="00D66F5C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6EC1">
              <w:rPr>
                <w:rFonts w:ascii="Times New Roman" w:hAnsi="Times New Roman" w:cs="Times New Roman"/>
              </w:rPr>
              <w:t>мониторинг и анализ судебной практики по вопросам применения решений в сфере закупок товаров, работ, услуг</w:t>
            </w:r>
          </w:p>
        </w:tc>
      </w:tr>
      <w:tr w:rsidR="006C3F69" w:rsidRPr="006C3F69" w:rsidTr="00662E51">
        <w:trPr>
          <w:jc w:val="center"/>
        </w:trPr>
        <w:tc>
          <w:tcPr>
            <w:tcW w:w="568" w:type="dxa"/>
          </w:tcPr>
          <w:p w:rsidR="0063002F" w:rsidRPr="009079E5" w:rsidRDefault="0063002F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29" w:type="dxa"/>
          </w:tcPr>
          <w:p w:rsidR="0063002F" w:rsidRPr="009079E5" w:rsidRDefault="0063002F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9079E5">
              <w:rPr>
                <w:rFonts w:ascii="Times New Roman" w:hAnsi="Times New Roman" w:cs="Times New Roman"/>
              </w:rPr>
              <w:t>повышения уровня компетенции сотрудников администрации города Белгорода</w:t>
            </w:r>
            <w:proofErr w:type="gramEnd"/>
            <w:r w:rsidRPr="009079E5">
              <w:rPr>
                <w:rFonts w:ascii="Times New Roman" w:hAnsi="Times New Roman" w:cs="Times New Roman"/>
              </w:rPr>
              <w:t xml:space="preserve"> в сфере осуществления процедуры отбора управляющей компании для собственников жилых помещений, которые не приняли решение о выборе способа управления многоквартирного дома</w:t>
            </w:r>
          </w:p>
        </w:tc>
        <w:tc>
          <w:tcPr>
            <w:tcW w:w="3007" w:type="dxa"/>
          </w:tcPr>
          <w:p w:rsidR="0063002F" w:rsidRPr="009079E5" w:rsidRDefault="0063002F" w:rsidP="00C04353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9079E5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1. </w:t>
            </w:r>
            <w:proofErr w:type="gramStart"/>
            <w:r w:rsidRPr="009079E5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Предъявление к сотрудникам департамента городского хозяйства администрации города Белгорода требований знания условий конкурсных процедур, предусмотренных постановлением Правительства Российской Федерации от 06 февраля 2006 года № 75«О порядке проведения органом местного самоуправления открытого конкурса по отбору управляющей организации для управления многоквартирным домом» и распоряжением администрации города Белгорода от 29 сентября 2016 года № 1238 «Об организации открытых конкурсов по отбору </w:t>
            </w:r>
            <w:r w:rsidRPr="009079E5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lastRenderedPageBreak/>
              <w:t>управляющих организаций</w:t>
            </w:r>
            <w:proofErr w:type="gramEnd"/>
            <w:r w:rsidRPr="009079E5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br/>
              <w:t>для управления многоквартирными домами</w:t>
            </w:r>
            <w:r w:rsidRPr="009079E5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br/>
              <w:t>в городе Белгороде».</w:t>
            </w:r>
          </w:p>
          <w:p w:rsidR="0063002F" w:rsidRPr="009079E5" w:rsidRDefault="0063002F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 xml:space="preserve">2. Повышение </w:t>
            </w:r>
            <w:proofErr w:type="gramStart"/>
            <w:r w:rsidRPr="009079E5">
              <w:rPr>
                <w:rFonts w:ascii="Times New Roman" w:hAnsi="Times New Roman" w:cs="Times New Roman"/>
              </w:rPr>
              <w:t>уровня знаний сотрудников администрации города Белгорода</w:t>
            </w:r>
            <w:proofErr w:type="gramEnd"/>
            <w:r w:rsidRPr="009079E5">
              <w:rPr>
                <w:rFonts w:ascii="Times New Roman" w:hAnsi="Times New Roman" w:cs="Times New Roman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63002F" w:rsidRPr="009079E5" w:rsidRDefault="0063002F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Заместитель руководителя департамента городского хозяйства – начальник управления энергетики и ЖКХ</w:t>
            </w:r>
          </w:p>
        </w:tc>
        <w:tc>
          <w:tcPr>
            <w:tcW w:w="1417" w:type="dxa"/>
          </w:tcPr>
          <w:p w:rsidR="0063002F" w:rsidRPr="009079E5" w:rsidRDefault="0063002F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В течение</w:t>
            </w:r>
          </w:p>
          <w:p w:rsidR="0063002F" w:rsidRPr="009079E5" w:rsidRDefault="0063002F" w:rsidP="009079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202</w:t>
            </w:r>
            <w:r w:rsidR="009079E5" w:rsidRPr="009079E5">
              <w:rPr>
                <w:rFonts w:ascii="Times New Roman" w:hAnsi="Times New Roman" w:cs="Times New Roman"/>
              </w:rPr>
              <w:t>3</w:t>
            </w:r>
            <w:r w:rsidRPr="009079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63002F" w:rsidRPr="009079E5" w:rsidRDefault="0063002F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Сведение к минимуму рисков нарушений антимонопольного законодательства при осуществлении функции ОМСУ в сфере осуществления процедуры отбора управляющей компании для собственников жилых помещений</w:t>
            </w:r>
          </w:p>
        </w:tc>
        <w:tc>
          <w:tcPr>
            <w:tcW w:w="3745" w:type="dxa"/>
          </w:tcPr>
          <w:p w:rsidR="0063002F" w:rsidRPr="00F21E09" w:rsidRDefault="0063002F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F21E09">
              <w:rPr>
                <w:rFonts w:ascii="Times New Roman" w:hAnsi="Times New Roman" w:cs="Times New Roman"/>
              </w:rPr>
              <w:t xml:space="preserve">1. К сотрудникам </w:t>
            </w:r>
            <w:proofErr w:type="gramStart"/>
            <w:r w:rsidRPr="00F21E09">
              <w:rPr>
                <w:rFonts w:ascii="Times New Roman" w:hAnsi="Times New Roman" w:cs="Times New Roman"/>
              </w:rPr>
              <w:t>департамента городского хозяйства администрации города Белгорода</w:t>
            </w:r>
            <w:proofErr w:type="gramEnd"/>
            <w:r w:rsidRPr="00F21E09">
              <w:rPr>
                <w:rFonts w:ascii="Times New Roman" w:hAnsi="Times New Roman" w:cs="Times New Roman"/>
              </w:rPr>
              <w:t xml:space="preserve"> предъявлены требования знания условий конкурсных процедур, предусмотренных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</w:t>
            </w:r>
          </w:p>
          <w:p w:rsidR="0063002F" w:rsidRPr="00F21E09" w:rsidRDefault="0063002F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F21E09">
              <w:rPr>
                <w:rFonts w:ascii="Times New Roman" w:hAnsi="Times New Roman" w:cs="Times New Roman"/>
              </w:rPr>
              <w:t xml:space="preserve">многоквартирным домом» и распоряжением администрации города Белгорода от 29.09.2016 г.  </w:t>
            </w:r>
          </w:p>
          <w:p w:rsidR="00C83AF1" w:rsidRDefault="0063002F" w:rsidP="00C04353">
            <w:pPr>
              <w:spacing w:after="0" w:line="240" w:lineRule="auto"/>
              <w:ind w:left="12" w:right="-31" w:hanging="12"/>
              <w:jc w:val="center"/>
              <w:rPr>
                <w:rFonts w:ascii="Times New Roman" w:hAnsi="Times New Roman" w:cs="Times New Roman"/>
              </w:rPr>
            </w:pPr>
            <w:r w:rsidRPr="00F21E09">
              <w:rPr>
                <w:rFonts w:ascii="Times New Roman" w:hAnsi="Times New Roman" w:cs="Times New Roman"/>
              </w:rPr>
              <w:t xml:space="preserve">№ 1238 «Об организации открытых конкурсов по отбору управляющих организаций для управления многоквартирными домами </w:t>
            </w:r>
            <w:proofErr w:type="gramStart"/>
            <w:r w:rsidRPr="00F21E09">
              <w:rPr>
                <w:rFonts w:ascii="Times New Roman" w:hAnsi="Times New Roman" w:cs="Times New Roman"/>
              </w:rPr>
              <w:t>в</w:t>
            </w:r>
            <w:proofErr w:type="gramEnd"/>
            <w:r w:rsidRPr="00F21E09">
              <w:rPr>
                <w:rFonts w:ascii="Times New Roman" w:hAnsi="Times New Roman" w:cs="Times New Roman"/>
              </w:rPr>
              <w:t xml:space="preserve"> </w:t>
            </w:r>
          </w:p>
          <w:p w:rsidR="0063002F" w:rsidRPr="00F21E09" w:rsidRDefault="0063002F" w:rsidP="00C04353">
            <w:pPr>
              <w:spacing w:after="0" w:line="240" w:lineRule="auto"/>
              <w:ind w:left="12" w:right="-31" w:hanging="12"/>
              <w:jc w:val="center"/>
              <w:rPr>
                <w:rFonts w:ascii="Times New Roman" w:hAnsi="Times New Roman" w:cs="Times New Roman"/>
              </w:rPr>
            </w:pPr>
            <w:r w:rsidRPr="00F21E09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F21E09">
              <w:rPr>
                <w:rFonts w:ascii="Times New Roman" w:hAnsi="Times New Roman" w:cs="Times New Roman"/>
              </w:rPr>
              <w:t>Белгороде</w:t>
            </w:r>
            <w:proofErr w:type="gramEnd"/>
            <w:r w:rsidRPr="00F21E09">
              <w:rPr>
                <w:rFonts w:ascii="Times New Roman" w:hAnsi="Times New Roman" w:cs="Times New Roman"/>
              </w:rPr>
              <w:t>».</w:t>
            </w:r>
          </w:p>
          <w:p w:rsidR="0063002F" w:rsidRPr="006C3F69" w:rsidRDefault="0063002F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1E09">
              <w:rPr>
                <w:rFonts w:ascii="Times New Roman" w:hAnsi="Times New Roman" w:cs="Times New Roman"/>
              </w:rPr>
              <w:t xml:space="preserve">2.Сотрудники администрации города Белгорода ознакомлены с примерами нарушений антимонопольного </w:t>
            </w:r>
            <w:r w:rsidRPr="00F21E09">
              <w:rPr>
                <w:rFonts w:ascii="Times New Roman" w:hAnsi="Times New Roman" w:cs="Times New Roman"/>
              </w:rPr>
              <w:lastRenderedPageBreak/>
              <w:t>законодательства, допущенных ОМСУ, материалы приняты для учета в работе</w:t>
            </w:r>
          </w:p>
        </w:tc>
      </w:tr>
      <w:tr w:rsidR="00EB45EF" w:rsidRPr="00EB45EF" w:rsidTr="00533928">
        <w:trPr>
          <w:trHeight w:val="591"/>
          <w:jc w:val="center"/>
        </w:trPr>
        <w:tc>
          <w:tcPr>
            <w:tcW w:w="568" w:type="dxa"/>
          </w:tcPr>
          <w:p w:rsidR="00323888" w:rsidRPr="00EB45EF" w:rsidRDefault="003238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29" w:type="dxa"/>
          </w:tcPr>
          <w:p w:rsidR="00323888" w:rsidRPr="00EB45EF" w:rsidRDefault="003238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Анализ допущенных нарушений, учет в работе принятых решений по жалобам, изучение нормативных документов, регулирующих процесс предоставления субсидий юридическим лицам частной формы собственности и индивидуальным предпринимателям</w:t>
            </w:r>
          </w:p>
        </w:tc>
        <w:tc>
          <w:tcPr>
            <w:tcW w:w="3007" w:type="dxa"/>
          </w:tcPr>
          <w:p w:rsidR="00323888" w:rsidRPr="00EB45EF" w:rsidRDefault="00323888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5EF">
              <w:rPr>
                <w:rFonts w:ascii="Times New Roman" w:hAnsi="Times New Roman" w:cs="Times New Roman"/>
              </w:rPr>
              <w:t>Проведение на постоянной основе анализа событий на предмет наличия (отсутствия) нарушения законодательства о защите конкуренции, изучение нормативных документов, регулирующих процесс предоставления субсидий юридическим лицам частной формы собственности и индивидуальным предпринимателям</w:t>
            </w:r>
          </w:p>
        </w:tc>
        <w:tc>
          <w:tcPr>
            <w:tcW w:w="2112" w:type="dxa"/>
          </w:tcPr>
          <w:p w:rsidR="00323888" w:rsidRPr="00EB45EF" w:rsidRDefault="00323888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 xml:space="preserve">Заместитель руководителя управления </w:t>
            </w:r>
          </w:p>
          <w:p w:rsidR="00323888" w:rsidRPr="00EB45EF" w:rsidRDefault="00323888" w:rsidP="008C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 xml:space="preserve">образования – начальник отдела дошкольного </w:t>
            </w:r>
            <w:r w:rsidR="008C73D2">
              <w:rPr>
                <w:rFonts w:ascii="Times New Roman" w:hAnsi="Times New Roman" w:cs="Times New Roman"/>
              </w:rPr>
              <w:t>воспитания</w:t>
            </w:r>
            <w:r w:rsidRPr="00EB4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23888" w:rsidRPr="00EB45EF" w:rsidRDefault="003238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В течение</w:t>
            </w:r>
          </w:p>
          <w:p w:rsidR="00323888" w:rsidRPr="00EB45EF" w:rsidRDefault="00323888" w:rsidP="00EB4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202</w:t>
            </w:r>
            <w:r w:rsidR="00EB45EF" w:rsidRPr="00EB45EF">
              <w:rPr>
                <w:rFonts w:ascii="Times New Roman" w:hAnsi="Times New Roman" w:cs="Times New Roman"/>
              </w:rPr>
              <w:t>3</w:t>
            </w:r>
            <w:r w:rsidRPr="00EB45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323888" w:rsidRPr="00EB45EF" w:rsidRDefault="003238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Сведение к минимуму рисков нарушений антимонопольного законодательства при осуществлении функции ОМСУ в сфере предоставления субсидий юридическим лицам частной формы собственности и индивидуальным предпринимателям путем недопущения выявленных нарушений в будущем</w:t>
            </w:r>
          </w:p>
        </w:tc>
        <w:tc>
          <w:tcPr>
            <w:tcW w:w="3745" w:type="dxa"/>
          </w:tcPr>
          <w:p w:rsidR="00C83AF1" w:rsidRDefault="003238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Проводится постоянный мониторинг изменений действующего законодательства РФ, региональных и муниципальных нормативных правовых актов. Специалисты, участвующие в процессе предоставления субсидий частным организациям и ИП, осуществляют постоянное межведомственное консультативное взаимодействие по вопросам соблюдения требований действующего законодательства при взаимодействии с частным сектором дошко</w:t>
            </w:r>
            <w:r w:rsidR="00F61E9B">
              <w:rPr>
                <w:rFonts w:ascii="Times New Roman" w:hAnsi="Times New Roman" w:cs="Times New Roman"/>
              </w:rPr>
              <w:t xml:space="preserve">льного образования </w:t>
            </w:r>
          </w:p>
          <w:p w:rsidR="00323888" w:rsidRPr="00EB45EF" w:rsidRDefault="00F61E9B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Белгорода</w:t>
            </w:r>
          </w:p>
          <w:p w:rsidR="00323888" w:rsidRPr="00EB45EF" w:rsidRDefault="003238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5EF" w:rsidRPr="00EB45EF" w:rsidTr="00662E51">
        <w:trPr>
          <w:jc w:val="center"/>
        </w:trPr>
        <w:tc>
          <w:tcPr>
            <w:tcW w:w="568" w:type="dxa"/>
          </w:tcPr>
          <w:p w:rsidR="00533928" w:rsidRPr="00EB45EF" w:rsidRDefault="0053392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29" w:type="dxa"/>
          </w:tcPr>
          <w:p w:rsidR="00533928" w:rsidRPr="00EB45EF" w:rsidRDefault="0053392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EB45EF">
              <w:rPr>
                <w:rFonts w:ascii="Times New Roman" w:hAnsi="Times New Roman" w:cs="Times New Roman"/>
              </w:rPr>
              <w:t xml:space="preserve">повышения уровня компетенции сотрудников администрации города </w:t>
            </w:r>
            <w:r w:rsidRPr="00EB45EF">
              <w:rPr>
                <w:rFonts w:ascii="Times New Roman" w:hAnsi="Times New Roman" w:cs="Times New Roman"/>
              </w:rPr>
              <w:lastRenderedPageBreak/>
              <w:t>Белгорода</w:t>
            </w:r>
            <w:proofErr w:type="gramEnd"/>
            <w:r w:rsidRPr="00EB45EF">
              <w:rPr>
                <w:rFonts w:ascii="Times New Roman" w:hAnsi="Times New Roman" w:cs="Times New Roman"/>
              </w:rPr>
              <w:t xml:space="preserve"> в части соблюдения порядка и условий предоставления субсидий юридическим лицам частной формы собственности и индивидуальным предпринимателям</w:t>
            </w:r>
          </w:p>
        </w:tc>
        <w:tc>
          <w:tcPr>
            <w:tcW w:w="3007" w:type="dxa"/>
          </w:tcPr>
          <w:p w:rsidR="00533928" w:rsidRPr="00EB45EF" w:rsidRDefault="00533928" w:rsidP="00C04353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B45EF">
              <w:rPr>
                <w:rFonts w:ascii="Times New Roman" w:hAnsi="Times New Roman" w:cs="Times New Roman"/>
              </w:rPr>
              <w:lastRenderedPageBreak/>
              <w:t xml:space="preserve">1. Предъявление к сотрудникам управления образования администрации города Белгорода, участвующим в процессе </w:t>
            </w:r>
            <w:r w:rsidRPr="00EB45EF">
              <w:rPr>
                <w:rFonts w:ascii="Times New Roman" w:hAnsi="Times New Roman" w:cs="Times New Roman"/>
              </w:rPr>
              <w:lastRenderedPageBreak/>
              <w:t xml:space="preserve">предоставления субсидий юридическим лицам частной формы собственности и индивидуальным предпринимателям, требования </w:t>
            </w:r>
            <w:proofErr w:type="gramStart"/>
            <w:r w:rsidRPr="00EB45EF">
              <w:rPr>
                <w:rFonts w:ascii="Times New Roman" w:hAnsi="Times New Roman" w:cs="Times New Roman"/>
              </w:rPr>
              <w:t>знаний постановления администрации города Белгорода</w:t>
            </w:r>
            <w:proofErr w:type="gramEnd"/>
            <w:r w:rsidRPr="00EB45EF">
              <w:rPr>
                <w:rFonts w:ascii="Times New Roman" w:hAnsi="Times New Roman" w:cs="Times New Roman"/>
              </w:rPr>
              <w:t xml:space="preserve"> от 21 февраля 2018 года № 36 «</w:t>
            </w:r>
            <w:r w:rsidRPr="00EB45EF">
              <w:rPr>
                <w:rFonts w:ascii="Times New Roman" w:hAnsi="Times New Roman" w:cs="Times New Roman"/>
                <w:bCs/>
                <w:iCs/>
              </w:rPr>
              <w:t>О поддержке альтернативных форм предоставления дошкольного образования в городе Белгороде».</w:t>
            </w:r>
          </w:p>
          <w:p w:rsidR="00533928" w:rsidRPr="00EB45EF" w:rsidRDefault="00533928" w:rsidP="00C04353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  <w:bCs/>
                <w:iCs/>
              </w:rPr>
              <w:t xml:space="preserve">2. </w:t>
            </w:r>
            <w:proofErr w:type="gramStart"/>
            <w:r w:rsidRPr="00EB45EF">
              <w:rPr>
                <w:rFonts w:ascii="Times New Roman" w:hAnsi="Times New Roman" w:cs="Times New Roman"/>
              </w:rPr>
              <w:t xml:space="preserve">Проведение на постоянной основе сотрудниками администрации города Белгорода, обеспечивающими правовое сопровождение деятельности управления образования, консультаций сотрудников, участвующих в процессе предоставления субсидий юридическим лицам частной формы собственности и индивидуальным предпринимателям по вопросам, связанным с соблюдением антимонопольного законодательства и антимонопольным </w:t>
            </w:r>
            <w:proofErr w:type="spellStart"/>
            <w:r w:rsidRPr="00EB45EF">
              <w:rPr>
                <w:rFonts w:ascii="Times New Roman" w:hAnsi="Times New Roman" w:cs="Times New Roman"/>
              </w:rPr>
              <w:lastRenderedPageBreak/>
              <w:t>комплаенсом</w:t>
            </w:r>
            <w:proofErr w:type="spellEnd"/>
            <w:r w:rsidRPr="00EB45EF">
              <w:rPr>
                <w:rFonts w:ascii="Times New Roman" w:hAnsi="Times New Roman" w:cs="Times New Roman"/>
              </w:rPr>
              <w:t xml:space="preserve"> в процессе оказания муниципальных услуг в области образования на территории городского округа «Город Белгород»</w:t>
            </w:r>
            <w:proofErr w:type="gramEnd"/>
          </w:p>
        </w:tc>
        <w:tc>
          <w:tcPr>
            <w:tcW w:w="2112" w:type="dxa"/>
          </w:tcPr>
          <w:p w:rsidR="00533928" w:rsidRPr="00EB45EF" w:rsidRDefault="00533928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lastRenderedPageBreak/>
              <w:t xml:space="preserve">Заместитель руководителя управления </w:t>
            </w:r>
          </w:p>
          <w:p w:rsidR="00533928" w:rsidRPr="00EB45EF" w:rsidRDefault="00533928" w:rsidP="008C7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 xml:space="preserve"> образования – начальник отдела </w:t>
            </w:r>
            <w:r w:rsidRPr="00EB45EF">
              <w:rPr>
                <w:rFonts w:ascii="Times New Roman" w:hAnsi="Times New Roman" w:cs="Times New Roman"/>
              </w:rPr>
              <w:lastRenderedPageBreak/>
              <w:t xml:space="preserve">дошкольного </w:t>
            </w:r>
            <w:r w:rsidR="008C73D2">
              <w:rPr>
                <w:rFonts w:ascii="Times New Roman" w:hAnsi="Times New Roman" w:cs="Times New Roman"/>
              </w:rPr>
              <w:t>воспитания</w:t>
            </w:r>
            <w:r w:rsidRPr="00EB4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33928" w:rsidRPr="00EB45EF" w:rsidRDefault="0053392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533928" w:rsidRPr="00EB45EF" w:rsidRDefault="00533928" w:rsidP="00EB4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202</w:t>
            </w:r>
            <w:r w:rsidR="00EB45EF">
              <w:rPr>
                <w:rFonts w:ascii="Times New Roman" w:hAnsi="Times New Roman" w:cs="Times New Roman"/>
              </w:rPr>
              <w:t>3</w:t>
            </w:r>
            <w:r w:rsidRPr="00EB45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533928" w:rsidRPr="00EB45EF" w:rsidRDefault="0053392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 xml:space="preserve">Повышение уровня компетенции сотрудников и сведение к минимуму рисков </w:t>
            </w:r>
            <w:r w:rsidRPr="00EB45EF">
              <w:rPr>
                <w:rFonts w:ascii="Times New Roman" w:hAnsi="Times New Roman" w:cs="Times New Roman"/>
              </w:rPr>
              <w:lastRenderedPageBreak/>
              <w:t>нарушений антимонопольного законодательства при осуществлении функции ОМСУ в сфере предоставления субсидий юридическим лицам частной формы собственности и индивидуальным предпринимателям</w:t>
            </w:r>
          </w:p>
        </w:tc>
        <w:tc>
          <w:tcPr>
            <w:tcW w:w="3745" w:type="dxa"/>
          </w:tcPr>
          <w:p w:rsidR="00621F23" w:rsidRDefault="0053392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lastRenderedPageBreak/>
              <w:t>Сотрудники управл</w:t>
            </w:r>
            <w:r w:rsidR="00563921" w:rsidRPr="00EB45EF">
              <w:rPr>
                <w:rFonts w:ascii="Times New Roman" w:hAnsi="Times New Roman" w:cs="Times New Roman"/>
              </w:rPr>
              <w:t>е</w:t>
            </w:r>
            <w:r w:rsidRPr="00EB45EF">
              <w:rPr>
                <w:rFonts w:ascii="Times New Roman" w:hAnsi="Times New Roman" w:cs="Times New Roman"/>
              </w:rPr>
              <w:t xml:space="preserve">ния образования администрации  г. Белгорода, участвующие в процессе предоставления субсидий частным организациям и ИП, </w:t>
            </w:r>
            <w:r w:rsidRPr="00EB45EF">
              <w:rPr>
                <w:rFonts w:ascii="Times New Roman" w:hAnsi="Times New Roman" w:cs="Times New Roman"/>
              </w:rPr>
              <w:lastRenderedPageBreak/>
              <w:t xml:space="preserve">руководствуются  требованиями постановления администрации </w:t>
            </w:r>
          </w:p>
          <w:p w:rsidR="00621F23" w:rsidRDefault="0053392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г. Белгорода от 21.02.2018 года № 36 «О поддержке альтернативных форм предоставления дошкольного образования в городе Белгороде».</w:t>
            </w:r>
          </w:p>
          <w:p w:rsidR="00533928" w:rsidRPr="00EB45EF" w:rsidRDefault="0053392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 xml:space="preserve">С сотрудниками управления образования администрации                   г. Белгорода, участвующими в процессе предоставления субсидий частным организациям и ИП, проводятся консультативные мероприятия по вопросам организации работы и взаимодействия с представителями частного бизнеса с соблюдением антимонопольного законодательства и антимонопольным </w:t>
            </w:r>
            <w:proofErr w:type="spellStart"/>
            <w:r w:rsidRPr="00EB45EF">
              <w:rPr>
                <w:rFonts w:ascii="Times New Roman" w:hAnsi="Times New Roman" w:cs="Times New Roman"/>
              </w:rPr>
              <w:t>комплаенсом</w:t>
            </w:r>
            <w:proofErr w:type="spellEnd"/>
            <w:r w:rsidRPr="00EB45EF">
              <w:rPr>
                <w:rFonts w:ascii="Times New Roman" w:hAnsi="Times New Roman" w:cs="Times New Roman"/>
              </w:rPr>
              <w:t xml:space="preserve"> в процессе оказания муниципальных услуг в сфере образования на территории  г. Белгорода</w:t>
            </w:r>
          </w:p>
        </w:tc>
      </w:tr>
      <w:tr w:rsidR="00EB45EF" w:rsidRPr="00EB45EF" w:rsidTr="00662E51">
        <w:trPr>
          <w:jc w:val="center"/>
        </w:trPr>
        <w:tc>
          <w:tcPr>
            <w:tcW w:w="568" w:type="dxa"/>
          </w:tcPr>
          <w:p w:rsidR="00E36388" w:rsidRPr="00EB45EF" w:rsidRDefault="00E363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29" w:type="dxa"/>
          </w:tcPr>
          <w:p w:rsidR="00E36388" w:rsidRPr="00EB45EF" w:rsidRDefault="00E36388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45EF">
              <w:rPr>
                <w:rFonts w:ascii="Times New Roman" w:hAnsi="Times New Roman" w:cs="Times New Roman"/>
              </w:rPr>
              <w:t>Анализ допущенных нарушений, учет в работе принятых решений по жалобам, изучение нормативных документов и мониторинг изменений в градостроительном законодательстве и законодательстве о рекламе</w:t>
            </w:r>
          </w:p>
        </w:tc>
        <w:tc>
          <w:tcPr>
            <w:tcW w:w="3007" w:type="dxa"/>
          </w:tcPr>
          <w:p w:rsidR="00E36388" w:rsidRPr="00EB45EF" w:rsidRDefault="00E36388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B45EF">
              <w:rPr>
                <w:rFonts w:ascii="Times New Roman" w:hAnsi="Times New Roman" w:cs="Times New Roman"/>
              </w:rPr>
              <w:t>Проведение на постоянной основе мониторинга изменений в градостроительном законодательстве и законодательстве о рекламе, анализ правоприменительной практики и изучение нормативных документов</w:t>
            </w:r>
          </w:p>
        </w:tc>
        <w:tc>
          <w:tcPr>
            <w:tcW w:w="2112" w:type="dxa"/>
          </w:tcPr>
          <w:p w:rsidR="00E36388" w:rsidRPr="00EB45EF" w:rsidRDefault="00E36388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 xml:space="preserve">Заместитель руководителя управления архитектуры и градостроительства – заместитель главного архитектора города </w:t>
            </w:r>
          </w:p>
        </w:tc>
        <w:tc>
          <w:tcPr>
            <w:tcW w:w="1417" w:type="dxa"/>
          </w:tcPr>
          <w:p w:rsidR="00E36388" w:rsidRPr="00EB45EF" w:rsidRDefault="00E363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В течение</w:t>
            </w:r>
          </w:p>
          <w:p w:rsidR="00E36388" w:rsidRPr="00EB45EF" w:rsidRDefault="00E36388" w:rsidP="00EB45E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202</w:t>
            </w:r>
            <w:r w:rsidR="00EB45EF" w:rsidRPr="00EB45EF">
              <w:rPr>
                <w:rFonts w:ascii="Times New Roman" w:hAnsi="Times New Roman" w:cs="Times New Roman"/>
              </w:rPr>
              <w:t>3</w:t>
            </w:r>
            <w:r w:rsidRPr="00EB45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E36388" w:rsidRPr="00EB45EF" w:rsidRDefault="00E363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Сведение к минимуму рисков нарушения антимонопольного законодательства при осуществлении</w:t>
            </w:r>
          </w:p>
          <w:p w:rsidR="00E36388" w:rsidRPr="00EB45EF" w:rsidRDefault="00E363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функции ОМСУ</w:t>
            </w:r>
          </w:p>
          <w:p w:rsidR="00E36388" w:rsidRPr="00EB45EF" w:rsidRDefault="00E363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в сфере рекламы</w:t>
            </w:r>
          </w:p>
          <w:p w:rsidR="00E36388" w:rsidRPr="00EB45EF" w:rsidRDefault="00E36388" w:rsidP="00C04353">
            <w:pPr>
              <w:tabs>
                <w:tab w:val="left" w:pos="18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путем недопущения выявленных нарушений в будущем</w:t>
            </w:r>
          </w:p>
        </w:tc>
        <w:tc>
          <w:tcPr>
            <w:tcW w:w="3745" w:type="dxa"/>
          </w:tcPr>
          <w:p w:rsidR="00E36388" w:rsidRPr="00EB45EF" w:rsidRDefault="00E363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Мониторинг изменений  в градостроительном законодательстве и законодательстве о рекламе, анализ правоприменительной практики и изучение нормативных документов проводится на постоянной основе.</w:t>
            </w:r>
          </w:p>
          <w:p w:rsidR="00E36388" w:rsidRPr="00EB45EF" w:rsidRDefault="00E36388" w:rsidP="00C0435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Проведен анализ допущенных нарушений. По результатам изучения нормативных документов и мониторинга изменений в градостроительном законодательстве и законодательстве о рекламе подготовлены проекты соответствующих нормативных правовых актов о приведении в соответствие с действующим градостроительным законодательством</w:t>
            </w:r>
          </w:p>
        </w:tc>
      </w:tr>
      <w:tr w:rsidR="00EB45EF" w:rsidRPr="00EB45EF" w:rsidTr="00662E51">
        <w:trPr>
          <w:jc w:val="center"/>
        </w:trPr>
        <w:tc>
          <w:tcPr>
            <w:tcW w:w="568" w:type="dxa"/>
          </w:tcPr>
          <w:p w:rsidR="00010299" w:rsidRPr="00EB45EF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29" w:type="dxa"/>
          </w:tcPr>
          <w:p w:rsidR="00010299" w:rsidRPr="00EB45EF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EB45EF">
              <w:rPr>
                <w:rFonts w:ascii="Times New Roman" w:hAnsi="Times New Roman" w:cs="Times New Roman"/>
              </w:rPr>
              <w:t>уровня компетенции сотрудников администрации города Белгорода</w:t>
            </w:r>
            <w:proofErr w:type="gramEnd"/>
            <w:r w:rsidRPr="00EB45EF">
              <w:rPr>
                <w:rFonts w:ascii="Times New Roman" w:hAnsi="Times New Roman" w:cs="Times New Roman"/>
              </w:rPr>
              <w:t xml:space="preserve"> по вопросам применения градостроительного и антимонопольного законодательства</w:t>
            </w:r>
          </w:p>
        </w:tc>
        <w:tc>
          <w:tcPr>
            <w:tcW w:w="3007" w:type="dxa"/>
          </w:tcPr>
          <w:p w:rsidR="00010299" w:rsidRPr="00EB45EF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B45EF">
              <w:rPr>
                <w:rFonts w:ascii="Times New Roman" w:hAnsi="Times New Roman" w:cs="Times New Roman"/>
              </w:rPr>
              <w:t xml:space="preserve">Проведение на постоянной основе сотрудниками администрации города Белгорода, обеспечивающими правовое сопровождение деятельности управления архитектуры и градостроительства, консультаций сотрудников, участвующих в процедуре </w:t>
            </w:r>
            <w:r w:rsidRPr="00EB45EF">
              <w:rPr>
                <w:rFonts w:ascii="Times New Roman" w:hAnsi="Times New Roman" w:cs="Times New Roman"/>
              </w:rPr>
              <w:lastRenderedPageBreak/>
              <w:t>проведения конкурса на право заключения договора на установку и эксплуатацию рекламной конструкции, а также заключении договора на установку и эксплуатацию рекламной конструкции, по вопросам возможных нарушений в сфере градостроительства и архитектуры, антимонопольного законодательства, а также в законодательстве о контрактной</w:t>
            </w:r>
            <w:proofErr w:type="gramEnd"/>
            <w:r w:rsidRPr="00EB45EF">
              <w:rPr>
                <w:rFonts w:ascii="Times New Roman" w:hAnsi="Times New Roman" w:cs="Times New Roman"/>
              </w:rPr>
              <w:t xml:space="preserve"> системе в сфере закупок товаров, работ, услуг для обеспечения муниципальных нужд.</w:t>
            </w:r>
          </w:p>
          <w:p w:rsidR="00010299" w:rsidRPr="00EB45EF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5EF">
              <w:rPr>
                <w:rFonts w:ascii="Times New Roman" w:hAnsi="Times New Roman" w:cs="Times New Roman"/>
              </w:rPr>
              <w:t xml:space="preserve">2. Повышение </w:t>
            </w:r>
            <w:proofErr w:type="gramStart"/>
            <w:r w:rsidRPr="00EB45EF">
              <w:rPr>
                <w:rFonts w:ascii="Times New Roman" w:hAnsi="Times New Roman" w:cs="Times New Roman"/>
              </w:rPr>
              <w:t>уровня знаний сотрудников администрации города Белгорода</w:t>
            </w:r>
            <w:proofErr w:type="gramEnd"/>
            <w:r w:rsidRPr="00EB45EF">
              <w:rPr>
                <w:rFonts w:ascii="Times New Roman" w:hAnsi="Times New Roman" w:cs="Times New Roman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010299" w:rsidRPr="00EB45EF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lastRenderedPageBreak/>
              <w:t>Заместитель руководителя управления архитектуры и градостроительства – заместитель главного архитектора города</w:t>
            </w:r>
          </w:p>
        </w:tc>
        <w:tc>
          <w:tcPr>
            <w:tcW w:w="1417" w:type="dxa"/>
          </w:tcPr>
          <w:p w:rsidR="00010299" w:rsidRPr="00EB45EF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В течение</w:t>
            </w:r>
          </w:p>
          <w:p w:rsidR="00010299" w:rsidRPr="00EB45EF" w:rsidRDefault="00010299" w:rsidP="00EB4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202</w:t>
            </w:r>
            <w:r w:rsidR="00EB45EF" w:rsidRPr="00EB45EF">
              <w:rPr>
                <w:rFonts w:ascii="Times New Roman" w:hAnsi="Times New Roman" w:cs="Times New Roman"/>
              </w:rPr>
              <w:t>3</w:t>
            </w:r>
            <w:r w:rsidRPr="00EB45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010299" w:rsidRPr="00EB45EF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Повышение уровня компетенции сотрудников и сведение к минимуму рисков нарушений антимонопольного законодательства при осуществлении</w:t>
            </w:r>
          </w:p>
          <w:p w:rsidR="00010299" w:rsidRPr="00EB45EF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t>функции ОМСУ</w:t>
            </w:r>
          </w:p>
          <w:p w:rsidR="00010299" w:rsidRPr="00EB45EF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lastRenderedPageBreak/>
              <w:t>в сфере рекламы путем недопущения выявленных нарушений в будущем</w:t>
            </w:r>
          </w:p>
        </w:tc>
        <w:tc>
          <w:tcPr>
            <w:tcW w:w="3745" w:type="dxa"/>
          </w:tcPr>
          <w:p w:rsidR="00621F23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lastRenderedPageBreak/>
              <w:t xml:space="preserve">Сотрудники, участвующие в процедуре проведения конкурса на право заключения договора на установку и эксплуатацию рекламной конструкции, а также заключение договора на установку и эксплуатацию рекламной конструкции, проинформированы о возможных нарушениях в сфере градостроительства и архитектуры, </w:t>
            </w:r>
          </w:p>
          <w:p w:rsidR="00010299" w:rsidRPr="00EB45EF" w:rsidRDefault="00010299" w:rsidP="00745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5EF">
              <w:rPr>
                <w:rFonts w:ascii="Times New Roman" w:hAnsi="Times New Roman" w:cs="Times New Roman"/>
              </w:rPr>
              <w:lastRenderedPageBreak/>
              <w:t>а также в законодательстве о контрактной системе в сфере закупок товаров, работ, услуг для обеспечения муниципальных нужд</w:t>
            </w:r>
          </w:p>
        </w:tc>
      </w:tr>
      <w:tr w:rsidR="009079E5" w:rsidRPr="009079E5" w:rsidTr="00662E51">
        <w:trPr>
          <w:jc w:val="center"/>
        </w:trPr>
        <w:tc>
          <w:tcPr>
            <w:tcW w:w="568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29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Анализ допущенных нарушений, изучение нормативных документов и мониторинг изменений в сфере земельных и имущественных отношений</w:t>
            </w:r>
          </w:p>
        </w:tc>
        <w:tc>
          <w:tcPr>
            <w:tcW w:w="3007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 xml:space="preserve">Проведение на постоянной основе анализа изменений действующего законодательства Российской Федерации, Белгородской области и городского округа «Город Белгород», регулирующего земельные отношения и процесс приватизации </w:t>
            </w:r>
            <w:r w:rsidRPr="009079E5">
              <w:rPr>
                <w:rFonts w:ascii="Times New Roman" w:hAnsi="Times New Roman" w:cs="Times New Roman"/>
              </w:rPr>
              <w:lastRenderedPageBreak/>
              <w:t>государственного и муниципального имущества</w:t>
            </w:r>
          </w:p>
        </w:tc>
        <w:tc>
          <w:tcPr>
            <w:tcW w:w="2112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Начальник управления муниципальной собственностью</w:t>
            </w: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Начальник управления земельных отношений</w:t>
            </w:r>
          </w:p>
        </w:tc>
        <w:tc>
          <w:tcPr>
            <w:tcW w:w="1417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В течение</w:t>
            </w:r>
          </w:p>
          <w:p w:rsidR="00010299" w:rsidRPr="009079E5" w:rsidRDefault="00010299" w:rsidP="009079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202</w:t>
            </w:r>
            <w:r w:rsidR="009079E5" w:rsidRPr="009079E5">
              <w:rPr>
                <w:rFonts w:ascii="Times New Roman" w:hAnsi="Times New Roman" w:cs="Times New Roman"/>
              </w:rPr>
              <w:t>3</w:t>
            </w:r>
            <w:r w:rsidRPr="009079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Сведение к минимуму рисков нарушений антимонопольного законодательства при осуществлении</w:t>
            </w: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 xml:space="preserve">функции ОМСУ в сфере имущественных и земельных </w:t>
            </w:r>
            <w:r w:rsidRPr="009079E5">
              <w:rPr>
                <w:rFonts w:ascii="Times New Roman" w:hAnsi="Times New Roman" w:cs="Times New Roman"/>
              </w:rPr>
              <w:lastRenderedPageBreak/>
              <w:t>отношений путем недопущения выявленных нарушений в будущем</w:t>
            </w:r>
          </w:p>
        </w:tc>
        <w:tc>
          <w:tcPr>
            <w:tcW w:w="3745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 xml:space="preserve">Анализ изменений действующего законодательства РФ, Белгородской области и городского округа «Город Белгород», регулирующего процесс приватизации государственного и муниципального имущества, порядок  оформления земельных участков, проводится систематически в целях недопущения его нарушения в </w:t>
            </w:r>
            <w:r w:rsidRPr="009079E5">
              <w:rPr>
                <w:rFonts w:ascii="Times New Roman" w:hAnsi="Times New Roman" w:cs="Times New Roman"/>
              </w:rPr>
              <w:lastRenderedPageBreak/>
              <w:t>правоприменительной практике</w:t>
            </w:r>
          </w:p>
        </w:tc>
      </w:tr>
      <w:tr w:rsidR="009079E5" w:rsidRPr="009079E5" w:rsidTr="00C04353">
        <w:trPr>
          <w:trHeight w:val="3426"/>
          <w:jc w:val="center"/>
        </w:trPr>
        <w:tc>
          <w:tcPr>
            <w:tcW w:w="568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29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Повышение уровня компетенции сотрудников в области применения законодательства по приватизации государственного и муниципального имущества, земельного и антимонопольного законодательства</w:t>
            </w:r>
          </w:p>
        </w:tc>
        <w:tc>
          <w:tcPr>
            <w:tcW w:w="3007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1. Проведение на постоянной основе сотрудниками администрации города Белгорода,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приватизации государственного и муниципального имущества, по вопросам возможных нарушений антимонопольного законодательства в указанной сфере.</w:t>
            </w: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079E5">
              <w:rPr>
                <w:rFonts w:ascii="Times New Roman" w:hAnsi="Times New Roman" w:cs="Times New Roman"/>
              </w:rPr>
              <w:t xml:space="preserve">Проведение на постоянной основе сотрудниками администрации города Белгорода,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</w:t>
            </w:r>
            <w:r w:rsidRPr="009079E5">
              <w:rPr>
                <w:rFonts w:ascii="Times New Roman" w:hAnsi="Times New Roman" w:cs="Times New Roman"/>
              </w:rPr>
              <w:lastRenderedPageBreak/>
              <w:t>предоставления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 которые не разграничена, недвижимого имущества, находящегося в муниципальной собственности по вопросу возможных нарушений земельного, имущественного и антимонопольного законодательства.</w:t>
            </w:r>
            <w:proofErr w:type="gramEnd"/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9E5">
              <w:rPr>
                <w:rFonts w:ascii="Times New Roman" w:hAnsi="Times New Roman" w:cs="Times New Roman"/>
              </w:rPr>
              <w:t xml:space="preserve">3. Повышение </w:t>
            </w:r>
            <w:proofErr w:type="gramStart"/>
            <w:r w:rsidRPr="009079E5">
              <w:rPr>
                <w:rFonts w:ascii="Times New Roman" w:hAnsi="Times New Roman" w:cs="Times New Roman"/>
              </w:rPr>
              <w:t>уровня знаний сотрудников администрации города Белгорода</w:t>
            </w:r>
            <w:proofErr w:type="gramEnd"/>
            <w:r w:rsidRPr="009079E5">
              <w:rPr>
                <w:rFonts w:ascii="Times New Roman" w:hAnsi="Times New Roman" w:cs="Times New Roman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lastRenderedPageBreak/>
              <w:t>Начальник управления муниципальной собственностью</w:t>
            </w: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Начальник управления земельных отношений</w:t>
            </w:r>
          </w:p>
        </w:tc>
        <w:tc>
          <w:tcPr>
            <w:tcW w:w="1417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В течение</w:t>
            </w: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2125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Повышение уровня компетенции сотрудников и сведение к минимуму рисков нарушений антимонопольного законодательства при осуществлении</w:t>
            </w: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функции ОМСУ</w:t>
            </w: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в сфере имущественных и земельных отношений</w:t>
            </w:r>
          </w:p>
        </w:tc>
        <w:tc>
          <w:tcPr>
            <w:tcW w:w="3745" w:type="dxa"/>
          </w:tcPr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1. Проведение сотрудниками, обеспечивающими правовое сопровождение деятельности комитета имущественных и земельных отношений, консультаций сотрудников, участвующих в процедуре приватизации государственного и муниципального имущества, по вопросам возможных нарушений антимонопольного законодательства в указанной сфере осуществляется на регулярной основе.</w:t>
            </w: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079E5">
              <w:rPr>
                <w:rFonts w:ascii="Times New Roman" w:hAnsi="Times New Roman" w:cs="Times New Roman"/>
              </w:rPr>
              <w:t xml:space="preserve">Консультирование сотрудниками администрации города Белгорода, обеспечивающими правовое сопровождение деятельности комитета имущественных и земельных отношений, сотрудников, участвующих в процедуре предоставления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недвижимого </w:t>
            </w:r>
            <w:r w:rsidRPr="009079E5">
              <w:rPr>
                <w:rFonts w:ascii="Times New Roman" w:hAnsi="Times New Roman" w:cs="Times New Roman"/>
              </w:rPr>
              <w:lastRenderedPageBreak/>
              <w:t>имущества, находящегося в муниципальной собственности по вопросу возможных нарушений земельного, имущественного и антимонопольного законодательства, осуществляется на регулярной основе.</w:t>
            </w:r>
            <w:proofErr w:type="gramEnd"/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Все сотрудники проинформированы о возможных нарушениях законодательства в данных сферах.</w:t>
            </w:r>
          </w:p>
          <w:p w:rsidR="00010299" w:rsidRPr="009079E5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9E5">
              <w:rPr>
                <w:rFonts w:ascii="Times New Roman" w:hAnsi="Times New Roman" w:cs="Times New Roman"/>
              </w:rPr>
              <w:t>3. Анализ допущенных  нарушений, а также изменений действующего законодательства в сфере земельных и имущественных отношений проводится сотрудниками систематически</w:t>
            </w:r>
          </w:p>
        </w:tc>
      </w:tr>
      <w:tr w:rsidR="00F3468B" w:rsidRPr="00F3468B" w:rsidTr="00662E51">
        <w:trPr>
          <w:jc w:val="center"/>
        </w:trPr>
        <w:tc>
          <w:tcPr>
            <w:tcW w:w="568" w:type="dxa"/>
          </w:tcPr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429" w:type="dxa"/>
          </w:tcPr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t xml:space="preserve">Повышение уровня компетенции сотрудников, участвующих в процедуре предоставления согласования на проведение уличных творческих выступлений на </w:t>
            </w:r>
            <w:r w:rsidRPr="00F3468B">
              <w:rPr>
                <w:rFonts w:ascii="Times New Roman" w:hAnsi="Times New Roman" w:cs="Times New Roman"/>
              </w:rPr>
              <w:lastRenderedPageBreak/>
              <w:t>открытых площадках города Белгорода</w:t>
            </w:r>
          </w:p>
        </w:tc>
        <w:tc>
          <w:tcPr>
            <w:tcW w:w="3007" w:type="dxa"/>
          </w:tcPr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lastRenderedPageBreak/>
              <w:t xml:space="preserve">1. Предъявление к сотрудникам управления культуры администрации города Белгорода, участвующим в процессе организации уличных творческих выступлений, требований знания порядка предоставления согласования на проведение </w:t>
            </w:r>
            <w:r w:rsidRPr="00F3468B">
              <w:rPr>
                <w:rFonts w:ascii="Times New Roman" w:hAnsi="Times New Roman" w:cs="Times New Roman"/>
              </w:rPr>
              <w:lastRenderedPageBreak/>
              <w:t>уличных творческих выступлений на открытых площадках города.</w:t>
            </w:r>
          </w:p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t xml:space="preserve">2. Повышение </w:t>
            </w:r>
            <w:proofErr w:type="gramStart"/>
            <w:r w:rsidRPr="00F3468B">
              <w:rPr>
                <w:rFonts w:ascii="Times New Roman" w:hAnsi="Times New Roman" w:cs="Times New Roman"/>
              </w:rPr>
              <w:t>уровня знаний сотрудников администрации города Белгорода</w:t>
            </w:r>
            <w:proofErr w:type="gramEnd"/>
            <w:r w:rsidRPr="00F3468B">
              <w:rPr>
                <w:rFonts w:ascii="Times New Roman" w:hAnsi="Times New Roman" w:cs="Times New Roman"/>
              </w:rPr>
              <w:t xml:space="preserve"> путем систематического самообразования</w:t>
            </w:r>
          </w:p>
        </w:tc>
        <w:tc>
          <w:tcPr>
            <w:tcW w:w="2112" w:type="dxa"/>
          </w:tcPr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lastRenderedPageBreak/>
              <w:t xml:space="preserve">Заместитель руководителя управления культуры – начальник отдела по охране памятников истории и культуры, музейной и </w:t>
            </w:r>
            <w:r w:rsidRPr="00F3468B">
              <w:rPr>
                <w:rFonts w:ascii="Times New Roman" w:hAnsi="Times New Roman" w:cs="Times New Roman"/>
              </w:rPr>
              <w:lastRenderedPageBreak/>
              <w:t>информационно-библиотечной деятельности</w:t>
            </w:r>
          </w:p>
        </w:tc>
        <w:tc>
          <w:tcPr>
            <w:tcW w:w="1417" w:type="dxa"/>
          </w:tcPr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010299" w:rsidRPr="00F3468B" w:rsidRDefault="00010299" w:rsidP="00F34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t>202</w:t>
            </w:r>
            <w:r w:rsidR="00F3468B">
              <w:rPr>
                <w:rFonts w:ascii="Times New Roman" w:hAnsi="Times New Roman" w:cs="Times New Roman"/>
              </w:rPr>
              <w:t>3</w:t>
            </w:r>
            <w:r w:rsidRPr="00F3468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t>Сведение к минимуму рисков нарушений антимонопольного законодательства</w:t>
            </w:r>
          </w:p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t>при осуществлении</w:t>
            </w:r>
          </w:p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t>функции ОМСУ</w:t>
            </w:r>
          </w:p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t xml:space="preserve">в сфере предоставления согласования </w:t>
            </w:r>
            <w:r w:rsidRPr="00F3468B">
              <w:rPr>
                <w:rFonts w:ascii="Times New Roman" w:hAnsi="Times New Roman" w:cs="Times New Roman"/>
              </w:rPr>
              <w:lastRenderedPageBreak/>
              <w:t>на проведение уличных творческих выступлений на открытых площадках города</w:t>
            </w:r>
          </w:p>
        </w:tc>
        <w:tc>
          <w:tcPr>
            <w:tcW w:w="3745" w:type="dxa"/>
          </w:tcPr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lastRenderedPageBreak/>
              <w:t>1. Ко всем сотрудникам управления культуры администрации города Белгорода, участвующим в процессе организации уличных творческих выступлений, предъявлены требования знания порядка предоставления согласования на проведение уличных творческих выступлений на открытых площадках города.</w:t>
            </w:r>
          </w:p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lastRenderedPageBreak/>
              <w:t>Сотрудники, проинформированы о возможных нарушениях по вопросам применения земельного, имущественного и антимонопольного законодательства.</w:t>
            </w:r>
          </w:p>
          <w:p w:rsidR="00010299" w:rsidRPr="00F3468B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68B">
              <w:rPr>
                <w:rFonts w:ascii="Times New Roman" w:hAnsi="Times New Roman" w:cs="Times New Roman"/>
              </w:rPr>
              <w:t>2. Сотрудники повышают свой уровень знаний путем систематического самообразования</w:t>
            </w:r>
          </w:p>
        </w:tc>
      </w:tr>
      <w:tr w:rsidR="005F5750" w:rsidRPr="005F5750" w:rsidTr="00662E51">
        <w:trPr>
          <w:jc w:val="center"/>
        </w:trPr>
        <w:tc>
          <w:tcPr>
            <w:tcW w:w="568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429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5F5750">
              <w:rPr>
                <w:rFonts w:ascii="Times New Roman" w:hAnsi="Times New Roman" w:cs="Times New Roman"/>
              </w:rPr>
              <w:t>уровня компетенции сотрудников администрации города Белгорода</w:t>
            </w:r>
            <w:proofErr w:type="gramEnd"/>
            <w:r w:rsidRPr="005F5750">
              <w:rPr>
                <w:rFonts w:ascii="Times New Roman" w:hAnsi="Times New Roman" w:cs="Times New Roman"/>
              </w:rPr>
              <w:t xml:space="preserve"> в области предоставления государственных (муниципальных) гарантий</w:t>
            </w:r>
          </w:p>
        </w:tc>
        <w:tc>
          <w:tcPr>
            <w:tcW w:w="3007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F5750">
              <w:rPr>
                <w:rFonts w:ascii="Times New Roman" w:hAnsi="Times New Roman" w:cs="Times New Roman"/>
              </w:rPr>
              <w:t>участия сотрудников администрации города Белгорода</w:t>
            </w:r>
            <w:proofErr w:type="gramEnd"/>
            <w:r w:rsidRPr="005F5750">
              <w:rPr>
                <w:rFonts w:ascii="Times New Roman" w:hAnsi="Times New Roman" w:cs="Times New Roman"/>
              </w:rPr>
              <w:t xml:space="preserve"> в обучающих мероприятиях по вопросам применения положений порядка предоставления муниципальных гарантий</w:t>
            </w:r>
          </w:p>
        </w:tc>
        <w:tc>
          <w:tcPr>
            <w:tcW w:w="2112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>Заместитель руководителя комитета финансов и бюджетных отношений администрации города Белгорода</w:t>
            </w:r>
          </w:p>
        </w:tc>
        <w:tc>
          <w:tcPr>
            <w:tcW w:w="1417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>В течение</w:t>
            </w:r>
          </w:p>
          <w:p w:rsidR="00010299" w:rsidRPr="005F5750" w:rsidRDefault="00010299" w:rsidP="005F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>202</w:t>
            </w:r>
            <w:r w:rsidR="005F5750" w:rsidRPr="005F5750">
              <w:rPr>
                <w:rFonts w:ascii="Times New Roman" w:hAnsi="Times New Roman" w:cs="Times New Roman"/>
              </w:rPr>
              <w:t>3</w:t>
            </w:r>
            <w:r w:rsidRPr="005F575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 xml:space="preserve">Сведение к минимуму </w:t>
            </w:r>
            <w:proofErr w:type="gramStart"/>
            <w:r w:rsidRPr="005F5750">
              <w:rPr>
                <w:rFonts w:ascii="Times New Roman" w:hAnsi="Times New Roman" w:cs="Times New Roman"/>
              </w:rPr>
              <w:t>рисков нарушений порядка предоставления муниципальных гарантий</w:t>
            </w:r>
            <w:proofErr w:type="gramEnd"/>
          </w:p>
        </w:tc>
        <w:tc>
          <w:tcPr>
            <w:tcW w:w="3745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5750">
              <w:rPr>
                <w:rFonts w:ascii="Times New Roman" w:hAnsi="Times New Roman" w:cs="Times New Roman"/>
              </w:rPr>
              <w:t>Сотрудники контрактной службы, отдела санкционирования расходов и казначейского исполнения бюджета, отдела учета и отчетности исполнения бюджета, отдела информационного сопровождения бюджетного процесса комитета финансов и бюджетных отношений администрации города Белгород принимали участие в регулярно проводимых семинарах и видеоконференциях, организованных Управлением Федерального казначейства по Белгородской области, по вопросам изменения действующего законодательства о контрактной системе в сфере закупок</w:t>
            </w:r>
            <w:proofErr w:type="gramEnd"/>
          </w:p>
        </w:tc>
      </w:tr>
      <w:tr w:rsidR="005F5750" w:rsidRPr="005F5750" w:rsidTr="00662E51">
        <w:trPr>
          <w:jc w:val="center"/>
        </w:trPr>
        <w:tc>
          <w:tcPr>
            <w:tcW w:w="568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29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 xml:space="preserve">Направление служебных писем о выявленных нарушениях при исполнении обязательств, предусмотренных </w:t>
            </w:r>
            <w:r w:rsidRPr="005F5750">
              <w:rPr>
                <w:rFonts w:ascii="Times New Roman" w:hAnsi="Times New Roman" w:cs="Times New Roman"/>
              </w:rPr>
              <w:lastRenderedPageBreak/>
              <w:t>договором о предоставлении муниципальной гарантии городского округа «Город Белгород», в адрес структурных подразделений администрации города Белгорода, хозяйствующих субъектов</w:t>
            </w:r>
          </w:p>
        </w:tc>
        <w:tc>
          <w:tcPr>
            <w:tcW w:w="3007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lastRenderedPageBreak/>
              <w:t>1. Анализ выявленных нарушений порядка предоставления муниципальных гарантий за предыдущие 3 года.</w:t>
            </w:r>
          </w:p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 xml:space="preserve">2. Направление обращений ответственному </w:t>
            </w:r>
            <w:r w:rsidRPr="005F5750">
              <w:rPr>
                <w:rFonts w:ascii="Times New Roman" w:hAnsi="Times New Roman" w:cs="Times New Roman"/>
              </w:rPr>
              <w:lastRenderedPageBreak/>
              <w:t>структурному подразделению администрации города о ненадлежащем исполнении ответственными лицами условий трехстороннего договора в установленные сроки</w:t>
            </w:r>
          </w:p>
        </w:tc>
        <w:tc>
          <w:tcPr>
            <w:tcW w:w="2112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lastRenderedPageBreak/>
              <w:t>Заместитель руководителя комитета финансов и бюджетных отношений администрации города Белгорода</w:t>
            </w:r>
          </w:p>
        </w:tc>
        <w:tc>
          <w:tcPr>
            <w:tcW w:w="1417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>В течение</w:t>
            </w:r>
          </w:p>
          <w:p w:rsidR="00010299" w:rsidRPr="005F5750" w:rsidRDefault="00010299" w:rsidP="005F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>202</w:t>
            </w:r>
            <w:r w:rsidR="005F5750" w:rsidRPr="005F5750">
              <w:rPr>
                <w:rFonts w:ascii="Times New Roman" w:hAnsi="Times New Roman" w:cs="Times New Roman"/>
              </w:rPr>
              <w:t>3</w:t>
            </w:r>
            <w:r w:rsidRPr="005F575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5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 xml:space="preserve">Сведение к минимуму рисков нарушений порядка предоставления муниципальных гарантий, недопущение </w:t>
            </w:r>
            <w:r w:rsidRPr="005F5750">
              <w:rPr>
                <w:rFonts w:ascii="Times New Roman" w:hAnsi="Times New Roman" w:cs="Times New Roman"/>
              </w:rPr>
              <w:lastRenderedPageBreak/>
              <w:t>повторного нарушения порядка предоставления муниципальных гарантий</w:t>
            </w:r>
          </w:p>
        </w:tc>
        <w:tc>
          <w:tcPr>
            <w:tcW w:w="3745" w:type="dxa"/>
          </w:tcPr>
          <w:p w:rsidR="00010299" w:rsidRPr="005F5750" w:rsidRDefault="00010299" w:rsidP="00C04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lastRenderedPageBreak/>
              <w:t>1. Проведен анализ исполнения обязательств, предусмотренных договором о предоставлении муниципальной гарантии городского округа «Город Белгород».</w:t>
            </w:r>
          </w:p>
          <w:p w:rsidR="00010299" w:rsidRPr="005F5750" w:rsidRDefault="00010299" w:rsidP="00D30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750">
              <w:rPr>
                <w:rFonts w:ascii="Times New Roman" w:hAnsi="Times New Roman" w:cs="Times New Roman"/>
              </w:rPr>
              <w:t xml:space="preserve">2. </w:t>
            </w:r>
            <w:r w:rsidR="00D304E4">
              <w:rPr>
                <w:rFonts w:ascii="Times New Roman" w:hAnsi="Times New Roman" w:cs="Times New Roman"/>
              </w:rPr>
              <w:t xml:space="preserve">Подготовлено </w:t>
            </w:r>
            <w:r w:rsidRPr="005F5750">
              <w:rPr>
                <w:rFonts w:ascii="Times New Roman" w:hAnsi="Times New Roman" w:cs="Times New Roman"/>
              </w:rPr>
              <w:t xml:space="preserve">обращение в департамент городского хозяйства </w:t>
            </w:r>
            <w:r w:rsidRPr="005F5750">
              <w:rPr>
                <w:rFonts w:ascii="Times New Roman" w:hAnsi="Times New Roman" w:cs="Times New Roman"/>
              </w:rPr>
              <w:lastRenderedPageBreak/>
              <w:t>администрации города о надлежащем исполнении ответственными лицами условий трехс</w:t>
            </w:r>
            <w:r w:rsidR="006D1DBA">
              <w:rPr>
                <w:rFonts w:ascii="Times New Roman" w:hAnsi="Times New Roman" w:cs="Times New Roman"/>
              </w:rPr>
              <w:t>тороннего договора</w:t>
            </w:r>
            <w:r w:rsidRPr="005F5750">
              <w:rPr>
                <w:rFonts w:ascii="Times New Roman" w:hAnsi="Times New Roman" w:cs="Times New Roman"/>
              </w:rPr>
              <w:t xml:space="preserve"> в установленные сроки</w:t>
            </w:r>
          </w:p>
        </w:tc>
      </w:tr>
    </w:tbl>
    <w:p w:rsidR="00812CEB" w:rsidRDefault="00812CEB" w:rsidP="00812CEB">
      <w:bookmarkStart w:id="0" w:name="_GoBack"/>
      <w:bookmarkEnd w:id="0"/>
    </w:p>
    <w:sectPr w:rsidR="00812CEB" w:rsidSect="009C5F09">
      <w:headerReference w:type="default" r:id="rId14"/>
      <w:headerReference w:type="first" r:id="rId15"/>
      <w:pgSz w:w="16838" w:h="11906" w:orient="landscape"/>
      <w:pgMar w:top="567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5A" w:rsidRDefault="0085425A" w:rsidP="009912FC">
      <w:pPr>
        <w:spacing w:after="0" w:line="240" w:lineRule="auto"/>
      </w:pPr>
      <w:r>
        <w:separator/>
      </w:r>
    </w:p>
  </w:endnote>
  <w:endnote w:type="continuationSeparator" w:id="0">
    <w:p w:rsidR="0085425A" w:rsidRDefault="0085425A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5A" w:rsidRDefault="0085425A" w:rsidP="009912FC">
      <w:pPr>
        <w:spacing w:after="0" w:line="240" w:lineRule="auto"/>
      </w:pPr>
      <w:r>
        <w:separator/>
      </w:r>
    </w:p>
  </w:footnote>
  <w:footnote w:type="continuationSeparator" w:id="0">
    <w:p w:rsidR="0085425A" w:rsidRDefault="0085425A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589959"/>
      <w:docPartObj>
        <w:docPartGallery w:val="Page Numbers (Top of Page)"/>
        <w:docPartUnique/>
      </w:docPartObj>
    </w:sdtPr>
    <w:sdtEndPr/>
    <w:sdtContent>
      <w:p w:rsidR="0085425A" w:rsidRDefault="008542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4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5425A" w:rsidRDefault="008542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5A" w:rsidRDefault="0085425A" w:rsidP="009F3753">
    <w:pPr>
      <w:pStyle w:val="a7"/>
      <w:jc w:val="center"/>
    </w:pPr>
  </w:p>
  <w:p w:rsidR="0085425A" w:rsidRDefault="008542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16562"/>
    <w:multiLevelType w:val="hybridMultilevel"/>
    <w:tmpl w:val="6C2A2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720E"/>
    <w:multiLevelType w:val="hybridMultilevel"/>
    <w:tmpl w:val="872C3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62C56"/>
    <w:multiLevelType w:val="hybridMultilevel"/>
    <w:tmpl w:val="35AC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D6A2B"/>
    <w:multiLevelType w:val="hybridMultilevel"/>
    <w:tmpl w:val="913A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5"/>
    <w:rsid w:val="00010299"/>
    <w:rsid w:val="0001034F"/>
    <w:rsid w:val="000106CE"/>
    <w:rsid w:val="00011CA6"/>
    <w:rsid w:val="000123DF"/>
    <w:rsid w:val="000204FB"/>
    <w:rsid w:val="0002317C"/>
    <w:rsid w:val="00023432"/>
    <w:rsid w:val="00024BCA"/>
    <w:rsid w:val="00025B99"/>
    <w:rsid w:val="000322C4"/>
    <w:rsid w:val="00043C27"/>
    <w:rsid w:val="00045075"/>
    <w:rsid w:val="00050D45"/>
    <w:rsid w:val="00056677"/>
    <w:rsid w:val="00061B94"/>
    <w:rsid w:val="000651B2"/>
    <w:rsid w:val="000661C7"/>
    <w:rsid w:val="00067660"/>
    <w:rsid w:val="00072581"/>
    <w:rsid w:val="00074B0C"/>
    <w:rsid w:val="00084AA6"/>
    <w:rsid w:val="00086746"/>
    <w:rsid w:val="000872D1"/>
    <w:rsid w:val="00087776"/>
    <w:rsid w:val="000902B9"/>
    <w:rsid w:val="000A64A0"/>
    <w:rsid w:val="000B12E6"/>
    <w:rsid w:val="000B6F04"/>
    <w:rsid w:val="000C4D00"/>
    <w:rsid w:val="000D044A"/>
    <w:rsid w:val="000D599A"/>
    <w:rsid w:val="000E3A97"/>
    <w:rsid w:val="000E66CA"/>
    <w:rsid w:val="00100DA0"/>
    <w:rsid w:val="0011669A"/>
    <w:rsid w:val="00120D5D"/>
    <w:rsid w:val="0012375E"/>
    <w:rsid w:val="001246C3"/>
    <w:rsid w:val="001257BF"/>
    <w:rsid w:val="0014186F"/>
    <w:rsid w:val="00141F8E"/>
    <w:rsid w:val="0015245C"/>
    <w:rsid w:val="00156D83"/>
    <w:rsid w:val="0016640A"/>
    <w:rsid w:val="00172D7D"/>
    <w:rsid w:val="00177EB4"/>
    <w:rsid w:val="001829E4"/>
    <w:rsid w:val="00184DA8"/>
    <w:rsid w:val="00190E6E"/>
    <w:rsid w:val="001933AC"/>
    <w:rsid w:val="001A70B4"/>
    <w:rsid w:val="001B555F"/>
    <w:rsid w:val="001C00C0"/>
    <w:rsid w:val="001C4B19"/>
    <w:rsid w:val="001D4C8A"/>
    <w:rsid w:val="001E1CED"/>
    <w:rsid w:val="001E24C5"/>
    <w:rsid w:val="001F102B"/>
    <w:rsid w:val="001F1456"/>
    <w:rsid w:val="001F16F4"/>
    <w:rsid w:val="001F2CB2"/>
    <w:rsid w:val="001F421A"/>
    <w:rsid w:val="001F4D60"/>
    <w:rsid w:val="00200CB1"/>
    <w:rsid w:val="00210B47"/>
    <w:rsid w:val="00217122"/>
    <w:rsid w:val="00220755"/>
    <w:rsid w:val="002226B9"/>
    <w:rsid w:val="0022421D"/>
    <w:rsid w:val="00227E50"/>
    <w:rsid w:val="0023393A"/>
    <w:rsid w:val="00237C9F"/>
    <w:rsid w:val="002418F5"/>
    <w:rsid w:val="002468E4"/>
    <w:rsid w:val="0024735F"/>
    <w:rsid w:val="00255AA8"/>
    <w:rsid w:val="0025729F"/>
    <w:rsid w:val="0026080B"/>
    <w:rsid w:val="00265FCE"/>
    <w:rsid w:val="00266049"/>
    <w:rsid w:val="00277717"/>
    <w:rsid w:val="00277DA4"/>
    <w:rsid w:val="00284EB9"/>
    <w:rsid w:val="002857A7"/>
    <w:rsid w:val="002927EF"/>
    <w:rsid w:val="002A0CE3"/>
    <w:rsid w:val="002A6045"/>
    <w:rsid w:val="002B3C32"/>
    <w:rsid w:val="002B5B3F"/>
    <w:rsid w:val="002C3ACE"/>
    <w:rsid w:val="002D0937"/>
    <w:rsid w:val="002D7F00"/>
    <w:rsid w:val="002E4E65"/>
    <w:rsid w:val="002E72D2"/>
    <w:rsid w:val="002F0995"/>
    <w:rsid w:val="002F2BA9"/>
    <w:rsid w:val="002F5281"/>
    <w:rsid w:val="002F67AE"/>
    <w:rsid w:val="003067C8"/>
    <w:rsid w:val="00307A55"/>
    <w:rsid w:val="003129AC"/>
    <w:rsid w:val="00322750"/>
    <w:rsid w:val="00323888"/>
    <w:rsid w:val="00323BE0"/>
    <w:rsid w:val="00323FE3"/>
    <w:rsid w:val="00324D40"/>
    <w:rsid w:val="00326D3B"/>
    <w:rsid w:val="00327DEA"/>
    <w:rsid w:val="00356CEE"/>
    <w:rsid w:val="00363322"/>
    <w:rsid w:val="003670EC"/>
    <w:rsid w:val="00367C49"/>
    <w:rsid w:val="00370E5D"/>
    <w:rsid w:val="00373ADA"/>
    <w:rsid w:val="00373FD5"/>
    <w:rsid w:val="00374A11"/>
    <w:rsid w:val="00377D4B"/>
    <w:rsid w:val="003977C3"/>
    <w:rsid w:val="003A7310"/>
    <w:rsid w:val="003A7B1D"/>
    <w:rsid w:val="003B0A81"/>
    <w:rsid w:val="003B5916"/>
    <w:rsid w:val="003B685A"/>
    <w:rsid w:val="003C3068"/>
    <w:rsid w:val="003C708C"/>
    <w:rsid w:val="003D0983"/>
    <w:rsid w:val="003D5BB8"/>
    <w:rsid w:val="003E576A"/>
    <w:rsid w:val="003E674D"/>
    <w:rsid w:val="003F29F5"/>
    <w:rsid w:val="003F6B12"/>
    <w:rsid w:val="004023FA"/>
    <w:rsid w:val="00405243"/>
    <w:rsid w:val="00413125"/>
    <w:rsid w:val="00417541"/>
    <w:rsid w:val="004220B8"/>
    <w:rsid w:val="004233DF"/>
    <w:rsid w:val="0042719F"/>
    <w:rsid w:val="00430D67"/>
    <w:rsid w:val="004336D6"/>
    <w:rsid w:val="00436E54"/>
    <w:rsid w:val="00441D58"/>
    <w:rsid w:val="00450C03"/>
    <w:rsid w:val="00455F6B"/>
    <w:rsid w:val="004619D7"/>
    <w:rsid w:val="004702AB"/>
    <w:rsid w:val="00470DAF"/>
    <w:rsid w:val="004753BD"/>
    <w:rsid w:val="004771A8"/>
    <w:rsid w:val="00491AA5"/>
    <w:rsid w:val="004A0004"/>
    <w:rsid w:val="004B121B"/>
    <w:rsid w:val="004B2DC0"/>
    <w:rsid w:val="004B4E7E"/>
    <w:rsid w:val="004B68A8"/>
    <w:rsid w:val="004C3820"/>
    <w:rsid w:val="004D59B1"/>
    <w:rsid w:val="004D5F97"/>
    <w:rsid w:val="004D70E2"/>
    <w:rsid w:val="004E0ADF"/>
    <w:rsid w:val="00503630"/>
    <w:rsid w:val="00510784"/>
    <w:rsid w:val="00517D76"/>
    <w:rsid w:val="00517FE7"/>
    <w:rsid w:val="00521B4C"/>
    <w:rsid w:val="00531D6D"/>
    <w:rsid w:val="0053235C"/>
    <w:rsid w:val="00533928"/>
    <w:rsid w:val="0053528A"/>
    <w:rsid w:val="005358B6"/>
    <w:rsid w:val="0055201B"/>
    <w:rsid w:val="00556266"/>
    <w:rsid w:val="00561945"/>
    <w:rsid w:val="00561B4C"/>
    <w:rsid w:val="00563921"/>
    <w:rsid w:val="00563EF1"/>
    <w:rsid w:val="005708F9"/>
    <w:rsid w:val="005753B8"/>
    <w:rsid w:val="005824AA"/>
    <w:rsid w:val="00583F36"/>
    <w:rsid w:val="005915F7"/>
    <w:rsid w:val="005946C3"/>
    <w:rsid w:val="005A2053"/>
    <w:rsid w:val="005A4F05"/>
    <w:rsid w:val="005A72F1"/>
    <w:rsid w:val="005B4AD4"/>
    <w:rsid w:val="005C067F"/>
    <w:rsid w:val="005C200D"/>
    <w:rsid w:val="005C699A"/>
    <w:rsid w:val="005C747C"/>
    <w:rsid w:val="005D1217"/>
    <w:rsid w:val="005D4090"/>
    <w:rsid w:val="005D74AF"/>
    <w:rsid w:val="005E029C"/>
    <w:rsid w:val="005E22E3"/>
    <w:rsid w:val="005E3512"/>
    <w:rsid w:val="005F056F"/>
    <w:rsid w:val="005F10CD"/>
    <w:rsid w:val="005F29EB"/>
    <w:rsid w:val="005F2B24"/>
    <w:rsid w:val="005F5750"/>
    <w:rsid w:val="0061292E"/>
    <w:rsid w:val="0061370A"/>
    <w:rsid w:val="00621F23"/>
    <w:rsid w:val="0063002F"/>
    <w:rsid w:val="006344E6"/>
    <w:rsid w:val="00645738"/>
    <w:rsid w:val="006500D5"/>
    <w:rsid w:val="006617EF"/>
    <w:rsid w:val="00661CFC"/>
    <w:rsid w:val="0066258D"/>
    <w:rsid w:val="00662E51"/>
    <w:rsid w:val="00667514"/>
    <w:rsid w:val="00670674"/>
    <w:rsid w:val="00670AB4"/>
    <w:rsid w:val="0067104F"/>
    <w:rsid w:val="00674B30"/>
    <w:rsid w:val="006815CA"/>
    <w:rsid w:val="006952B3"/>
    <w:rsid w:val="00696D5B"/>
    <w:rsid w:val="006B018A"/>
    <w:rsid w:val="006B1261"/>
    <w:rsid w:val="006B13FE"/>
    <w:rsid w:val="006B35DA"/>
    <w:rsid w:val="006C3F69"/>
    <w:rsid w:val="006C448A"/>
    <w:rsid w:val="006C5C7B"/>
    <w:rsid w:val="006D1DBA"/>
    <w:rsid w:val="006E0A29"/>
    <w:rsid w:val="006F15FB"/>
    <w:rsid w:val="006F1DF3"/>
    <w:rsid w:val="006F6EC1"/>
    <w:rsid w:val="007007C7"/>
    <w:rsid w:val="00702934"/>
    <w:rsid w:val="00723331"/>
    <w:rsid w:val="00723C98"/>
    <w:rsid w:val="00725734"/>
    <w:rsid w:val="0072730F"/>
    <w:rsid w:val="00737CDF"/>
    <w:rsid w:val="00740300"/>
    <w:rsid w:val="00743D70"/>
    <w:rsid w:val="00744BDD"/>
    <w:rsid w:val="00745295"/>
    <w:rsid w:val="007460CA"/>
    <w:rsid w:val="00746E41"/>
    <w:rsid w:val="007506FE"/>
    <w:rsid w:val="00753B14"/>
    <w:rsid w:val="00755A20"/>
    <w:rsid w:val="00755E5F"/>
    <w:rsid w:val="007577E2"/>
    <w:rsid w:val="0076015D"/>
    <w:rsid w:val="00761AFF"/>
    <w:rsid w:val="00765230"/>
    <w:rsid w:val="00765752"/>
    <w:rsid w:val="007707F5"/>
    <w:rsid w:val="00770A3C"/>
    <w:rsid w:val="00774E01"/>
    <w:rsid w:val="00780C67"/>
    <w:rsid w:val="007835E2"/>
    <w:rsid w:val="007849BD"/>
    <w:rsid w:val="007877EA"/>
    <w:rsid w:val="00792482"/>
    <w:rsid w:val="0079404A"/>
    <w:rsid w:val="007A0BB6"/>
    <w:rsid w:val="007A4FD4"/>
    <w:rsid w:val="007B2FBF"/>
    <w:rsid w:val="007B6214"/>
    <w:rsid w:val="007C0B72"/>
    <w:rsid w:val="007C539A"/>
    <w:rsid w:val="007E37D3"/>
    <w:rsid w:val="007E485B"/>
    <w:rsid w:val="007F13B3"/>
    <w:rsid w:val="007F2D9A"/>
    <w:rsid w:val="007F3E7E"/>
    <w:rsid w:val="007F4529"/>
    <w:rsid w:val="00811F87"/>
    <w:rsid w:val="00812CEB"/>
    <w:rsid w:val="00816D8C"/>
    <w:rsid w:val="00822AEF"/>
    <w:rsid w:val="00822EF0"/>
    <w:rsid w:val="008322DD"/>
    <w:rsid w:val="00851A38"/>
    <w:rsid w:val="00852293"/>
    <w:rsid w:val="0085342B"/>
    <w:rsid w:val="0085425A"/>
    <w:rsid w:val="00854FE7"/>
    <w:rsid w:val="008563A0"/>
    <w:rsid w:val="00857F8D"/>
    <w:rsid w:val="00860AA7"/>
    <w:rsid w:val="00871443"/>
    <w:rsid w:val="00871DDC"/>
    <w:rsid w:val="008734B0"/>
    <w:rsid w:val="00875507"/>
    <w:rsid w:val="0088159D"/>
    <w:rsid w:val="00883151"/>
    <w:rsid w:val="00883D2D"/>
    <w:rsid w:val="00885C0F"/>
    <w:rsid w:val="008874E7"/>
    <w:rsid w:val="00887ECD"/>
    <w:rsid w:val="0089345B"/>
    <w:rsid w:val="008A4CC8"/>
    <w:rsid w:val="008B22D8"/>
    <w:rsid w:val="008B2AD5"/>
    <w:rsid w:val="008B7CAB"/>
    <w:rsid w:val="008C0070"/>
    <w:rsid w:val="008C0BF2"/>
    <w:rsid w:val="008C73D2"/>
    <w:rsid w:val="008D2B17"/>
    <w:rsid w:val="008D50F5"/>
    <w:rsid w:val="008E2E00"/>
    <w:rsid w:val="008E6E23"/>
    <w:rsid w:val="00905EE7"/>
    <w:rsid w:val="009079E5"/>
    <w:rsid w:val="00923431"/>
    <w:rsid w:val="00925054"/>
    <w:rsid w:val="0092702C"/>
    <w:rsid w:val="00931A9E"/>
    <w:rsid w:val="00932C28"/>
    <w:rsid w:val="009410A8"/>
    <w:rsid w:val="00942FAD"/>
    <w:rsid w:val="00952526"/>
    <w:rsid w:val="00954387"/>
    <w:rsid w:val="00955485"/>
    <w:rsid w:val="009556EE"/>
    <w:rsid w:val="00965282"/>
    <w:rsid w:val="00973712"/>
    <w:rsid w:val="00977DD9"/>
    <w:rsid w:val="00982406"/>
    <w:rsid w:val="0098586B"/>
    <w:rsid w:val="009912FC"/>
    <w:rsid w:val="00991FE6"/>
    <w:rsid w:val="0099316D"/>
    <w:rsid w:val="00993378"/>
    <w:rsid w:val="009A2126"/>
    <w:rsid w:val="009A2DCD"/>
    <w:rsid w:val="009A3A46"/>
    <w:rsid w:val="009B41E8"/>
    <w:rsid w:val="009B47B8"/>
    <w:rsid w:val="009C0997"/>
    <w:rsid w:val="009C144F"/>
    <w:rsid w:val="009C52E5"/>
    <w:rsid w:val="009C5F09"/>
    <w:rsid w:val="009C70F3"/>
    <w:rsid w:val="009D08BF"/>
    <w:rsid w:val="009E1DCE"/>
    <w:rsid w:val="009E3927"/>
    <w:rsid w:val="009E5036"/>
    <w:rsid w:val="009E7D42"/>
    <w:rsid w:val="009F0F37"/>
    <w:rsid w:val="009F3164"/>
    <w:rsid w:val="009F3753"/>
    <w:rsid w:val="009F444C"/>
    <w:rsid w:val="009F5DED"/>
    <w:rsid w:val="009F7CD4"/>
    <w:rsid w:val="00A00F1D"/>
    <w:rsid w:val="00A05208"/>
    <w:rsid w:val="00A05A9B"/>
    <w:rsid w:val="00A106C7"/>
    <w:rsid w:val="00A123CD"/>
    <w:rsid w:val="00A1279C"/>
    <w:rsid w:val="00A142D8"/>
    <w:rsid w:val="00A23BF2"/>
    <w:rsid w:val="00A24C19"/>
    <w:rsid w:val="00A32246"/>
    <w:rsid w:val="00A40365"/>
    <w:rsid w:val="00A40C03"/>
    <w:rsid w:val="00A45462"/>
    <w:rsid w:val="00A507A8"/>
    <w:rsid w:val="00A61D99"/>
    <w:rsid w:val="00A66D84"/>
    <w:rsid w:val="00A70789"/>
    <w:rsid w:val="00A7578C"/>
    <w:rsid w:val="00A7653A"/>
    <w:rsid w:val="00A878E3"/>
    <w:rsid w:val="00A927EC"/>
    <w:rsid w:val="00AA0ADA"/>
    <w:rsid w:val="00AA545D"/>
    <w:rsid w:val="00AB7725"/>
    <w:rsid w:val="00AC04E7"/>
    <w:rsid w:val="00AC1844"/>
    <w:rsid w:val="00AC41C7"/>
    <w:rsid w:val="00AC47F3"/>
    <w:rsid w:val="00AC6502"/>
    <w:rsid w:val="00AD2FB9"/>
    <w:rsid w:val="00AE4575"/>
    <w:rsid w:val="00B07531"/>
    <w:rsid w:val="00B12EBB"/>
    <w:rsid w:val="00B13B77"/>
    <w:rsid w:val="00B14068"/>
    <w:rsid w:val="00B143A1"/>
    <w:rsid w:val="00B16105"/>
    <w:rsid w:val="00B161B2"/>
    <w:rsid w:val="00B21BF8"/>
    <w:rsid w:val="00B23F23"/>
    <w:rsid w:val="00B30330"/>
    <w:rsid w:val="00B51AD2"/>
    <w:rsid w:val="00B75BB8"/>
    <w:rsid w:val="00B80710"/>
    <w:rsid w:val="00B82668"/>
    <w:rsid w:val="00B85129"/>
    <w:rsid w:val="00B96297"/>
    <w:rsid w:val="00BA1110"/>
    <w:rsid w:val="00BA35C1"/>
    <w:rsid w:val="00BA4A7C"/>
    <w:rsid w:val="00BA7265"/>
    <w:rsid w:val="00BA786A"/>
    <w:rsid w:val="00BA78EF"/>
    <w:rsid w:val="00BB2054"/>
    <w:rsid w:val="00BC0704"/>
    <w:rsid w:val="00BC59D4"/>
    <w:rsid w:val="00BD155A"/>
    <w:rsid w:val="00BD71AE"/>
    <w:rsid w:val="00BE55C0"/>
    <w:rsid w:val="00BE582C"/>
    <w:rsid w:val="00BE58D9"/>
    <w:rsid w:val="00BE7973"/>
    <w:rsid w:val="00BF5785"/>
    <w:rsid w:val="00BF7695"/>
    <w:rsid w:val="00BF784D"/>
    <w:rsid w:val="00BF7C26"/>
    <w:rsid w:val="00C01400"/>
    <w:rsid w:val="00C04054"/>
    <w:rsid w:val="00C04353"/>
    <w:rsid w:val="00C2549D"/>
    <w:rsid w:val="00C26054"/>
    <w:rsid w:val="00C31C16"/>
    <w:rsid w:val="00C406E7"/>
    <w:rsid w:val="00C461A3"/>
    <w:rsid w:val="00C50334"/>
    <w:rsid w:val="00C551D6"/>
    <w:rsid w:val="00C564BF"/>
    <w:rsid w:val="00C60920"/>
    <w:rsid w:val="00C6135A"/>
    <w:rsid w:val="00C83AF1"/>
    <w:rsid w:val="00C85ECE"/>
    <w:rsid w:val="00C94567"/>
    <w:rsid w:val="00C97D26"/>
    <w:rsid w:val="00CA5F31"/>
    <w:rsid w:val="00CB08E6"/>
    <w:rsid w:val="00CB2F0C"/>
    <w:rsid w:val="00CB5076"/>
    <w:rsid w:val="00CB5836"/>
    <w:rsid w:val="00CB7067"/>
    <w:rsid w:val="00CB75B2"/>
    <w:rsid w:val="00CD6B0A"/>
    <w:rsid w:val="00CE1443"/>
    <w:rsid w:val="00CE5895"/>
    <w:rsid w:val="00CE60FB"/>
    <w:rsid w:val="00CF0353"/>
    <w:rsid w:val="00D030A3"/>
    <w:rsid w:val="00D10D65"/>
    <w:rsid w:val="00D13BF7"/>
    <w:rsid w:val="00D14070"/>
    <w:rsid w:val="00D17B21"/>
    <w:rsid w:val="00D21F06"/>
    <w:rsid w:val="00D2228E"/>
    <w:rsid w:val="00D223C6"/>
    <w:rsid w:val="00D304E4"/>
    <w:rsid w:val="00D335A5"/>
    <w:rsid w:val="00D34C7D"/>
    <w:rsid w:val="00D41ADA"/>
    <w:rsid w:val="00D53D78"/>
    <w:rsid w:val="00D63504"/>
    <w:rsid w:val="00D65602"/>
    <w:rsid w:val="00D66F5C"/>
    <w:rsid w:val="00D76DE5"/>
    <w:rsid w:val="00D80824"/>
    <w:rsid w:val="00D80A03"/>
    <w:rsid w:val="00D83586"/>
    <w:rsid w:val="00D852E2"/>
    <w:rsid w:val="00D858C9"/>
    <w:rsid w:val="00D87C8B"/>
    <w:rsid w:val="00D978EA"/>
    <w:rsid w:val="00DA2422"/>
    <w:rsid w:val="00DA3B81"/>
    <w:rsid w:val="00DA3FFC"/>
    <w:rsid w:val="00DA54ED"/>
    <w:rsid w:val="00DD08B7"/>
    <w:rsid w:val="00DD4B55"/>
    <w:rsid w:val="00DE06D4"/>
    <w:rsid w:val="00DE2C5C"/>
    <w:rsid w:val="00DE3621"/>
    <w:rsid w:val="00DE36DE"/>
    <w:rsid w:val="00DE5E3F"/>
    <w:rsid w:val="00DF17D4"/>
    <w:rsid w:val="00DF4FA7"/>
    <w:rsid w:val="00E05919"/>
    <w:rsid w:val="00E14B6F"/>
    <w:rsid w:val="00E168F0"/>
    <w:rsid w:val="00E17B07"/>
    <w:rsid w:val="00E22A46"/>
    <w:rsid w:val="00E25F68"/>
    <w:rsid w:val="00E32925"/>
    <w:rsid w:val="00E36388"/>
    <w:rsid w:val="00E51D0D"/>
    <w:rsid w:val="00E5464F"/>
    <w:rsid w:val="00E72801"/>
    <w:rsid w:val="00E73EF5"/>
    <w:rsid w:val="00E859FC"/>
    <w:rsid w:val="00E91C9F"/>
    <w:rsid w:val="00E931CE"/>
    <w:rsid w:val="00EA4466"/>
    <w:rsid w:val="00EA44EF"/>
    <w:rsid w:val="00EB198E"/>
    <w:rsid w:val="00EB45EF"/>
    <w:rsid w:val="00EC3287"/>
    <w:rsid w:val="00EC359F"/>
    <w:rsid w:val="00EC6A2C"/>
    <w:rsid w:val="00ED221B"/>
    <w:rsid w:val="00ED5400"/>
    <w:rsid w:val="00ED7352"/>
    <w:rsid w:val="00EE07BE"/>
    <w:rsid w:val="00EE2984"/>
    <w:rsid w:val="00EE6338"/>
    <w:rsid w:val="00EF0A3A"/>
    <w:rsid w:val="00EF2535"/>
    <w:rsid w:val="00EF65F1"/>
    <w:rsid w:val="00F01624"/>
    <w:rsid w:val="00F03880"/>
    <w:rsid w:val="00F14641"/>
    <w:rsid w:val="00F14916"/>
    <w:rsid w:val="00F15EF5"/>
    <w:rsid w:val="00F21E09"/>
    <w:rsid w:val="00F3271C"/>
    <w:rsid w:val="00F3468B"/>
    <w:rsid w:val="00F40496"/>
    <w:rsid w:val="00F4246F"/>
    <w:rsid w:val="00F42998"/>
    <w:rsid w:val="00F563B3"/>
    <w:rsid w:val="00F606BA"/>
    <w:rsid w:val="00F61E9B"/>
    <w:rsid w:val="00F62A8A"/>
    <w:rsid w:val="00F654A3"/>
    <w:rsid w:val="00F677E6"/>
    <w:rsid w:val="00F7734D"/>
    <w:rsid w:val="00F80609"/>
    <w:rsid w:val="00F81372"/>
    <w:rsid w:val="00F849C6"/>
    <w:rsid w:val="00F965A1"/>
    <w:rsid w:val="00FA108E"/>
    <w:rsid w:val="00FA163F"/>
    <w:rsid w:val="00FA43D6"/>
    <w:rsid w:val="00FA734A"/>
    <w:rsid w:val="00FA790B"/>
    <w:rsid w:val="00FA7C93"/>
    <w:rsid w:val="00FB4222"/>
    <w:rsid w:val="00FB6A57"/>
    <w:rsid w:val="00FC1F22"/>
    <w:rsid w:val="00FC7350"/>
    <w:rsid w:val="00FC75C8"/>
    <w:rsid w:val="00FE04E0"/>
    <w:rsid w:val="00FE1818"/>
    <w:rsid w:val="00FE6044"/>
    <w:rsid w:val="00FF2A07"/>
    <w:rsid w:val="00FF3A16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footnote text"/>
    <w:basedOn w:val="a"/>
    <w:link w:val="aa"/>
    <w:uiPriority w:val="99"/>
    <w:semiHidden/>
    <w:unhideWhenUsed/>
    <w:rsid w:val="000322C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22C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22C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A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54E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B5B3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11F8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98586B"/>
    <w:pPr>
      <w:spacing w:after="0" w:line="240" w:lineRule="auto"/>
      <w:ind w:left="851" w:firstLine="709"/>
      <w:jc w:val="center"/>
    </w:pPr>
  </w:style>
  <w:style w:type="character" w:styleId="af0">
    <w:name w:val="Emphasis"/>
    <w:basedOn w:val="a0"/>
    <w:uiPriority w:val="20"/>
    <w:qFormat/>
    <w:rsid w:val="0098586B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1B55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1E1CED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CED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file-size">
    <w:name w:val="file-size"/>
    <w:basedOn w:val="a0"/>
    <w:rsid w:val="0007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footnote text"/>
    <w:basedOn w:val="a"/>
    <w:link w:val="aa"/>
    <w:uiPriority w:val="99"/>
    <w:semiHidden/>
    <w:unhideWhenUsed/>
    <w:rsid w:val="000322C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22C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22C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A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54E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B5B3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11F8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98586B"/>
    <w:pPr>
      <w:spacing w:after="0" w:line="240" w:lineRule="auto"/>
      <w:ind w:left="851" w:firstLine="709"/>
      <w:jc w:val="center"/>
    </w:pPr>
  </w:style>
  <w:style w:type="character" w:styleId="af0">
    <w:name w:val="Emphasis"/>
    <w:basedOn w:val="a0"/>
    <w:uiPriority w:val="20"/>
    <w:qFormat/>
    <w:rsid w:val="0098586B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1B55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1E1CED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CED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file-size">
    <w:name w:val="file-size"/>
    <w:basedOn w:val="a0"/>
    <w:rsid w:val="0007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lgorod-r31.gosweb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adm.ru/media/publication_backbone_media/2020/2/18/r151-180220-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beladm.ru/media/publication_backbone_media/2019/11/1/p179-011119-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dm.ru/media/publication_backbone_media/2019/8/26/p135-260819-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3101-645F-44BF-9309-A2779CB4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4293888758</TotalTime>
  <Pages>18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Чуканова Олеся Васильевна</cp:lastModifiedBy>
  <cp:revision>102</cp:revision>
  <cp:lastPrinted>2023-07-21T09:19:00Z</cp:lastPrinted>
  <dcterms:created xsi:type="dcterms:W3CDTF">2023-01-31T09:41:00Z</dcterms:created>
  <dcterms:modified xsi:type="dcterms:W3CDTF">2023-07-26T12:41:00Z</dcterms:modified>
</cp:coreProperties>
</file>