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2D" w:rsidRDefault="002C522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bookmarkStart w:id="0" w:name="_GoBack"/>
      <w:bookmarkEnd w:id="0"/>
      <w:r>
        <w:br/>
      </w:r>
    </w:p>
    <w:p w:rsidR="002C522D" w:rsidRDefault="002C522D">
      <w:pPr>
        <w:pStyle w:val="ConsPlusNormal"/>
        <w:outlineLvl w:val="0"/>
      </w:pPr>
    </w:p>
    <w:p w:rsidR="002C522D" w:rsidRDefault="002C522D">
      <w:pPr>
        <w:pStyle w:val="ConsPlusTitle"/>
        <w:jc w:val="center"/>
        <w:outlineLvl w:val="0"/>
      </w:pPr>
      <w:r>
        <w:t>АДМИНИСТРАЦИЯ ГОРОДА БЕЛГОРОДА</w:t>
      </w:r>
    </w:p>
    <w:p w:rsidR="002C522D" w:rsidRDefault="002C522D">
      <w:pPr>
        <w:pStyle w:val="ConsPlusTitle"/>
        <w:jc w:val="center"/>
      </w:pPr>
    </w:p>
    <w:p w:rsidR="002C522D" w:rsidRDefault="002C522D">
      <w:pPr>
        <w:pStyle w:val="ConsPlusTitle"/>
        <w:jc w:val="center"/>
      </w:pPr>
      <w:r>
        <w:t>ПОСТАНОВЛЕНИЕ</w:t>
      </w:r>
    </w:p>
    <w:p w:rsidR="002C522D" w:rsidRDefault="002C522D">
      <w:pPr>
        <w:pStyle w:val="ConsPlusTitle"/>
        <w:jc w:val="center"/>
      </w:pPr>
      <w:r>
        <w:t>от 14 декабря 2023 г. N 216</w:t>
      </w:r>
    </w:p>
    <w:p w:rsidR="002C522D" w:rsidRDefault="002C522D">
      <w:pPr>
        <w:pStyle w:val="ConsPlusTitle"/>
        <w:jc w:val="center"/>
      </w:pPr>
    </w:p>
    <w:p w:rsidR="002C522D" w:rsidRDefault="002C522D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2C522D" w:rsidRDefault="002C522D">
      <w:pPr>
        <w:pStyle w:val="ConsPlusTitle"/>
        <w:jc w:val="center"/>
      </w:pPr>
      <w:r>
        <w:t>МУНИЦИПАЛЬНОЙ УСЛУГИ "ПРИНЯТИЕ НА УЧЕТ ГРАЖДАН В КАЧЕСТВЕ</w:t>
      </w:r>
    </w:p>
    <w:p w:rsidR="002C522D" w:rsidRDefault="002C522D">
      <w:pPr>
        <w:pStyle w:val="ConsPlusTitle"/>
        <w:jc w:val="center"/>
      </w:pPr>
      <w:r>
        <w:t>НУЖДАЮЩИХСЯ В ЖИЛЫХ ПОМЕЩЕНИЯХ"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 декабря 2022 года N 227 "Об утверждении порядка разработки и утверждения административных регламентов предоставления муниципальных услуг на территории городского округа "Город Белгород" постановляю: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0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"Принятие на учет граждан в качестве нуждающихся в жилых помещениях" (прилагается).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2. Признать утратившими силу постановления администрации города Белгорода: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от 24 февраля 2014 года </w:t>
      </w:r>
      <w:hyperlink r:id="rId9">
        <w:r>
          <w:rPr>
            <w:color w:val="0000FF"/>
          </w:rPr>
          <w:t>N 28</w:t>
        </w:r>
      </w:hyperlink>
      <w:r>
        <w:t xml:space="preserve"> "Об утверждении административного регламента предоставления муниципальной услуги по постановке граждан на учет в качестве нуждающихся в жилых помещениях";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от 6 октября 2014 года </w:t>
      </w:r>
      <w:hyperlink r:id="rId10">
        <w:r>
          <w:rPr>
            <w:color w:val="0000FF"/>
          </w:rPr>
          <w:t>N 196</w:t>
        </w:r>
      </w:hyperlink>
      <w:r>
        <w:t xml:space="preserve">, от 20 мая 2016 года </w:t>
      </w:r>
      <w:hyperlink r:id="rId11">
        <w:r>
          <w:rPr>
            <w:color w:val="0000FF"/>
          </w:rPr>
          <w:t>N 72</w:t>
        </w:r>
      </w:hyperlink>
      <w:r>
        <w:t xml:space="preserve">, от 27 сентября 2016 года </w:t>
      </w:r>
      <w:hyperlink r:id="rId12">
        <w:r>
          <w:rPr>
            <w:color w:val="0000FF"/>
          </w:rPr>
          <w:t>N 157</w:t>
        </w:r>
      </w:hyperlink>
      <w:r>
        <w:t xml:space="preserve">, от 29 сентября 2017 года </w:t>
      </w:r>
      <w:hyperlink r:id="rId13">
        <w:r>
          <w:rPr>
            <w:color w:val="0000FF"/>
          </w:rPr>
          <w:t>N 212</w:t>
        </w:r>
      </w:hyperlink>
      <w:r>
        <w:t xml:space="preserve">, от 23 сентября 2019 года </w:t>
      </w:r>
      <w:hyperlink r:id="rId14">
        <w:r>
          <w:rPr>
            <w:color w:val="0000FF"/>
          </w:rPr>
          <w:t>N 163</w:t>
        </w:r>
      </w:hyperlink>
      <w:r>
        <w:t xml:space="preserve">, от 12 декабря 2019 года </w:t>
      </w:r>
      <w:hyperlink r:id="rId15">
        <w:r>
          <w:rPr>
            <w:color w:val="0000FF"/>
          </w:rPr>
          <w:t>N 209</w:t>
        </w:r>
      </w:hyperlink>
      <w:r>
        <w:t xml:space="preserve"> "О внесении изменений в постановление администрации города Белгорода от 24.02.2014 N 28";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от 30 апреля 2020 года </w:t>
      </w:r>
      <w:hyperlink r:id="rId16">
        <w:r>
          <w:rPr>
            <w:color w:val="0000FF"/>
          </w:rPr>
          <w:t>N 75</w:t>
        </w:r>
      </w:hyperlink>
      <w:r>
        <w:t xml:space="preserve">, от 18 марта 2021 года </w:t>
      </w:r>
      <w:hyperlink r:id="rId17">
        <w:r>
          <w:rPr>
            <w:color w:val="0000FF"/>
          </w:rPr>
          <w:t>N 79</w:t>
        </w:r>
      </w:hyperlink>
      <w:r>
        <w:t xml:space="preserve"> "О внесении изменений в постановление администрации города Белгорода от 24 февраля 2014 года N 28";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от 13 февраля 2015 года </w:t>
      </w:r>
      <w:hyperlink r:id="rId18">
        <w:r>
          <w:rPr>
            <w:color w:val="0000FF"/>
          </w:rPr>
          <w:t>N 18</w:t>
        </w:r>
      </w:hyperlink>
      <w:r>
        <w:t xml:space="preserve"> "Об утверждении административного регламента по предоставлению муниципальной услуги "Предоставление информации об очередности предоставления жилых помещений на условиях социального найма";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от 15 июня 2016 года </w:t>
      </w:r>
      <w:hyperlink r:id="rId19">
        <w:r>
          <w:rPr>
            <w:color w:val="0000FF"/>
          </w:rPr>
          <w:t>N 80</w:t>
        </w:r>
      </w:hyperlink>
      <w:r>
        <w:t xml:space="preserve">, от 22 ноября 2016 года </w:t>
      </w:r>
      <w:hyperlink r:id="rId20">
        <w:r>
          <w:rPr>
            <w:color w:val="0000FF"/>
          </w:rPr>
          <w:t>N 209</w:t>
        </w:r>
      </w:hyperlink>
      <w:r>
        <w:t xml:space="preserve">, от 29 сентября 2017 года </w:t>
      </w:r>
      <w:hyperlink r:id="rId21">
        <w:r>
          <w:rPr>
            <w:color w:val="0000FF"/>
          </w:rPr>
          <w:t>N 198</w:t>
        </w:r>
      </w:hyperlink>
      <w:r>
        <w:t xml:space="preserve">, от 22 июля 2019 года </w:t>
      </w:r>
      <w:hyperlink r:id="rId22">
        <w:r>
          <w:rPr>
            <w:color w:val="0000FF"/>
          </w:rPr>
          <w:t>N 111</w:t>
        </w:r>
      </w:hyperlink>
      <w:r>
        <w:t xml:space="preserve"> "О внесении изменений в постановление администрации города Белгорода от 13.02.2015 N 18".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3.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4. Контроль за исполнением настоящего постановления возложить на жилищное управление администрации города Белгорода (Сергеев А.С.).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</w:pPr>
      <w:r>
        <w:t>Глава администрации</w:t>
      </w:r>
    </w:p>
    <w:p w:rsidR="002C522D" w:rsidRDefault="002C522D">
      <w:pPr>
        <w:pStyle w:val="ConsPlusNormal"/>
        <w:jc w:val="right"/>
      </w:pPr>
      <w:r>
        <w:t>города Белгорода</w:t>
      </w:r>
    </w:p>
    <w:p w:rsidR="002C522D" w:rsidRDefault="002C522D">
      <w:pPr>
        <w:pStyle w:val="ConsPlusNormal"/>
        <w:jc w:val="right"/>
      </w:pPr>
      <w:r>
        <w:t>В.В.ДЕМИДОВ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  <w:outlineLvl w:val="0"/>
      </w:pPr>
      <w:r>
        <w:t>Приложение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  <w:r>
        <w:t>Утвержден</w:t>
      </w:r>
    </w:p>
    <w:p w:rsidR="002C522D" w:rsidRDefault="002C522D">
      <w:pPr>
        <w:pStyle w:val="ConsPlusNormal"/>
        <w:jc w:val="right"/>
      </w:pPr>
      <w:r>
        <w:t>постановлением</w:t>
      </w:r>
    </w:p>
    <w:p w:rsidR="002C522D" w:rsidRDefault="002C522D">
      <w:pPr>
        <w:pStyle w:val="ConsPlusNormal"/>
        <w:jc w:val="right"/>
      </w:pPr>
      <w:r>
        <w:t>администрации города Белгорода</w:t>
      </w:r>
    </w:p>
    <w:p w:rsidR="002C522D" w:rsidRDefault="002C522D">
      <w:pPr>
        <w:pStyle w:val="ConsPlusNormal"/>
        <w:jc w:val="right"/>
      </w:pPr>
      <w:r>
        <w:t>от 14.12.2023 N 216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</w:pPr>
      <w:bookmarkStart w:id="1" w:name="P40"/>
      <w:bookmarkEnd w:id="1"/>
      <w:r>
        <w:t>АДМИНИСТРАТИВНЫЙ РЕГЛАМЕНТ</w:t>
      </w:r>
    </w:p>
    <w:p w:rsidR="002C522D" w:rsidRDefault="002C522D">
      <w:pPr>
        <w:pStyle w:val="ConsPlusTitle"/>
        <w:jc w:val="center"/>
      </w:pPr>
      <w:r>
        <w:t>ПРЕДОСТАВЛЕНИЯ МУНИЦИПАЛЬНОЙ УСЛУГИ "ПРИНЯТИЕ НА УЧЕТ</w:t>
      </w:r>
    </w:p>
    <w:p w:rsidR="002C522D" w:rsidRDefault="002C522D">
      <w:pPr>
        <w:pStyle w:val="ConsPlusTitle"/>
        <w:jc w:val="center"/>
      </w:pPr>
      <w:r>
        <w:t>ГРАЖДАН В КАЧЕСТВЕ НУЖДАЮЩИХСЯ В ЖИЛЫХ ПОМЕЩЕНИЯХ"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1"/>
      </w:pPr>
      <w:r>
        <w:t>I. Общие положения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1. Настоящий административный регламент предоставления муниципальной услуги "Принятие на учет граждан в качестве нуждающихся в жилых помещениях" (далее - административный регламент, муниципальная услуга) устанавливает порядок и стандарт предоставления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2. Заявителями на получение муниципальной услуги (далее - заявитель)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малоимущие граждане, имущественная обеспеченность которых меньше стоимости общей площади жилого помещения, которую необходимо приобрести членам семьи или одиноко проживающему гражданину для обеспечения по норме предоставления площади жилого помещения;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граждане,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ветераны Великой Отечественной войны, члены семей погибших (умерших) инвалидов и участников Великой Отечественной войны, имеющие право на соответствующую социальную поддержку согласно Федеральному </w:t>
      </w:r>
      <w:hyperlink r:id="rId23">
        <w:r>
          <w:rPr>
            <w:color w:val="0000FF"/>
          </w:rPr>
          <w:t>закону</w:t>
        </w:r>
      </w:hyperlink>
      <w:r>
        <w:t xml:space="preserve"> от 12 января 1995 года N 5-ФЗ "О ветеранах";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граждане, признанные в установленном </w:t>
      </w:r>
      <w:hyperlink r:id="rId24">
        <w:r>
          <w:rPr>
            <w:color w:val="0000FF"/>
          </w:rPr>
          <w:t>Законом</w:t>
        </w:r>
      </w:hyperlink>
      <w:r>
        <w:t xml:space="preserve"> Российской Федерации от 19 февраля 1993 года N 4530-1 "О вынужденных переселенцах" порядке вынужденными переселенцами;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граждане, состоящие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3. Муниципальная услуга предоставляется заявителю в соответствии с вариантом предоставления муниципальной услуги (далее - вариант).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Вариант определяется исходя из признаков заявителя, установленных согласно </w:t>
      </w:r>
      <w:hyperlink w:anchor="P988">
        <w:r>
          <w:rPr>
            <w:color w:val="0000FF"/>
          </w:rPr>
          <w:t>приложению 1</w:t>
        </w:r>
      </w:hyperlink>
      <w:r>
        <w:t xml:space="preserve"> к настоящему административному регламенту, а также из результата предоставления муниципальной услуги, за предоставлением которой обратился заявитель.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Наименование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lastRenderedPageBreak/>
        <w:t>4. Муниципальная услуга "Принятие на учет граждан в качестве нуждающихся в жилых помещениях".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Наименование органа, предоставляющего муниципальную услугу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5. Муниципальную услугу предоставляет жилищное управление администрации города Белгорода (далее - жилищное управление).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6. Предусмотрена возможность получения муниципальной услуги в государственном автономном учреждении Белгородской области "Многофункциональный центр предоставления государственных и муниципальных услуг" (далее - МФЦ).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7. МФЦ не вправе принимать решение об отказе в приеме заявления, необходимого для предоставления муниципальной услуги.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Результат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8. В соответствии с вариантами, приведенными в </w:t>
      </w:r>
      <w:hyperlink w:anchor="P236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регламента, результатом предоставления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принятие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распоряжение администрации города Белгорода, в котором указаны дата и номер распоряжения, должность и подпись должностного лица, подписавшего распоряжение;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внесение изменений в сведения о гражданах,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письменное уведомление жилищного управления, в котором указаны дата и номер уведомления, должность и подпись должностного лица, подписавшего уведомление;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уведомление о движении в очереди граждан,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письменное уведомление жилищного управления, в котором указаны дата и номер уведомления, должность и подпись должностного лица, подписавшего уведомление;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снятие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распоряжение администрации города Белгорода, в котором указаны дата и номер распоряжения, должность и подпись должностного лица, подписавшего распоряжение;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исправление допущенных опечаток и (или) ошибок в выданных в результате предоставления муниципальной услуги документах.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распоряжение администрации города Белгорода с исправленными опечатками и (или) ошибками (для вариантов </w:t>
      </w:r>
      <w:r>
        <w:lastRenderedPageBreak/>
        <w:t>1, 2, 3, 4, 7 результатов предоставления муниципальной услуги) или уведомление с исправленными опечатками и (или) ошибками (для вариантов 5 и 6 результатов предоставления муниципальной услуги), в которых указаны дата и номер распоряжения или уведомления, должность и подпись должностного лица, подписавшего распоряжение или уведомление.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9. Реестровая запись о предоставлении муниципальной услуги содержит сведения в соответствии с выбранной мерой социальной поддержки граждан.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10. Факт получения заявителем результата муниципальной услуги в зависимости от способа его получения фиксируется на бумажном носителе или в федеральной государственной информационной системе "Единый портал государственных и муниципальных услуг (функций)" www.gosuslugi.ru (далее - ЕПГУ).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Сведения о получении заявителем муниципальной услуги вносятся в Единую государственную информационную систему социального обеспечения.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11. Результат предоставления муниципальной услуги в зависимости от выбора заявителя может быть получен заявителем (представителем заявителя) лично под расписку в жилищном управлении, МФЦ, направлен посредством почтового отправления по указанному в заявлении почтовому адресу, в форме электронного документа с использованием ЕПГУ.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Срок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12. Максимальный срок предоставления муниципальной услуги составляет 25 рабочих дней со дня регистрации в жилищном управлении заявления и документов и (или) информации, необходимых для предоставления муниципальной услуги, в том числе в случае их поступления в жилищное управление, посредством почтового отправления, через МФЦ,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P236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Правовые основания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13.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https://beladm.gosuslugi.ru (далее - Интернет-сайт), ЕПГУ, портале государственных и муниципальных услуг Белгородской области www.gosuslugi.ru (далее - РПГУ).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bookmarkStart w:id="2" w:name="P99"/>
      <w:bookmarkEnd w:id="2"/>
      <w:r>
        <w:t>14. Заявитель для получения муниципальной услуги представляет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заявление по форме согласно </w:t>
      </w:r>
      <w:hyperlink w:anchor="P1042">
        <w:r>
          <w:rPr>
            <w:color w:val="0000FF"/>
          </w:rPr>
          <w:t>приложению 2</w:t>
        </w:r>
      </w:hyperlink>
      <w:r>
        <w:t xml:space="preserve">, либо </w:t>
      </w:r>
      <w:hyperlink w:anchor="P1097">
        <w:r>
          <w:rPr>
            <w:color w:val="0000FF"/>
          </w:rPr>
          <w:t>приложению 3</w:t>
        </w:r>
      </w:hyperlink>
      <w:r>
        <w:t xml:space="preserve">, либо </w:t>
      </w:r>
      <w:hyperlink w:anchor="P1143">
        <w:r>
          <w:rPr>
            <w:color w:val="0000FF"/>
          </w:rPr>
          <w:t>приложению 4</w:t>
        </w:r>
      </w:hyperlink>
      <w:r>
        <w:t xml:space="preserve">, либо </w:t>
      </w:r>
      <w:hyperlink w:anchor="P1214">
        <w:r>
          <w:rPr>
            <w:color w:val="0000FF"/>
          </w:rPr>
          <w:t>приложению 5</w:t>
        </w:r>
      </w:hyperlink>
      <w:r>
        <w:t xml:space="preserve">, либо </w:t>
      </w:r>
      <w:hyperlink w:anchor="P1268">
        <w:r>
          <w:rPr>
            <w:color w:val="0000FF"/>
          </w:rPr>
          <w:t>приложению 6</w:t>
        </w:r>
      </w:hyperlink>
      <w:r>
        <w:t xml:space="preserve"> к настоящему административному регламенту в зависимости от варианта предоставления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В случае направления заявления с использованием ЕПГУ формирование заявления </w:t>
      </w:r>
      <w:r>
        <w:lastRenderedPageBreak/>
        <w:t>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документы, удостоверяющие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документ, подтверждающий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документ, удостоверяющий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3" w:name="P106"/>
      <w:bookmarkEnd w:id="3"/>
      <w:r>
        <w:t>15. Исчерпывающий перечень документов, которые заявитель должен представить самостоятельно: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регистрации либо расторжении брака),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судебное решение о признании членом семьи, решение об усыновлении (удочерении), предоставляется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свидетельства об усыновлении, выданные органами записи актов гражданского состояния или консульскими учреждениями Российской Федерации,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правоустанавливающие документы на жилое помещение (если право на жилое помещение не зарегистрировано в Едином государственном реестре недвижимости (далее - ЕГРН)),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5) </w:t>
      </w:r>
      <w:hyperlink r:id="rId25">
        <w:r>
          <w:rPr>
            <w:color w:val="0000FF"/>
          </w:rPr>
          <w:t>сведения</w:t>
        </w:r>
      </w:hyperlink>
      <w:r>
        <w:t xml:space="preserve"> о составе семьи по форме, утвержденной постановлением Правительства Белгородской области от 28 декабря 2020 года N 587-пп "О предоставлении сведений о составе семьи при получении гражданами мер социальной поддержки в Белгородской области",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удостоверение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лиц, предоставляется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удостоверение вдовы участника Великой Отечественной войны, удостоверение инвалида или участника Великой Отечественной войны, удостоверение жителя блокадного Ленинграда, предоставляется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справка из военного комиссариата об участии в военных действиях 1941 - 1945 годов,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9) удостоверение вынужденного переселенца, предоставляется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10) в случае изменения места жительства заявителя за последние пять лет предоставляется справка из того населенного пункта, откуда прибыл, кроме Белгородской области, о неполучении федеральных средств в целях улучшения жилищных условий по указанной категории граждан;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lastRenderedPageBreak/>
        <w:t>11) документы, послужившие основанием для исправления допущенных опечаток и (или) ошибок.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16. Исчерпывающий перечень документов, которые заявитель вправе представить по собственной инициативе: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выписка из технического паспорта с поэтажным планом и экспликацией,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сведения, подтверждающие действительность паспорта Российской Федерации, и сведения, подтверждающие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страховой номер индивидуального лицевого счета (СНИЛС);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выписка из лицевого счета на занимаемое жилое помещение, за исключением частных домовладений;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сведения, зарегистрированные в делах государственного унитарного предприятия Белгородской области "Белоблтехинвентаризация" (далее - БТИ), о наличии либо отсутствии жилых помещений на праве собственности по месту постоянного жительства заявителя и членов его семьи;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9) сведения о признании семьи или одиноко проживающего гражданина малоимущими.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4" w:name="P128"/>
      <w:bookmarkEnd w:id="4"/>
      <w:r>
        <w:t>17. Способами установления личности (идентификации) заявителя и его представителя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при направлении документов почтовым отправлением - нотариально удостоверенная подпись заявителя;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при подаче документов лично - документ, удостоверяющий личность заявителя;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- при подаче документов посредством ЕПГУ - электронная подпись в соответствии с требованиями Федерального </w:t>
      </w:r>
      <w:hyperlink r:id="rId26">
        <w:r>
          <w:rPr>
            <w:color w:val="0000FF"/>
          </w:rPr>
          <w:t>закона</w:t>
        </w:r>
      </w:hyperlink>
      <w:r>
        <w:t xml:space="preserve"> от 6 апреля 2011 года N 63-ФЗ "Об электронной подписи";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при предоставлении документов представителем заявителя - нотариально удостоверенная доверенность и документ, удостоверяющий личность представителя.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2C522D" w:rsidRDefault="002C522D">
      <w:pPr>
        <w:pStyle w:val="ConsPlusTitle"/>
        <w:jc w:val="center"/>
      </w:pPr>
      <w:r>
        <w:t>документов, необходимых для предоставления</w:t>
      </w:r>
    </w:p>
    <w:p w:rsidR="002C522D" w:rsidRDefault="002C522D">
      <w:pPr>
        <w:pStyle w:val="ConsPlusTitle"/>
        <w:jc w:val="center"/>
      </w:pPr>
      <w:r>
        <w:t>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bookmarkStart w:id="5" w:name="P138"/>
      <w:bookmarkEnd w:id="5"/>
      <w:r>
        <w:t>18. Основаниями для отказа в приеме документов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заявление представлено в неуполномоченный орган;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lastRenderedPageBreak/>
        <w:t>2) личность заявителя не подтверждена;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не представлен документ, подтверждающий полномочия представителя;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неполное заполнение полей в форме заявления, в том числе в интерактивной форме на ЕПГУ;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6) несоответствие заявления и прилагаемых к нему документов требованиям, установленным в </w:t>
      </w:r>
      <w:hyperlink w:anchor="P99">
        <w:r>
          <w:rPr>
            <w:color w:val="0000FF"/>
          </w:rPr>
          <w:t>пунктах 14</w:t>
        </w:r>
      </w:hyperlink>
      <w:r>
        <w:t xml:space="preserve">, </w:t>
      </w:r>
      <w:hyperlink w:anchor="P106">
        <w:r>
          <w:rPr>
            <w:color w:val="0000FF"/>
          </w:rPr>
          <w:t>15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2C522D" w:rsidRDefault="002C522D">
      <w:pPr>
        <w:pStyle w:val="ConsPlusTitle"/>
        <w:jc w:val="center"/>
      </w:pPr>
      <w:r>
        <w:t>предоставления муниципальной услуги или отказа</w:t>
      </w:r>
    </w:p>
    <w:p w:rsidR="002C522D" w:rsidRDefault="002C522D">
      <w:pPr>
        <w:pStyle w:val="ConsPlusTitle"/>
        <w:jc w:val="center"/>
      </w:pPr>
      <w:r>
        <w:t>в предоставлении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19.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20. Перечень оснований для отказа в предоставлении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документы и (или) информация, представленные заявителем, противоречат документам и (или) информации, полученным в рамках межведомственного взаимодействия;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2) не истек срок, предусмотренный </w:t>
      </w:r>
      <w:hyperlink r:id="rId27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4) непредставление документов, указанных в </w:t>
      </w:r>
      <w:hyperlink w:anchor="P99">
        <w:r>
          <w:rPr>
            <w:color w:val="0000FF"/>
          </w:rPr>
          <w:t>пунктах 14</w:t>
        </w:r>
      </w:hyperlink>
      <w:r>
        <w:t xml:space="preserve">, </w:t>
      </w:r>
      <w:hyperlink w:anchor="P106">
        <w:r>
          <w:rPr>
            <w:color w:val="0000FF"/>
          </w:rPr>
          <w:t>15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отсутствие опечаток и (или) ошибок в выданных в результате предоставления муниципальной услуги документах;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отсутствие заявителя в списке граждан, состоящих на учете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отсутствие согласия совершеннолетних членов семьи заявителя на снятие с учета граждан в качестве нуждающихся в жилых помещениях.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2C522D" w:rsidRDefault="002C522D">
      <w:pPr>
        <w:pStyle w:val="ConsPlusTitle"/>
        <w:jc w:val="center"/>
      </w:pPr>
      <w:r>
        <w:t>муниципальной услуги, и способы ее взимания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21. Предоставление муниципальной услуги осуществляется бесплатно.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Максимальный срок ожидания в очереди при подаче заявления</w:t>
      </w:r>
    </w:p>
    <w:p w:rsidR="002C522D" w:rsidRDefault="002C522D">
      <w:pPr>
        <w:pStyle w:val="ConsPlusTitle"/>
        <w:jc w:val="center"/>
      </w:pPr>
      <w:r>
        <w:t>о предоставлении муниципальной услуги и при получении</w:t>
      </w:r>
    </w:p>
    <w:p w:rsidR="002C522D" w:rsidRDefault="002C522D">
      <w:pPr>
        <w:pStyle w:val="ConsPlusTitle"/>
        <w:jc w:val="center"/>
      </w:pPr>
      <w:r>
        <w:t>результата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22.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lastRenderedPageBreak/>
        <w:t>Срок регистрации заявления о</w:t>
      </w:r>
    </w:p>
    <w:p w:rsidR="002C522D" w:rsidRDefault="002C522D">
      <w:pPr>
        <w:pStyle w:val="ConsPlusTitle"/>
        <w:jc w:val="center"/>
      </w:pPr>
      <w:r>
        <w:t>предоставлении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23. Заявление о предоставлении муниципальной услуги регистрируется в день поступления заявления в жилищное управление.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Заявление, поступившее в нерабочее время, регистрируется жилищным управлением в первый рабочий день, следующий за днем его получения.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Требования к помещениям, в которых</w:t>
      </w:r>
    </w:p>
    <w:p w:rsidR="002C522D" w:rsidRDefault="002C522D">
      <w:pPr>
        <w:pStyle w:val="ConsPlusTitle"/>
        <w:jc w:val="center"/>
      </w:pPr>
      <w:r>
        <w:t>предоставляется муниципальная услуга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24. При входе в здание (помещение), в котором предоставляется муниципальная услуга, должна быть вывеска, содержащая полное наименование органа, на которое возложено предоставление муниципальной услуги, а также информация о режиме его работы, в том числе дублирование надписей, знаков и иной текстовой и графической информации знаками, выполненными рельефно-точечным шрифтом Брайля.</w:t>
      </w:r>
    </w:p>
    <w:p w:rsidR="002C522D" w:rsidRDefault="002C522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522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22D" w:rsidRDefault="002C522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22D" w:rsidRDefault="002C522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522D" w:rsidRDefault="002C522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C522D" w:rsidRDefault="002C522D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22D" w:rsidRDefault="002C522D">
            <w:pPr>
              <w:pStyle w:val="ConsPlusNormal"/>
            </w:pPr>
          </w:p>
        </w:tc>
      </w:tr>
    </w:tbl>
    <w:p w:rsidR="002C522D" w:rsidRDefault="002C522D">
      <w:pPr>
        <w:pStyle w:val="ConsPlusNormal"/>
        <w:spacing w:before="280"/>
        <w:ind w:firstLine="540"/>
        <w:jc w:val="both"/>
      </w:pPr>
      <w:r>
        <w:t>24.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25. В помещениях, предназначенных для непосредственного взаимодействия специалистов жилищного управления с заявителями, организуется отдельное рабочее место для каждого ведущего прием специалиста.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места, а также канцелярскими принадлежностями. При организации рабочих мест предусматривается возможность беспрепятственного входа (выхода) специалиста в (из) помещения.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26. Места, предназначенные для ознакомления заявителей с информационными материалами, оборудуются информационными стендами.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Места ожидания для предоставления или получения документов оборудуются стульями (скамьями).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27. На информационных стендах в доступных для ознакомления местах размещается следующая информация: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текст административного регламента;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формы заявлений (образцы заполнения заявлений);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исчерпывающий перечень документов,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lastRenderedPageBreak/>
        <w:t>- порядок предоставления муниципальной услуги, в том числе варианты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место нахождения,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обращении заявителя за получением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максимальный срок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порядок обжалования решений, действий или бездействия специалистов, предоставляющих муниципальную услугу.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28.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жилищного управления, предоставляющих услуги, вспомогательных технологий, а также сменного кресла-коляски;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здание (помещение),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помещения, в котором предоставляется муниципальная услуга;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знаками, выполненными рельефно-точечным шрифтом Брайля и на контрастном фоне;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допуска в помещение сурдопереводчика и тифлосурдопереводчика;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оказание помощи специалистами жилищного управления инвалидам в преодолении барьеров, мешающих получению ими муниципальной услуги наравне с другими лицами.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объект (здание, помещение), в котором предоставляется муниципальная услуга, с учетом потребности инвалида,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29. На территории, прилегающей к жилищному управлению, располагается бесплатная </w:t>
      </w:r>
      <w:r>
        <w:lastRenderedPageBreak/>
        <w:t>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Показатели доступности и</w:t>
      </w:r>
    </w:p>
    <w:p w:rsidR="002C522D" w:rsidRDefault="002C522D">
      <w:pPr>
        <w:pStyle w:val="ConsPlusTitle"/>
        <w:jc w:val="center"/>
      </w:pPr>
      <w:r>
        <w:t>качества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30. Показателями доступности предоставления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расположение помещений, предназначенных для предоставления муниципальной услуги, в зоне доступности к основным транспортным магистралям, в пределах пешеходной доступности для граждан;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доступность информации о предоставлении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получения информации о ходе предоставления муниципальной услуги с использованием информационно-коммуникационных технологий, в том числе с использованием ЕПГУ;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подачи заявления на получение муниципальной услуги в электронной форме с использованием ЕПГУ либо через МФЦ.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31. Показателями качества предоставления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возможность предоставления муниципальной услуги в соответствии с вариантом;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соблюдение сроков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отсутствие обоснованных жалоб со стороны заявителей на решения и (или) действия (бездействие) должностных лиц жилищного управления, специалистов МФЦ по результатам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обеспечение минимального количества взаимодействий заявителя со специалистами жилищного управления, МФЦ при получении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вежливость и компетентность должностных лиц и специалистов жилищного управления, взаимодействующих с заявителем при предоставлении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отсутствие опечаток и (или) ошибок в выданных в результате предоставления муниципальной услуги документах;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удовлетворенность заявителей качеством предоставления муниципальной услуги.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Иные требования к предоставлению муниципальной услуги, в том</w:t>
      </w:r>
    </w:p>
    <w:p w:rsidR="002C522D" w:rsidRDefault="002C522D">
      <w:pPr>
        <w:pStyle w:val="ConsPlusTitle"/>
        <w:jc w:val="center"/>
      </w:pPr>
      <w:r>
        <w:t>числе учитывающие особенности предоставления муниципальной</w:t>
      </w:r>
    </w:p>
    <w:p w:rsidR="002C522D" w:rsidRDefault="002C522D">
      <w:pPr>
        <w:pStyle w:val="ConsPlusTitle"/>
        <w:jc w:val="center"/>
      </w:pPr>
      <w:r>
        <w:t>услуги в МФЦ и особенности предоставления муниципальной</w:t>
      </w:r>
    </w:p>
    <w:p w:rsidR="002C522D" w:rsidRDefault="002C522D">
      <w:pPr>
        <w:pStyle w:val="ConsPlusTitle"/>
        <w:jc w:val="center"/>
      </w:pPr>
      <w:r>
        <w:t>услуги в электронной форме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32. Услуги, необходимые и обязательные для предоставления муниципальной услуги, отсутствуют.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33. Для предоставления муниципальной услуги используются следующие информационные системы: федеральные государственные информационные системы "Федеральный реестр государственных услуг (функций)", "Досудебное обжалование", система межведомственного электронного взаимодействия (далее - СМЭВ), ЕПГУ, РПГУ.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1"/>
      </w:pPr>
      <w:bookmarkStart w:id="6" w:name="P236"/>
      <w:bookmarkEnd w:id="6"/>
      <w:r>
        <w:t>III. Состав, последовательность и сроки</w:t>
      </w:r>
    </w:p>
    <w:p w:rsidR="002C522D" w:rsidRDefault="002C522D">
      <w:pPr>
        <w:pStyle w:val="ConsPlusTitle"/>
        <w:jc w:val="center"/>
      </w:pPr>
      <w:r>
        <w:lastRenderedPageBreak/>
        <w:t>выполнения административных процедур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Перечень вариантов предоставления</w:t>
      </w:r>
    </w:p>
    <w:p w:rsidR="002C522D" w:rsidRDefault="002C522D">
      <w:pPr>
        <w:pStyle w:val="ConsPlusTitle"/>
        <w:jc w:val="center"/>
      </w:pPr>
      <w:r>
        <w:t>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34. Варианты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Вариант 1. Принятие на учет граждан в качестве нуждающихся в жилых помещениях по категории малоимущих граждан.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Вариант 2. Принятие на учет граждан в качестве нуждающихся в жилых помещениях по категории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Вариант 3. Принятие на учет граждан в качестве нуждающихся в жилых помещениях по категории ветеранов Великой Отечественной войны, членов семей погибших (умерших) инвалидов и участников Великой Отечественной войны, имеющих право на соответствующую социальную поддержку согласно Федеральному </w:t>
      </w:r>
      <w:hyperlink r:id="rId28">
        <w:r>
          <w:rPr>
            <w:color w:val="0000FF"/>
          </w:rPr>
          <w:t>закону</w:t>
        </w:r>
      </w:hyperlink>
      <w:r>
        <w:t xml:space="preserve"> от 12 января 1995 года N 5-ФЗ "О ветеранах".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Вариант 4. Принятие на учет граждан в качестве нуждающихся в жилых помещениях по категории граждан, признанных в установленном </w:t>
      </w:r>
      <w:hyperlink r:id="rId29">
        <w:r>
          <w:rPr>
            <w:color w:val="0000FF"/>
          </w:rPr>
          <w:t>Законом</w:t>
        </w:r>
      </w:hyperlink>
      <w:r>
        <w:t xml:space="preserve"> Российской Федерации от 19 февраля 1993 года N 4530-1 "О вынужденных переселенцах" порядке вынужденными переселенцами.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Вариант 5. Внесение изменений в сведения о гражданах,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Вариант 6. Предоставление информации о движении в очереди граждан,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Вариант 7. Снятие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Вариант 8. Исправление допущенных опечаток и (или) ошибок в выданных в результате предоставления муниципальной услуги документах.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Профилирование заявителя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35. Необходимый вариант предоставления муниципальной услуги определяется по результатам анкетирования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Анкетирование заявителя осуществляется посредством ЕПГУ, в жилищном управлении, МФЦ.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36. 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1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37. Результатом предоставления варианта муниципальной услуги является принятие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38.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39. Максимальный срок предоставления варианта муниципальной услуги составляет 25 рабочих дней.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bookmarkStart w:id="7" w:name="P271"/>
      <w:bookmarkEnd w:id="7"/>
      <w:r>
        <w:t>40.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</w:t>
      </w:r>
      <w:hyperlink w:anchor="P1042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документов, удостоверяющих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8" w:name="P278"/>
      <w:bookmarkEnd w:id="8"/>
      <w:r>
        <w:t>41. Документы, которые заявитель должен представить самостоятельно: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регистрации либо расторжении брака),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судебное решение о признании членом семьи, решение об усыновлении (удочерении), предоставляется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свидетельства об усыновлении, выданные органами записи актов гражданского состояния или консульскими учреждениями Российской Федерации,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правоустанавливающие документы на жилое помещение (если право на жилое помещение не зарегистрировано в ЕГРН),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lastRenderedPageBreak/>
        <w:t xml:space="preserve">5) </w:t>
      </w:r>
      <w:hyperlink r:id="rId30">
        <w:r>
          <w:rPr>
            <w:color w:val="0000FF"/>
          </w:rPr>
          <w:t>сведения</w:t>
        </w:r>
      </w:hyperlink>
      <w:r>
        <w:t xml:space="preserve"> о составе семьи по форме, утвержденной постановлением Правительства Белгородской области от 28 декабря 2020 года N 587-пп "О предоставлении сведений о составе семьи при получении гражданами мер социальной поддержки в Белгородской области", предоставляется оригинал документа.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9" w:name="P284"/>
      <w:bookmarkEnd w:id="9"/>
      <w:r>
        <w:t>42. Документы, которые заявитель вправе представить по собственной инициативе: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выписка из технического паспорта с поэтажным планом и экспликацией,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сведения, подтверждающие действительность паспорта Российской Федерации, и сведения, подтверждающие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страховой номер индивидуального лицевого счета (СНИЛС);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выписка из лицевого счета на занимаемое жилое помещение, за исключением частных домовладений;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сведения, зарегистрированные в делах БТИ, о наличии либо отсутствии жилых помещений на праве собственности по месту постоянного жительства заявителя и членов его семьи;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9) сведения о признании семьи или одиноко проживающего гражданина малоимущими.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43.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44.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45.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46.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47.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48. Принятое заявление регистрируется в журнале регистрации заявлений граждан о принятии на учет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49. Срок регистрации заявления и документов, необходимых для предоставления муниципальной услуги, в жилищном управлении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50.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284">
        <w:r>
          <w:rPr>
            <w:color w:val="0000FF"/>
          </w:rPr>
          <w:t>пункте 42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51.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Межведомственное информационное взаимодействия осуществляется с: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Федеральной службы государственной регистрации, кадастра и картографии по Белгородской области в части предоставления сведений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Министерством внутренних дел Российской Федерации в части предоставления сведений, подтверждающих действительность паспорта Российской Федерации, и сведений, подтверждающих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ЗАГС Белгородской области в части предоставления сведений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отделением Фонда пенсионного и социального страхования Российской Федерации по Белгородской области в части предоставления сведений о СНИЛС;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муниципальным казенным учреждением "Городской жилищный фонд" администрации города Белгорода в части предоставления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БТИ в части предоставления сведений о наличии либо отсутствии жилых помещений на праве собственности по месту постоянного жительства заявителя и членов его семьи; выписки из технического паспорта с поэтажным планом и экспликацией;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управляющими компаниями, обслуживающими многоквартирные дома, в части предоставления выписки из лицевого счета.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52. Межведомственный запрос формируется и направляется (в том числе с использованием СМЭВ) специалистом жилищного управления, ответственным за выполнение административной процедуры.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53.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4) указание на положения нормативного правового акта, которыми установлено </w:t>
      </w:r>
      <w:r>
        <w:lastRenderedPageBreak/>
        <w:t>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31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 "Об организации предоставления государственных и муниципальных услуг" (далее - Федеральный закон N 210-ФЗ).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54. Срок направления межведомственного запроса составляет 2 рабочих дня со дня регистрации заявления о предоставлении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55. Срок подготовки и направления ответа на межведомственный запрос, представление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56. Получение ответа на межведомственный запрос фиксируется в СМЭВ либо в журнале регистрации межведомственных запросов.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57.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58. Основанием для начала административной процедуры является получение специалистом жилищного управления, на которого в соответствии с должностной инструкцией, утвержденной руководителем жилищного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документов, предусмотренных </w:t>
      </w:r>
      <w:hyperlink w:anchor="P271">
        <w:r>
          <w:rPr>
            <w:color w:val="0000FF"/>
          </w:rPr>
          <w:t>пунктами 40</w:t>
        </w:r>
      </w:hyperlink>
      <w:r>
        <w:t xml:space="preserve"> - </w:t>
      </w:r>
      <w:hyperlink w:anchor="P284">
        <w:r>
          <w:rPr>
            <w:color w:val="0000FF"/>
          </w:rPr>
          <w:t>42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59. Специалист жилищного управления определяет уровень обеспеченности общей площадью жилого помещения, а также проверяет принадлежность заявителя к категории малоимущих граждан.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При наличии у гражданина и (или) членов его семьи нескольких жилых помещений, занимаемых по договорам социального найма и (или) принадлежащих им на праве </w:t>
      </w:r>
      <w:r>
        <w:lastRenderedPageBreak/>
        <w:t>собственности, определение уровня обеспеченности общей площадью жилого помещения осуществляется исходя из суммарной общей площади всех указанных жилых помещений.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60. Комиссия по признанию граждан малоимущими и постановке на учет нуждающихся в жилых помещениях при жилищном управлении (далее - комиссия) рассматривает документы и информацию, указанные в заявлении и документах, на выполнение каждого из критериев принятия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10" w:name="P338"/>
      <w:bookmarkEnd w:id="10"/>
      <w:r>
        <w:t>61. Критериями принятия решения о предоставлении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документы и (или) информация, представленные заявителем, соответствуют документам и (или) информации, полученным в рамках межведомственного взаимодействия;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2) соблюдение требований, предусмотренных </w:t>
      </w:r>
      <w:hyperlink r:id="rId32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представлены документы, которые подтверждают право соответствующих граждан состоять на учете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4) представление документов, указанных в </w:t>
      </w:r>
      <w:hyperlink w:anchor="P271">
        <w:r>
          <w:rPr>
            <w:color w:val="0000FF"/>
          </w:rPr>
          <w:t>пунктах 40</w:t>
        </w:r>
      </w:hyperlink>
      <w:r>
        <w:t xml:space="preserve">, </w:t>
      </w:r>
      <w:hyperlink w:anchor="P278">
        <w:r>
          <w:rPr>
            <w:color w:val="0000FF"/>
          </w:rPr>
          <w:t>41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62. При соблюдении критериев, указанных в </w:t>
      </w:r>
      <w:hyperlink w:anchor="P338">
        <w:r>
          <w:rPr>
            <w:color w:val="0000FF"/>
          </w:rPr>
          <w:t>пункте 61</w:t>
        </w:r>
      </w:hyperlink>
      <w:r>
        <w:t xml:space="preserve"> настоящего административного регламента, комиссия принимает решение о принятии заявителя и членов его семьи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Решение комиссии оформляется протоколом заседания комиссии.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63. Специалист жилищного управления на основании решения комиссии готовит проект распоряжения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64. На основании подписанного распоряжения администрации города Белгорода специалист жилищного управления готовит заявителю уведомление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65. Решение об отказе в предоставлении муниципальной услуги принимается при невыполнении критериев, указанных в </w:t>
      </w:r>
      <w:hyperlink w:anchor="P338">
        <w:r>
          <w:rPr>
            <w:color w:val="0000FF"/>
          </w:rPr>
          <w:t>пункте 61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66. Специалист жилищного управления на основании решения комиссии готовит уведомление об отказе в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Уведомление об отказе в принятии на учет граждан в качестве нуждающихся в жилых помещениях изготавливается на бумажном носителе с указанием даты и номера уведомления, оснований отказа и подписывается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какой-либо иной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67. Подписанное руководителем жилищного управления уведомление об отказе в предоставлении муниципальной услуги вручается (направляется) заявителю в течение 2 рабочих дней со дня принятия такого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68. Срок принятия решения о предоставлении (об отказе в предоставлении) муниципальной </w:t>
      </w:r>
      <w:r>
        <w:lastRenderedPageBreak/>
        <w:t>услуги составляет 15 рабочих дней с момента поступления в жилищное управление всех документов (информации), необходимых для принятия решения.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69. Основанием для начала выполнения административной процедуры является подписанное распоряжение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70.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71. Срок предоставления заявителю результата муниципальной услуги исчисляется со дня подписания распоряжения администрации города Белгорода и составляет 2 рабочих дня.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72.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2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73. Результатом предоставления варианта муниципальной услуги является принятие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74.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75. Максимальный срок предоставления варианта муниципальной услуги составляет 25 рабочих дней.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bookmarkStart w:id="11" w:name="P375"/>
      <w:bookmarkEnd w:id="11"/>
      <w:r>
        <w:t>76.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</w:t>
      </w:r>
      <w:hyperlink w:anchor="P1042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документов, удостоверяющих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12" w:name="P382"/>
      <w:bookmarkEnd w:id="12"/>
      <w:r>
        <w:t>77. Документы, которые заявитель должен представить самостоятельно: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удостоверение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лиц, предоставляется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регистрации либо расторжении брака),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судебное решение о признании членом семьи, решение об усыновлении (удочерении), предоставляется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свидетельства об усыновлении, выданные органами записи актов гражданского состояния или консульскими учреждениями Российской Федерации,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правоустанавливающие документы на жилое помещение (если право на жилое помещение не зарегистрировано в ЕГРН),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6) </w:t>
      </w:r>
      <w:hyperlink r:id="rId33">
        <w:r>
          <w:rPr>
            <w:color w:val="0000FF"/>
          </w:rPr>
          <w:t>сведения</w:t>
        </w:r>
      </w:hyperlink>
      <w:r>
        <w:t xml:space="preserve"> о составе семьи по форме, утвержденной постановлением Правительства Белгородской области от 28 декабря 2020 года N 587-пп "О предоставлении сведений о составе семьи при получении гражданами мер социальной поддержки в Белгородской области",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 случае изменения места жительства заявителя за последние пять лет предоставляется справка из того населенного пункта, откуда прибыл, кроме Белгородской области, о неполучении федеральных средств в целях улучшения жилищных условий по указанной категории граждан.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13" w:name="P390"/>
      <w:bookmarkEnd w:id="13"/>
      <w:r>
        <w:t>78. Документы, которые заявитель вправе представить по собственной инициативе: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выписка из технического паспорта с поэтажным планом и экспликацией,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сведения, подтверждающие действительность паспорта Российской Федерации, и сведения, подтверждающие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страховой номер индивидуального лицевого счета (СНИЛС);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выписка из лицевого счета на занимаемое жилое помещение, за исключением частных домовладений;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сведения, зарегистрированные в делах БТИ, о наличии либо отсутствии жилых помещений на праве собственности по месту постоянного жительства заявителя и членов его семьи.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79.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80.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81.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82.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83.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84. Принятое заявление регистрируется в журнале регистрации заявлений граждан о принятии на учет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85. Срок регистрации заявления и документов, необходимых для предоставления муниципальной услуги, в жилищном управлении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86.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390">
        <w:r>
          <w:rPr>
            <w:color w:val="0000FF"/>
          </w:rPr>
          <w:t>пункте 78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87.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Межведомственное информационное взаимодействия осуществляется с: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Федеральной службы государственной регистрации, кадастра и картографии по Белгородской области в части предоставления сведений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Министерством внутренних дел Российской Федерации в части предоставления сведений, подтверждающих действительность паспорта Российской Федерации, и сведений, подтверждающих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ЗАГС Белгородской области в части предоставления сведений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отделением Фонда пенсионного и социального страхования Российской Федерации по Белгородской области в части предоставления сведений о СНИЛС;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муниципальным казенным учреждением "Городской жилищный фонд" администрации города Белгорода в части предоставления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БТИ в части предоставления сведений о наличии либо отсутствии жилых помещений на праве собственности по месту постоянного жительства заявителя и членов его семьи; выписки из технического паспорта с поэтажным планом и экспликацией;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управляющими компаниями, обслуживающими многоквартирные дома, в части предоставления выписки из лицевого счета.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88. Межведомственный запрос формируется и направляется (в том числе с использованием СМЭВ) специалистом жилищного управления, ответственным за выполнение административной процедуры.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89.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34">
        <w:r>
          <w:rPr>
            <w:color w:val="0000FF"/>
          </w:rPr>
          <w:t>частью 5 статьи 7</w:t>
        </w:r>
      </w:hyperlink>
      <w:r>
        <w:t xml:space="preserve"> Федерального закона N 210-ФЗ.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90. Срок направления межведомственного запроса составляет 2 рабочих дня со дня регистрации заявления о предоставлении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91. Срок подготовки и направления ответа на межведомственный запрос, представление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92. Получение ответа на межведомственный запрос фиксируется в СМЭВ либо в журнале регистрации межведомственных запросов.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93.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94. Основанием для начала административной процедуры является получение специалистом жилищного управления, на которого в соответствии с должностной инструкцией, утвержденной руководителем жилищного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документов, предусмотренных </w:t>
      </w:r>
      <w:hyperlink w:anchor="P375">
        <w:r>
          <w:rPr>
            <w:color w:val="0000FF"/>
          </w:rPr>
          <w:t>пунктами 76</w:t>
        </w:r>
      </w:hyperlink>
      <w:r>
        <w:t xml:space="preserve"> - </w:t>
      </w:r>
      <w:hyperlink w:anchor="P390">
        <w:r>
          <w:rPr>
            <w:color w:val="0000FF"/>
          </w:rPr>
          <w:t>78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95. Специалист жилищного управления определяет уровень обеспеченности общей площадью жилого помещения, а также проверяет принадлежность заявителя к категории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При наличии у гражданина и (или) членов его семьи нескольких жилых помещений, занимаемых по договорам социального найма и (или) принадлежащих им на праве собственности, определение уровня обеспеченности общей площадью жилого помещения осуществляется исходя из суммарной общей площади всех указанных жилых помещений.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96. Комиссия рассматривает документы и информацию, указанные в заявлении и документах, на выполнение каждого из критериев принятия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14" w:name="P443"/>
      <w:bookmarkEnd w:id="14"/>
      <w:r>
        <w:t>97. Критериями принятия решения о предоставлении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документы и (или) информация, представленные заявителем, соответствуют документам и (или) информации, полученным в рамках межведомственного взаимодействия;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2) соблюдение требований, предусмотренных </w:t>
      </w:r>
      <w:hyperlink r:id="rId35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представлены документы, которые подтверждают право соответствующих граждан состоять на учете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4) представление документов, указанных в </w:t>
      </w:r>
      <w:hyperlink w:anchor="P375">
        <w:r>
          <w:rPr>
            <w:color w:val="0000FF"/>
          </w:rPr>
          <w:t>пунктах 76</w:t>
        </w:r>
      </w:hyperlink>
      <w:r>
        <w:t xml:space="preserve">, </w:t>
      </w:r>
      <w:hyperlink w:anchor="P382">
        <w:r>
          <w:rPr>
            <w:color w:val="0000FF"/>
          </w:rPr>
          <w:t>77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98. При соблюдении критериев, указанных в </w:t>
      </w:r>
      <w:hyperlink w:anchor="P443">
        <w:r>
          <w:rPr>
            <w:color w:val="0000FF"/>
          </w:rPr>
          <w:t>пункте 97</w:t>
        </w:r>
      </w:hyperlink>
      <w:r>
        <w:t xml:space="preserve"> настоящего административного регламента, комиссия принимает решение о принятии заявителя и членов его семьи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Решение комиссии оформляется протоколом заседания комиссии.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99. Специалист жилищного управления на основании решения комиссии готовит проект распоряжения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100. На основании подписанного распоряжения администрации города Белгорода специалист жилищного управления готовит заявителю уведомление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101. Решение об отказе в предоставлении муниципальной услуги принимается при невыполнении критериев, указанных в </w:t>
      </w:r>
      <w:hyperlink w:anchor="P443">
        <w:r>
          <w:rPr>
            <w:color w:val="0000FF"/>
          </w:rPr>
          <w:t>пункте 97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102. Специалист жилищного управления на основании решения комиссии готовит уведомление об отказе в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Уведомление об отказе в принятии на учет граждан в качестве нуждающихся в жилых помещениях изготавливается на бумажном носителе с указанием даты и номера уведомления, оснований отказа и подписывается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какой-либо иной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103. Подписанное руководителем жилищного управления уведомление об отказе в предоставлении муниципальной услуги вручается (направляется) заявителю в течение 2 рабочих дней со дня принятия такого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104. Срок принятия решения о предоставлении (об отказе в предоставлении) муниципальной услуги составляет 15 рабочих дней с момента поступления в жилищное управление всех документов (информации), необходимых для принятия решения.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105. Основанием для начала выполнения административной процедуры является подписанное распоряжение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106.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107. Срок предоставления заявителю результата муниципальной услуги исчисляется со дня подписания распоряжения администрации города Белгорода и составляет 2 рабочих дня.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108.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3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109. Результатом предоставления варианта муниципальной услуги является принятие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110.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111. Максимальный срок предоставления варианта муниципальной услуги составляет 25 рабочих дней.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bookmarkStart w:id="15" w:name="P480"/>
      <w:bookmarkEnd w:id="15"/>
      <w:r>
        <w:t>112.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</w:t>
      </w:r>
      <w:hyperlink w:anchor="P1042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документов, удостоверяющих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16" w:name="P487"/>
      <w:bookmarkEnd w:id="16"/>
      <w:r>
        <w:t>113. Документы, которые заявитель должен представить самостоятельно: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удостоверение вдовы участника Великой Отечественной войны, удостоверение инвалида или участника Великой Отечественной войны, удостоверение жителя блокадного Ленинграда, предоставляется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регистрации либо расторжении брака),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судебное решение о признании членом семьи, решение об усыновлении (удочерении), предоставляется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свидетельства об усыновлении, выданные органами записи актов гражданского состояния или консульскими учреждениями Российской Федерации,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правоустанавливающие документы на жилое помещение (если право на жилое помещение не зарегистрировано в ЕГРН),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6) </w:t>
      </w:r>
      <w:hyperlink r:id="rId36">
        <w:r>
          <w:rPr>
            <w:color w:val="0000FF"/>
          </w:rPr>
          <w:t>сведения</w:t>
        </w:r>
      </w:hyperlink>
      <w:r>
        <w:t xml:space="preserve"> о составе семьи по форме, утвержденной постановлением Правительства Белгородской области от 28 декабря 2020 года N 587-пп "О предоставлении сведений о составе семьи при получении гражданами мер социальной поддержки в Белгородской области",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 случае изменения места жительства заявителя за последние пять лет предоставляется справка из того населенного пункта, откуда прибыл, кроме Белгородской области, о неполучении федеральных средств в целях улучшения жилищных условий по указанной категории граждан;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справка из военного комиссариата об участии в военных действиях 1941 - 1945 годов, предоставляется оригинал документа.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17" w:name="P496"/>
      <w:bookmarkEnd w:id="17"/>
      <w:r>
        <w:t>114. Документы, которые заявитель вправе представить по собственной инициативе: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выписка из технического паспорта с поэтажным планом и экспликацией,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сведения, подтверждающие действительность паспорта Российской Федерации, и сведения, подтверждающие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страховой номер индивидуального лицевого счета (СНИЛС);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выписка из лицевого счета на занимаемое жилое помещение, за исключением частных домовладений;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сведения, зарегистрированные в делах БТИ, о наличии либо отсутствии жилых помещений на праве собственности по месту постоянного жительства заявителя и членов его семьи.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115.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116.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117.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118.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119.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120. Принятое заявление регистрируется в журнале регистрации заявлений граждан о принятии на учет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121. Срок регистрации заявления и документов, необходимых для предоставления муниципальной услуги, в жилищном управлении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122.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496">
        <w:r>
          <w:rPr>
            <w:color w:val="0000FF"/>
          </w:rPr>
          <w:t>пункте 114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123.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Межведомственное информационное взаимодействия осуществляется с: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Федеральной службы государственной регистрации, кадастра и картографии по Белгородской области в части предоставления сведений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Министерством внутренних дел Российской Федерации в части предоставления сведений, подтверждающих действительность паспорта Российской Федерации, и сведений, подтверждающих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ЗАГС Белгородской области в части предоставления сведений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отделением Фонда пенсионного и социального страхования Российской Федерации по Белгородской области в части предоставления сведений о СНИЛС;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муниципальным казенным учреждением "Городской жилищный фонд" администрации города Белгорода в части предоставления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БТИ в части предоставления сведений о наличии либо отсутствии жилых помещений на праве собственности по месту постоянного жительства заявителя и членов его семьи; выписки из технического паспорта с поэтажным планом и экспликацией;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управляющими компаниями, обслуживающими многоквартирные дома, в части предоставления выписки из лицевого счета.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124. Межведомственный запрос формируется и направляется (в том числе с использованием СМЭВ) специалистом жилищного управления, ответственным за выполнение административной процедуры.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125.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37">
        <w:r>
          <w:rPr>
            <w:color w:val="0000FF"/>
          </w:rPr>
          <w:t>частью 5 статьи 7</w:t>
        </w:r>
      </w:hyperlink>
      <w:r>
        <w:t xml:space="preserve"> Федерального закона N 210-ФЗ.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126. Срок направления межведомственного запроса составляет 2 рабочих дня со дня регистрации заявления о предоставлении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127. Срок подготовки и направления ответа на межведомственный запрос, представление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128. Получение ответа на межведомственный запрос фиксируется в СМЭВ либо в журнале регистрации межведомственных запросов.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129.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130. Основанием для начала административной процедуры является получение специалистом жилищного управления, на которого в соответствии с должностной инструкцией, утвержденной руководителем жилищного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документов, предусмотренных </w:t>
      </w:r>
      <w:hyperlink w:anchor="P480">
        <w:r>
          <w:rPr>
            <w:color w:val="0000FF"/>
          </w:rPr>
          <w:t>пунктами 112</w:t>
        </w:r>
      </w:hyperlink>
      <w:r>
        <w:t xml:space="preserve"> - </w:t>
      </w:r>
      <w:hyperlink w:anchor="P496">
        <w:r>
          <w:rPr>
            <w:color w:val="0000FF"/>
          </w:rPr>
          <w:t>114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131. Специалист жилищного управления определяет уровень обеспеченности общей площадью жилого помещения, а также проверяет принадлежность заявителя к категории ветеранов Великой Отечественной войны, членов семей погибших (умерших) инвалидов и участников Великой Отечественной войны, имеющих право на соответствующую социальную поддержку согласно Федеральному </w:t>
      </w:r>
      <w:hyperlink r:id="rId38">
        <w:r>
          <w:rPr>
            <w:color w:val="0000FF"/>
          </w:rPr>
          <w:t>закону</w:t>
        </w:r>
      </w:hyperlink>
      <w:r>
        <w:t xml:space="preserve"> от 12 января 1995 года N 5-ФЗ "О ветеранах".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При наличии у гражданина и (или) членов его семьи нескольких жилых помещений, занимаемых по договорам социального найма и (или) принадлежащих им на праве собственности, определение уровня обеспеченности общей площадью жилого помещения осуществляется исходя из суммарной общей площади всех указанных жилых помещений.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132. Комиссия рассматривает документы и информацию, указанные в заявлении и документах, на выполнение каждого из критериев принятия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18" w:name="P549"/>
      <w:bookmarkEnd w:id="18"/>
      <w:r>
        <w:t>133. Критериями принятия решения о предоставлении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документы и (или) информация, представленные заявителем, соответствуют документам и (или) информации, полученным в рамках межведомственного взаимодействия;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2) соблюдение требований, предусмотренных </w:t>
      </w:r>
      <w:hyperlink r:id="rId39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представлены документы, которые подтверждают право соответствующих граждан состоять на учете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4) представление документов, указанных в </w:t>
      </w:r>
      <w:hyperlink w:anchor="P480">
        <w:r>
          <w:rPr>
            <w:color w:val="0000FF"/>
          </w:rPr>
          <w:t>пунктах 112</w:t>
        </w:r>
      </w:hyperlink>
      <w:r>
        <w:t xml:space="preserve">, </w:t>
      </w:r>
      <w:hyperlink w:anchor="P487">
        <w:r>
          <w:rPr>
            <w:color w:val="0000FF"/>
          </w:rPr>
          <w:t>113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134. При соблюдении критериев, указанных в </w:t>
      </w:r>
      <w:hyperlink w:anchor="P549">
        <w:r>
          <w:rPr>
            <w:color w:val="0000FF"/>
          </w:rPr>
          <w:t>пункте 133</w:t>
        </w:r>
      </w:hyperlink>
      <w:r>
        <w:t xml:space="preserve"> настоящего административного регламента, комиссия принимает решение о принятии заявителя и членов его семьи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Решение комиссии оформляется протоколом заседания комиссии.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135. Специалист жилищного управления на основании решения комиссии готовит проект распоряжения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136. На основании подписанного распоряжения администрации города Белгорода специалист жилищного управления готовит заявителю уведомление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137. Решение об отказе в предоставлении муниципальной услуги принимается при невыполнении критериев, указанных в </w:t>
      </w:r>
      <w:hyperlink w:anchor="P549">
        <w:r>
          <w:rPr>
            <w:color w:val="0000FF"/>
          </w:rPr>
          <w:t>пункте 133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138. Специалист жилищного управления на основании решения комиссии готовит уведомление об отказе в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Уведомление об отказе в принятии на учет граждан в качестве нуждающихся в жилых помещениях изготавливается на бумажном носителе с указанием даты и номера уведомления, оснований отказа и подписывается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какой-либо иной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139. Подписанное руководителем жилищного управления уведомление об отказе в предоставлении муниципальной услуги вручается (направляется) заявителю в течение 2 рабочих дней со дня принятия такого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140. Срок принятия решения о предоставлении (об отказе в предоставлении) муниципальной услуги составляет 15 рабочих дней с момента поступления в жилищное управление всех документов (информации), необходимых для принятия решения.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141. Основанием для начала выполнения административной процедуры является подписанное распоряжение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142.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143. Срок предоставления заявителю результата муниципальной услуги исчисляется со дня подписания распоряжения администрации города Белгорода и составляет 2 рабочих дня.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144.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4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145. Результатом предоставления варианта муниципальной услуги является принятие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146.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147. Максимальный срок предоставления варианта муниципальной услуги составляет 25 рабочих дней.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bookmarkStart w:id="19" w:name="P586"/>
      <w:bookmarkEnd w:id="19"/>
      <w:r>
        <w:t>148.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</w:t>
      </w:r>
      <w:hyperlink w:anchor="P1042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документов, удостоверяющих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20" w:name="P593"/>
      <w:bookmarkEnd w:id="20"/>
      <w:r>
        <w:t>149. Документы, которые заявитель должен представить самостоятельно: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удостоверение вынужденного переселенца, предоставляется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регистрации либо расторжении брака),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судебное решение о признании членом семьи, решение об усыновлении (удочерении), предоставляется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свидетельства об усыновлении, выданные органами записи актов гражданского состояния или консульскими учреждениями Российской Федерации,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правоустанавливающие документы на жилое помещение (если право на жилое помещение не зарегистрировано в ЕГРН),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6) </w:t>
      </w:r>
      <w:hyperlink r:id="rId40">
        <w:r>
          <w:rPr>
            <w:color w:val="0000FF"/>
          </w:rPr>
          <w:t>сведения</w:t>
        </w:r>
      </w:hyperlink>
      <w:r>
        <w:t xml:space="preserve"> о составе семьи по форме, утвержденной постановлением Правительства Белгородской области от 28 декабря 2020 года N 587-пп "О предоставлении сведений о составе семьи при получении гражданами мер социальной поддержки в Белгородской области",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 случае изменения места жительства заявителя за последние пять лет предоставляется справка из того населенного пункта, откуда прибыл, кроме Белгородской области, о неполучении федеральных средств в целях улучшения жилищных условий по указанной категории граждан.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21" w:name="P601"/>
      <w:bookmarkEnd w:id="21"/>
      <w:r>
        <w:t>150. Документы, которые заявитель вправе представить по собственной инициативе: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выписка из технического паспорта с поэтажным планом и экспликацией, предоставляется оригинал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сведения, подтверждающие действительность паспорта Российской Федерации, и сведения, подтверждающие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страховой номер индивидуального лицевого счета (СНИЛС);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выписка из лицевого счета на занимаемое жилое помещение, за исключением частных домовладений;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сведения, зарегистрированные в делах БТИ, о наличии либо отсутствии жилых помещений на праве собственности по месту постоянного жительства заявителя и членов его семьи.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151.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152.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153.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154.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155.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156. Принятое заявление регистрируется в журнале регистрации заявлений граждан о принятии на учет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157. Срок регистрации заявления и документов, необходимых для предоставления муниципальной услуги, в жилищном управлении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158.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601">
        <w:r>
          <w:rPr>
            <w:color w:val="0000FF"/>
          </w:rPr>
          <w:t>пункте 150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159.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Межведомственное информационное взаимодействия осуществляется с: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Федеральной службы государственной регистрации, кадастра и картографии по Белгородской области в части предоставления сведений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Министерством внутренних дел Российской Федерации в части предоставления сведений, подтверждающих действительность паспорта Российской Федерации, и сведений, подтверждающих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ЗАГС Белгородской области в части предоставления сведений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отделением Фонда пенсионного и социального страхования Российской Федерации по Белгородской области в части предоставления сведений о СНИЛС;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муниципальным казенным учреждением "Городской жилищный фонд" администрации города Белгорода в части предоставления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БТИ в части предоставления сведений о наличии либо отсутствии жилых помещений на праве собственности по месту постоянного жительства заявителя и членов его семьи; выписки из технического паспорта с поэтажным планом и экспликацией;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управляющими компаниями, обслуживающими многоквартирные дома, в части предоставления выписки из лицевого счета.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160. Межведомственный запрос формируется и направляется (в том числе с использованием СМЭВ) специалистом жилищного управления, ответственным за выполнение административной процедуры.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161.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41">
        <w:r>
          <w:rPr>
            <w:color w:val="0000FF"/>
          </w:rPr>
          <w:t>частью 5 статьи 7</w:t>
        </w:r>
      </w:hyperlink>
      <w:r>
        <w:t xml:space="preserve"> Федерального закона N 210-ФЗ.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162. Срок направления межведомственного запроса составляет 2 рабочих дня со дня регистрации заявления о предоставлении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163. Срок подготовки и направления ответа на межведомственный запрос, представление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164. Получение ответа на межведомственный запрос фиксируется в СМЭВ либо в журнале регистрации межведомственных запросов.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165.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166. Основанием для начала административной процедуры является получение специалистом жилищного управления, на которого в соответствии с должностной инструкцией, утвержденной руководителем жилищного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документов, предусмотренных </w:t>
      </w:r>
      <w:hyperlink w:anchor="P586">
        <w:r>
          <w:rPr>
            <w:color w:val="0000FF"/>
          </w:rPr>
          <w:t>пунктами 148</w:t>
        </w:r>
      </w:hyperlink>
      <w:r>
        <w:t xml:space="preserve"> - </w:t>
      </w:r>
      <w:hyperlink w:anchor="P601">
        <w:r>
          <w:rPr>
            <w:color w:val="0000FF"/>
          </w:rPr>
          <w:t>150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167. Специалист жилищного управления определяет уровень обеспеченности общей площадью жилого помещения, а также проверяет принадлежность заявителя к категории граждан, признанных в установленном </w:t>
      </w:r>
      <w:hyperlink r:id="rId42">
        <w:r>
          <w:rPr>
            <w:color w:val="0000FF"/>
          </w:rPr>
          <w:t>Законом</w:t>
        </w:r>
      </w:hyperlink>
      <w:r>
        <w:t xml:space="preserve"> Российской Федерации от 19 февраля 1993 года N 4530-1 "О вынужденных переселенцах" порядке вынужденными переселенцами.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При наличии у гражданина и (или) членов его семьи нескольких жилых помещений, занимаемых по договорам социального найма и (или) принадлежащих им на праве собственности, определение уровня обеспеченности общей площадью жилого помещения осуществляется исходя из суммарной общей площади всех указанных жилых помещений.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168. Комиссия рассматривает документы и информацию, указанные в заявлении и документах, на выполнение каждого из критериев принятия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22" w:name="P654"/>
      <w:bookmarkEnd w:id="22"/>
      <w:r>
        <w:t>169. Критериями принятия решения о предоставлении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документы и (или) информация, представленные заявителем, соответствуют документам и (или) информации, полученным в рамках межведомственного взаимодействия;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2) соблюдение требований, предусмотренных </w:t>
      </w:r>
      <w:hyperlink r:id="rId43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представлены документы, которые подтверждают право соответствующих граждан состоять на учете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4) представление документов, указанных в </w:t>
      </w:r>
      <w:hyperlink w:anchor="P586">
        <w:r>
          <w:rPr>
            <w:color w:val="0000FF"/>
          </w:rPr>
          <w:t>пунктах 148</w:t>
        </w:r>
      </w:hyperlink>
      <w:r>
        <w:t xml:space="preserve">, </w:t>
      </w:r>
      <w:hyperlink w:anchor="P593">
        <w:r>
          <w:rPr>
            <w:color w:val="0000FF"/>
          </w:rPr>
          <w:t>149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170. При соблюдении критериев, указанных в </w:t>
      </w:r>
      <w:hyperlink w:anchor="P654">
        <w:r>
          <w:rPr>
            <w:color w:val="0000FF"/>
          </w:rPr>
          <w:t>пункте 169</w:t>
        </w:r>
      </w:hyperlink>
      <w:r>
        <w:t xml:space="preserve"> настоящего административного регламента, комиссия принимает решение о принятии заявителя и членов его семьи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Решение комиссии оформляется протоколом заседания комиссии.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171. Специалист жилищного управления на основании решения комиссии готовит проект распоряжения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172. На основании подписанного распоряжения администрации города Белгорода специалист жилищного управления готовит заявителю уведомление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173. Решение об отказе в предоставлении муниципальной услуги принимается при невыполнении критериев, указанных в </w:t>
      </w:r>
      <w:hyperlink w:anchor="P654">
        <w:r>
          <w:rPr>
            <w:color w:val="0000FF"/>
          </w:rPr>
          <w:t>пункте 169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174. Специалист жилищного управления на основании решения комиссии готовит уведомление об отказе в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Уведомление об отказе в принятии на учет граждан в качестве нуждающихся в жилых помещениях изготавливается на бумажном носителе с указанием даты и номера уведомления, оснований отказа и подписывается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какой-либо иной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175. Подписанное руководителем жилищного управления уведомление об отказе в предоставлении муниципальной услуги вручается (направляется) заявителю в течение 2 рабочих дней со дня принятия такого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176. Срок принятия решения о предоставлении (об отказе в предоставлении) муниципальной услуги составляет 15 рабочих дней с момента поступления в жилищное управление всех документов (информации), необходимых для принятия решения.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177. Основанием для начала выполнения административной процедуры является подписанное распоряжение администрации города Белгорода о принятии на учет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178.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179. Срок предоставления заявителю результата муниципальной услуги исчисляется со дня подписания распоряжения администрации города Белгорода и составляет 2 рабочих дня.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180.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5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181. Результатом предоставления варианта муниципальной услуги является внесение изменений в сведения о гражданах,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182.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183. Максимальный срок предоставления варианта муниципальной услуги составляет 25 рабочих дней.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bookmarkStart w:id="23" w:name="P691"/>
      <w:bookmarkEnd w:id="23"/>
      <w:r>
        <w:t>184.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</w:t>
      </w:r>
      <w:hyperlink w:anchor="P1097">
        <w:r>
          <w:rPr>
            <w:color w:val="0000FF"/>
          </w:rPr>
          <w:t>заявления</w:t>
        </w:r>
      </w:hyperlink>
      <w:r>
        <w:t xml:space="preserve"> по форме согласно приложению 3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документов, удостоверяющих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24" w:name="P698"/>
      <w:bookmarkEnd w:id="24"/>
      <w:r>
        <w:t>185. Документы, которые заявитель должен представить самостоятельно: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свидетельства о регистрации либо расторжении брака),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судебное решение о признании членом семьи, решение об усыновлении (удочерении), предоставляется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свидетельства об усыновлении, выданные органами записи актов гражданского состояния или консульскими учреждениями Российской Федерации,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правоустанавливающие документы на жилое помещение (если право на жилое помещение не зарегистрировано в ЕГРН), предоставляются оригинал и копия документа;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5) </w:t>
      </w:r>
      <w:hyperlink r:id="rId44">
        <w:r>
          <w:rPr>
            <w:color w:val="0000FF"/>
          </w:rPr>
          <w:t>сведения</w:t>
        </w:r>
      </w:hyperlink>
      <w:r>
        <w:t xml:space="preserve"> о составе семьи по форме, утвержденной постановлением Правительства Белгородской области от 28 декабря 2020 года N 587-пп "О предоставлении сведений о составе семьи при получении гражданами мер социальной поддержки в Белгородской области", предоставляется оригинал документа.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25" w:name="P704"/>
      <w:bookmarkEnd w:id="25"/>
      <w:r>
        <w:t>186. Документы, которые заявитель вправе представить по собственной инициативе: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сведения, подтверждающие действительность паспорта Российской Федерации, и сведения, подтверждающие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страховой номер индивидуального лицевого счета (СНИЛС);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выписка из лицевого счета на занимаемое жилое помещение, за исключением частных домовладений;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сведения, зарегистрированные в делах БТИ, о наличии либо отсутствии жилых помещений на праве собственности по месту постоянного жительства заявителя и членов его семьи.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187.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188.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189.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190.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191.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192. Принятое заявление регистрируется в журнале регистрации входящих писем и заявлений граждан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193. Срок регистрации заявления и документов, необходимых для предоставления муниципальной услуги, в жилищном управлении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194.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704">
        <w:r>
          <w:rPr>
            <w:color w:val="0000FF"/>
          </w:rPr>
          <w:t>пункте 186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195.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Межведомственное информационное взаимодействия осуществляется с: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Федеральной службы государственной регистрации, кадастра и картографии по Белгородской области в части предоставления сведений о зарегистрированных правах заявителя и членов его семьи на объекты недвижимости;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Министерством внутренних дел Российской Федерации в части предоставления сведений, подтверждающих действительность паспорта Российской Федерации, и сведений, подтверждающих место жительства;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управлением ЗАГС Белгородской области в части предоставления сведений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детей, об усыновлении (удочерении);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отделением Фонда пенсионного и социального страхования Российской Федерации по Белгородской области в части предоставления сведений о СНИЛС;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муниципальным казенным учреждением "Городской жилищный фонд" администрации города Белгорода в части предоставления выписки из реестра муниципального жилищного фонда, копии свидетельства о собственности (при наличии), справки о принадлежности к свободному жилищному фонду на жилое помещение;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БТИ в части предоставления сведений о наличии либо отсутствии жилых помещений на праве собственности по месту постоянного жительства заявителя и членов его семьи;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- управляющими компаниями, обслуживающими многоквартирные дома, в части предоставления выписки из лицевого счета.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196. Межведомственный запрос формируется и направляется (в том числе с использованием СМЭВ) специалистом жилищного управления, ответственным за выполнение административной процедуры.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197.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45">
        <w:r>
          <w:rPr>
            <w:color w:val="0000FF"/>
          </w:rPr>
          <w:t>частью 5 статьи 7</w:t>
        </w:r>
      </w:hyperlink>
      <w:r>
        <w:t xml:space="preserve"> Федерального закона N 210-ФЗ.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198. Срок направления межведомственного запроса составляет 2 рабочих дня со дня регистрации заявления о предоставлении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199. Срок подготовки и направления ответа на межведомственный запрос, представление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200. Получение ответа на межведомственный запрос фиксируется в СМЭВ либо в журнале регистрации межведомственных запросов.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201.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2C522D" w:rsidRDefault="002C522D">
      <w:pPr>
        <w:pStyle w:val="ConsPlusNormal"/>
        <w:ind w:firstLine="540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center"/>
      </w:pPr>
    </w:p>
    <w:p w:rsidR="002C522D" w:rsidRDefault="002C522D">
      <w:pPr>
        <w:pStyle w:val="ConsPlusNormal"/>
        <w:ind w:firstLine="540"/>
        <w:jc w:val="both"/>
      </w:pPr>
      <w:r>
        <w:t xml:space="preserve">202. Основанием для начала административной процедуры является получение специалистом жилищного управления, на которого в соответствии с должностной инструкцией, утвержденной руководителем жилищного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документов, предусмотренных </w:t>
      </w:r>
      <w:hyperlink w:anchor="P691">
        <w:r>
          <w:rPr>
            <w:color w:val="0000FF"/>
          </w:rPr>
          <w:t>пунктами 184</w:t>
        </w:r>
      </w:hyperlink>
      <w:r>
        <w:t xml:space="preserve"> - </w:t>
      </w:r>
      <w:hyperlink w:anchor="P704">
        <w:r>
          <w:rPr>
            <w:color w:val="0000FF"/>
          </w:rPr>
          <w:t>186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203. Специалист жилищного управления определяет уровень обеспеченности общей площадью жилого помещения.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При наличии у гражданина и (или) членов его семьи нескольких жилых помещений, занимаемых по договорам социального найма и (или) принадлежащих им на праве собственности, определение уровня обеспеченности общей площадью жилого помещения осуществляется исходя из суммарной общей площади всех указанных жилых помещений.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204. Комиссия рассматривает документы и информацию, указанные в заявлении и документах, на выполнение каждого из критериев принятия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26" w:name="P756"/>
      <w:bookmarkEnd w:id="26"/>
      <w:r>
        <w:t>205. Критериями принятия решения о предоставлении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документы и (или) информация, представленные заявителем, соответствуют документам и (или) информации, полученным в рамках межведомственного взаимодействия;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2) соблюдение требований, предусмотренных </w:t>
      </w:r>
      <w:hyperlink r:id="rId46">
        <w:r>
          <w:rPr>
            <w:color w:val="0000FF"/>
          </w:rPr>
          <w:t>статьей 53</w:t>
        </w:r>
      </w:hyperlink>
      <w:r>
        <w:t xml:space="preserve"> Жилищного кодекса Российской Федерации;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представлены документы, которые подтверждают право соответствующих граждан состоять на учете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4) представление документов, указанных в </w:t>
      </w:r>
      <w:hyperlink w:anchor="P691">
        <w:r>
          <w:rPr>
            <w:color w:val="0000FF"/>
          </w:rPr>
          <w:t>пунктах 184</w:t>
        </w:r>
      </w:hyperlink>
      <w:r>
        <w:t xml:space="preserve">, </w:t>
      </w:r>
      <w:hyperlink w:anchor="P698">
        <w:r>
          <w:rPr>
            <w:color w:val="0000FF"/>
          </w:rPr>
          <w:t>185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5) наличие заявителя в списке граждан,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206. При соблюдении критериев, указанных в </w:t>
      </w:r>
      <w:hyperlink w:anchor="P756">
        <w:r>
          <w:rPr>
            <w:color w:val="0000FF"/>
          </w:rPr>
          <w:t>пункте 205</w:t>
        </w:r>
      </w:hyperlink>
      <w:r>
        <w:t xml:space="preserve"> настоящего административного регламента, комиссия принимает решение о внесении изменений в сведения о гражданах,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Решение комиссии оформляется протоколом заседания комиссии.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207. Специалист жилищного управления на основании решения комиссии готовит заявителю уведомление о внесении изменений в сведения о гражданах, состоящих на учете в качестве нуждающихся в жилых помещениях, которое передает на подпись руководителю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208. Решение об отказе в предоставлении муниципальной услуги принимается при невыполнении критериев, указанных в </w:t>
      </w:r>
      <w:hyperlink w:anchor="P756">
        <w:r>
          <w:rPr>
            <w:color w:val="0000FF"/>
          </w:rPr>
          <w:t>пункте 205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209. Специалист жилищного управления на основании решения комиссии готовит уведомление об отказе во внесении изменений в сведения о гражданах,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Уведомление об отказе во внесении изменений в сведения о гражданах, состоящих на учете в качестве нуждающихся в жилых помещениях, изготавливается на бумажном носителе с указанием даты и номера уведомления, оснований отказа и подписывается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какой-либо иной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210. Подписанное руководителем жилищного управления уведомление об отказе в предоставлении муниципальной услуги вручается (направляется) заявителю в течение 2 рабочих дней со дня принятия такого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211. Срок принятия решения о предоставлении (об отказе в предоставлении) муниципальной услуги составляет 15 рабочих дней с момента поступления в жилищное управление всех документов (информации), необходимых для принятия решения.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212. Основанием для начала выполнения административной процедуры является подписанное руководителем жилищного управления уведомление о внесении изменений в сведения о гражданах,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213.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214. Срок предоставления заявителю результата муниципальной услуги исчисляется со дня подписания уведомления о внесении изменений в сведения о гражданах, состоящих на учете в качестве нуждающихся в жилых помещениях, и составляет 2 рабочих дня.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215.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6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216. Результатом предоставления варианта муниципальной услуги является уведомление о движении в очереди граждан,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217.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218. Максимальный срок предоставления варианта муниципальной услуги составляет 15 рабочих дней.</w:t>
      </w:r>
    </w:p>
    <w:p w:rsidR="002C522D" w:rsidRDefault="002C522D">
      <w:pPr>
        <w:pStyle w:val="ConsPlusNormal"/>
        <w:ind w:firstLine="540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center"/>
      </w:pPr>
    </w:p>
    <w:p w:rsidR="002C522D" w:rsidRDefault="002C522D">
      <w:pPr>
        <w:pStyle w:val="ConsPlusNormal"/>
        <w:ind w:firstLine="540"/>
        <w:jc w:val="both"/>
      </w:pPr>
      <w:bookmarkStart w:id="27" w:name="P792"/>
      <w:bookmarkEnd w:id="27"/>
      <w:r>
        <w:t>219.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</w:t>
      </w:r>
      <w:hyperlink w:anchor="P1143">
        <w:r>
          <w:rPr>
            <w:color w:val="0000FF"/>
          </w:rPr>
          <w:t>заявления</w:t>
        </w:r>
      </w:hyperlink>
      <w:r>
        <w:t xml:space="preserve"> по форме согласно приложению 4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документа, удостоверяющего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220. Документы, которые заявитель вправе представить по собственной инициативе, отсутствуют.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221.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222.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223.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224.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225.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226. Принятое заявление регистрируется в журнале регистрации входящих писем и заявлений граждан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227. Срок регистрации заявления и документов, необходимых для предоставления муниципальной услуги, в жилищном управлении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228. Основанием для начала административной процедуры является регистрация заявления и документов, предусмотренных </w:t>
      </w:r>
      <w:hyperlink w:anchor="P792">
        <w:r>
          <w:rPr>
            <w:color w:val="0000FF"/>
          </w:rPr>
          <w:t>пунктом 219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28" w:name="P812"/>
      <w:bookmarkEnd w:id="28"/>
      <w:r>
        <w:t>229. Критериями принятия решения о предоставлении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предоставление документов, указанных в пункте 219 настоящего административного регламента, обязанность по предоставлению которых возложена на заявителя;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наличие заявителя в списке граждан,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230. При соблюдении критериев, указанных в </w:t>
      </w:r>
      <w:hyperlink w:anchor="P812">
        <w:r>
          <w:rPr>
            <w:color w:val="0000FF"/>
          </w:rPr>
          <w:t>пункте 229</w:t>
        </w:r>
      </w:hyperlink>
      <w:r>
        <w:t xml:space="preserve"> настоящего административного регламента, специалист жилищного управления, на которого в соответствии с должностной инструкцией, утвержденной руководителем жилищного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готовит письменное уведомление о движении в очереди граждан, состоящих на учете в качестве нуждающихся в жилых помещениях, которое подписывается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231. Решение об отказе в предоставлении муниципальной услуги принимается при невыполнении критериев, указанных в </w:t>
      </w:r>
      <w:hyperlink w:anchor="P812">
        <w:r>
          <w:rPr>
            <w:color w:val="0000FF"/>
          </w:rPr>
          <w:t>пункте 229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232. Подписанное руководителем жилищного управления уведомление об отказе в предоставлении муниципальной услуги вручается (направляется) заявителю в течение 1 рабочего дня со дня принятия такого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233. Срок принятия решения о предоставлении (об отказе в предоставлении) муниципальной услуги составляет 13 рабочих дней с момента поступления в жилищное управление всех документов (информации), необходимых для принятия решения.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234. Основанием для начала выполнения административной процедуры является подписанное руководителем жилищного управления уведомление о движении в очереди граждан,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235.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236. Срок предоставления заявителю результата муниципальной услуги исчисляется со дня подписания уведомления и составляет 1 рабочий день.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237.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7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238. Результатом предоставления варианта муниципальной услуги является снятие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239.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240. Максимальный срок предоставления варианта муниципальной услуги составляет 18 рабочих дней.</w:t>
      </w:r>
    </w:p>
    <w:p w:rsidR="002C522D" w:rsidRDefault="002C522D">
      <w:pPr>
        <w:pStyle w:val="ConsPlusNormal"/>
        <w:ind w:firstLine="540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center"/>
      </w:pPr>
    </w:p>
    <w:p w:rsidR="002C522D" w:rsidRDefault="002C522D">
      <w:pPr>
        <w:pStyle w:val="ConsPlusNormal"/>
        <w:ind w:firstLine="540"/>
        <w:jc w:val="both"/>
      </w:pPr>
      <w:bookmarkStart w:id="29" w:name="P840"/>
      <w:bookmarkEnd w:id="29"/>
      <w:r>
        <w:t>241.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заявления по форме согласно приложению 5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членов его семьи (паспорт гражданина Российской Федерации или временное удостоверение личности по форме 2П, когда паспорт гражданина Российской Федерации находится на оформлении, свидетельство о рождении несовершеннолетнего, не достигшего 14-летнего возраста);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 (доверенность, оформленная в установленном законодательством Российской Федерации порядке, документы, подтверждающие назначение опекуном или попечителем);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4) документа, удостоверяющего личность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242. Документы, которые заявитель вправе представить по собственной инициативе, отсутствуют.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243. 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244.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245.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246.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247.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указанием основания отказа.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248. Принятое заявление регистрируется в журнале регистрации входящих писем и заявлений граждан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249. Срок регистрации заявления и документов, необходимых для предоставления муниципальной услуги, в жилищном управлении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250. Основанием для начала административной процедуры является регистрация заявления и документов, предусмотренных </w:t>
      </w:r>
      <w:hyperlink w:anchor="P840">
        <w:r>
          <w:rPr>
            <w:color w:val="0000FF"/>
          </w:rPr>
          <w:t>пунктом 241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251. Решение о предоставлении муниципальной услуги принимается после рассмотрения комиссией документов и информации, указанных в заявлении, на выполнение каждого из критериев принятия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30" w:name="P861"/>
      <w:bookmarkEnd w:id="30"/>
      <w:r>
        <w:t>252. Критериями принятия решения о предоставлении муниципальной услуги являются: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предоставление документов, указанных в </w:t>
      </w:r>
      <w:hyperlink w:anchor="P840">
        <w:r>
          <w:rPr>
            <w:color w:val="0000FF"/>
          </w:rPr>
          <w:t>пункте 241</w:t>
        </w:r>
      </w:hyperlink>
      <w:r>
        <w:t xml:space="preserve"> настоящего административного регламента, обязанность по предоставлению которых возложена на заявителя;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наличие согласия совершеннолетних членов семьи заявителя на снятие с учета граждан в качестве нуждающихся в жилых помещениях;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наличие заявителя в списке граждан, состоящих на учете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253. При соблюдении критериев, указанных в </w:t>
      </w:r>
      <w:hyperlink w:anchor="P861">
        <w:r>
          <w:rPr>
            <w:color w:val="0000FF"/>
          </w:rPr>
          <w:t>пункте 252</w:t>
        </w:r>
      </w:hyperlink>
      <w:r>
        <w:t xml:space="preserve"> настоящего административного регламента, комиссия принимает решение о снятии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Решение комиссии оформляется протоколом заседания комиссии.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254. Специалист жилищного управления, на которого в соответствии с должностной инструкцией, утвержденной руководителем жилищного управления, возложена обязанность по рассмотрению представленных документов и подготовке результата предоставления муниципальной услуги (далее - специалист жилищного управления), на основании решения комиссии готовит проект распоряжения администрации города Белгорода о снятии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255. На основании подписанного распоряжения администрации города Белгорода специалист жилищного управления готовит заявителю уведомление о снятии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256. Решение об отказе в предоставлении муниципальной услуги принимается при невыполнении критериев, указанных в </w:t>
      </w:r>
      <w:hyperlink w:anchor="P861">
        <w:r>
          <w:rPr>
            <w:color w:val="0000FF"/>
          </w:rPr>
          <w:t>пункте 252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257. Специалист жилищного управления на основании решения комиссии готовит уведомление об отказе в снятии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Уведомление об отказе в снятии с учета граждан в качестве нуждающихся в жилых помещениях изготавливается на бумажном носителе с указанием даты и номера уведомления, оснований отказа и подписывается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решения об отказе в предоставлении муниципальной услуги с использованием ЕПГУ формирование решения об отказе осуществляется посредством заполнения интерактивной формы на ЕПГУ без необходимости дополнительного направления отказа в какой-либо иной форме.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258. Подписанное руководителем жилищного управления уведомление об отказе в предоставлении муниципальной услуги вручается (направляется) заявителю в течение 2 рабочих дней со дня принятия такого решения.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259. Срок принятия решения о предоставлении (об отказе в предоставлении) муниципальной услуги составляет 15 рабочих дней с момента поступления в жилищное управление всех документов (информации), необходимых для принятия решения.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260. Основанием для начала выполнения административной процедуры является подписанное распоряжение администрации города Белгорода о снятии с учета граждан в качестве нуждающихся в жилых помещениях.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261.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262. Срок предоставления заявителю результата муниципальной услуги исчисляется со дня подписания распоряжения администрации города Белгорода о снятии с учета граждан в качестве нуждающихся в жилых помещениях и составляет 2 рабочих дня.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263.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Вариант 8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264. Результатом предоставления варианта муниципальной услуги является исправление допущенных опечаток и (или) ошибок в выданных в результате предоставления муниципальной услуги документах.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265. Перечень административных процедур в соответствии с вариантом предоставления муниципальной услуги: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принятие решения о предоставлении (об отказе в предоставлении) муниципальной услуги;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предоставление результата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266. Максимальный срок предоставления варианта муниципальной услуги составляет 8 рабочих дней.</w:t>
      </w:r>
    </w:p>
    <w:p w:rsidR="002C522D" w:rsidRDefault="002C522D">
      <w:pPr>
        <w:pStyle w:val="ConsPlusNormal"/>
        <w:ind w:firstLine="540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C522D" w:rsidRDefault="002C522D">
      <w:pPr>
        <w:pStyle w:val="ConsPlusTitle"/>
        <w:jc w:val="center"/>
      </w:pPr>
      <w:r>
        <w:t>для предоставления муниципальной услуги</w:t>
      </w:r>
    </w:p>
    <w:p w:rsidR="002C522D" w:rsidRDefault="002C522D">
      <w:pPr>
        <w:pStyle w:val="ConsPlusNormal"/>
        <w:jc w:val="center"/>
      </w:pPr>
    </w:p>
    <w:p w:rsidR="002C522D" w:rsidRDefault="002C522D">
      <w:pPr>
        <w:pStyle w:val="ConsPlusNormal"/>
        <w:ind w:firstLine="540"/>
        <w:jc w:val="both"/>
      </w:pPr>
      <w:bookmarkStart w:id="31" w:name="P896"/>
      <w:bookmarkEnd w:id="31"/>
      <w:r>
        <w:t>267. Основанием для начала административной процедуры является представление заявителем в жилищное управление лично, либо посредством почтового отправления, либо через МФЦ, либо посредством ЕПГУ: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1) </w:t>
      </w:r>
      <w:hyperlink w:anchor="P1268">
        <w:r>
          <w:rPr>
            <w:color w:val="0000FF"/>
          </w:rPr>
          <w:t>заявления</w:t>
        </w:r>
      </w:hyperlink>
      <w:r>
        <w:t xml:space="preserve"> по форме согласно приложению 6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или представителя заявителя;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2C522D" w:rsidRDefault="002C522D">
      <w:pPr>
        <w:pStyle w:val="ConsPlusNormal"/>
        <w:spacing w:before="220"/>
        <w:ind w:firstLine="540"/>
        <w:jc w:val="both"/>
      </w:pPr>
      <w:bookmarkStart w:id="32" w:name="P902"/>
      <w:bookmarkEnd w:id="32"/>
      <w:r>
        <w:t>268. Документы, которые заявитель должен представить самостоятельно: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1) документы, послужившие основанием для исправления допущенных опечаток и (или) ошибок.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269. Документы, которые заявитель вправе представить по собственной инициативе, отсутствуют.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270. Способы установления личности (идентификации) заявителя и его представителя определены в </w:t>
      </w:r>
      <w:hyperlink w:anchor="P128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271. Жилищное управление отказывает в приеме документов при наличии одного из оснований, указанных в </w:t>
      </w:r>
      <w:hyperlink w:anchor="P138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272. 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предложениями об устранении выявленных недостатков.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273. Срок регистрации заявления и документов, необходимых для предоставления муниципальной услуги, составляет 1 рабочий день.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C522D" w:rsidRDefault="002C522D">
      <w:pPr>
        <w:pStyle w:val="ConsPlusTitle"/>
        <w:jc w:val="center"/>
      </w:pPr>
      <w:r>
        <w:t>в предоставлении)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 xml:space="preserve">274. Основанием для начала административной процедуры является регистрация заявления и документов, предусмотренных </w:t>
      </w:r>
      <w:hyperlink w:anchor="P896">
        <w:r>
          <w:rPr>
            <w:color w:val="0000FF"/>
          </w:rPr>
          <w:t>пунктами 267</w:t>
        </w:r>
      </w:hyperlink>
      <w:r>
        <w:t xml:space="preserve">, </w:t>
      </w:r>
      <w:hyperlink w:anchor="P902">
        <w:r>
          <w:rPr>
            <w:color w:val="0000FF"/>
          </w:rPr>
          <w:t>268</w:t>
        </w:r>
      </w:hyperlink>
      <w:r>
        <w:t xml:space="preserve"> настоящего административного регламента.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275. Критерием принятия решения о предоставлении муниципальной услуги является наличие опечаток и (или) ошибок в выданных в результате предоставления муниципальной услуги документах.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276. Критерием принятия решения об отказе в предоставлении муниципальной услуги является отсутствие опечаток и (или) ошибок в выданных в результате предоставления муниципальной услуги документах.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 xml:space="preserve">277. По результатам рассмотрения документов на предмет наличия (отсутствия) оснований для принятия решения об исправлении допущенных опечаток и (или) ошибок в выданных в результате предоставления муниципальной услуги документах специалист жилищного управления готовит проект распоряжения администрации города Белгорода с исправленными опечатками и (или) ошибками (для вариантов 1, 2, 3, 4, 7 результатов предоставления муниципальной услуги) или уведомление с исправленными опечатками и (или) ошибками (для вариантов 5 и 6 результатов предоставления муниципальной услуги) либо </w:t>
      </w:r>
      <w:hyperlink w:anchor="P1299">
        <w:r>
          <w:rPr>
            <w:color w:val="0000FF"/>
          </w:rPr>
          <w:t>уведомление</w:t>
        </w:r>
      </w:hyperlink>
      <w:r>
        <w:t xml:space="preserve"> об отказе в предоставлении муниципальной услуги по форме согласно приложению 7 к настоящему административному регламенту.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278. Решение об отказе в предоставлении муниципальной услуги выдается заявителю в течение 1 рабочего дня со дня подписания уведомления руководителем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279. Срок принятия решения о предоставлении (об отказе в предоставлении) муниципальной услуги составляет 5 рабочих дней с момента поступления всех документов (информации), необходимых для принятия решения, в жилищное управление.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280. Основанием для начала выполнения административной процедуры является подписанное распоряжение администрации города Белгорода с исправленными опечатками и (или) ошибками (для вариантов 1, 2, 3, 4, 7 результатов предоставления муниципальной услуги) или подписанное уведомление с исправленными опечатками и (или) ошибками (для вариантов 5 и 6 результатов предоставления муниципальной услуги).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281. Результат муниципальной услуги предоставляется по выбору заявителя лично в жилищном управлении, через МФЦ, ЕПГУ, направляется почтовым отправлением.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282. Срок предоставления заявителю результата муниципальной услуги исчисляется со дня подписания распоряжения администрации города с исправлением допущенных опечаток и (или) ошибок или уведомления об исправлении опечаток и (или) ошибок в выданных в результате предоставления муниципальной услуги документах и составляет 2 рабочих дня.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283.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1"/>
      </w:pPr>
      <w:r>
        <w:t>IV. Формы контроля за исполнением</w:t>
      </w:r>
    </w:p>
    <w:p w:rsidR="002C522D" w:rsidRDefault="002C522D">
      <w:pPr>
        <w:pStyle w:val="ConsPlusTitle"/>
        <w:jc w:val="center"/>
      </w:pPr>
      <w:r>
        <w:t>административного регламента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2C522D" w:rsidRDefault="002C522D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2C522D" w:rsidRDefault="002C522D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2C522D" w:rsidRDefault="002C522D">
      <w:pPr>
        <w:pStyle w:val="ConsPlusTitle"/>
        <w:jc w:val="center"/>
      </w:pPr>
      <w:r>
        <w:t>актов, устанавливающих требования к предоставлению</w:t>
      </w:r>
    </w:p>
    <w:p w:rsidR="002C522D" w:rsidRDefault="002C522D">
      <w:pPr>
        <w:pStyle w:val="ConsPlusTitle"/>
        <w:jc w:val="center"/>
      </w:pPr>
      <w:r>
        <w:t>муниципальной услуги, а также принятием ими решений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284. Текущий контроль осуществляется путем проведения должностным лицом жилищного управления, ответственным за организацию работы по предоставлению муниципальной услуги, проверок соблюдения и исполнения ответственными специалистами жилищного управления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устанавливается руководителем жилищного управления.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2C522D" w:rsidRDefault="002C522D">
      <w:pPr>
        <w:pStyle w:val="ConsPlusTitle"/>
        <w:jc w:val="center"/>
      </w:pPr>
      <w:r>
        <w:t>проверок полноты и качества предоставления муниципальной</w:t>
      </w:r>
    </w:p>
    <w:p w:rsidR="002C522D" w:rsidRDefault="002C522D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2C522D" w:rsidRDefault="002C522D">
      <w:pPr>
        <w:pStyle w:val="ConsPlusTitle"/>
        <w:jc w:val="center"/>
      </w:pPr>
      <w:r>
        <w:t>и качеством предоставления 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285. Контроль за полнотой и качеством предоставления жилищным управлением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286. Проверки полноты и качества предоставления муниципальной услуги осуществляются на основании приказов жилищного управления.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Плановые проверки осуществляются на основании полугодовых или годовых планов работы жилищного управления.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жилищное управление обращений граждан и организаций, связанных с нарушением при предоставлении муниципальной услуги.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Ответственность должностных лиц органа, предоставляющего</w:t>
      </w:r>
    </w:p>
    <w:p w:rsidR="002C522D" w:rsidRDefault="002C522D">
      <w:pPr>
        <w:pStyle w:val="ConsPlusTitle"/>
        <w:jc w:val="center"/>
      </w:pPr>
      <w:r>
        <w:t>муниципальную услугу, за решения и действия (бездействие),</w:t>
      </w:r>
    </w:p>
    <w:p w:rsidR="002C522D" w:rsidRDefault="002C522D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2C522D" w:rsidRDefault="002C522D">
      <w:pPr>
        <w:pStyle w:val="ConsPlusTitle"/>
        <w:jc w:val="center"/>
      </w:pPr>
      <w:r>
        <w:t>муниципальной услуги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287.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2C522D" w:rsidRDefault="002C522D">
      <w:pPr>
        <w:pStyle w:val="ConsPlusTitle"/>
        <w:jc w:val="center"/>
      </w:pPr>
      <w:r>
        <w:t>контроля за предоставлением муниципальной услуги, в том</w:t>
      </w:r>
    </w:p>
    <w:p w:rsidR="002C522D" w:rsidRDefault="002C522D">
      <w:pPr>
        <w:pStyle w:val="ConsPlusTitle"/>
        <w:jc w:val="center"/>
      </w:pPr>
      <w:r>
        <w:t>числе со стороны граждан, их объединений и организаций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288.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жилищное управление,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2C522D" w:rsidRDefault="002C522D">
      <w:pPr>
        <w:pStyle w:val="ConsPlusTitle"/>
        <w:jc w:val="center"/>
      </w:pPr>
      <w:r>
        <w:t>и действий (бездействия) органа, предоставляющего</w:t>
      </w:r>
    </w:p>
    <w:p w:rsidR="002C522D" w:rsidRDefault="002C522D">
      <w:pPr>
        <w:pStyle w:val="ConsPlusTitle"/>
        <w:jc w:val="center"/>
      </w:pPr>
      <w:r>
        <w:t>муниципальную услугу, многофункционального центра,</w:t>
      </w:r>
    </w:p>
    <w:p w:rsidR="002C522D" w:rsidRDefault="002C522D">
      <w:pPr>
        <w:pStyle w:val="ConsPlusTitle"/>
        <w:jc w:val="center"/>
      </w:pPr>
      <w:r>
        <w:t>организаций, указанных в части 1.1 статьи 16 Закона</w:t>
      </w:r>
    </w:p>
    <w:p w:rsidR="002C522D" w:rsidRDefault="002C522D">
      <w:pPr>
        <w:pStyle w:val="ConsPlusTitle"/>
        <w:jc w:val="center"/>
      </w:pPr>
      <w:r>
        <w:t>N 210-ФЗ, а также их должностных лиц, муниципальных</w:t>
      </w:r>
    </w:p>
    <w:p w:rsidR="002C522D" w:rsidRDefault="002C522D">
      <w:pPr>
        <w:pStyle w:val="ConsPlusTitle"/>
        <w:jc w:val="center"/>
      </w:pPr>
      <w:r>
        <w:t>служащих, работников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ind w:firstLine="540"/>
        <w:jc w:val="both"/>
      </w:pPr>
      <w:r>
        <w:t>289. 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муниципальной услуги, на Интернет-сайте, ЕПГУ.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290. Жалоба может быть направлена заявителем в письменной форме на бумажном носителе почтовым отправлением, а также может быть принята при личном приеме заявителя в жилищном управлении либо в МФЦ.</w:t>
      </w:r>
    </w:p>
    <w:p w:rsidR="002C522D" w:rsidRDefault="002C522D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посредством Интернет-сайта, ЕПГУ, через систему досудебного обжалования с использованием информационно-телекоммуникационной сети Интернет.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</w:pPr>
      <w:r>
        <w:t>Руководитель жилищного управления</w:t>
      </w:r>
    </w:p>
    <w:p w:rsidR="002C522D" w:rsidRDefault="002C522D">
      <w:pPr>
        <w:pStyle w:val="ConsPlusNormal"/>
        <w:jc w:val="right"/>
      </w:pPr>
      <w:r>
        <w:t>А.С.СЕРГЕЕВ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  <w:outlineLvl w:val="1"/>
      </w:pPr>
      <w:r>
        <w:t>Приложение 1</w:t>
      </w:r>
    </w:p>
    <w:p w:rsidR="002C522D" w:rsidRDefault="002C522D">
      <w:pPr>
        <w:pStyle w:val="ConsPlusNormal"/>
        <w:jc w:val="right"/>
      </w:pPr>
      <w:r>
        <w:t>к административному регламенту</w:t>
      </w:r>
    </w:p>
    <w:p w:rsidR="002C522D" w:rsidRDefault="002C522D">
      <w:pPr>
        <w:pStyle w:val="ConsPlusNormal"/>
        <w:jc w:val="right"/>
      </w:pPr>
      <w:r>
        <w:t>предоставления муниципальной услуги</w:t>
      </w:r>
    </w:p>
    <w:p w:rsidR="002C522D" w:rsidRDefault="002C522D">
      <w:pPr>
        <w:pStyle w:val="ConsPlusNormal"/>
        <w:jc w:val="right"/>
      </w:pPr>
      <w:r>
        <w:t>"Принятие на учет граждан в качестве</w:t>
      </w:r>
    </w:p>
    <w:p w:rsidR="002C522D" w:rsidRDefault="002C522D">
      <w:pPr>
        <w:pStyle w:val="ConsPlusNormal"/>
        <w:jc w:val="right"/>
      </w:pPr>
      <w:r>
        <w:t>нуждающихся в жилых помещениях"</w:t>
      </w: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Title"/>
        <w:jc w:val="center"/>
      </w:pPr>
      <w:bookmarkStart w:id="33" w:name="P988"/>
      <w:bookmarkEnd w:id="33"/>
      <w:r>
        <w:t>Перечень</w:t>
      </w:r>
    </w:p>
    <w:p w:rsidR="002C522D" w:rsidRDefault="002C522D">
      <w:pPr>
        <w:pStyle w:val="ConsPlusTitle"/>
        <w:jc w:val="center"/>
      </w:pPr>
      <w:r>
        <w:t>признаков, определяющих вариант предоставления муниципальной</w:t>
      </w:r>
    </w:p>
    <w:p w:rsidR="002C522D" w:rsidRDefault="002C522D">
      <w:pPr>
        <w:pStyle w:val="ConsPlusTitle"/>
        <w:jc w:val="center"/>
      </w:pPr>
      <w:r>
        <w:t>услуги "Принятие на учет граждан в качестве</w:t>
      </w:r>
    </w:p>
    <w:p w:rsidR="002C522D" w:rsidRDefault="002C522D">
      <w:pPr>
        <w:pStyle w:val="ConsPlusTitle"/>
        <w:jc w:val="center"/>
      </w:pPr>
      <w:r>
        <w:t>нуждающихся в жилых помещениях"</w:t>
      </w:r>
    </w:p>
    <w:p w:rsidR="002C522D" w:rsidRDefault="002C52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189"/>
      </w:tblGrid>
      <w:tr w:rsidR="002C522D">
        <w:tc>
          <w:tcPr>
            <w:tcW w:w="3855" w:type="dxa"/>
          </w:tcPr>
          <w:p w:rsidR="002C522D" w:rsidRDefault="002C522D">
            <w:pPr>
              <w:pStyle w:val="ConsPlusNormal"/>
              <w:jc w:val="center"/>
            </w:pPr>
            <w:r>
              <w:t>Признак заявителя</w:t>
            </w:r>
          </w:p>
        </w:tc>
        <w:tc>
          <w:tcPr>
            <w:tcW w:w="5189" w:type="dxa"/>
            <w:vAlign w:val="bottom"/>
          </w:tcPr>
          <w:p w:rsidR="002C522D" w:rsidRDefault="002C522D">
            <w:pPr>
              <w:pStyle w:val="ConsPlusNormal"/>
              <w:jc w:val="center"/>
            </w:pPr>
            <w:r>
              <w:t>Значение признака заявителя (круг заявителей)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>Категория заявителей</w:t>
            </w:r>
          </w:p>
        </w:tc>
        <w:tc>
          <w:tcPr>
            <w:tcW w:w="5189" w:type="dxa"/>
          </w:tcPr>
          <w:p w:rsidR="002C522D" w:rsidRDefault="002C522D">
            <w:pPr>
              <w:pStyle w:val="ConsPlusNormal"/>
            </w:pPr>
            <w:r>
              <w:t>1. Физические лица, признанные малоимущими.</w:t>
            </w:r>
          </w:p>
          <w:p w:rsidR="002C522D" w:rsidRDefault="002C522D">
            <w:pPr>
              <w:pStyle w:val="ConsPlusNormal"/>
            </w:pPr>
            <w:r>
              <w:t>2. Физические лица,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лица.</w:t>
            </w:r>
          </w:p>
          <w:p w:rsidR="002C522D" w:rsidRDefault="002C522D">
            <w:pPr>
              <w:pStyle w:val="ConsPlusNormal"/>
            </w:pPr>
            <w:r>
              <w:t xml:space="preserve">3. Физические лица, являющиеся ветеранами Великой Отечественной войны, членами семей погибших (умерших) инвалидов и участников Великой Отечественной войны, имеющие право на соответствующую социальную поддержку согласно Федеральному </w:t>
            </w:r>
            <w:hyperlink r:id="rId47">
              <w:r>
                <w:rPr>
                  <w:color w:val="0000FF"/>
                </w:rPr>
                <w:t>закону</w:t>
              </w:r>
            </w:hyperlink>
            <w:r>
              <w:t xml:space="preserve"> от 12 января 1995 года N 5-ФЗ "О ветеранах".</w:t>
            </w:r>
          </w:p>
          <w:p w:rsidR="002C522D" w:rsidRDefault="002C522D">
            <w:pPr>
              <w:pStyle w:val="ConsPlusNormal"/>
            </w:pPr>
            <w:r>
              <w:t xml:space="preserve">4. Физические лица, признанные в установленном </w:t>
            </w:r>
            <w:hyperlink r:id="rId48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февраля 1993 года N 4530-1 "О вынужденных переселенцах" порядке вынужденными переселенцами.</w:t>
            </w:r>
          </w:p>
          <w:p w:rsidR="002C522D" w:rsidRDefault="002C522D">
            <w:pPr>
              <w:pStyle w:val="ConsPlusNormal"/>
            </w:pPr>
            <w:r>
              <w:t>5. Физические лица, состоящие на учете граждан в качестве нуждающихся в жилых помещениях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  <w:jc w:val="center"/>
            </w:pPr>
            <w:r>
              <w:t>Варианты предоставления муниципальной услуги</w:t>
            </w:r>
          </w:p>
        </w:tc>
        <w:tc>
          <w:tcPr>
            <w:tcW w:w="5189" w:type="dxa"/>
          </w:tcPr>
          <w:p w:rsidR="002C522D" w:rsidRDefault="002C522D">
            <w:pPr>
              <w:pStyle w:val="ConsPlusNormal"/>
              <w:jc w:val="center"/>
            </w:pPr>
            <w:r>
              <w:t>Комбинация признаков заявителя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>1. Принятие на учет граждан в качестве нуждающихся в жилых помещениях по категории малоимущих граждан</w:t>
            </w:r>
          </w:p>
        </w:tc>
        <w:tc>
          <w:tcPr>
            <w:tcW w:w="5189" w:type="dxa"/>
          </w:tcPr>
          <w:p w:rsidR="002C522D" w:rsidRDefault="002C522D">
            <w:pPr>
              <w:pStyle w:val="ConsPlusNormal"/>
            </w:pPr>
            <w:r>
              <w:t>Физические лица, признанные малоимущими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>2. Принятие на учет граждан в качестве нуждающихся в жилых помещениях по категории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</w:t>
            </w:r>
          </w:p>
        </w:tc>
        <w:tc>
          <w:tcPr>
            <w:tcW w:w="5189" w:type="dxa"/>
          </w:tcPr>
          <w:p w:rsidR="002C522D" w:rsidRDefault="002C522D">
            <w:pPr>
              <w:pStyle w:val="ConsPlusNormal"/>
            </w:pPr>
            <w:r>
              <w:t>Физические лица,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 xml:space="preserve">3. Принятие на учет граждан в качестве нуждающихся в жилых помещениях по категории ветеранов Великой Отечественной войны, членов семей погибших (умерших) инвалидов и участников Великой Отечественной войны, имеющих право на соответствующую социальную поддержку согласно Федеральному </w:t>
            </w:r>
            <w:hyperlink r:id="rId49">
              <w:r>
                <w:rPr>
                  <w:color w:val="0000FF"/>
                </w:rPr>
                <w:t>закону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5189" w:type="dxa"/>
          </w:tcPr>
          <w:p w:rsidR="002C522D" w:rsidRDefault="002C522D">
            <w:pPr>
              <w:pStyle w:val="ConsPlusNormal"/>
            </w:pPr>
            <w:r>
              <w:t xml:space="preserve">Физические лица, являющиеся ветеранами Великой Отечественной войны, членами семей погибших (умерших) инвалидов и участников Великой Отечественной войны, имеющие право на соответствующую социальную поддержку согласно Федеральному </w:t>
            </w:r>
            <w:hyperlink r:id="rId50">
              <w:r>
                <w:rPr>
                  <w:color w:val="0000FF"/>
                </w:rPr>
                <w:t>закону</w:t>
              </w:r>
            </w:hyperlink>
            <w:r>
              <w:t xml:space="preserve"> от 12 января 1995 года N 5-ФЗ "О ветеранах", признанные нуждающимися в жилых помещениях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 xml:space="preserve">4. Принятие на учет граждан в качестве нуждающихся в жилых помещениях по категории граждан, признанных в установленном </w:t>
            </w:r>
            <w:hyperlink r:id="rId5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февраля 1993 года N 4530-1 "О вынужденных переселенцах" порядке вынужденными переселенцами</w:t>
            </w:r>
          </w:p>
        </w:tc>
        <w:tc>
          <w:tcPr>
            <w:tcW w:w="5189" w:type="dxa"/>
          </w:tcPr>
          <w:p w:rsidR="002C522D" w:rsidRDefault="002C522D">
            <w:pPr>
              <w:pStyle w:val="ConsPlusNormal"/>
            </w:pPr>
            <w:r>
              <w:t xml:space="preserve">Физические лица, признанные в установленном </w:t>
            </w:r>
            <w:hyperlink r:id="rId52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февраля 1993 года N 4530-1 "О вынужденных переселенцах" порядке вынужденными переселенцами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>5. Внесение изменений в сведения о гражданах, состоящих на учете в качестве нуждающихся в жилых помещениях</w:t>
            </w:r>
          </w:p>
        </w:tc>
        <w:tc>
          <w:tcPr>
            <w:tcW w:w="5189" w:type="dxa"/>
            <w:vMerge w:val="restart"/>
          </w:tcPr>
          <w:p w:rsidR="002C522D" w:rsidRDefault="002C522D">
            <w:pPr>
              <w:pStyle w:val="ConsPlusNormal"/>
            </w:pPr>
            <w:r>
              <w:t>Физические лица, состоящие на учете граждан в качестве нуждающихся в жилых помещениях</w:t>
            </w: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>6. Предоставление информации о движении в очереди граждан, состоящих на учете в качестве нуждающихся в жилых помещениях</w:t>
            </w:r>
          </w:p>
        </w:tc>
        <w:tc>
          <w:tcPr>
            <w:tcW w:w="5189" w:type="dxa"/>
            <w:vMerge/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>7. Снятие с учета граждан в качестве нуждающихся в жилых помещениях</w:t>
            </w:r>
          </w:p>
        </w:tc>
        <w:tc>
          <w:tcPr>
            <w:tcW w:w="5189" w:type="dxa"/>
            <w:vMerge/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3855" w:type="dxa"/>
          </w:tcPr>
          <w:p w:rsidR="002C522D" w:rsidRDefault="002C522D">
            <w:pPr>
              <w:pStyle w:val="ConsPlusNormal"/>
            </w:pPr>
            <w:r>
              <w:t>6.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5189" w:type="dxa"/>
          </w:tcPr>
          <w:p w:rsidR="002C522D" w:rsidRDefault="002C522D">
            <w:pPr>
              <w:pStyle w:val="ConsPlusNormal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(или) ошибками</w:t>
            </w:r>
          </w:p>
        </w:tc>
      </w:tr>
    </w:tbl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  <w:outlineLvl w:val="1"/>
      </w:pPr>
      <w:r>
        <w:t>Приложение 2</w:t>
      </w:r>
    </w:p>
    <w:p w:rsidR="002C522D" w:rsidRDefault="002C522D">
      <w:pPr>
        <w:pStyle w:val="ConsPlusNormal"/>
        <w:jc w:val="right"/>
      </w:pPr>
      <w:r>
        <w:t>к административному регламенту</w:t>
      </w:r>
    </w:p>
    <w:p w:rsidR="002C522D" w:rsidRDefault="002C522D">
      <w:pPr>
        <w:pStyle w:val="ConsPlusNormal"/>
        <w:jc w:val="right"/>
      </w:pPr>
      <w:r>
        <w:t>предоставления муниципальной услуги</w:t>
      </w:r>
    </w:p>
    <w:p w:rsidR="002C522D" w:rsidRDefault="002C522D">
      <w:pPr>
        <w:pStyle w:val="ConsPlusNormal"/>
        <w:jc w:val="right"/>
      </w:pPr>
      <w:r>
        <w:t>"Принятие на учет граждан в качестве</w:t>
      </w:r>
    </w:p>
    <w:p w:rsidR="002C522D" w:rsidRDefault="002C522D">
      <w:pPr>
        <w:pStyle w:val="ConsPlusNormal"/>
        <w:jc w:val="right"/>
      </w:pPr>
      <w:r>
        <w:t>нуждающихся в жилых помещениях"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  <w:r>
        <w:t>"Форма"</w:t>
      </w:r>
    </w:p>
    <w:p w:rsidR="002C522D" w:rsidRDefault="002C522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09"/>
        <w:gridCol w:w="3804"/>
        <w:gridCol w:w="4592"/>
      </w:tblGrid>
      <w:tr w:rsidR="002C522D">
        <w:tc>
          <w:tcPr>
            <w:tcW w:w="4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Главе администрации г. Белгорода</w:t>
            </w:r>
          </w:p>
          <w:p w:rsidR="002C522D" w:rsidRDefault="002C522D">
            <w:pPr>
              <w:pStyle w:val="ConsPlusNormal"/>
            </w:pPr>
            <w:r>
              <w:t>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(ФИО заявителя)</w:t>
            </w:r>
          </w:p>
          <w:p w:rsidR="002C522D" w:rsidRDefault="002C522D">
            <w:pPr>
              <w:pStyle w:val="ConsPlusNormal"/>
            </w:pPr>
            <w:r>
              <w:t>дата рождения ____________________</w:t>
            </w:r>
          </w:p>
          <w:p w:rsidR="002C522D" w:rsidRDefault="002C522D">
            <w:pPr>
              <w:pStyle w:val="ConsPlusNormal"/>
            </w:pPr>
            <w:r>
              <w:t>паспорт: серия _______ N ___________,</w:t>
            </w:r>
          </w:p>
          <w:p w:rsidR="002C522D" w:rsidRDefault="002C522D">
            <w:pPr>
              <w:pStyle w:val="ConsPlusNormal"/>
            </w:pPr>
            <w:r>
              <w:t>кем выдан ________________________ _________________________________</w:t>
            </w:r>
          </w:p>
          <w:p w:rsidR="002C522D" w:rsidRDefault="002C522D">
            <w:pPr>
              <w:pStyle w:val="ConsPlusNormal"/>
            </w:pPr>
            <w:r>
              <w:t>(адрес регистрации по месту жительства)</w:t>
            </w:r>
          </w:p>
          <w:p w:rsidR="002C522D" w:rsidRDefault="002C522D">
            <w:pPr>
              <w:pStyle w:val="ConsPlusNormal"/>
            </w:pPr>
            <w:r>
              <w:t>_________________________________</w:t>
            </w:r>
          </w:p>
          <w:p w:rsidR="002C522D" w:rsidRDefault="002C522D">
            <w:pPr>
              <w:pStyle w:val="ConsPlusNormal"/>
            </w:pPr>
            <w:r>
              <w:t>_________________________________</w:t>
            </w:r>
          </w:p>
          <w:p w:rsidR="002C522D" w:rsidRDefault="002C522D">
            <w:pPr>
              <w:pStyle w:val="ConsPlusNormal"/>
            </w:pPr>
            <w:r>
              <w:t>(адрес фактического проживания)</w:t>
            </w:r>
          </w:p>
          <w:p w:rsidR="002C522D" w:rsidRDefault="002C522D">
            <w:pPr>
              <w:pStyle w:val="ConsPlusNormal"/>
            </w:pPr>
            <w:r>
              <w:t>телефон __________________________</w:t>
            </w:r>
          </w:p>
        </w:tc>
      </w:tr>
      <w:tr w:rsidR="002C522D">
        <w:tc>
          <w:tcPr>
            <w:tcW w:w="90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jc w:val="center"/>
            </w:pPr>
            <w:bookmarkStart w:id="34" w:name="P1042"/>
            <w:bookmarkEnd w:id="34"/>
            <w:r>
              <w:t>Заявление о принятии на учет граждан в качестве</w:t>
            </w:r>
          </w:p>
          <w:p w:rsidR="002C522D" w:rsidRDefault="002C522D">
            <w:pPr>
              <w:pStyle w:val="ConsPlusNormal"/>
              <w:jc w:val="center"/>
            </w:pPr>
            <w:r>
              <w:t>нуждающихся в жилых помещениях</w:t>
            </w:r>
          </w:p>
        </w:tc>
      </w:tr>
      <w:tr w:rsidR="002C522D">
        <w:tc>
          <w:tcPr>
            <w:tcW w:w="90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Прошу принять меня составом семьи _________ человек(а) на учет граждан в качестве нуждающихся в жилых помещениях в связи с</w:t>
            </w: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tcBorders>
              <w:top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отсутствием жилого помещения;</w:t>
            </w:r>
          </w:p>
        </w:tc>
      </w:tr>
      <w:tr w:rsidR="002C52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обеспеченностью площадью жилого помещения на одного члена семьи менее учетной нормы;</w:t>
            </w:r>
          </w:p>
        </w:tc>
      </w:tr>
      <w:tr w:rsidR="002C522D"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tcBorders>
              <w:top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___________________________________________________________</w:t>
            </w:r>
          </w:p>
        </w:tc>
      </w:tr>
      <w:tr w:rsidR="002C52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  <w:r>
              <w:t>(другая причина)</w:t>
            </w:r>
          </w:p>
        </w:tc>
      </w:tr>
      <w:tr w:rsidR="002C522D">
        <w:tc>
          <w:tcPr>
            <w:tcW w:w="90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по следующей категории:</w:t>
            </w:r>
          </w:p>
        </w:tc>
      </w:tr>
      <w:tr w:rsidR="002C522D"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граждане,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лица;</w:t>
            </w:r>
          </w:p>
        </w:tc>
      </w:tr>
      <w:tr w:rsidR="002C522D"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 xml:space="preserve">ветераны Великой Отечественной войны, члены семей погибших (умерших) инвалидов и участников Великой Отечественной войны, имеющие право на соответствующую социальную поддержку согласно Федеральному </w:t>
            </w:r>
            <w:hyperlink r:id="rId53">
              <w:r>
                <w:rPr>
                  <w:color w:val="0000FF"/>
                </w:rPr>
                <w:t>закону</w:t>
              </w:r>
            </w:hyperlink>
            <w:r>
              <w:t xml:space="preserve"> от 12 января 1995 года N 5-ФЗ "О ветеранах";</w:t>
            </w:r>
          </w:p>
        </w:tc>
      </w:tr>
      <w:tr w:rsidR="002C522D"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 xml:space="preserve">граждане, признанные в установленном </w:t>
            </w:r>
            <w:hyperlink r:id="rId54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февраля 1993 года N 4530-1 "О вынужденных переселенцах" порядке вынужденными переселенцами,</w:t>
            </w:r>
          </w:p>
        </w:tc>
      </w:tr>
      <w:tr w:rsidR="002C522D"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8396" w:type="dxa"/>
            <w:gridSpan w:val="2"/>
            <w:tcBorders>
              <w:top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малоимущие граждане.</w:t>
            </w:r>
          </w:p>
        </w:tc>
      </w:tr>
    </w:tbl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  <w:outlineLvl w:val="1"/>
      </w:pPr>
      <w:r>
        <w:t>Приложение 3</w:t>
      </w:r>
    </w:p>
    <w:p w:rsidR="002C522D" w:rsidRDefault="002C522D">
      <w:pPr>
        <w:pStyle w:val="ConsPlusNormal"/>
        <w:jc w:val="right"/>
      </w:pPr>
      <w:r>
        <w:t>к административному регламенту</w:t>
      </w:r>
    </w:p>
    <w:p w:rsidR="002C522D" w:rsidRDefault="002C522D">
      <w:pPr>
        <w:pStyle w:val="ConsPlusNormal"/>
        <w:jc w:val="right"/>
      </w:pPr>
      <w:r>
        <w:t>предоставления муниципальной услуги</w:t>
      </w:r>
    </w:p>
    <w:p w:rsidR="002C522D" w:rsidRDefault="002C522D">
      <w:pPr>
        <w:pStyle w:val="ConsPlusNormal"/>
        <w:jc w:val="right"/>
      </w:pPr>
      <w:r>
        <w:t>"Принятие на учет граждан в качестве</w:t>
      </w:r>
    </w:p>
    <w:p w:rsidR="002C522D" w:rsidRDefault="002C522D">
      <w:pPr>
        <w:pStyle w:val="ConsPlusNormal"/>
        <w:jc w:val="right"/>
      </w:pPr>
      <w:r>
        <w:t>нуждающихся в жилых помещениях"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  <w:r>
        <w:t>"Форма"</w:t>
      </w:r>
    </w:p>
    <w:p w:rsidR="002C522D" w:rsidRDefault="002C522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2C522D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  <w:r>
              <w:t>Руководителю жилищного</w:t>
            </w:r>
          </w:p>
          <w:p w:rsidR="002C522D" w:rsidRDefault="002C522D">
            <w:pPr>
              <w:pStyle w:val="ConsPlusNormal"/>
              <w:jc w:val="center"/>
            </w:pPr>
            <w:r>
              <w:t>управления администрации города Белгорода</w:t>
            </w:r>
          </w:p>
        </w:tc>
      </w:tr>
      <w:tr w:rsidR="002C522D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</w:p>
        </w:tc>
      </w:tr>
      <w:tr w:rsidR="002C522D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jc w:val="center"/>
            </w:pPr>
            <w:bookmarkStart w:id="35" w:name="P1097"/>
            <w:bookmarkEnd w:id="35"/>
            <w:r>
              <w:t>Заявление о внесении изменений в сведения о гражданах, состоящих на</w:t>
            </w:r>
          </w:p>
          <w:p w:rsidR="002C522D" w:rsidRDefault="002C522D">
            <w:pPr>
              <w:pStyle w:val="ConsPlusNormal"/>
              <w:jc w:val="center"/>
            </w:pPr>
            <w:r>
              <w:t>учете в качестве нуждающихся в жилых помещениях</w:t>
            </w: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Прошу внести следующие изменения в сведения о гражданах, состоящих на учете в качестве нуждающихся в жилых помещениях:</w:t>
            </w:r>
          </w:p>
          <w:p w:rsidR="002C522D" w:rsidRDefault="002C522D">
            <w:pPr>
              <w:pStyle w:val="ConsPlusNormal"/>
            </w:pPr>
            <w:r>
              <w:t>__________________________________________________________________________ __________________________________________________________________________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1. Заявитель ______________________________________________________________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2C522D" w:rsidRDefault="002C522D">
            <w:pPr>
              <w:pStyle w:val="ConsPlusNormal"/>
            </w:pPr>
            <w:r>
              <w:t>Телефон: _______________ Адрес электронной почты: __________________________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 заявителя: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___________________ Дата выдачи: __________________________</w:t>
            </w:r>
          </w:p>
          <w:p w:rsidR="002C522D" w:rsidRDefault="002C522D">
            <w:pPr>
              <w:pStyle w:val="ConsPlusNormal"/>
            </w:pPr>
            <w:r>
              <w:t>Кем выдан: 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Адрес регистрации по месту жительства: __________________________________ _____________________________________________________________________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2. Представитель заявителя: 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 представителя заявителя: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 Дата выдачи: _____________________________</w:t>
            </w:r>
          </w:p>
          <w:p w:rsidR="002C522D" w:rsidRDefault="002C522D">
            <w:pPr>
              <w:pStyle w:val="ConsPlusNormal"/>
            </w:pPr>
            <w:r>
              <w:t>Документ, подтверждающий полномочия представителя заявителя: ___________ _____________________________________________________________________</w:t>
            </w:r>
          </w:p>
          <w:p w:rsidR="002C522D" w:rsidRDefault="002C522D">
            <w:pPr>
              <w:pStyle w:val="ConsPlusNormal"/>
            </w:pPr>
          </w:p>
          <w:p w:rsidR="002C522D" w:rsidRDefault="002C522D">
            <w:pPr>
              <w:pStyle w:val="ConsPlusNormal"/>
            </w:pPr>
            <w:r>
              <w:t>3. Решение о принятии на учет в качестве нуждающихся в жилых помещениях от ____________, номер решения ___________, кем выдано ________________________</w:t>
            </w:r>
          </w:p>
          <w:p w:rsidR="002C522D" w:rsidRDefault="002C522D">
            <w:pPr>
              <w:pStyle w:val="ConsPlusNormal"/>
            </w:pPr>
          </w:p>
          <w:p w:rsidR="002C522D" w:rsidRDefault="002C522D">
            <w:pPr>
              <w:pStyle w:val="ConsPlusNormal"/>
            </w:pPr>
            <w:r>
              <w:t>4. Прилагаю документы, подтверждающие изменение:</w:t>
            </w:r>
          </w:p>
          <w:p w:rsidR="002C522D" w:rsidRDefault="002C522D">
            <w:pPr>
              <w:pStyle w:val="ConsPlusNormal"/>
            </w:pPr>
            <w:r>
              <w:t>________________________________________________________________________</w:t>
            </w:r>
          </w:p>
          <w:p w:rsidR="002C522D" w:rsidRDefault="002C522D">
            <w:pPr>
              <w:pStyle w:val="ConsPlusNormal"/>
              <w:jc w:val="both"/>
            </w:pPr>
            <w:r>
              <w:t xml:space="preserve">Даю свое согласие на получение, обработку и передачу моих персональных данных согласно Федеральному </w:t>
            </w:r>
            <w:hyperlink r:id="rId55">
              <w:r>
                <w:rPr>
                  <w:color w:val="0000FF"/>
                </w:rPr>
                <w:t>закону</w:t>
              </w:r>
            </w:hyperlink>
            <w:r>
              <w:t xml:space="preserve"> от 27 июля 2006 года N 152-ФЗ "О персональных данных".</w:t>
            </w: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522D" w:rsidRDefault="002C522D">
            <w:pPr>
              <w:pStyle w:val="ConsPlusNormal"/>
            </w:pPr>
            <w:r>
              <w:t>Дата __________________ Подпись заявителя ____________________________</w:t>
            </w:r>
          </w:p>
        </w:tc>
      </w:tr>
    </w:tbl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  <w:outlineLvl w:val="1"/>
      </w:pPr>
      <w:r>
        <w:t>Приложение 4</w:t>
      </w:r>
    </w:p>
    <w:p w:rsidR="002C522D" w:rsidRDefault="002C522D">
      <w:pPr>
        <w:pStyle w:val="ConsPlusNormal"/>
        <w:jc w:val="right"/>
      </w:pPr>
      <w:r>
        <w:t>к административному регламенту</w:t>
      </w:r>
    </w:p>
    <w:p w:rsidR="002C522D" w:rsidRDefault="002C522D">
      <w:pPr>
        <w:pStyle w:val="ConsPlusNormal"/>
        <w:jc w:val="right"/>
      </w:pPr>
      <w:r>
        <w:t>предоставления муниципальной услуги</w:t>
      </w:r>
    </w:p>
    <w:p w:rsidR="002C522D" w:rsidRDefault="002C522D">
      <w:pPr>
        <w:pStyle w:val="ConsPlusNormal"/>
        <w:jc w:val="right"/>
      </w:pPr>
      <w:r>
        <w:t>"Принятие на учет граждан в качестве</w:t>
      </w:r>
    </w:p>
    <w:p w:rsidR="002C522D" w:rsidRDefault="002C522D">
      <w:pPr>
        <w:pStyle w:val="ConsPlusNormal"/>
        <w:jc w:val="right"/>
      </w:pPr>
      <w:r>
        <w:t>нуждающихся в жилых помещениях"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  <w:r>
        <w:t>"Форма"</w:t>
      </w:r>
    </w:p>
    <w:p w:rsidR="002C522D" w:rsidRDefault="002C522D">
      <w:pPr>
        <w:pStyle w:val="ConsPlusNormal"/>
        <w:jc w:val="both"/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5"/>
        <w:gridCol w:w="540"/>
        <w:gridCol w:w="1561"/>
        <w:gridCol w:w="4195"/>
      </w:tblGrid>
      <w:tr w:rsidR="002C522D">
        <w:tc>
          <w:tcPr>
            <w:tcW w:w="4876" w:type="dxa"/>
            <w:gridSpan w:val="3"/>
            <w:tcBorders>
              <w:top w:val="nil"/>
              <w:bottom w:val="nil"/>
            </w:tcBorders>
          </w:tcPr>
          <w:p w:rsidR="002C522D" w:rsidRDefault="002C522D">
            <w:pPr>
              <w:pStyle w:val="ConsPlusNormal"/>
              <w:jc w:val="center"/>
            </w:pPr>
          </w:p>
        </w:tc>
        <w:tc>
          <w:tcPr>
            <w:tcW w:w="4195" w:type="dxa"/>
            <w:tcBorders>
              <w:top w:val="nil"/>
              <w:bottom w:val="nil"/>
            </w:tcBorders>
          </w:tcPr>
          <w:p w:rsidR="002C522D" w:rsidRDefault="002C522D">
            <w:pPr>
              <w:pStyle w:val="ConsPlusNormal"/>
              <w:jc w:val="center"/>
            </w:pPr>
            <w:r>
              <w:t>Руководителю жилищного</w:t>
            </w:r>
          </w:p>
          <w:p w:rsidR="002C522D" w:rsidRDefault="002C522D">
            <w:pPr>
              <w:pStyle w:val="ConsPlusNormal"/>
              <w:jc w:val="center"/>
            </w:pPr>
            <w:r>
              <w:t>управления администрации города Белгорода</w:t>
            </w:r>
          </w:p>
        </w:tc>
      </w:tr>
      <w:tr w:rsidR="002C522D">
        <w:tc>
          <w:tcPr>
            <w:tcW w:w="4876" w:type="dxa"/>
            <w:gridSpan w:val="3"/>
            <w:tcBorders>
              <w:top w:val="nil"/>
              <w:bottom w:val="nil"/>
            </w:tcBorders>
          </w:tcPr>
          <w:p w:rsidR="002C522D" w:rsidRDefault="002C522D">
            <w:pPr>
              <w:pStyle w:val="ConsPlusNormal"/>
              <w:jc w:val="center"/>
            </w:pPr>
          </w:p>
        </w:tc>
        <w:tc>
          <w:tcPr>
            <w:tcW w:w="4195" w:type="dxa"/>
            <w:tcBorders>
              <w:top w:val="nil"/>
              <w:bottom w:val="single" w:sz="4" w:space="0" w:color="auto"/>
            </w:tcBorders>
          </w:tcPr>
          <w:p w:rsidR="002C522D" w:rsidRDefault="002C522D">
            <w:pPr>
              <w:pStyle w:val="ConsPlusNormal"/>
              <w:jc w:val="center"/>
            </w:pPr>
          </w:p>
        </w:tc>
      </w:tr>
      <w:tr w:rsidR="002C522D">
        <w:tc>
          <w:tcPr>
            <w:tcW w:w="4876" w:type="dxa"/>
            <w:gridSpan w:val="3"/>
            <w:tcBorders>
              <w:top w:val="nil"/>
              <w:bottom w:val="nil"/>
            </w:tcBorders>
          </w:tcPr>
          <w:p w:rsidR="002C522D" w:rsidRDefault="002C522D">
            <w:pPr>
              <w:pStyle w:val="ConsPlusNormal"/>
              <w:jc w:val="center"/>
            </w:pP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</w:tcPr>
          <w:p w:rsidR="002C522D" w:rsidRDefault="002C522D">
            <w:pPr>
              <w:pStyle w:val="ConsPlusNormal"/>
              <w:jc w:val="center"/>
            </w:pP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jc w:val="center"/>
            </w:pPr>
            <w:bookmarkStart w:id="36" w:name="P1143"/>
            <w:bookmarkEnd w:id="36"/>
            <w:r>
              <w:t>Заявление о предоставлении информации о движении в очереди граждан,</w:t>
            </w:r>
          </w:p>
          <w:p w:rsidR="002C522D" w:rsidRDefault="002C522D">
            <w:pPr>
              <w:pStyle w:val="ConsPlusNormal"/>
              <w:jc w:val="center"/>
            </w:pPr>
            <w:r>
              <w:t>состоящих на учете в качестве нуждающихся в жилых помещениях</w:t>
            </w: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Прошу сообщить номер очередности в списке граждан, состоящих на учете в качестве нуждающихся в жилых помещениях</w:t>
            </w:r>
          </w:p>
          <w:p w:rsidR="002C522D" w:rsidRDefault="002C522D">
            <w:pPr>
              <w:pStyle w:val="ConsPlusNormal"/>
            </w:pPr>
            <w:r>
              <w:t>1. Заявитель ______________________________________________________________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2C522D" w:rsidRDefault="002C522D">
            <w:pPr>
              <w:pStyle w:val="ConsPlusNormal"/>
            </w:pPr>
            <w:r>
              <w:t>Телефон (мобильный): 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Адрес электронной почты: 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 заявителя: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_______________________ Дата выдачи: __________________________</w:t>
            </w:r>
          </w:p>
          <w:p w:rsidR="002C522D" w:rsidRDefault="002C522D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Адрес регистрации по месту жительства: ______________________________________ _________________________________________________________________________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2. Представитель заявителя: _________________________________________________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 представителя заявителя: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_________________________ Дата выдачи: ________________________</w:t>
            </w:r>
          </w:p>
          <w:p w:rsidR="002C522D" w:rsidRDefault="002C522D">
            <w:pPr>
              <w:pStyle w:val="ConsPlusNormal"/>
            </w:pPr>
            <w:r>
              <w:t>Документ, подтверждающий полномочия представителя заявителя: _______________ _________________________________________________________________________</w:t>
            </w: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2775" w:type="dxa"/>
            <w:tcBorders>
              <w:top w:val="nil"/>
              <w:left w:val="nil"/>
              <w:bottom w:val="nil"/>
            </w:tcBorders>
          </w:tcPr>
          <w:p w:rsidR="002C522D" w:rsidRDefault="002C522D">
            <w:pPr>
              <w:pStyle w:val="ConsPlusNormal"/>
            </w:pPr>
            <w:r>
              <w:t>3. Состою в браке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5756" w:type="dxa"/>
            <w:gridSpan w:val="2"/>
            <w:tcBorders>
              <w:top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Супруг (супруга): __________________________________________________________</w:t>
            </w:r>
          </w:p>
          <w:p w:rsidR="002C522D" w:rsidRDefault="002C522D">
            <w:pPr>
              <w:pStyle w:val="ConsPlusNormal"/>
              <w:jc w:val="right"/>
            </w:pPr>
            <w:r>
              <w:t>(фамилия, имя, отчество (при наличии), дата рождения, СНИЛС)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 супруга: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_______________________ Дата выдачи: __________________________</w:t>
            </w:r>
          </w:p>
          <w:p w:rsidR="002C522D" w:rsidRDefault="002C522D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Адрес регистрации по месту жительства: ______________________________________ _________________________________________________________________________</w:t>
            </w: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2775" w:type="dxa"/>
            <w:tcBorders>
              <w:top w:val="nil"/>
              <w:left w:val="nil"/>
              <w:bottom w:val="nil"/>
            </w:tcBorders>
          </w:tcPr>
          <w:p w:rsidR="002C522D" w:rsidRDefault="002C522D">
            <w:pPr>
              <w:pStyle w:val="ConsPlusNormal"/>
            </w:pPr>
            <w:r>
              <w:t>4. Имеются дети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C522D" w:rsidRDefault="002C522D">
            <w:pPr>
              <w:pStyle w:val="ConsPlusNormal"/>
              <w:jc w:val="both"/>
            </w:pPr>
          </w:p>
        </w:tc>
        <w:tc>
          <w:tcPr>
            <w:tcW w:w="5756" w:type="dxa"/>
            <w:gridSpan w:val="2"/>
            <w:tcBorders>
              <w:top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jc w:val="both"/>
            </w:pP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ФИО ребенка (до 14 лет) ____________________________________________________</w:t>
            </w:r>
          </w:p>
          <w:p w:rsidR="002C522D" w:rsidRDefault="002C522D">
            <w:pPr>
              <w:pStyle w:val="ConsPlusNormal"/>
              <w:jc w:val="right"/>
            </w:pPr>
            <w:r>
              <w:t>(фамилия, имя, отчество (при наличии), дата рождения, СНИЛС)</w:t>
            </w:r>
          </w:p>
          <w:p w:rsidR="002C522D" w:rsidRDefault="002C522D">
            <w:pPr>
              <w:pStyle w:val="ConsPlusNormal"/>
            </w:pPr>
            <w:r>
              <w:t>Номер актовой записи о рождении ___________________________________________</w:t>
            </w:r>
          </w:p>
          <w:p w:rsidR="002C522D" w:rsidRDefault="002C522D">
            <w:pPr>
              <w:pStyle w:val="ConsPlusNormal"/>
            </w:pPr>
            <w:r>
              <w:t>Дата выдачи 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Место регистрации 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ФИО ребенка (старше 14 лет) ________________________________________________</w:t>
            </w:r>
          </w:p>
          <w:p w:rsidR="002C522D" w:rsidRDefault="002C522D">
            <w:pPr>
              <w:pStyle w:val="ConsPlusNormal"/>
              <w:jc w:val="right"/>
            </w:pPr>
            <w:r>
              <w:t>(фамилия, имя, отчество (при наличии), дата рождения, СНИЛС)</w:t>
            </w:r>
          </w:p>
          <w:p w:rsidR="002C522D" w:rsidRDefault="002C522D">
            <w:pPr>
              <w:pStyle w:val="ConsPlusNormal"/>
            </w:pPr>
            <w:r>
              <w:t>Номер актовой записи о рождении ___________________________________________</w:t>
            </w:r>
          </w:p>
          <w:p w:rsidR="002C522D" w:rsidRDefault="002C522D">
            <w:pPr>
              <w:pStyle w:val="ConsPlusNormal"/>
            </w:pPr>
            <w:r>
              <w:t>Дата выдачи 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Место регистрации 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_______________________ Дата выдачи: __________________________</w:t>
            </w:r>
          </w:p>
          <w:p w:rsidR="002C522D" w:rsidRDefault="002C522D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5. Решение о принятии на учет в качестве нуждающихся в жилых помещениях от _____________, номер решения _____________, кем выдано ______________________</w:t>
            </w:r>
          </w:p>
          <w:p w:rsidR="002C522D" w:rsidRDefault="002C522D">
            <w:pPr>
              <w:pStyle w:val="ConsPlusNormal"/>
              <w:jc w:val="both"/>
            </w:pPr>
            <w:r>
              <w:t xml:space="preserve">Даю свое согласие на получение, обработку и передачу моих персональных данных согласно Федеральному </w:t>
            </w:r>
            <w:hyperlink r:id="rId56">
              <w:r>
                <w:rPr>
                  <w:color w:val="0000FF"/>
                </w:rPr>
                <w:t>закону</w:t>
              </w:r>
            </w:hyperlink>
            <w:r>
              <w:t xml:space="preserve"> от 27 июля 2006 года N 152-ФЗ "О персональных данных".</w:t>
            </w: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522D" w:rsidRDefault="002C522D">
            <w:pPr>
              <w:pStyle w:val="ConsPlusNormal"/>
            </w:pPr>
            <w:r>
              <w:t>Подписи членов семьи (с расшифровкой)</w:t>
            </w: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______________________________/___________________________________________</w:t>
            </w:r>
          </w:p>
          <w:p w:rsidR="002C522D" w:rsidRDefault="002C522D">
            <w:pPr>
              <w:pStyle w:val="ConsPlusNormal"/>
            </w:pPr>
            <w:r>
              <w:t>______________________________/___________________________________________</w:t>
            </w:r>
          </w:p>
        </w:tc>
      </w:tr>
      <w:tr w:rsidR="002C522D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</w:pPr>
            <w:r>
              <w:t>Дата ____________________ Подпись заявителя ________________________________</w:t>
            </w:r>
          </w:p>
        </w:tc>
      </w:tr>
    </w:tbl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  <w:outlineLvl w:val="1"/>
      </w:pPr>
      <w:r>
        <w:t>Приложение 5</w:t>
      </w:r>
    </w:p>
    <w:p w:rsidR="002C522D" w:rsidRDefault="002C522D">
      <w:pPr>
        <w:pStyle w:val="ConsPlusNormal"/>
        <w:jc w:val="right"/>
      </w:pPr>
      <w:r>
        <w:t>к административному регламенту</w:t>
      </w:r>
    </w:p>
    <w:p w:rsidR="002C522D" w:rsidRDefault="002C522D">
      <w:pPr>
        <w:pStyle w:val="ConsPlusNormal"/>
        <w:jc w:val="right"/>
      </w:pPr>
      <w:r>
        <w:t>предоставления муниципальной услуги</w:t>
      </w:r>
    </w:p>
    <w:p w:rsidR="002C522D" w:rsidRDefault="002C522D">
      <w:pPr>
        <w:pStyle w:val="ConsPlusNormal"/>
        <w:jc w:val="right"/>
      </w:pPr>
      <w:r>
        <w:t>"Принятие на учет граждан в качестве</w:t>
      </w:r>
    </w:p>
    <w:p w:rsidR="002C522D" w:rsidRDefault="002C522D">
      <w:pPr>
        <w:pStyle w:val="ConsPlusNormal"/>
        <w:jc w:val="right"/>
      </w:pPr>
      <w:r>
        <w:t>нуждающихся в жилых помещениях"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  <w:r>
        <w:t>"Форма"</w:t>
      </w:r>
    </w:p>
    <w:p w:rsidR="002C522D" w:rsidRDefault="002C522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3628"/>
      </w:tblGrid>
      <w:tr w:rsidR="002C522D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  <w:r>
              <w:t>Главе администрации</w:t>
            </w:r>
          </w:p>
          <w:p w:rsidR="002C522D" w:rsidRDefault="002C522D">
            <w:pPr>
              <w:pStyle w:val="ConsPlusNormal"/>
              <w:jc w:val="center"/>
            </w:pPr>
            <w:r>
              <w:t>города Белгорода</w:t>
            </w:r>
          </w:p>
        </w:tc>
      </w:tr>
      <w:tr w:rsidR="002C522D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</w:p>
        </w:tc>
      </w:tr>
      <w:tr w:rsidR="002C522D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522D" w:rsidRDefault="002C522D">
            <w:pPr>
              <w:pStyle w:val="ConsPlusNormal"/>
              <w:jc w:val="center"/>
            </w:pPr>
            <w:bookmarkStart w:id="37" w:name="P1214"/>
            <w:bookmarkEnd w:id="37"/>
            <w:r>
              <w:t>Заявление о снятии с учета граждан в качестве нуждающихся в</w:t>
            </w:r>
          </w:p>
          <w:p w:rsidR="002C522D" w:rsidRDefault="002C522D">
            <w:pPr>
              <w:pStyle w:val="ConsPlusNormal"/>
              <w:jc w:val="center"/>
            </w:pPr>
            <w:r>
              <w:t>жилых помещениях</w:t>
            </w: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Прошу снять меня составом семьи ________ человек(а) с учета граждан в качестве нуждающихся в жилых помещениях по личному заявлению.</w:t>
            </w:r>
          </w:p>
          <w:p w:rsidR="002C522D" w:rsidRDefault="002C522D">
            <w:pPr>
              <w:pStyle w:val="ConsPlusNormal"/>
            </w:pPr>
            <w:r>
              <w:t>1. Заявитель ________________________________________________________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2C522D" w:rsidRDefault="002C522D">
            <w:pPr>
              <w:pStyle w:val="ConsPlusNormal"/>
            </w:pPr>
            <w:r>
              <w:t>Телефон (мобильный): ____________ Адрес электронной почты: _________________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 заявителя: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__________________ Дата выдачи: ________________________</w:t>
            </w:r>
          </w:p>
          <w:p w:rsidR="002C522D" w:rsidRDefault="002C522D">
            <w:pPr>
              <w:pStyle w:val="ConsPlusNormal"/>
            </w:pPr>
            <w:r>
              <w:t>Кем выдан: 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Адрес регистрации по месту жительства: _______________________________</w:t>
            </w:r>
          </w:p>
          <w:p w:rsidR="002C522D" w:rsidRDefault="002C522D">
            <w:pPr>
              <w:pStyle w:val="ConsPlusNormal"/>
            </w:pPr>
            <w:r>
              <w:t>2. Представитель заявителя: 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2C522D" w:rsidRDefault="002C522D">
            <w:pPr>
              <w:pStyle w:val="ConsPlusNormal"/>
            </w:pPr>
            <w:r>
              <w:t>Документ, удостоверяющий личность представителя заявителя:</w:t>
            </w:r>
          </w:p>
          <w:p w:rsidR="002C522D" w:rsidRDefault="002C522D">
            <w:pPr>
              <w:pStyle w:val="ConsPlusNormal"/>
            </w:pPr>
            <w:r>
              <w:t>Наименование: 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Серия, номер __________________ Дата выдачи: ________________________</w:t>
            </w:r>
          </w:p>
          <w:p w:rsidR="002C522D" w:rsidRDefault="002C522D">
            <w:pPr>
              <w:pStyle w:val="ConsPlusNormal"/>
            </w:pPr>
            <w:r>
              <w:t>Документ, подтверждающий полномочия представителя заявителя: ________</w:t>
            </w:r>
          </w:p>
          <w:p w:rsidR="002C522D" w:rsidRDefault="002C522D">
            <w:pPr>
              <w:pStyle w:val="ConsPlusNormal"/>
            </w:pPr>
            <w:r>
              <w:t>__________________________________________________________________</w:t>
            </w:r>
          </w:p>
          <w:p w:rsidR="002C522D" w:rsidRDefault="002C522D">
            <w:pPr>
              <w:pStyle w:val="ConsPlusNormal"/>
            </w:pPr>
            <w:r>
              <w:t>Состав моей семьи:</w:t>
            </w:r>
          </w:p>
          <w:p w:rsidR="002C522D" w:rsidRDefault="002C522D">
            <w:pPr>
              <w:pStyle w:val="ConsPlusNormal"/>
              <w:ind w:firstLine="283"/>
              <w:jc w:val="both"/>
            </w:pPr>
            <w:r>
              <w:t>1) _______________________________________________________________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(ФИО полностью, родственные связи, дата рождения)</w:t>
            </w:r>
          </w:p>
          <w:p w:rsidR="002C522D" w:rsidRDefault="002C522D">
            <w:pPr>
              <w:pStyle w:val="ConsPlusNormal"/>
              <w:ind w:firstLine="283"/>
              <w:jc w:val="both"/>
            </w:pPr>
            <w:r>
              <w:t>2) _______________________________________________________________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(ФИО полностью, родственные связи, дата рождения)</w:t>
            </w:r>
          </w:p>
          <w:p w:rsidR="002C522D" w:rsidRDefault="002C522D">
            <w:pPr>
              <w:pStyle w:val="ConsPlusNormal"/>
            </w:pPr>
            <w:r>
              <w:t>3. Решение о принятии на учет в качестве нуждающихся в жилых помещениях от ____________, номер решения __________, кем выдано _________________________</w:t>
            </w:r>
          </w:p>
          <w:p w:rsidR="002C522D" w:rsidRDefault="002C522D">
            <w:pPr>
              <w:pStyle w:val="ConsPlusNormal"/>
              <w:jc w:val="both"/>
            </w:pPr>
            <w:r>
              <w:t xml:space="preserve">Даю свое согласие на получение, обработку и передачу моих персональных данных согласно Федеральному </w:t>
            </w:r>
            <w:hyperlink r:id="rId57">
              <w:r>
                <w:rPr>
                  <w:color w:val="0000FF"/>
                </w:rPr>
                <w:t>закону</w:t>
              </w:r>
            </w:hyperlink>
            <w:r>
              <w:t xml:space="preserve"> от 27 июля 2006 года N 152-ФЗ "О персональных данных".</w:t>
            </w:r>
          </w:p>
          <w:p w:rsidR="002C522D" w:rsidRDefault="002C522D">
            <w:pPr>
              <w:pStyle w:val="ConsPlusNormal"/>
              <w:jc w:val="both"/>
            </w:pPr>
          </w:p>
          <w:p w:rsidR="002C522D" w:rsidRDefault="002C522D">
            <w:pPr>
              <w:pStyle w:val="ConsPlusNormal"/>
            </w:pPr>
            <w:r>
              <w:t>Согласны на снятие с учета граждан в качестве нуждающихся в жилых помещениях:</w:t>
            </w: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Подписи членов семьи (с расшифровкой)</w:t>
            </w: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____________________________/___________________________________________</w:t>
            </w: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____________________________/___________________________________________</w:t>
            </w:r>
          </w:p>
        </w:tc>
      </w:tr>
      <w:tr w:rsidR="002C522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522D" w:rsidRDefault="002C522D">
            <w:pPr>
              <w:pStyle w:val="ConsPlusNormal"/>
            </w:pPr>
            <w:r>
              <w:t>Дата _______________ Подпись заявителя __________________________________</w:t>
            </w:r>
          </w:p>
        </w:tc>
      </w:tr>
    </w:tbl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  <w:outlineLvl w:val="1"/>
      </w:pPr>
      <w:r>
        <w:t>Приложение 6</w:t>
      </w:r>
    </w:p>
    <w:p w:rsidR="002C522D" w:rsidRDefault="002C522D">
      <w:pPr>
        <w:pStyle w:val="ConsPlusNormal"/>
        <w:jc w:val="right"/>
      </w:pPr>
      <w:r>
        <w:t>к административному регламенту</w:t>
      </w:r>
    </w:p>
    <w:p w:rsidR="002C522D" w:rsidRDefault="002C522D">
      <w:pPr>
        <w:pStyle w:val="ConsPlusNormal"/>
        <w:jc w:val="right"/>
      </w:pPr>
      <w:r>
        <w:t>предоставления муниципальной услуги</w:t>
      </w:r>
    </w:p>
    <w:p w:rsidR="002C522D" w:rsidRDefault="002C522D">
      <w:pPr>
        <w:pStyle w:val="ConsPlusNormal"/>
        <w:jc w:val="right"/>
      </w:pPr>
      <w:r>
        <w:t>"Принятие на учет граждан в качестве</w:t>
      </w:r>
    </w:p>
    <w:p w:rsidR="002C522D" w:rsidRDefault="002C522D">
      <w:pPr>
        <w:pStyle w:val="ConsPlusNormal"/>
        <w:jc w:val="right"/>
      </w:pPr>
      <w:r>
        <w:t>нуждающихся в жилых помещениях"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  <w:r>
        <w:t>"Форма"</w:t>
      </w:r>
    </w:p>
    <w:p w:rsidR="002C522D" w:rsidRDefault="002C522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22"/>
        <w:gridCol w:w="1244"/>
        <w:gridCol w:w="4252"/>
      </w:tblGrid>
      <w:tr w:rsidR="002C522D"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Главе администрации г. Белгорода</w:t>
            </w:r>
          </w:p>
        </w:tc>
      </w:tr>
      <w:tr w:rsidR="002C522D"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522D" w:rsidRDefault="002C522D">
            <w:pPr>
              <w:pStyle w:val="ConsPlusNormal"/>
            </w:pPr>
          </w:p>
        </w:tc>
      </w:tr>
      <w:tr w:rsidR="002C522D">
        <w:tc>
          <w:tcPr>
            <w:tcW w:w="90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jc w:val="center"/>
            </w:pPr>
            <w:bookmarkStart w:id="38" w:name="P1268"/>
            <w:bookmarkEnd w:id="38"/>
            <w:r>
              <w:t>Заявление об исправлении допущенных опечаток и (или) ошибок в</w:t>
            </w:r>
          </w:p>
          <w:p w:rsidR="002C522D" w:rsidRDefault="002C522D">
            <w:pPr>
              <w:pStyle w:val="ConsPlusNormal"/>
              <w:jc w:val="center"/>
            </w:pPr>
            <w:r>
              <w:t>выданных в результате предоставления муниципальной услуги документах</w:t>
            </w:r>
          </w:p>
        </w:tc>
      </w:tr>
      <w:tr w:rsidR="002C522D">
        <w:tc>
          <w:tcPr>
            <w:tcW w:w="90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Прошу исправить допущенные опечатки и (или) ошибки в выданных в результате предоставления муниципальной услуги "Принятие на учет граждан в качестве нуждающихся в жилых помещениях" документах от "__" ________________ 20___ г. N ____________, выданных в _____________________________________,</w:t>
            </w:r>
          </w:p>
          <w:p w:rsidR="002C522D" w:rsidRDefault="002C522D">
            <w:pPr>
              <w:pStyle w:val="ConsPlusNormal"/>
              <w:jc w:val="center"/>
            </w:pPr>
            <w:r>
              <w:t>(наименование органа)</w:t>
            </w:r>
          </w:p>
          <w:p w:rsidR="002C522D" w:rsidRDefault="002C522D">
            <w:pPr>
              <w:pStyle w:val="ConsPlusNormal"/>
            </w:pPr>
            <w:r>
              <w:t>в связи с ________________________________________________________________.</w:t>
            </w:r>
          </w:p>
          <w:p w:rsidR="002C522D" w:rsidRDefault="002C522D">
            <w:pPr>
              <w:pStyle w:val="ConsPlusNormal"/>
              <w:jc w:val="center"/>
            </w:pPr>
            <w:r>
              <w:t>(указываются причины необходимости исправления)</w:t>
            </w:r>
          </w:p>
          <w:p w:rsidR="002C522D" w:rsidRDefault="002C522D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направить _______________________________________________________________________.</w:t>
            </w:r>
          </w:p>
          <w:p w:rsidR="002C522D" w:rsidRDefault="002C522D">
            <w:pPr>
              <w:pStyle w:val="ConsPlusNormal"/>
              <w:jc w:val="center"/>
            </w:pPr>
            <w:r>
              <w:t>(указать способ получения результата)</w:t>
            </w:r>
          </w:p>
          <w:p w:rsidR="002C522D" w:rsidRDefault="002C522D">
            <w:pPr>
              <w:pStyle w:val="ConsPlusNormal"/>
            </w:pPr>
            <w:r>
              <w:t>Приложение: _____________________________________________________________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(перечень документов, подтверждающих ошибку (опечатку))</w:t>
            </w:r>
          </w:p>
        </w:tc>
      </w:tr>
      <w:tr w:rsidR="002C522D"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"___" ____________ 20__ г.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jc w:val="center"/>
            </w:pPr>
            <w:r>
              <w:t>_________________________________________</w:t>
            </w:r>
          </w:p>
          <w:p w:rsidR="002C522D" w:rsidRDefault="002C522D">
            <w:pPr>
              <w:pStyle w:val="ConsPlusNormal"/>
              <w:jc w:val="center"/>
            </w:pPr>
            <w:r>
              <w:t>(подпись заявителя, фамилия и инициалы заявителя)</w:t>
            </w:r>
          </w:p>
        </w:tc>
      </w:tr>
    </w:tbl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right"/>
        <w:outlineLvl w:val="1"/>
      </w:pPr>
      <w:r>
        <w:t>Приложение 7</w:t>
      </w:r>
    </w:p>
    <w:p w:rsidR="002C522D" w:rsidRDefault="002C522D">
      <w:pPr>
        <w:pStyle w:val="ConsPlusNormal"/>
        <w:jc w:val="right"/>
      </w:pPr>
      <w:r>
        <w:t>к административному регламенту</w:t>
      </w:r>
    </w:p>
    <w:p w:rsidR="002C522D" w:rsidRDefault="002C522D">
      <w:pPr>
        <w:pStyle w:val="ConsPlusNormal"/>
        <w:jc w:val="right"/>
      </w:pPr>
      <w:r>
        <w:t>предоставления муниципальной услуги</w:t>
      </w:r>
    </w:p>
    <w:p w:rsidR="002C522D" w:rsidRDefault="002C522D">
      <w:pPr>
        <w:pStyle w:val="ConsPlusNormal"/>
        <w:jc w:val="right"/>
      </w:pPr>
      <w:r>
        <w:t>"Принятие на учет граждан в качестве</w:t>
      </w:r>
    </w:p>
    <w:p w:rsidR="002C522D" w:rsidRDefault="002C522D">
      <w:pPr>
        <w:pStyle w:val="ConsPlusNormal"/>
        <w:jc w:val="right"/>
      </w:pPr>
      <w:r>
        <w:t>нуждающихся в жилых помещениях"</w:t>
      </w:r>
    </w:p>
    <w:p w:rsidR="002C522D" w:rsidRDefault="002C522D">
      <w:pPr>
        <w:pStyle w:val="ConsPlusNormal"/>
        <w:jc w:val="right"/>
      </w:pPr>
    </w:p>
    <w:p w:rsidR="002C522D" w:rsidRDefault="002C522D">
      <w:pPr>
        <w:pStyle w:val="ConsPlusNormal"/>
        <w:jc w:val="right"/>
      </w:pPr>
      <w:r>
        <w:t>"Форма"</w:t>
      </w:r>
    </w:p>
    <w:p w:rsidR="002C522D" w:rsidRDefault="002C522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6"/>
        <w:gridCol w:w="4139"/>
      </w:tblGrid>
      <w:tr w:rsidR="002C522D"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</w:pPr>
            <w:r>
              <w:t>Кому ____________________________</w:t>
            </w:r>
          </w:p>
          <w:p w:rsidR="002C522D" w:rsidRDefault="002C522D">
            <w:pPr>
              <w:pStyle w:val="ConsPlusNormal"/>
              <w:jc w:val="right"/>
            </w:pPr>
            <w:r>
              <w:t>(фамилия, имя, отчество)</w:t>
            </w:r>
          </w:p>
          <w:p w:rsidR="002C522D" w:rsidRDefault="002C522D">
            <w:pPr>
              <w:pStyle w:val="ConsPlusNormal"/>
            </w:pPr>
            <w:r>
              <w:t>Куда ____________________________</w:t>
            </w:r>
          </w:p>
          <w:p w:rsidR="002C522D" w:rsidRDefault="002C522D">
            <w:pPr>
              <w:pStyle w:val="ConsPlusNormal"/>
              <w:jc w:val="right"/>
            </w:pPr>
            <w:r>
              <w:t>(почтовый индекс и адрес заявителя)</w:t>
            </w:r>
          </w:p>
        </w:tc>
      </w:tr>
      <w:tr w:rsidR="002C522D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jc w:val="center"/>
            </w:pPr>
            <w:bookmarkStart w:id="39" w:name="P1299"/>
            <w:bookmarkEnd w:id="39"/>
            <w:r>
              <w:t>Уведомление об отказе в исправлении допущенных опечаток</w:t>
            </w:r>
          </w:p>
          <w:p w:rsidR="002C522D" w:rsidRDefault="002C522D">
            <w:pPr>
              <w:pStyle w:val="ConsPlusNormal"/>
              <w:jc w:val="center"/>
            </w:pPr>
            <w:r>
              <w:t>и (или) ошибок в выданных в результате предоставления</w:t>
            </w:r>
          </w:p>
          <w:p w:rsidR="002C522D" w:rsidRDefault="002C522D">
            <w:pPr>
              <w:pStyle w:val="ConsPlusNormal"/>
              <w:jc w:val="center"/>
            </w:pPr>
            <w:r>
              <w:t>муниципальной услуги документах</w:t>
            </w:r>
          </w:p>
        </w:tc>
      </w:tr>
      <w:tr w:rsidR="002C522D">
        <w:tc>
          <w:tcPr>
            <w:tcW w:w="9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522D" w:rsidRDefault="002C522D">
            <w:pPr>
              <w:pStyle w:val="ConsPlusNormal"/>
              <w:ind w:firstLine="283"/>
              <w:jc w:val="both"/>
            </w:pPr>
            <w:r>
              <w:t>Жилищное управление администрации города Белгорода уведомляет Вас об отказе в исправлении допущенных опечаток и (или) ошибок в выданных в результате предоставления муниципальной услуги "Принятие на учет граждан в качестве нуждающихся в жилых помещениях" документах от "__" ________ 20__ г. N ________ в связи с отсутствием опечаток и (или) ошибок.</w:t>
            </w:r>
          </w:p>
        </w:tc>
      </w:tr>
      <w:tr w:rsidR="002C522D"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</w:pPr>
            <w:r>
              <w:t>Дата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22D" w:rsidRDefault="002C522D">
            <w:pPr>
              <w:pStyle w:val="ConsPlusNormal"/>
              <w:jc w:val="right"/>
            </w:pPr>
            <w:r>
              <w:t>Руководитель жилищного управления</w:t>
            </w:r>
          </w:p>
        </w:tc>
      </w:tr>
      <w:tr w:rsidR="002C522D"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522D" w:rsidRDefault="002C522D">
            <w:pPr>
              <w:pStyle w:val="ConsPlusNormal"/>
            </w:pPr>
            <w:r>
              <w:t>Подпись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522D" w:rsidRDefault="002C522D">
            <w:pPr>
              <w:pStyle w:val="ConsPlusNormal"/>
              <w:jc w:val="right"/>
            </w:pPr>
            <w:r>
              <w:t>Фамилия Имя Отчество</w:t>
            </w:r>
          </w:p>
        </w:tc>
      </w:tr>
    </w:tbl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jc w:val="both"/>
      </w:pPr>
    </w:p>
    <w:p w:rsidR="002C522D" w:rsidRDefault="002C522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6363" w:rsidRDefault="00F96363"/>
    <w:sectPr w:rsidR="00F96363" w:rsidSect="00082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2D"/>
    <w:rsid w:val="002C522D"/>
    <w:rsid w:val="00F9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2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C52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C52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C52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C52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C52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C52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C52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2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C52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C52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C522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C52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C52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C52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C52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58232" TargetMode="External"/><Relationship Id="rId18" Type="http://schemas.openxmlformats.org/officeDocument/2006/relationships/hyperlink" Target="https://login.consultant.ru/link/?req=doc&amp;base=RLAW404&amp;n=69126" TargetMode="External"/><Relationship Id="rId26" Type="http://schemas.openxmlformats.org/officeDocument/2006/relationships/hyperlink" Target="https://login.consultant.ru/link/?req=doc&amp;base=LAW&amp;n=454305" TargetMode="External"/><Relationship Id="rId39" Type="http://schemas.openxmlformats.org/officeDocument/2006/relationships/hyperlink" Target="https://login.consultant.ru/link/?req=doc&amp;base=LAW&amp;n=460029&amp;dst=100376" TargetMode="External"/><Relationship Id="rId21" Type="http://schemas.openxmlformats.org/officeDocument/2006/relationships/hyperlink" Target="https://login.consultant.ru/link/?req=doc&amp;base=RLAW404&amp;n=58222" TargetMode="External"/><Relationship Id="rId34" Type="http://schemas.openxmlformats.org/officeDocument/2006/relationships/hyperlink" Target="https://login.consultant.ru/link/?req=doc&amp;base=LAW&amp;n=453313&amp;dst=328" TargetMode="External"/><Relationship Id="rId42" Type="http://schemas.openxmlformats.org/officeDocument/2006/relationships/hyperlink" Target="https://login.consultant.ru/link/?req=doc&amp;base=LAW&amp;n=370194" TargetMode="External"/><Relationship Id="rId47" Type="http://schemas.openxmlformats.org/officeDocument/2006/relationships/hyperlink" Target="https://login.consultant.ru/link/?req=doc&amp;base=LAW&amp;n=451873" TargetMode="External"/><Relationship Id="rId50" Type="http://schemas.openxmlformats.org/officeDocument/2006/relationships/hyperlink" Target="https://login.consultant.ru/link/?req=doc&amp;base=LAW&amp;n=451873" TargetMode="External"/><Relationship Id="rId55" Type="http://schemas.openxmlformats.org/officeDocument/2006/relationships/hyperlink" Target="https://login.consultant.ru/link/?req=doc&amp;base=LAW&amp;n=439201" TargetMode="External"/><Relationship Id="rId7" Type="http://schemas.openxmlformats.org/officeDocument/2006/relationships/hyperlink" Target="https://login.consultant.ru/link/?req=doc&amp;base=LAW&amp;n=453313&amp;dst=100094" TargetMode="External"/><Relationship Id="rId12" Type="http://schemas.openxmlformats.org/officeDocument/2006/relationships/hyperlink" Target="https://login.consultant.ru/link/?req=doc&amp;base=RLAW404&amp;n=51980" TargetMode="External"/><Relationship Id="rId17" Type="http://schemas.openxmlformats.org/officeDocument/2006/relationships/hyperlink" Target="https://login.consultant.ru/link/?req=doc&amp;base=RLAW404&amp;n=78742" TargetMode="External"/><Relationship Id="rId25" Type="http://schemas.openxmlformats.org/officeDocument/2006/relationships/hyperlink" Target="https://login.consultant.ru/link/?req=doc&amp;base=RLAW404&amp;n=77406&amp;dst=100016" TargetMode="External"/><Relationship Id="rId33" Type="http://schemas.openxmlformats.org/officeDocument/2006/relationships/hyperlink" Target="https://login.consultant.ru/link/?req=doc&amp;base=RLAW404&amp;n=77406&amp;dst=100016" TargetMode="External"/><Relationship Id="rId38" Type="http://schemas.openxmlformats.org/officeDocument/2006/relationships/hyperlink" Target="https://login.consultant.ru/link/?req=doc&amp;base=LAW&amp;n=451873" TargetMode="External"/><Relationship Id="rId46" Type="http://schemas.openxmlformats.org/officeDocument/2006/relationships/hyperlink" Target="https://login.consultant.ru/link/?req=doc&amp;base=LAW&amp;n=460029&amp;dst=100376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73166" TargetMode="External"/><Relationship Id="rId20" Type="http://schemas.openxmlformats.org/officeDocument/2006/relationships/hyperlink" Target="https://login.consultant.ru/link/?req=doc&amp;base=RLAW404&amp;n=52876" TargetMode="External"/><Relationship Id="rId29" Type="http://schemas.openxmlformats.org/officeDocument/2006/relationships/hyperlink" Target="https://login.consultant.ru/link/?req=doc&amp;base=LAW&amp;n=370194" TargetMode="External"/><Relationship Id="rId41" Type="http://schemas.openxmlformats.org/officeDocument/2006/relationships/hyperlink" Target="https://login.consultant.ru/link/?req=doc&amp;base=LAW&amp;n=453313&amp;dst=328" TargetMode="External"/><Relationship Id="rId54" Type="http://schemas.openxmlformats.org/officeDocument/2006/relationships/hyperlink" Target="https://login.consultant.ru/link/?req=doc&amp;base=LAW&amp;n=37019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29&amp;dst=161" TargetMode="External"/><Relationship Id="rId11" Type="http://schemas.openxmlformats.org/officeDocument/2006/relationships/hyperlink" Target="https://login.consultant.ru/link/?req=doc&amp;base=RLAW404&amp;n=49656" TargetMode="External"/><Relationship Id="rId24" Type="http://schemas.openxmlformats.org/officeDocument/2006/relationships/hyperlink" Target="https://login.consultant.ru/link/?req=doc&amp;base=LAW&amp;n=370194" TargetMode="External"/><Relationship Id="rId32" Type="http://schemas.openxmlformats.org/officeDocument/2006/relationships/hyperlink" Target="https://login.consultant.ru/link/?req=doc&amp;base=LAW&amp;n=460029&amp;dst=100376" TargetMode="External"/><Relationship Id="rId37" Type="http://schemas.openxmlformats.org/officeDocument/2006/relationships/hyperlink" Target="https://login.consultant.ru/link/?req=doc&amp;base=LAW&amp;n=453313&amp;dst=328" TargetMode="External"/><Relationship Id="rId40" Type="http://schemas.openxmlformats.org/officeDocument/2006/relationships/hyperlink" Target="https://login.consultant.ru/link/?req=doc&amp;base=RLAW404&amp;n=77406&amp;dst=100016" TargetMode="External"/><Relationship Id="rId45" Type="http://schemas.openxmlformats.org/officeDocument/2006/relationships/hyperlink" Target="https://login.consultant.ru/link/?req=doc&amp;base=LAW&amp;n=453313&amp;dst=328" TargetMode="External"/><Relationship Id="rId53" Type="http://schemas.openxmlformats.org/officeDocument/2006/relationships/hyperlink" Target="https://login.consultant.ru/link/?req=doc&amp;base=LAW&amp;n=451873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71024" TargetMode="External"/><Relationship Id="rId23" Type="http://schemas.openxmlformats.org/officeDocument/2006/relationships/hyperlink" Target="https://login.consultant.ru/link/?req=doc&amp;base=LAW&amp;n=451873" TargetMode="External"/><Relationship Id="rId28" Type="http://schemas.openxmlformats.org/officeDocument/2006/relationships/hyperlink" Target="https://login.consultant.ru/link/?req=doc&amp;base=LAW&amp;n=451873" TargetMode="External"/><Relationship Id="rId36" Type="http://schemas.openxmlformats.org/officeDocument/2006/relationships/hyperlink" Target="https://login.consultant.ru/link/?req=doc&amp;base=RLAW404&amp;n=77406&amp;dst=100016" TargetMode="External"/><Relationship Id="rId49" Type="http://schemas.openxmlformats.org/officeDocument/2006/relationships/hyperlink" Target="https://login.consultant.ru/link/?req=doc&amp;base=LAW&amp;n=451873" TargetMode="External"/><Relationship Id="rId57" Type="http://schemas.openxmlformats.org/officeDocument/2006/relationships/hyperlink" Target="https://login.consultant.ru/link/?req=doc&amp;base=LAW&amp;n=439201" TargetMode="External"/><Relationship Id="rId10" Type="http://schemas.openxmlformats.org/officeDocument/2006/relationships/hyperlink" Target="https://login.consultant.ru/link/?req=doc&amp;base=RLAW404&amp;n=40665" TargetMode="External"/><Relationship Id="rId19" Type="http://schemas.openxmlformats.org/officeDocument/2006/relationships/hyperlink" Target="https://login.consultant.ru/link/?req=doc&amp;base=RLAW404&amp;n=50125" TargetMode="External"/><Relationship Id="rId31" Type="http://schemas.openxmlformats.org/officeDocument/2006/relationships/hyperlink" Target="https://login.consultant.ru/link/?req=doc&amp;base=LAW&amp;n=453313&amp;dst=328" TargetMode="External"/><Relationship Id="rId44" Type="http://schemas.openxmlformats.org/officeDocument/2006/relationships/hyperlink" Target="https://login.consultant.ru/link/?req=doc&amp;base=RLAW404&amp;n=77406&amp;dst=100016" TargetMode="External"/><Relationship Id="rId52" Type="http://schemas.openxmlformats.org/officeDocument/2006/relationships/hyperlink" Target="https://login.consultant.ru/link/?req=doc&amp;base=LAW&amp;n=3701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9217" TargetMode="External"/><Relationship Id="rId14" Type="http://schemas.openxmlformats.org/officeDocument/2006/relationships/hyperlink" Target="https://login.consultant.ru/link/?req=doc&amp;base=RLAW404&amp;n=69686" TargetMode="External"/><Relationship Id="rId22" Type="http://schemas.openxmlformats.org/officeDocument/2006/relationships/hyperlink" Target="https://login.consultant.ru/link/?req=doc&amp;base=RLAW404&amp;n=68792" TargetMode="External"/><Relationship Id="rId27" Type="http://schemas.openxmlformats.org/officeDocument/2006/relationships/hyperlink" Target="https://login.consultant.ru/link/?req=doc&amp;base=LAW&amp;n=460029&amp;dst=100376" TargetMode="External"/><Relationship Id="rId30" Type="http://schemas.openxmlformats.org/officeDocument/2006/relationships/hyperlink" Target="https://login.consultant.ru/link/?req=doc&amp;base=RLAW404&amp;n=77406&amp;dst=100016" TargetMode="External"/><Relationship Id="rId35" Type="http://schemas.openxmlformats.org/officeDocument/2006/relationships/hyperlink" Target="https://login.consultant.ru/link/?req=doc&amp;base=LAW&amp;n=460029&amp;dst=100376" TargetMode="External"/><Relationship Id="rId43" Type="http://schemas.openxmlformats.org/officeDocument/2006/relationships/hyperlink" Target="https://login.consultant.ru/link/?req=doc&amp;base=LAW&amp;n=460029&amp;dst=100376" TargetMode="External"/><Relationship Id="rId48" Type="http://schemas.openxmlformats.org/officeDocument/2006/relationships/hyperlink" Target="https://login.consultant.ru/link/?req=doc&amp;base=LAW&amp;n=370194" TargetMode="External"/><Relationship Id="rId56" Type="http://schemas.openxmlformats.org/officeDocument/2006/relationships/hyperlink" Target="https://login.consultant.ru/link/?req=doc&amp;base=LAW&amp;n=439201" TargetMode="External"/><Relationship Id="rId8" Type="http://schemas.openxmlformats.org/officeDocument/2006/relationships/hyperlink" Target="https://login.consultant.ru/link/?req=doc&amp;base=RLAW404&amp;n=96510&amp;dst=100047" TargetMode="External"/><Relationship Id="rId51" Type="http://schemas.openxmlformats.org/officeDocument/2006/relationships/hyperlink" Target="https://login.consultant.ru/link/?req=doc&amp;base=LAW&amp;n=37019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21997</Words>
  <Characters>125384</Characters>
  <Application>Microsoft Office Word</Application>
  <DocSecurity>0</DocSecurity>
  <Lines>1044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Капустьянова Елизавета Геннадьевна</dc:creator>
  <cp:lastModifiedBy>Капустьянова Елизавета Геннадьевна</cp:lastModifiedBy>
  <cp:revision>1</cp:revision>
  <dcterms:created xsi:type="dcterms:W3CDTF">2024-02-13T11:28:00Z</dcterms:created>
  <dcterms:modified xsi:type="dcterms:W3CDTF">2024-02-13T11:28:00Z</dcterms:modified>
</cp:coreProperties>
</file>