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11" w:rsidRPr="000643CE" w:rsidRDefault="006211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22"/>
      <w:bookmarkEnd w:id="0"/>
      <w:r w:rsidRPr="000643CE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21111" w:rsidRPr="000643CE" w:rsidRDefault="006211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CE">
        <w:rPr>
          <w:rFonts w:ascii="Times New Roman" w:hAnsi="Times New Roman" w:cs="Times New Roman"/>
          <w:b/>
          <w:sz w:val="24"/>
          <w:szCs w:val="24"/>
        </w:rPr>
        <w:t>участника публичных консультаций, проводимых посредством</w:t>
      </w:r>
    </w:p>
    <w:p w:rsidR="00621111" w:rsidRPr="000643CE" w:rsidRDefault="006211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CE">
        <w:rPr>
          <w:rFonts w:ascii="Times New Roman" w:hAnsi="Times New Roman" w:cs="Times New Roman"/>
          <w:b/>
          <w:sz w:val="24"/>
          <w:szCs w:val="24"/>
        </w:rPr>
        <w:t>сбора замечаний и предложений организаций и граждан в рамках</w:t>
      </w:r>
    </w:p>
    <w:p w:rsidR="00621111" w:rsidRPr="000643CE" w:rsidRDefault="006211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CE">
        <w:rPr>
          <w:rFonts w:ascii="Times New Roman" w:hAnsi="Times New Roman" w:cs="Times New Roman"/>
          <w:b/>
          <w:sz w:val="24"/>
          <w:szCs w:val="24"/>
        </w:rPr>
        <w:t>анализа проекта нормативного правового акта на предмет его</w:t>
      </w:r>
    </w:p>
    <w:p w:rsidR="00621111" w:rsidRPr="000643CE" w:rsidRDefault="006211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CE">
        <w:rPr>
          <w:rFonts w:ascii="Times New Roman" w:hAnsi="Times New Roman" w:cs="Times New Roman"/>
          <w:b/>
          <w:sz w:val="24"/>
          <w:szCs w:val="24"/>
        </w:rPr>
        <w:t>влияния на конкуренцию</w:t>
      </w:r>
    </w:p>
    <w:p w:rsidR="00621111" w:rsidRPr="000643CE" w:rsidRDefault="00621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111" w:rsidRPr="000643CE" w:rsidRDefault="00621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43CE">
        <w:rPr>
          <w:rFonts w:ascii="Times New Roman" w:hAnsi="Times New Roman" w:cs="Times New Roman"/>
          <w:sz w:val="24"/>
          <w:szCs w:val="24"/>
        </w:rPr>
        <w:t>1. Общие сведения об участнике публичных консультаций</w:t>
      </w:r>
    </w:p>
    <w:p w:rsidR="00621111" w:rsidRPr="000643CE" w:rsidRDefault="00621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9"/>
        <w:gridCol w:w="4365"/>
      </w:tblGrid>
      <w:tr w:rsidR="00621111" w:rsidRPr="000643CE">
        <w:tc>
          <w:tcPr>
            <w:tcW w:w="4669" w:type="dxa"/>
          </w:tcPr>
          <w:p w:rsidR="00621111" w:rsidRPr="000643CE" w:rsidRDefault="00621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E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365" w:type="dxa"/>
          </w:tcPr>
          <w:p w:rsidR="00621111" w:rsidRPr="000643CE" w:rsidRDefault="0062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11" w:rsidRPr="000643CE">
        <w:tc>
          <w:tcPr>
            <w:tcW w:w="4669" w:type="dxa"/>
          </w:tcPr>
          <w:p w:rsidR="00621111" w:rsidRPr="000643CE" w:rsidRDefault="00621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E">
              <w:rPr>
                <w:rFonts w:ascii="Times New Roman" w:hAnsi="Times New Roman" w:cs="Times New Roman"/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365" w:type="dxa"/>
          </w:tcPr>
          <w:p w:rsidR="00621111" w:rsidRPr="000643CE" w:rsidRDefault="0062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11" w:rsidRPr="000643CE">
        <w:tc>
          <w:tcPr>
            <w:tcW w:w="4669" w:type="dxa"/>
          </w:tcPr>
          <w:p w:rsidR="00621111" w:rsidRPr="000643CE" w:rsidRDefault="00621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E">
              <w:rPr>
                <w:rFonts w:ascii="Times New Roman" w:hAnsi="Times New Roman" w:cs="Times New Roman"/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365" w:type="dxa"/>
          </w:tcPr>
          <w:p w:rsidR="00621111" w:rsidRPr="000643CE" w:rsidRDefault="0062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11" w:rsidRPr="000643CE">
        <w:tc>
          <w:tcPr>
            <w:tcW w:w="4669" w:type="dxa"/>
          </w:tcPr>
          <w:p w:rsidR="00621111" w:rsidRPr="000643CE" w:rsidRDefault="00621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E">
              <w:rPr>
                <w:rFonts w:ascii="Times New Roman" w:hAnsi="Times New Roman" w:cs="Times New Roman"/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365" w:type="dxa"/>
          </w:tcPr>
          <w:p w:rsidR="00621111" w:rsidRPr="000643CE" w:rsidRDefault="0062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11" w:rsidRPr="000643CE">
        <w:tc>
          <w:tcPr>
            <w:tcW w:w="4669" w:type="dxa"/>
          </w:tcPr>
          <w:p w:rsidR="00621111" w:rsidRPr="000643CE" w:rsidRDefault="00621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365" w:type="dxa"/>
          </w:tcPr>
          <w:p w:rsidR="00621111" w:rsidRPr="000643CE" w:rsidRDefault="0062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11" w:rsidRPr="000643CE">
        <w:tc>
          <w:tcPr>
            <w:tcW w:w="4669" w:type="dxa"/>
          </w:tcPr>
          <w:p w:rsidR="00621111" w:rsidRPr="000643CE" w:rsidRDefault="00621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65" w:type="dxa"/>
          </w:tcPr>
          <w:p w:rsidR="00621111" w:rsidRPr="000643CE" w:rsidRDefault="0062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111" w:rsidRPr="000643CE" w:rsidRDefault="00621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111" w:rsidRPr="000643CE" w:rsidRDefault="006211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643CE">
        <w:rPr>
          <w:rFonts w:ascii="Times New Roman" w:hAnsi="Times New Roman" w:cs="Times New Roman"/>
          <w:sz w:val="24"/>
          <w:szCs w:val="24"/>
        </w:rPr>
        <w:t>2. Общие сведения о проекте нормативного правового акта</w:t>
      </w:r>
    </w:p>
    <w:p w:rsidR="00621111" w:rsidRPr="000643CE" w:rsidRDefault="00621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21111" w:rsidRPr="000643C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1111" w:rsidRPr="00C9305E" w:rsidRDefault="00621111" w:rsidP="00760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621111" w:rsidRPr="000643C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1111" w:rsidRPr="000643CE" w:rsidRDefault="0062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E">
              <w:rPr>
                <w:rFonts w:ascii="Times New Roman" w:hAnsi="Times New Roman" w:cs="Times New Roman"/>
                <w:sz w:val="24"/>
                <w:szCs w:val="24"/>
              </w:rPr>
              <w:t>1. Могут ли положения проекта нормативного правового акта оказать влияние на конкуренцию на рынках товаров, работ, услуг города Белгорода?</w:t>
            </w:r>
          </w:p>
        </w:tc>
      </w:tr>
      <w:tr w:rsidR="00621111" w:rsidRPr="000643C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21111" w:rsidRPr="000643CE" w:rsidRDefault="0062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11" w:rsidRPr="000643C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1111" w:rsidRPr="000643CE" w:rsidRDefault="0062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E">
              <w:rPr>
                <w:rFonts w:ascii="Times New Roman" w:hAnsi="Times New Roman" w:cs="Times New Roman"/>
                <w:sz w:val="24"/>
                <w:szCs w:val="24"/>
              </w:rPr>
              <w:t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города Белгорода?</w:t>
            </w:r>
          </w:p>
        </w:tc>
      </w:tr>
      <w:tr w:rsidR="00621111" w:rsidRPr="000643C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21111" w:rsidRPr="000643CE" w:rsidRDefault="0062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11" w:rsidRPr="000643C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1111" w:rsidRPr="000643CE" w:rsidRDefault="0062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E">
              <w:rPr>
                <w:rFonts w:ascii="Times New Roman" w:hAnsi="Times New Roman" w:cs="Times New Roman"/>
                <w:sz w:val="24"/>
                <w:szCs w:val="24"/>
              </w:rPr>
              <w:t>3. 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города Белгорода? Укажите номер подпункта, пункта, части, статьи проекта нормативного правового акта и их содержание</w:t>
            </w:r>
          </w:p>
        </w:tc>
      </w:tr>
      <w:tr w:rsidR="00621111" w:rsidRPr="000643C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21111" w:rsidRPr="000643CE" w:rsidRDefault="0062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11" w:rsidRPr="000643C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1111" w:rsidRPr="000643CE" w:rsidRDefault="0062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E">
              <w:rPr>
                <w:rFonts w:ascii="Times New Roman" w:hAnsi="Times New Roman" w:cs="Times New Roman"/>
                <w:sz w:val="24"/>
                <w:szCs w:val="24"/>
              </w:rPr>
              <w:t>4. На каких рынках товаров, работ, услуг может ухудшиться состояние конкурентной среды в результате принятия нормативного правового акта?</w:t>
            </w:r>
          </w:p>
        </w:tc>
      </w:tr>
      <w:tr w:rsidR="00621111" w:rsidRPr="000643C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21111" w:rsidRPr="000643CE" w:rsidRDefault="0062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11" w:rsidRPr="000643C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1111" w:rsidRPr="000643CE" w:rsidRDefault="0062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E">
              <w:rPr>
                <w:rFonts w:ascii="Times New Roman" w:hAnsi="Times New Roman" w:cs="Times New Roman"/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621111" w:rsidRPr="000643C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21111" w:rsidRPr="000643CE" w:rsidRDefault="0062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11" w:rsidRPr="000643C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1111" w:rsidRPr="000643CE" w:rsidRDefault="0062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621111" w:rsidRPr="000643C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21111" w:rsidRPr="000643CE" w:rsidRDefault="0062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11" w:rsidRPr="000643C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21111" w:rsidRPr="000643CE" w:rsidRDefault="0062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E">
              <w:rPr>
                <w:rFonts w:ascii="Times New Roman" w:hAnsi="Times New Roman" w:cs="Times New Roman"/>
                <w:sz w:val="24"/>
                <w:szCs w:val="24"/>
              </w:rPr>
              <w:t>7. Ваши замечания и предложения по проекту нормативного правового акта в целях учета требований антимонопольного законодательства:</w:t>
            </w:r>
          </w:p>
        </w:tc>
      </w:tr>
      <w:tr w:rsidR="00621111" w:rsidRPr="000643C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21111" w:rsidRPr="000643CE" w:rsidRDefault="0062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111" w:rsidRPr="000643CE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21111" w:rsidRPr="000643CE" w:rsidRDefault="00621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E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и предложения принимаются по адресу: </w:t>
            </w:r>
            <w:r w:rsidR="003E08FA" w:rsidRPr="000643CE">
              <w:rPr>
                <w:rFonts w:ascii="Times New Roman" w:hAnsi="Times New Roman" w:cs="Times New Roman"/>
                <w:sz w:val="24"/>
                <w:szCs w:val="24"/>
              </w:rPr>
              <w:t xml:space="preserve">308000, Белгородская область, </w:t>
            </w:r>
            <w:proofErr w:type="spellStart"/>
            <w:r w:rsidR="003E08FA" w:rsidRPr="000643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E08FA" w:rsidRPr="000643C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3E08FA" w:rsidRPr="000643CE"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 w:rsidR="003E08FA" w:rsidRPr="000643CE">
              <w:rPr>
                <w:rFonts w:ascii="Times New Roman" w:hAnsi="Times New Roman" w:cs="Times New Roman"/>
                <w:sz w:val="24"/>
                <w:szCs w:val="24"/>
              </w:rPr>
              <w:t xml:space="preserve">, ул. Генерала Лебедя, 2 (3 этаж), </w:t>
            </w:r>
            <w:r w:rsidRPr="000643CE">
              <w:rPr>
                <w:rFonts w:ascii="Times New Roman" w:hAnsi="Times New Roman" w:cs="Times New Roman"/>
                <w:sz w:val="24"/>
                <w:szCs w:val="24"/>
              </w:rPr>
              <w:t xml:space="preserve">а также на адрес электронной почты: </w:t>
            </w:r>
            <w:r w:rsidR="003E08FA" w:rsidRPr="0006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3E08FA" w:rsidRPr="00064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komfin</w:t>
              </w:r>
              <w:r w:rsidR="003E08FA" w:rsidRPr="000643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E08FA" w:rsidRPr="00064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E08FA" w:rsidRPr="000643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08FA" w:rsidRPr="00064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beladm</w:t>
              </w:r>
              <w:r w:rsidR="003E08FA" w:rsidRPr="000643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08FA" w:rsidRPr="00064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E08FA" w:rsidRPr="0006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111" w:rsidRPr="000643CE" w:rsidRDefault="00621111" w:rsidP="00C930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E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замечаний и предложений: </w:t>
            </w:r>
            <w:r w:rsidR="0035589B" w:rsidRPr="00EE4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5589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35589B" w:rsidRPr="00EE41C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558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5589B" w:rsidRPr="00EE41C9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937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0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по 01</w:t>
            </w:r>
            <w:r w:rsidR="0035589B" w:rsidRPr="00EE41C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558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5589B" w:rsidRPr="00EE41C9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937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5589B" w:rsidRPr="00EE4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621111" w:rsidRPr="003E08FA" w:rsidRDefault="00621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111" w:rsidRPr="003E08FA" w:rsidRDefault="00621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1111" w:rsidRPr="003E08FA" w:rsidRDefault="006211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21111" w:rsidRPr="003E08FA" w:rsidSect="00E8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11"/>
    <w:rsid w:val="000643CE"/>
    <w:rsid w:val="00082EA3"/>
    <w:rsid w:val="00093751"/>
    <w:rsid w:val="00097406"/>
    <w:rsid w:val="000B78FB"/>
    <w:rsid w:val="002C579E"/>
    <w:rsid w:val="0035589B"/>
    <w:rsid w:val="003E08FA"/>
    <w:rsid w:val="00504AB6"/>
    <w:rsid w:val="005F4FD6"/>
    <w:rsid w:val="00621111"/>
    <w:rsid w:val="006F2E51"/>
    <w:rsid w:val="00720E02"/>
    <w:rsid w:val="00744024"/>
    <w:rsid w:val="00760DD5"/>
    <w:rsid w:val="007E76BD"/>
    <w:rsid w:val="00800295"/>
    <w:rsid w:val="00884936"/>
    <w:rsid w:val="00C77BEE"/>
    <w:rsid w:val="00C9305E"/>
    <w:rsid w:val="00D52044"/>
    <w:rsid w:val="00E601A3"/>
    <w:rsid w:val="00F14B8F"/>
    <w:rsid w:val="00F23077"/>
    <w:rsid w:val="00F5296D"/>
    <w:rsid w:val="00F8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11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1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E0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11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1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1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E0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fin@mail.b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Ефанова</dc:creator>
  <cp:lastModifiedBy>Виктория Ефанова</cp:lastModifiedBy>
  <cp:revision>8</cp:revision>
  <dcterms:created xsi:type="dcterms:W3CDTF">2022-11-14T11:35:00Z</dcterms:created>
  <dcterms:modified xsi:type="dcterms:W3CDTF">2023-06-20T06:59:00Z</dcterms:modified>
</cp:coreProperties>
</file>