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914D1" w14:textId="77777777" w:rsidR="003C41A9" w:rsidRPr="00E875F8" w:rsidRDefault="003C41A9">
      <w:pPr>
        <w:pStyle w:val="Style3"/>
        <w:widowControl/>
        <w:rPr>
          <w:rStyle w:val="FontStyle15"/>
          <w:sz w:val="28"/>
          <w:szCs w:val="28"/>
          <w:lang w:val="en-US"/>
        </w:rPr>
      </w:pPr>
    </w:p>
    <w:p w14:paraId="2DB0717D" w14:textId="77777777" w:rsidR="003C41A9" w:rsidRPr="00E875F8" w:rsidRDefault="003C41A9">
      <w:pPr>
        <w:pStyle w:val="Style3"/>
        <w:widowControl/>
        <w:rPr>
          <w:rStyle w:val="FontStyle15"/>
          <w:sz w:val="28"/>
          <w:szCs w:val="28"/>
        </w:rPr>
      </w:pPr>
    </w:p>
    <w:p w14:paraId="64FEA0E6" w14:textId="77777777" w:rsidR="003C41A9" w:rsidRPr="00E875F8" w:rsidRDefault="003C41A9">
      <w:pPr>
        <w:pStyle w:val="Style3"/>
        <w:widowControl/>
        <w:rPr>
          <w:rStyle w:val="FontStyle15"/>
          <w:sz w:val="28"/>
          <w:szCs w:val="28"/>
        </w:rPr>
      </w:pPr>
    </w:p>
    <w:p w14:paraId="176F8541" w14:textId="77777777" w:rsidR="003C41A9" w:rsidRPr="00E875F8" w:rsidRDefault="003C41A9">
      <w:pPr>
        <w:pStyle w:val="Style3"/>
        <w:widowControl/>
        <w:rPr>
          <w:rStyle w:val="FontStyle15"/>
          <w:sz w:val="28"/>
          <w:szCs w:val="28"/>
        </w:rPr>
      </w:pPr>
    </w:p>
    <w:p w14:paraId="2C57BF18" w14:textId="77777777" w:rsidR="003C41A9" w:rsidRPr="00E875F8" w:rsidRDefault="003C41A9">
      <w:pPr>
        <w:pStyle w:val="Style3"/>
        <w:widowControl/>
        <w:rPr>
          <w:rStyle w:val="FontStyle15"/>
          <w:sz w:val="28"/>
          <w:szCs w:val="28"/>
        </w:rPr>
      </w:pPr>
    </w:p>
    <w:p w14:paraId="3D4AC333" w14:textId="77777777" w:rsidR="003C41A9" w:rsidRPr="00E875F8" w:rsidRDefault="003C41A9">
      <w:pPr>
        <w:pStyle w:val="Style3"/>
        <w:widowControl/>
        <w:rPr>
          <w:rStyle w:val="FontStyle15"/>
          <w:sz w:val="28"/>
          <w:szCs w:val="28"/>
        </w:rPr>
      </w:pPr>
    </w:p>
    <w:p w14:paraId="782F604E" w14:textId="77777777" w:rsidR="003C41A9" w:rsidRPr="00E875F8" w:rsidRDefault="003C41A9">
      <w:pPr>
        <w:pStyle w:val="Style3"/>
        <w:widowControl/>
        <w:rPr>
          <w:rStyle w:val="FontStyle15"/>
          <w:sz w:val="28"/>
          <w:szCs w:val="28"/>
        </w:rPr>
      </w:pPr>
    </w:p>
    <w:p w14:paraId="4C8E75F0" w14:textId="77777777" w:rsidR="003C41A9" w:rsidRPr="00E875F8" w:rsidRDefault="003C41A9">
      <w:pPr>
        <w:pStyle w:val="Style3"/>
        <w:widowControl/>
        <w:rPr>
          <w:rStyle w:val="FontStyle15"/>
          <w:sz w:val="28"/>
          <w:szCs w:val="28"/>
        </w:rPr>
      </w:pPr>
    </w:p>
    <w:p w14:paraId="104F5DB8" w14:textId="77777777" w:rsidR="003C41A9" w:rsidRPr="00E875F8" w:rsidRDefault="003C41A9">
      <w:pPr>
        <w:pStyle w:val="Style3"/>
        <w:widowControl/>
        <w:rPr>
          <w:rStyle w:val="FontStyle15"/>
          <w:sz w:val="28"/>
          <w:szCs w:val="28"/>
        </w:rPr>
      </w:pPr>
    </w:p>
    <w:p w14:paraId="4FCB140A" w14:textId="77777777" w:rsidR="003C41A9" w:rsidRPr="00E875F8" w:rsidRDefault="003C41A9">
      <w:pPr>
        <w:pStyle w:val="Style3"/>
        <w:widowControl/>
        <w:rPr>
          <w:rStyle w:val="FontStyle15"/>
          <w:sz w:val="28"/>
          <w:szCs w:val="28"/>
        </w:rPr>
      </w:pPr>
    </w:p>
    <w:p w14:paraId="3CCCA650" w14:textId="77777777" w:rsidR="003C41A9" w:rsidRPr="00E875F8" w:rsidRDefault="003C41A9">
      <w:pPr>
        <w:pStyle w:val="Style3"/>
        <w:widowControl/>
        <w:rPr>
          <w:rStyle w:val="FontStyle15"/>
          <w:sz w:val="28"/>
          <w:szCs w:val="28"/>
        </w:rPr>
      </w:pPr>
    </w:p>
    <w:p w14:paraId="12152D5F" w14:textId="77777777" w:rsidR="003C41A9" w:rsidRPr="00E875F8" w:rsidRDefault="003C41A9">
      <w:pPr>
        <w:pStyle w:val="Style3"/>
        <w:widowControl/>
        <w:rPr>
          <w:rStyle w:val="FontStyle15"/>
          <w:sz w:val="28"/>
          <w:szCs w:val="28"/>
        </w:rPr>
      </w:pPr>
    </w:p>
    <w:p w14:paraId="517A54FA" w14:textId="77777777" w:rsidR="003C41A9" w:rsidRPr="00E875F8" w:rsidRDefault="003C41A9">
      <w:pPr>
        <w:pStyle w:val="Style3"/>
        <w:widowControl/>
        <w:rPr>
          <w:rStyle w:val="FontStyle15"/>
          <w:sz w:val="28"/>
          <w:szCs w:val="28"/>
        </w:rPr>
      </w:pPr>
    </w:p>
    <w:p w14:paraId="5D1ACEE3" w14:textId="77777777" w:rsidR="003C41A9" w:rsidRPr="00E875F8" w:rsidRDefault="00A132B4">
      <w:pPr>
        <w:widowControl/>
        <w:jc w:val="center"/>
        <w:rPr>
          <w:rFonts w:eastAsia="Times New Roman"/>
          <w:b/>
          <w:bCs/>
          <w:sz w:val="28"/>
          <w:szCs w:val="28"/>
        </w:rPr>
      </w:pPr>
      <w:bookmarkStart w:id="0" w:name="_Hlk124934575"/>
      <w:r w:rsidRPr="00E875F8">
        <w:rPr>
          <w:rFonts w:eastAsia="Times New Roman"/>
          <w:b/>
          <w:bCs/>
          <w:sz w:val="28"/>
          <w:szCs w:val="28"/>
        </w:rPr>
        <w:t xml:space="preserve">Об утверждении административного регламента предоставления муниципальной услуги «Запись на обучение по дополнительной </w:t>
      </w:r>
      <w:r w:rsidRPr="00E875F8">
        <w:rPr>
          <w:rFonts w:eastAsia="Times New Roman"/>
          <w:b/>
          <w:bCs/>
          <w:sz w:val="28"/>
          <w:szCs w:val="28"/>
        </w:rPr>
        <w:br/>
        <w:t>общеобразовательной программе»</w:t>
      </w:r>
      <w:bookmarkEnd w:id="0"/>
    </w:p>
    <w:p w14:paraId="687FD306" w14:textId="77777777" w:rsidR="003C41A9" w:rsidRPr="00E875F8" w:rsidRDefault="003C41A9">
      <w:pPr>
        <w:pStyle w:val="Style3"/>
        <w:widowControl/>
        <w:rPr>
          <w:sz w:val="28"/>
          <w:szCs w:val="28"/>
        </w:rPr>
      </w:pPr>
    </w:p>
    <w:p w14:paraId="0ACF70FD" w14:textId="77777777" w:rsidR="003C41A9" w:rsidRPr="00E875F8" w:rsidRDefault="003C41A9">
      <w:pPr>
        <w:pStyle w:val="Style2"/>
        <w:widowControl/>
        <w:spacing w:line="240" w:lineRule="auto"/>
        <w:rPr>
          <w:sz w:val="28"/>
          <w:szCs w:val="28"/>
        </w:rPr>
      </w:pPr>
    </w:p>
    <w:p w14:paraId="532E4B49" w14:textId="77777777" w:rsidR="003C41A9" w:rsidRPr="00E875F8" w:rsidRDefault="00A132B4">
      <w:pPr>
        <w:ind w:firstLine="709"/>
        <w:jc w:val="both"/>
        <w:rPr>
          <w:b/>
          <w:bCs/>
          <w:sz w:val="28"/>
          <w:szCs w:val="28"/>
        </w:rPr>
      </w:pPr>
      <w:r w:rsidRPr="00E875F8">
        <w:rPr>
          <w:sz w:val="28"/>
          <w:szCs w:val="28"/>
        </w:rPr>
        <w:t xml:space="preserve">В целях реализации Федерального закона от 27 июля 2010 года № 210-ФЗ </w:t>
      </w:r>
      <w:r w:rsidRPr="00E875F8">
        <w:rPr>
          <w:sz w:val="28"/>
          <w:szCs w:val="28"/>
        </w:rPr>
        <w:br/>
        <w:t xml:space="preserve">«Об организации предоставления государственных и муниципальных услуг», постановления администрации города Белгорода от 01 декабря 2022 года № 227 «Об утверждении порядка разработки и утверждения административных регламентов предоставления муниципальных услуг на территории городского округа «Город Белгород» </w:t>
      </w:r>
      <w:r w:rsidRPr="00E875F8">
        <w:rPr>
          <w:b/>
          <w:bCs/>
          <w:sz w:val="28"/>
          <w:szCs w:val="28"/>
        </w:rPr>
        <w:t>п о с т а н о в л я ю:</w:t>
      </w:r>
    </w:p>
    <w:p w14:paraId="320B2442" w14:textId="77777777" w:rsidR="003C41A9" w:rsidRPr="00E875F8" w:rsidRDefault="00A132B4" w:rsidP="006F4640">
      <w:pPr>
        <w:pStyle w:val="a"/>
        <w:numPr>
          <w:ilvl w:val="0"/>
          <w:numId w:val="3"/>
        </w:numPr>
        <w:ind w:left="0" w:firstLine="709"/>
      </w:pPr>
      <w:r w:rsidRPr="00E875F8">
        <w:t xml:space="preserve">Утвердить административный регламент предоставления муниципальной услуги </w:t>
      </w:r>
      <w:bookmarkStart w:id="1" w:name="_Hlk142900392"/>
      <w:r w:rsidRPr="00E875F8">
        <w:t>«Запись на обучение по дополнительной общеобразовательной программе»</w:t>
      </w:r>
      <w:bookmarkEnd w:id="1"/>
      <w:r w:rsidRPr="00E875F8">
        <w:t xml:space="preserve"> (прилагается).</w:t>
      </w:r>
    </w:p>
    <w:p w14:paraId="707AD1AA" w14:textId="77777777" w:rsidR="003C41A9" w:rsidRPr="00E875F8" w:rsidRDefault="00A132B4" w:rsidP="006F4640">
      <w:pPr>
        <w:pStyle w:val="a"/>
        <w:numPr>
          <w:ilvl w:val="0"/>
          <w:numId w:val="3"/>
        </w:numPr>
        <w:ind w:left="0" w:firstLine="709"/>
      </w:pPr>
      <w:r w:rsidRPr="00E875F8">
        <w:t xml:space="preserve">Признать утратившими силу постановления администрации города Белгорода: </w:t>
      </w:r>
    </w:p>
    <w:p w14:paraId="32CA50DB" w14:textId="0F423E57" w:rsidR="003C41A9" w:rsidRPr="00E875F8" w:rsidRDefault="0009571C" w:rsidP="0009571C">
      <w:pPr>
        <w:tabs>
          <w:tab w:val="left" w:pos="992"/>
        </w:tabs>
        <w:ind w:firstLine="709"/>
        <w:jc w:val="both"/>
        <w:rPr>
          <w:sz w:val="28"/>
          <w:szCs w:val="28"/>
        </w:rPr>
      </w:pPr>
      <w:r w:rsidRPr="00E875F8">
        <w:rPr>
          <w:sz w:val="28"/>
          <w:szCs w:val="28"/>
        </w:rPr>
        <w:t xml:space="preserve">- от 1 октября 2015 года № 129 «Об утверждении административного регламента предоставления муниципальной услуги «Зачисление </w:t>
      </w:r>
      <w:r w:rsidR="004C5C32" w:rsidRPr="00E875F8">
        <w:rPr>
          <w:sz w:val="28"/>
          <w:szCs w:val="28"/>
        </w:rPr>
        <w:br/>
      </w:r>
      <w:r w:rsidRPr="00E875F8">
        <w:rPr>
          <w:sz w:val="28"/>
          <w:szCs w:val="28"/>
        </w:rPr>
        <w:t xml:space="preserve">в муниципальные учреждения физкультурно-спортивной направленности городского округа «Город Белгород», реализующие программы спортивной подготовки»; </w:t>
      </w:r>
    </w:p>
    <w:p w14:paraId="168CC331" w14:textId="2AE17769" w:rsidR="003C41A9" w:rsidRPr="00E875F8" w:rsidRDefault="0009571C" w:rsidP="0009571C">
      <w:pPr>
        <w:tabs>
          <w:tab w:val="left" w:pos="992"/>
        </w:tabs>
        <w:ind w:firstLine="709"/>
        <w:jc w:val="both"/>
        <w:rPr>
          <w:sz w:val="28"/>
          <w:szCs w:val="28"/>
        </w:rPr>
      </w:pPr>
      <w:r w:rsidRPr="00E875F8">
        <w:rPr>
          <w:sz w:val="28"/>
          <w:szCs w:val="28"/>
        </w:rPr>
        <w:t>- от 17 февраля 2016 года № 21</w:t>
      </w:r>
      <w:r w:rsidR="00C238FB" w:rsidRPr="00E875F8">
        <w:rPr>
          <w:sz w:val="28"/>
          <w:szCs w:val="28"/>
        </w:rPr>
        <w:t xml:space="preserve">, от 11 августа 2017 года № 168, </w:t>
      </w:r>
      <w:r w:rsidR="00C238FB" w:rsidRPr="00E875F8">
        <w:rPr>
          <w:sz w:val="28"/>
          <w:szCs w:val="28"/>
        </w:rPr>
        <w:br/>
        <w:t xml:space="preserve">от 8 ноября 2019 года № 187 </w:t>
      </w:r>
      <w:r w:rsidRPr="00E875F8">
        <w:rPr>
          <w:sz w:val="28"/>
          <w:szCs w:val="28"/>
        </w:rPr>
        <w:t xml:space="preserve">«О внесении изменений в постановление администрации города Белгорода от 1 октября 2015 года № 129»; </w:t>
      </w:r>
    </w:p>
    <w:p w14:paraId="4D6729AE" w14:textId="2D4337C8" w:rsidR="003C41A9" w:rsidRPr="00E875F8" w:rsidRDefault="0009571C" w:rsidP="0009571C">
      <w:pPr>
        <w:tabs>
          <w:tab w:val="left" w:pos="992"/>
        </w:tabs>
        <w:ind w:firstLine="709"/>
        <w:jc w:val="both"/>
        <w:rPr>
          <w:sz w:val="28"/>
          <w:szCs w:val="28"/>
        </w:rPr>
      </w:pPr>
      <w:r w:rsidRPr="00E875F8">
        <w:rPr>
          <w:sz w:val="28"/>
          <w:szCs w:val="28"/>
        </w:rPr>
        <w:t>- от 16 января 2023 года №</w:t>
      </w:r>
      <w:r w:rsidR="001A299D" w:rsidRPr="00E875F8">
        <w:rPr>
          <w:sz w:val="28"/>
          <w:szCs w:val="28"/>
        </w:rPr>
        <w:t xml:space="preserve"> </w:t>
      </w:r>
      <w:r w:rsidRPr="00E875F8">
        <w:rPr>
          <w:sz w:val="28"/>
          <w:szCs w:val="28"/>
        </w:rPr>
        <w:t xml:space="preserve">4 «Об утверждении административного регламента предоставления муниципальной услуги «Запись на обучение </w:t>
      </w:r>
      <w:r w:rsidR="00A132B4" w:rsidRPr="00E875F8">
        <w:rPr>
          <w:sz w:val="28"/>
          <w:szCs w:val="28"/>
        </w:rPr>
        <w:br/>
      </w:r>
      <w:r w:rsidRPr="00E875F8">
        <w:rPr>
          <w:sz w:val="28"/>
          <w:szCs w:val="28"/>
        </w:rPr>
        <w:t xml:space="preserve">по дополнительной общеобразовательной программе». </w:t>
      </w:r>
    </w:p>
    <w:p w14:paraId="7E34A71A" w14:textId="77777777" w:rsidR="004C5C32" w:rsidRPr="00E875F8" w:rsidRDefault="00A132B4" w:rsidP="006F4640">
      <w:pPr>
        <w:pStyle w:val="a"/>
        <w:numPr>
          <w:ilvl w:val="0"/>
          <w:numId w:val="3"/>
        </w:numPr>
        <w:ind w:left="0" w:firstLine="709"/>
        <w:rPr>
          <w:rStyle w:val="FontStyle14"/>
          <w:sz w:val="28"/>
          <w:szCs w:val="28"/>
        </w:rPr>
      </w:pPr>
      <w:r w:rsidRPr="00E875F8">
        <w:rPr>
          <w:rStyle w:val="FontStyle14"/>
          <w:sz w:val="28"/>
          <w:szCs w:val="28"/>
        </w:rPr>
        <w:t>Управлению информационной политики администрации города (Абакумова О.С.) обеспечить опубликование настоящего постановления в газете «Наш Белгород», сетевом издании «Газета «Наш Белгород» (GAZETANB.RU)</w:t>
      </w:r>
      <w:r w:rsidR="004C5C32" w:rsidRPr="00E875F8">
        <w:rPr>
          <w:rStyle w:val="FontStyle14"/>
          <w:sz w:val="28"/>
          <w:szCs w:val="28"/>
        </w:rPr>
        <w:br/>
      </w:r>
      <w:r w:rsidRPr="00E875F8">
        <w:rPr>
          <w:rStyle w:val="FontStyle14"/>
          <w:sz w:val="28"/>
          <w:szCs w:val="28"/>
        </w:rPr>
        <w:t>и</w:t>
      </w:r>
      <w:r w:rsidR="004C5C32" w:rsidRPr="00E875F8">
        <w:rPr>
          <w:rStyle w:val="FontStyle14"/>
          <w:sz w:val="28"/>
          <w:szCs w:val="28"/>
        </w:rPr>
        <w:t xml:space="preserve">  </w:t>
      </w:r>
      <w:r w:rsidRPr="00E875F8">
        <w:rPr>
          <w:rStyle w:val="FontStyle14"/>
          <w:sz w:val="28"/>
          <w:szCs w:val="28"/>
        </w:rPr>
        <w:t xml:space="preserve">на </w:t>
      </w:r>
      <w:r w:rsidR="004C5C32" w:rsidRPr="00E875F8">
        <w:rPr>
          <w:rStyle w:val="FontStyle14"/>
          <w:sz w:val="28"/>
          <w:szCs w:val="28"/>
        </w:rPr>
        <w:t xml:space="preserve"> </w:t>
      </w:r>
      <w:r w:rsidRPr="00E875F8">
        <w:rPr>
          <w:rStyle w:val="FontStyle14"/>
          <w:sz w:val="28"/>
          <w:szCs w:val="28"/>
        </w:rPr>
        <w:t>официальном</w:t>
      </w:r>
      <w:r w:rsidR="004C5C32" w:rsidRPr="00E875F8">
        <w:rPr>
          <w:rStyle w:val="FontStyle14"/>
          <w:sz w:val="28"/>
          <w:szCs w:val="28"/>
        </w:rPr>
        <w:t xml:space="preserve"> </w:t>
      </w:r>
      <w:r w:rsidRPr="00E875F8">
        <w:rPr>
          <w:rStyle w:val="FontStyle14"/>
          <w:sz w:val="28"/>
          <w:szCs w:val="28"/>
        </w:rPr>
        <w:t xml:space="preserve"> сайте</w:t>
      </w:r>
      <w:r w:rsidR="004C5C32" w:rsidRPr="00E875F8">
        <w:rPr>
          <w:rStyle w:val="FontStyle14"/>
          <w:sz w:val="28"/>
          <w:szCs w:val="28"/>
        </w:rPr>
        <w:t xml:space="preserve"> </w:t>
      </w:r>
      <w:r w:rsidRPr="00E875F8">
        <w:rPr>
          <w:rStyle w:val="FontStyle14"/>
          <w:sz w:val="28"/>
          <w:szCs w:val="28"/>
        </w:rPr>
        <w:t xml:space="preserve"> органов</w:t>
      </w:r>
      <w:r w:rsidR="004C5C32" w:rsidRPr="00E875F8">
        <w:rPr>
          <w:rStyle w:val="FontStyle14"/>
          <w:sz w:val="28"/>
          <w:szCs w:val="28"/>
        </w:rPr>
        <w:t xml:space="preserve">  </w:t>
      </w:r>
      <w:r w:rsidRPr="00E875F8">
        <w:rPr>
          <w:rStyle w:val="FontStyle14"/>
          <w:sz w:val="28"/>
          <w:szCs w:val="28"/>
        </w:rPr>
        <w:t xml:space="preserve">местного </w:t>
      </w:r>
      <w:r w:rsidR="004C5C32" w:rsidRPr="00E875F8">
        <w:rPr>
          <w:rStyle w:val="FontStyle14"/>
          <w:sz w:val="28"/>
          <w:szCs w:val="28"/>
        </w:rPr>
        <w:t xml:space="preserve"> </w:t>
      </w:r>
      <w:r w:rsidRPr="00E875F8">
        <w:rPr>
          <w:rStyle w:val="FontStyle14"/>
          <w:sz w:val="28"/>
          <w:szCs w:val="28"/>
        </w:rPr>
        <w:t xml:space="preserve">самоуправления </w:t>
      </w:r>
      <w:r w:rsidR="004C5C32" w:rsidRPr="00E875F8">
        <w:rPr>
          <w:rStyle w:val="FontStyle14"/>
          <w:sz w:val="28"/>
          <w:szCs w:val="28"/>
        </w:rPr>
        <w:t xml:space="preserve"> </w:t>
      </w:r>
      <w:r w:rsidRPr="00E875F8">
        <w:rPr>
          <w:rStyle w:val="FontStyle14"/>
          <w:sz w:val="28"/>
          <w:szCs w:val="28"/>
        </w:rPr>
        <w:t xml:space="preserve">города </w:t>
      </w:r>
      <w:r w:rsidR="004C5C32" w:rsidRPr="00E875F8">
        <w:rPr>
          <w:rStyle w:val="FontStyle14"/>
          <w:sz w:val="28"/>
          <w:szCs w:val="28"/>
        </w:rPr>
        <w:t xml:space="preserve"> </w:t>
      </w:r>
      <w:r w:rsidRPr="00E875F8">
        <w:rPr>
          <w:rStyle w:val="FontStyle14"/>
          <w:sz w:val="28"/>
          <w:szCs w:val="28"/>
        </w:rPr>
        <w:t xml:space="preserve">Белгорода </w:t>
      </w:r>
      <w:r w:rsidR="004C5C32" w:rsidRPr="00E875F8">
        <w:rPr>
          <w:rStyle w:val="FontStyle14"/>
          <w:sz w:val="28"/>
          <w:szCs w:val="28"/>
        </w:rPr>
        <w:t xml:space="preserve"> </w:t>
      </w:r>
    </w:p>
    <w:p w14:paraId="7BD62E1D" w14:textId="77777777" w:rsidR="004C5C32" w:rsidRPr="00E875F8" w:rsidRDefault="004C5C32" w:rsidP="004C5C32">
      <w:pPr>
        <w:rPr>
          <w:rStyle w:val="FontStyle14"/>
          <w:sz w:val="28"/>
          <w:szCs w:val="28"/>
        </w:rPr>
      </w:pPr>
    </w:p>
    <w:p w14:paraId="09B6D55A" w14:textId="19904915" w:rsidR="003C41A9" w:rsidRPr="00E875F8" w:rsidRDefault="00A132B4" w:rsidP="004C5C32">
      <w:pPr>
        <w:rPr>
          <w:rStyle w:val="FontStyle14"/>
          <w:sz w:val="28"/>
          <w:szCs w:val="28"/>
        </w:rPr>
      </w:pPr>
      <w:r w:rsidRPr="00E875F8">
        <w:rPr>
          <w:rStyle w:val="FontStyle14"/>
          <w:sz w:val="28"/>
          <w:szCs w:val="28"/>
        </w:rPr>
        <w:lastRenderedPageBreak/>
        <w:t xml:space="preserve">в </w:t>
      </w:r>
      <w:r w:rsidR="004C5C32" w:rsidRPr="00E875F8">
        <w:rPr>
          <w:rStyle w:val="FontStyle14"/>
          <w:sz w:val="28"/>
          <w:szCs w:val="28"/>
        </w:rPr>
        <w:t xml:space="preserve"> </w:t>
      </w:r>
      <w:r w:rsidRPr="00E875F8">
        <w:rPr>
          <w:rStyle w:val="FontStyle14"/>
          <w:sz w:val="28"/>
          <w:szCs w:val="28"/>
        </w:rPr>
        <w:t xml:space="preserve">информационно-телекоммуникационной </w:t>
      </w:r>
      <w:r w:rsidR="004C5C32" w:rsidRPr="00E875F8">
        <w:rPr>
          <w:rStyle w:val="FontStyle14"/>
          <w:sz w:val="28"/>
          <w:szCs w:val="28"/>
        </w:rPr>
        <w:t xml:space="preserve"> </w:t>
      </w:r>
      <w:r w:rsidRPr="00E875F8">
        <w:rPr>
          <w:rStyle w:val="FontStyle14"/>
          <w:sz w:val="28"/>
          <w:szCs w:val="28"/>
        </w:rPr>
        <w:t xml:space="preserve">сети </w:t>
      </w:r>
      <w:r w:rsidR="004C5C32" w:rsidRPr="00E875F8">
        <w:rPr>
          <w:rStyle w:val="FontStyle14"/>
          <w:sz w:val="28"/>
          <w:szCs w:val="28"/>
        </w:rPr>
        <w:t xml:space="preserve"> </w:t>
      </w:r>
      <w:r w:rsidRPr="00E875F8">
        <w:rPr>
          <w:rStyle w:val="FontStyle14"/>
          <w:sz w:val="28"/>
          <w:szCs w:val="28"/>
        </w:rPr>
        <w:t>Интернет.</w:t>
      </w:r>
    </w:p>
    <w:p w14:paraId="462388B4" w14:textId="56172023" w:rsidR="003C41A9" w:rsidRPr="00E875F8" w:rsidRDefault="00A132B4" w:rsidP="006F4640">
      <w:pPr>
        <w:pStyle w:val="a"/>
        <w:numPr>
          <w:ilvl w:val="0"/>
          <w:numId w:val="3"/>
        </w:numPr>
        <w:ind w:left="0" w:firstLine="709"/>
        <w:rPr>
          <w:rStyle w:val="FontStyle14"/>
          <w:sz w:val="28"/>
          <w:szCs w:val="28"/>
        </w:rPr>
      </w:pPr>
      <w:r w:rsidRPr="00E875F8">
        <w:rPr>
          <w:rStyle w:val="FontStyle14"/>
          <w:sz w:val="28"/>
          <w:szCs w:val="28"/>
        </w:rPr>
        <w:t xml:space="preserve">Контроль за исполнением постановления возложить на заместителя главы администрации города по социальной политике и образованию </w:t>
      </w:r>
      <w:r w:rsidRPr="00E875F8">
        <w:rPr>
          <w:rStyle w:val="FontStyle14"/>
          <w:sz w:val="28"/>
          <w:szCs w:val="28"/>
        </w:rPr>
        <w:br/>
        <w:t>Тяпугину И.В.</w:t>
      </w:r>
    </w:p>
    <w:p w14:paraId="5C404545" w14:textId="77777777" w:rsidR="003C41A9" w:rsidRPr="00E875F8" w:rsidRDefault="003C41A9">
      <w:pPr>
        <w:jc w:val="both"/>
        <w:rPr>
          <w:sz w:val="28"/>
          <w:szCs w:val="28"/>
        </w:rPr>
      </w:pPr>
    </w:p>
    <w:p w14:paraId="28AE46C7" w14:textId="77777777" w:rsidR="003C41A9" w:rsidRPr="00E875F8" w:rsidRDefault="003C41A9">
      <w:pPr>
        <w:ind w:left="709"/>
        <w:jc w:val="both"/>
        <w:rPr>
          <w:sz w:val="28"/>
          <w:szCs w:val="28"/>
        </w:rPr>
      </w:pPr>
    </w:p>
    <w:p w14:paraId="40DE0A8C" w14:textId="77777777" w:rsidR="003C41A9" w:rsidRPr="00E875F8" w:rsidRDefault="003C41A9">
      <w:pPr>
        <w:ind w:left="709"/>
        <w:rPr>
          <w:b/>
          <w:sz w:val="28"/>
          <w:szCs w:val="28"/>
        </w:rPr>
      </w:pPr>
    </w:p>
    <w:p w14:paraId="214776ED" w14:textId="5E045F0D" w:rsidR="003C41A9" w:rsidRPr="00E875F8" w:rsidRDefault="00A132B4">
      <w:pPr>
        <w:rPr>
          <w:b/>
          <w:sz w:val="28"/>
          <w:szCs w:val="28"/>
        </w:rPr>
      </w:pPr>
      <w:r w:rsidRPr="00E875F8">
        <w:rPr>
          <w:b/>
          <w:sz w:val="28"/>
          <w:szCs w:val="28"/>
        </w:rPr>
        <w:t xml:space="preserve">Глава администрации </w:t>
      </w:r>
      <w:r w:rsidRPr="00E875F8">
        <w:rPr>
          <w:b/>
          <w:sz w:val="28"/>
          <w:szCs w:val="28"/>
        </w:rPr>
        <w:br/>
        <w:t xml:space="preserve">    города Белгорода</w:t>
      </w:r>
      <w:r w:rsidRPr="00E875F8">
        <w:rPr>
          <w:b/>
          <w:sz w:val="28"/>
          <w:szCs w:val="28"/>
        </w:rPr>
        <w:tab/>
      </w:r>
      <w:r w:rsidRPr="00E875F8">
        <w:rPr>
          <w:b/>
          <w:sz w:val="28"/>
          <w:szCs w:val="28"/>
        </w:rPr>
        <w:tab/>
      </w:r>
      <w:r w:rsidRPr="00E875F8">
        <w:rPr>
          <w:b/>
          <w:sz w:val="28"/>
          <w:szCs w:val="28"/>
        </w:rPr>
        <w:tab/>
      </w:r>
      <w:r w:rsidRPr="00E875F8">
        <w:rPr>
          <w:b/>
          <w:sz w:val="28"/>
          <w:szCs w:val="28"/>
        </w:rPr>
        <w:tab/>
      </w:r>
      <w:r w:rsidRPr="00E875F8">
        <w:rPr>
          <w:b/>
          <w:sz w:val="28"/>
          <w:szCs w:val="28"/>
        </w:rPr>
        <w:tab/>
      </w:r>
      <w:r w:rsidRPr="00E875F8">
        <w:rPr>
          <w:b/>
          <w:sz w:val="28"/>
          <w:szCs w:val="28"/>
        </w:rPr>
        <w:tab/>
      </w:r>
      <w:r w:rsidRPr="00E875F8">
        <w:rPr>
          <w:b/>
          <w:sz w:val="28"/>
          <w:szCs w:val="28"/>
        </w:rPr>
        <w:tab/>
        <w:t xml:space="preserve"> </w:t>
      </w:r>
      <w:r w:rsidRPr="00E875F8">
        <w:rPr>
          <w:b/>
          <w:sz w:val="28"/>
          <w:szCs w:val="28"/>
        </w:rPr>
        <w:tab/>
        <w:t xml:space="preserve"> В.В. Демидов</w:t>
      </w:r>
    </w:p>
    <w:p w14:paraId="4DAA2250" w14:textId="77777777" w:rsidR="003C41A9" w:rsidRPr="00E875F8" w:rsidRDefault="003C41A9">
      <w:pPr>
        <w:widowControl/>
        <w:rPr>
          <w:b/>
          <w:sz w:val="28"/>
          <w:szCs w:val="28"/>
        </w:rPr>
      </w:pPr>
    </w:p>
    <w:p w14:paraId="12F32418" w14:textId="77777777" w:rsidR="003C41A9" w:rsidRPr="00E875F8" w:rsidRDefault="00A132B4">
      <w:pPr>
        <w:widowControl/>
        <w:spacing w:after="200" w:line="276" w:lineRule="auto"/>
        <w:rPr>
          <w:rFonts w:eastAsia="Times New Roman"/>
          <w:b/>
          <w:sz w:val="28"/>
          <w:szCs w:val="28"/>
        </w:rPr>
      </w:pPr>
      <w:r w:rsidRPr="00E875F8">
        <w:rPr>
          <w:rFonts w:eastAsia="Times New Roman"/>
          <w:b/>
          <w:sz w:val="28"/>
          <w:szCs w:val="28"/>
        </w:rPr>
        <w:br w:type="page"/>
      </w:r>
    </w:p>
    <w:p w14:paraId="14BC55B5" w14:textId="77777777" w:rsidR="003C41A9" w:rsidRPr="00E875F8" w:rsidRDefault="00A132B4" w:rsidP="00F96BA7">
      <w:pPr>
        <w:widowControl/>
        <w:ind w:left="4678"/>
        <w:jc w:val="center"/>
        <w:rPr>
          <w:rFonts w:eastAsia="Times New Roman"/>
          <w:b/>
          <w:sz w:val="28"/>
          <w:szCs w:val="28"/>
        </w:rPr>
      </w:pPr>
      <w:r w:rsidRPr="00E875F8">
        <w:rPr>
          <w:rFonts w:eastAsia="Times New Roman"/>
          <w:b/>
          <w:sz w:val="28"/>
          <w:szCs w:val="28"/>
        </w:rPr>
        <w:lastRenderedPageBreak/>
        <w:t>Приложение</w:t>
      </w:r>
    </w:p>
    <w:p w14:paraId="1830C1F2" w14:textId="77777777" w:rsidR="003C41A9" w:rsidRPr="00E875F8" w:rsidRDefault="003C41A9" w:rsidP="00F96BA7">
      <w:pPr>
        <w:widowControl/>
        <w:ind w:left="4678"/>
        <w:jc w:val="center"/>
        <w:rPr>
          <w:rFonts w:eastAsia="Times New Roman"/>
          <w:b/>
          <w:sz w:val="28"/>
          <w:szCs w:val="28"/>
        </w:rPr>
      </w:pPr>
    </w:p>
    <w:p w14:paraId="218D1571" w14:textId="77777777" w:rsidR="003C41A9" w:rsidRPr="00E875F8" w:rsidRDefault="00A132B4" w:rsidP="00F96BA7">
      <w:pPr>
        <w:widowControl/>
        <w:ind w:left="4678"/>
        <w:jc w:val="center"/>
        <w:rPr>
          <w:rFonts w:eastAsia="Times New Roman"/>
          <w:b/>
          <w:sz w:val="28"/>
          <w:szCs w:val="28"/>
        </w:rPr>
      </w:pPr>
      <w:r w:rsidRPr="00E875F8">
        <w:rPr>
          <w:rFonts w:eastAsia="Times New Roman"/>
          <w:b/>
          <w:sz w:val="28"/>
          <w:szCs w:val="28"/>
        </w:rPr>
        <w:t>УТВЕРЖДЕН</w:t>
      </w:r>
    </w:p>
    <w:p w14:paraId="3C7C5031" w14:textId="77777777" w:rsidR="003C41A9" w:rsidRPr="00E875F8" w:rsidRDefault="00A132B4" w:rsidP="00F96BA7">
      <w:pPr>
        <w:widowControl/>
        <w:ind w:left="4678"/>
        <w:jc w:val="center"/>
        <w:rPr>
          <w:rFonts w:eastAsia="Times New Roman"/>
          <w:b/>
          <w:sz w:val="28"/>
          <w:szCs w:val="28"/>
        </w:rPr>
      </w:pPr>
      <w:r w:rsidRPr="00E875F8">
        <w:rPr>
          <w:rFonts w:eastAsia="Times New Roman"/>
          <w:b/>
          <w:sz w:val="28"/>
          <w:szCs w:val="28"/>
        </w:rPr>
        <w:t>постановлением администрации</w:t>
      </w:r>
    </w:p>
    <w:p w14:paraId="081D2DDD" w14:textId="77777777" w:rsidR="003C41A9" w:rsidRPr="00E875F8" w:rsidRDefault="00A132B4" w:rsidP="00F96BA7">
      <w:pPr>
        <w:widowControl/>
        <w:ind w:left="4678"/>
        <w:jc w:val="center"/>
        <w:rPr>
          <w:rFonts w:eastAsia="Times New Roman"/>
          <w:b/>
          <w:sz w:val="28"/>
          <w:szCs w:val="28"/>
        </w:rPr>
      </w:pPr>
      <w:r w:rsidRPr="00E875F8">
        <w:rPr>
          <w:rFonts w:eastAsia="Times New Roman"/>
          <w:b/>
          <w:sz w:val="28"/>
          <w:szCs w:val="28"/>
        </w:rPr>
        <w:t>города Белгорода</w:t>
      </w:r>
    </w:p>
    <w:p w14:paraId="62752464" w14:textId="77777777" w:rsidR="003C41A9" w:rsidRPr="00E875F8" w:rsidRDefault="00A132B4" w:rsidP="00F96BA7">
      <w:pPr>
        <w:widowControl/>
        <w:ind w:left="4678"/>
        <w:jc w:val="center"/>
        <w:rPr>
          <w:b/>
          <w:sz w:val="28"/>
          <w:szCs w:val="28"/>
        </w:rPr>
      </w:pPr>
      <w:r w:rsidRPr="00E875F8">
        <w:rPr>
          <w:rFonts w:eastAsia="Times New Roman"/>
          <w:b/>
          <w:sz w:val="28"/>
          <w:szCs w:val="28"/>
        </w:rPr>
        <w:t>от «___»  ___________ 202__ г. № ____</w:t>
      </w:r>
    </w:p>
    <w:p w14:paraId="4301F781" w14:textId="77777777" w:rsidR="003C41A9" w:rsidRPr="00E875F8" w:rsidRDefault="003C41A9" w:rsidP="00F96BA7">
      <w:pPr>
        <w:widowControl/>
        <w:rPr>
          <w:b/>
          <w:sz w:val="28"/>
          <w:szCs w:val="28"/>
        </w:rPr>
      </w:pPr>
    </w:p>
    <w:p w14:paraId="3D80EE46" w14:textId="77777777" w:rsidR="003C41A9" w:rsidRPr="00E875F8" w:rsidRDefault="003C41A9" w:rsidP="00B92174">
      <w:pPr>
        <w:widowControl/>
        <w:rPr>
          <w:b/>
          <w:sz w:val="28"/>
          <w:szCs w:val="28"/>
        </w:rPr>
      </w:pPr>
    </w:p>
    <w:p w14:paraId="1641C82D" w14:textId="77777777" w:rsidR="003C41A9" w:rsidRPr="00E875F8" w:rsidRDefault="003C41A9" w:rsidP="00B92174">
      <w:pPr>
        <w:widowControl/>
        <w:rPr>
          <w:b/>
          <w:sz w:val="28"/>
          <w:szCs w:val="28"/>
        </w:rPr>
      </w:pPr>
    </w:p>
    <w:p w14:paraId="74A92A88" w14:textId="77777777" w:rsidR="003C41A9" w:rsidRPr="006D1B80" w:rsidRDefault="00A132B4" w:rsidP="006D1B80">
      <w:pPr>
        <w:widowControl/>
        <w:jc w:val="center"/>
        <w:rPr>
          <w:rFonts w:eastAsia="Times New Roman"/>
          <w:b/>
          <w:sz w:val="28"/>
          <w:szCs w:val="28"/>
        </w:rPr>
      </w:pPr>
      <w:bookmarkStart w:id="2" w:name="_Hlk120174474"/>
      <w:r w:rsidRPr="006D1B80">
        <w:rPr>
          <w:rFonts w:eastAsia="Times New Roman"/>
          <w:b/>
          <w:sz w:val="28"/>
          <w:szCs w:val="28"/>
        </w:rPr>
        <w:t>АДМИНИСТРАТИВНЫЙ РЕГЛАМЕНТ</w:t>
      </w:r>
    </w:p>
    <w:p w14:paraId="18D1887D" w14:textId="77777777" w:rsidR="003C41A9" w:rsidRPr="006D1B80" w:rsidRDefault="00A132B4" w:rsidP="006D1B80">
      <w:pPr>
        <w:widowControl/>
        <w:jc w:val="center"/>
        <w:rPr>
          <w:rFonts w:eastAsia="Times New Roman"/>
          <w:b/>
          <w:sz w:val="28"/>
          <w:szCs w:val="28"/>
        </w:rPr>
      </w:pPr>
      <w:r w:rsidRPr="006D1B80">
        <w:rPr>
          <w:rFonts w:eastAsia="Times New Roman"/>
          <w:b/>
          <w:sz w:val="28"/>
          <w:szCs w:val="28"/>
        </w:rPr>
        <w:t>предоставления муниципальной услуги</w:t>
      </w:r>
    </w:p>
    <w:p w14:paraId="396DD83C" w14:textId="4225A6AF" w:rsidR="003C41A9" w:rsidRPr="006D1B80" w:rsidRDefault="00A132B4" w:rsidP="006D1B80">
      <w:pPr>
        <w:widowControl/>
        <w:jc w:val="center"/>
        <w:rPr>
          <w:rFonts w:eastAsia="Times New Roman"/>
          <w:b/>
          <w:sz w:val="28"/>
          <w:szCs w:val="28"/>
        </w:rPr>
      </w:pPr>
      <w:r w:rsidRPr="006D1B80">
        <w:rPr>
          <w:rFonts w:eastAsia="Times New Roman"/>
          <w:b/>
          <w:sz w:val="28"/>
          <w:szCs w:val="28"/>
        </w:rPr>
        <w:t xml:space="preserve">«Запись на обучение по дополнительной </w:t>
      </w:r>
      <w:r w:rsidR="007C70DB" w:rsidRPr="006D1B80">
        <w:rPr>
          <w:rFonts w:eastAsia="Times New Roman"/>
          <w:b/>
          <w:sz w:val="28"/>
          <w:szCs w:val="28"/>
        </w:rPr>
        <w:br/>
      </w:r>
      <w:r w:rsidRPr="006D1B80">
        <w:rPr>
          <w:rFonts w:eastAsia="Times New Roman"/>
          <w:b/>
          <w:sz w:val="28"/>
          <w:szCs w:val="28"/>
        </w:rPr>
        <w:t>общеобразовательной программе»</w:t>
      </w:r>
      <w:bookmarkEnd w:id="2"/>
    </w:p>
    <w:p w14:paraId="460D51CF" w14:textId="77777777" w:rsidR="003C41A9" w:rsidRPr="006D1B80" w:rsidRDefault="003C41A9" w:rsidP="006D1B80">
      <w:pPr>
        <w:widowControl/>
        <w:jc w:val="center"/>
        <w:rPr>
          <w:rFonts w:eastAsia="Times New Roman"/>
          <w:b/>
          <w:sz w:val="28"/>
          <w:szCs w:val="28"/>
        </w:rPr>
      </w:pPr>
    </w:p>
    <w:p w14:paraId="08084E24" w14:textId="77777777" w:rsidR="003C41A9" w:rsidRPr="006D1B80" w:rsidRDefault="00A132B4" w:rsidP="006D1B80">
      <w:pPr>
        <w:pStyle w:val="a"/>
        <w:widowControl/>
        <w:numPr>
          <w:ilvl w:val="0"/>
          <w:numId w:val="5"/>
        </w:numPr>
        <w:ind w:left="0" w:firstLine="0"/>
        <w:jc w:val="center"/>
        <w:rPr>
          <w:rFonts w:eastAsia="Times New Roman"/>
          <w:b/>
        </w:rPr>
      </w:pPr>
      <w:r w:rsidRPr="006D1B80">
        <w:rPr>
          <w:rFonts w:eastAsia="Times New Roman"/>
          <w:b/>
        </w:rPr>
        <w:t>Общие положения</w:t>
      </w:r>
    </w:p>
    <w:p w14:paraId="41AA69AF" w14:textId="77777777" w:rsidR="003C41A9" w:rsidRPr="007D58D0" w:rsidRDefault="003C41A9" w:rsidP="006D1B80">
      <w:pPr>
        <w:widowControl/>
        <w:ind w:left="1789"/>
        <w:rPr>
          <w:rFonts w:eastAsia="Times New Roman"/>
          <w:b/>
          <w:sz w:val="26"/>
          <w:szCs w:val="26"/>
        </w:rPr>
      </w:pPr>
    </w:p>
    <w:p w14:paraId="41A537AA" w14:textId="77777777" w:rsidR="003C41A9" w:rsidRPr="006D1B80" w:rsidRDefault="00A132B4" w:rsidP="006D1B80">
      <w:pPr>
        <w:pStyle w:val="110"/>
        <w:numPr>
          <w:ilvl w:val="2"/>
          <w:numId w:val="4"/>
        </w:numPr>
        <w:spacing w:line="240" w:lineRule="auto"/>
        <w:ind w:left="0" w:firstLine="709"/>
        <w:contextualSpacing/>
      </w:pPr>
      <w:r w:rsidRPr="006D1B80">
        <w:t>Настоящий административный регламент предоставления муниципальной услуги «Запись на обучение по дополнительной общеобразовательной программе» (далее – административный регламент, муниципальная услуга) устанавливает порядок и стандарт предоставления муниципальной услуги</w:t>
      </w:r>
      <w:bookmarkStart w:id="3" w:name="_Toc510616991"/>
      <w:bookmarkStart w:id="4" w:name="_Toc28377933"/>
      <w:bookmarkStart w:id="5" w:name="_Ref63872526"/>
      <w:bookmarkStart w:id="6" w:name="_Ref63872916"/>
      <w:bookmarkStart w:id="7" w:name="_Toc89166738"/>
      <w:r w:rsidRPr="006D1B80">
        <w:t>.</w:t>
      </w:r>
      <w:bookmarkEnd w:id="3"/>
      <w:bookmarkEnd w:id="4"/>
      <w:bookmarkEnd w:id="5"/>
      <w:bookmarkEnd w:id="6"/>
      <w:bookmarkEnd w:id="7"/>
    </w:p>
    <w:p w14:paraId="7A554D78" w14:textId="35509099" w:rsidR="003C41A9" w:rsidRPr="006D1B80" w:rsidRDefault="00A132B4" w:rsidP="006D1B80">
      <w:pPr>
        <w:pStyle w:val="110"/>
        <w:numPr>
          <w:ilvl w:val="2"/>
          <w:numId w:val="4"/>
        </w:numPr>
        <w:spacing w:line="240" w:lineRule="auto"/>
        <w:ind w:left="0" w:firstLine="709"/>
        <w:contextualSpacing/>
      </w:pPr>
      <w:bookmarkStart w:id="8" w:name="_Hlk20900557"/>
      <w:bookmarkStart w:id="9" w:name="_Hlk150761281"/>
      <w:r w:rsidRPr="006D1B80">
        <w:t>Заявителями на получение муниципальной услуги являются</w:t>
      </w:r>
      <w:bookmarkStart w:id="10" w:name="_Ref440652250"/>
      <w:bookmarkEnd w:id="8"/>
      <w:r w:rsidRPr="006D1B80">
        <w:t xml:space="preserve"> </w:t>
      </w:r>
      <w:bookmarkStart w:id="11" w:name="_Hlk167093516"/>
      <w:r w:rsidR="00B113CF" w:rsidRPr="006D1B80">
        <w:t>родители (законные представители) несовершеннолетних детей, несовершеннолетние лица</w:t>
      </w:r>
      <w:r w:rsidR="001550CA" w:rsidRPr="006D1B80">
        <w:t>, достигшие возраста 14 лет (</w:t>
      </w:r>
      <w:r w:rsidRPr="006D1B80">
        <w:t>далее – заявитель).</w:t>
      </w:r>
      <w:bookmarkEnd w:id="11"/>
    </w:p>
    <w:p w14:paraId="5512D3F6" w14:textId="03856ECF" w:rsidR="003C41A9" w:rsidRPr="006D1B80" w:rsidRDefault="00A132B4" w:rsidP="006D1B80">
      <w:pPr>
        <w:pStyle w:val="ConsPlusNormal"/>
        <w:numPr>
          <w:ilvl w:val="2"/>
          <w:numId w:val="4"/>
        </w:numPr>
        <w:tabs>
          <w:tab w:val="left" w:pos="0"/>
        </w:tabs>
        <w:ind w:left="0" w:firstLine="709"/>
        <w:contextualSpacing/>
        <w:jc w:val="both"/>
        <w:rPr>
          <w:rFonts w:ascii="Times New Roman" w:hAnsi="Times New Roman" w:cs="Times New Roman"/>
          <w:sz w:val="28"/>
          <w:szCs w:val="28"/>
        </w:rPr>
      </w:pPr>
      <w:bookmarkStart w:id="12" w:name="_Hlk20900565"/>
      <w:bookmarkEnd w:id="10"/>
      <w:r w:rsidRPr="006D1B80">
        <w:rPr>
          <w:rFonts w:ascii="Times New Roman" w:hAnsi="Times New Roman" w:cs="Times New Roman"/>
          <w:sz w:val="28"/>
          <w:szCs w:val="28"/>
        </w:rPr>
        <w:t xml:space="preserve">Муниципальная услуга должна быть предоставлена заявителю </w:t>
      </w:r>
      <w:r w:rsidR="0044530D">
        <w:rPr>
          <w:rFonts w:ascii="Times New Roman" w:hAnsi="Times New Roman" w:cs="Times New Roman"/>
          <w:sz w:val="28"/>
          <w:szCs w:val="28"/>
        </w:rPr>
        <w:br/>
      </w:r>
      <w:r w:rsidRPr="006D1B80">
        <w:rPr>
          <w:rFonts w:ascii="Times New Roman" w:hAnsi="Times New Roman" w:cs="Times New Roman"/>
          <w:sz w:val="28"/>
          <w:szCs w:val="28"/>
        </w:rPr>
        <w:t>в соответствии с вариантом предоставления муниципальной услуги (далее – вариант).</w:t>
      </w:r>
      <w:bookmarkEnd w:id="9"/>
      <w:bookmarkEnd w:id="12"/>
    </w:p>
    <w:p w14:paraId="4E5A7941" w14:textId="77777777" w:rsidR="003C41A9" w:rsidRPr="006D1B80" w:rsidRDefault="00A132B4" w:rsidP="006D1B80">
      <w:pPr>
        <w:pStyle w:val="ConsPlusNormal"/>
        <w:tabs>
          <w:tab w:val="left" w:pos="0"/>
          <w:tab w:val="left" w:pos="1701"/>
        </w:tabs>
        <w:ind w:firstLine="709"/>
        <w:contextualSpacing/>
        <w:jc w:val="both"/>
        <w:rPr>
          <w:rFonts w:ascii="Times New Roman" w:hAnsi="Times New Roman" w:cs="Times New Roman"/>
          <w:sz w:val="28"/>
          <w:szCs w:val="28"/>
        </w:rPr>
      </w:pPr>
      <w:r w:rsidRPr="006D1B80">
        <w:rPr>
          <w:rFonts w:ascii="Times New Roman" w:hAnsi="Times New Roman" w:cs="Times New Roman"/>
          <w:sz w:val="28"/>
          <w:szCs w:val="28"/>
        </w:rPr>
        <w:t>Вариант определяется исходя из признаков заявителя, установленных согласно приложению 1 к настоящему административному регламенту, а также из результата предоставления муниципальной услуги, за предоставлением которой обратился заявитель.</w:t>
      </w:r>
    </w:p>
    <w:p w14:paraId="7FEA9A3C" w14:textId="77777777" w:rsidR="003C41A9" w:rsidRPr="006D1B80" w:rsidRDefault="00A132B4" w:rsidP="006D1B80">
      <w:pPr>
        <w:pStyle w:val="afe"/>
        <w:rPr>
          <w:rFonts w:ascii="Times New Roman" w:hAnsi="Times New Roman" w:cs="Times New Roman"/>
          <w:sz w:val="28"/>
          <w:szCs w:val="28"/>
        </w:rPr>
      </w:pPr>
      <w:r w:rsidRPr="006D1B80">
        <w:rPr>
          <w:rFonts w:ascii="Times New Roman" w:hAnsi="Times New Roman" w:cs="Times New Roman"/>
          <w:sz w:val="28"/>
          <w:szCs w:val="28"/>
        </w:rPr>
        <w:t>Признаки заявителя определяются путем профилирования, осуществляемого в соответствии с настоящим административным регламентом.</w:t>
      </w:r>
    </w:p>
    <w:p w14:paraId="662BF804" w14:textId="77777777" w:rsidR="003C41A9" w:rsidRPr="007D58D0" w:rsidRDefault="003C41A9" w:rsidP="006D1B80">
      <w:pPr>
        <w:pStyle w:val="ConsPlusNormal"/>
        <w:tabs>
          <w:tab w:val="left" w:pos="0"/>
          <w:tab w:val="left" w:pos="1701"/>
        </w:tabs>
        <w:ind w:firstLine="709"/>
        <w:contextualSpacing/>
        <w:jc w:val="both"/>
        <w:rPr>
          <w:rFonts w:ascii="Times New Roman" w:hAnsi="Times New Roman" w:cs="Times New Roman"/>
          <w:sz w:val="26"/>
          <w:szCs w:val="26"/>
        </w:rPr>
      </w:pPr>
    </w:p>
    <w:p w14:paraId="3FD693FC" w14:textId="77777777" w:rsidR="003C41A9" w:rsidRPr="006D1B80" w:rsidRDefault="00A132B4" w:rsidP="006D1B80">
      <w:pPr>
        <w:pStyle w:val="Default"/>
        <w:numPr>
          <w:ilvl w:val="0"/>
          <w:numId w:val="5"/>
        </w:numPr>
        <w:ind w:left="0" w:firstLine="0"/>
        <w:contextualSpacing/>
        <w:jc w:val="center"/>
        <w:rPr>
          <w:b/>
          <w:color w:val="auto"/>
          <w:sz w:val="28"/>
          <w:szCs w:val="28"/>
        </w:rPr>
      </w:pPr>
      <w:bookmarkStart w:id="13" w:name="_Toc437973280"/>
      <w:bookmarkStart w:id="14" w:name="_Toc438110021"/>
      <w:bookmarkStart w:id="15" w:name="_Toc438376225"/>
      <w:bookmarkStart w:id="16" w:name="_Toc510616993"/>
      <w:bookmarkStart w:id="17" w:name="_Toc28377935"/>
      <w:bookmarkStart w:id="18" w:name="_Toc89166740"/>
      <w:r w:rsidRPr="006D1B80">
        <w:rPr>
          <w:b/>
          <w:color w:val="auto"/>
          <w:sz w:val="28"/>
          <w:szCs w:val="28"/>
        </w:rPr>
        <w:t xml:space="preserve">Стандарт предоставления </w:t>
      </w:r>
      <w:bookmarkEnd w:id="13"/>
      <w:bookmarkEnd w:id="14"/>
      <w:bookmarkEnd w:id="15"/>
      <w:bookmarkEnd w:id="16"/>
      <w:bookmarkEnd w:id="17"/>
      <w:r w:rsidRPr="006D1B80">
        <w:rPr>
          <w:b/>
          <w:color w:val="auto"/>
          <w:sz w:val="28"/>
          <w:szCs w:val="28"/>
        </w:rPr>
        <w:t>муниципальной услуги</w:t>
      </w:r>
      <w:bookmarkEnd w:id="18"/>
    </w:p>
    <w:p w14:paraId="25F7FEEB" w14:textId="77777777" w:rsidR="003C41A9" w:rsidRPr="007D58D0" w:rsidRDefault="003C41A9" w:rsidP="006D1B80">
      <w:pPr>
        <w:pStyle w:val="Default"/>
        <w:contextualSpacing/>
        <w:rPr>
          <w:b/>
          <w:color w:val="auto"/>
          <w:sz w:val="26"/>
          <w:szCs w:val="26"/>
        </w:rPr>
      </w:pPr>
    </w:p>
    <w:p w14:paraId="35FB4514" w14:textId="77777777" w:rsidR="003C41A9" w:rsidRPr="006D1B80" w:rsidRDefault="00A132B4" w:rsidP="006D1B80">
      <w:pPr>
        <w:pStyle w:val="Default"/>
        <w:contextualSpacing/>
        <w:jc w:val="center"/>
        <w:rPr>
          <w:b/>
          <w:color w:val="auto"/>
          <w:sz w:val="28"/>
          <w:szCs w:val="28"/>
        </w:rPr>
      </w:pPr>
      <w:r w:rsidRPr="006D1B80">
        <w:rPr>
          <w:b/>
          <w:color w:val="auto"/>
          <w:sz w:val="28"/>
          <w:szCs w:val="28"/>
        </w:rPr>
        <w:t>Наименование муниципальной услуги</w:t>
      </w:r>
    </w:p>
    <w:p w14:paraId="0395E397" w14:textId="77777777" w:rsidR="003C41A9" w:rsidRPr="007D58D0" w:rsidRDefault="003C41A9" w:rsidP="006D1B80">
      <w:pPr>
        <w:pStyle w:val="Default"/>
        <w:contextualSpacing/>
        <w:jc w:val="center"/>
        <w:rPr>
          <w:b/>
          <w:color w:val="auto"/>
          <w:sz w:val="26"/>
          <w:szCs w:val="26"/>
        </w:rPr>
      </w:pPr>
    </w:p>
    <w:p w14:paraId="2848CABC" w14:textId="77777777" w:rsidR="003C41A9" w:rsidRPr="006D1B80" w:rsidRDefault="00A132B4" w:rsidP="006D1B80">
      <w:pPr>
        <w:pStyle w:val="Default"/>
        <w:numPr>
          <w:ilvl w:val="2"/>
          <w:numId w:val="4"/>
        </w:numPr>
        <w:ind w:left="0" w:firstLine="709"/>
        <w:contextualSpacing/>
        <w:jc w:val="both"/>
        <w:rPr>
          <w:bCs/>
          <w:color w:val="auto"/>
          <w:sz w:val="28"/>
          <w:szCs w:val="28"/>
        </w:rPr>
      </w:pPr>
      <w:r w:rsidRPr="006D1B80">
        <w:rPr>
          <w:bCs/>
          <w:color w:val="auto"/>
          <w:sz w:val="28"/>
          <w:szCs w:val="28"/>
        </w:rPr>
        <w:t>Муниципальная услуга «Запись на обучение по дополнительной общеобразовательной программе».</w:t>
      </w:r>
      <w:bookmarkStart w:id="19" w:name="_Toc510616995"/>
      <w:bookmarkStart w:id="20" w:name="_Hlk20900602"/>
      <w:bookmarkStart w:id="21" w:name="_Toc28377937"/>
      <w:bookmarkStart w:id="22" w:name="_Ref63872792"/>
      <w:bookmarkStart w:id="23" w:name="_Toc89166742"/>
      <w:r w:rsidRPr="006D1B80">
        <w:rPr>
          <w:bCs/>
          <w:color w:val="auto"/>
          <w:sz w:val="28"/>
          <w:szCs w:val="28"/>
        </w:rPr>
        <w:t xml:space="preserve"> </w:t>
      </w:r>
    </w:p>
    <w:p w14:paraId="6271B03A" w14:textId="77777777" w:rsidR="001550CA" w:rsidRPr="007D58D0" w:rsidRDefault="001550CA" w:rsidP="006D1B80">
      <w:pPr>
        <w:pStyle w:val="Default"/>
        <w:contextualSpacing/>
        <w:jc w:val="center"/>
        <w:rPr>
          <w:b/>
          <w:color w:val="auto"/>
          <w:sz w:val="26"/>
          <w:szCs w:val="26"/>
        </w:rPr>
      </w:pPr>
    </w:p>
    <w:p w14:paraId="2051A47D" w14:textId="3C31ED84" w:rsidR="003C41A9" w:rsidRPr="006D1B80" w:rsidRDefault="00A132B4" w:rsidP="006D1B80">
      <w:pPr>
        <w:pStyle w:val="Default"/>
        <w:contextualSpacing/>
        <w:jc w:val="center"/>
        <w:rPr>
          <w:b/>
          <w:color w:val="auto"/>
          <w:sz w:val="28"/>
          <w:szCs w:val="28"/>
        </w:rPr>
      </w:pPr>
      <w:r w:rsidRPr="006D1B80">
        <w:rPr>
          <w:b/>
          <w:color w:val="auto"/>
          <w:sz w:val="28"/>
          <w:szCs w:val="28"/>
        </w:rPr>
        <w:t>Наименование органа, предоставляющего муниципальную услугу</w:t>
      </w:r>
    </w:p>
    <w:p w14:paraId="77201AA3" w14:textId="77777777" w:rsidR="003C41A9" w:rsidRPr="007D58D0" w:rsidRDefault="003C41A9" w:rsidP="006D1B80">
      <w:pPr>
        <w:pStyle w:val="Default"/>
        <w:ind w:firstLine="709"/>
        <w:contextualSpacing/>
        <w:jc w:val="center"/>
        <w:rPr>
          <w:bCs/>
          <w:color w:val="auto"/>
          <w:sz w:val="26"/>
          <w:szCs w:val="26"/>
        </w:rPr>
      </w:pPr>
    </w:p>
    <w:p w14:paraId="25AAC724" w14:textId="423C3D07" w:rsidR="003C41A9" w:rsidRPr="006D1B80" w:rsidRDefault="00A132B4" w:rsidP="006D1B80">
      <w:pPr>
        <w:pStyle w:val="110"/>
        <w:numPr>
          <w:ilvl w:val="2"/>
          <w:numId w:val="4"/>
        </w:numPr>
        <w:tabs>
          <w:tab w:val="left" w:pos="0"/>
        </w:tabs>
        <w:spacing w:line="240" w:lineRule="auto"/>
        <w:ind w:left="0" w:firstLine="709"/>
        <w:contextualSpacing/>
        <w:rPr>
          <w:bCs/>
        </w:rPr>
      </w:pPr>
      <w:r w:rsidRPr="006D1B80">
        <w:rPr>
          <w:bCs/>
        </w:rPr>
        <w:t xml:space="preserve">Муниципальную услугу предоставляют муниципальные общеобразовательные организации города Белгорода, муниципальные </w:t>
      </w:r>
      <w:r w:rsidRPr="006D1B80">
        <w:rPr>
          <w:bCs/>
        </w:rPr>
        <w:lastRenderedPageBreak/>
        <w:t xml:space="preserve">дошкольные образовательные организации города Белгорода, </w:t>
      </w:r>
      <w:bookmarkStart w:id="24" w:name="_Hlk149831807"/>
      <w:r w:rsidRPr="006D1B80">
        <w:rPr>
          <w:bCs/>
        </w:rPr>
        <w:t xml:space="preserve">муниципальные организации дополнительного образования отрасли «Образование» города Белгорода, </w:t>
      </w:r>
      <w:bookmarkEnd w:id="24"/>
      <w:r w:rsidRPr="006D1B80">
        <w:rPr>
          <w:bCs/>
        </w:rPr>
        <w:t>муниципальные организации дополнительного образования отрасли «Культура» города Белгорода, муниципальные организации дополнительного образования отрасли «Физическая культура и спорт» города Белгорода,</w:t>
      </w:r>
      <w:r w:rsidRPr="006D1B80">
        <w:t xml:space="preserve"> реализующие дополнительные общеобразовательные программы (далее – организация).</w:t>
      </w:r>
      <w:r w:rsidRPr="006D1B80">
        <w:rPr>
          <w:bCs/>
        </w:rPr>
        <w:t xml:space="preserve"> </w:t>
      </w:r>
      <w:bookmarkEnd w:id="19"/>
      <w:bookmarkEnd w:id="20"/>
      <w:bookmarkEnd w:id="21"/>
      <w:bookmarkEnd w:id="22"/>
      <w:bookmarkEnd w:id="23"/>
    </w:p>
    <w:p w14:paraId="60A0869B" w14:textId="77777777" w:rsidR="00F1276C" w:rsidRPr="007D58D0" w:rsidRDefault="00F1276C" w:rsidP="006D1B80">
      <w:pPr>
        <w:widowControl/>
        <w:tabs>
          <w:tab w:val="left" w:pos="1418"/>
        </w:tabs>
        <w:jc w:val="center"/>
        <w:rPr>
          <w:rFonts w:eastAsia="Calibri"/>
          <w:b/>
          <w:sz w:val="26"/>
          <w:szCs w:val="26"/>
          <w:lang w:eastAsia="en-US"/>
        </w:rPr>
      </w:pPr>
    </w:p>
    <w:p w14:paraId="7BF118E2" w14:textId="77777777" w:rsidR="003C41A9" w:rsidRPr="006D1B80" w:rsidRDefault="00A132B4" w:rsidP="006D1B80">
      <w:pPr>
        <w:widowControl/>
        <w:tabs>
          <w:tab w:val="left" w:pos="1418"/>
        </w:tabs>
        <w:jc w:val="center"/>
        <w:rPr>
          <w:rFonts w:eastAsia="Calibri"/>
          <w:b/>
          <w:sz w:val="28"/>
          <w:szCs w:val="28"/>
          <w:lang w:eastAsia="en-US"/>
        </w:rPr>
      </w:pPr>
      <w:r w:rsidRPr="006D1B80">
        <w:rPr>
          <w:rFonts w:eastAsia="Calibri"/>
          <w:b/>
          <w:sz w:val="28"/>
          <w:szCs w:val="28"/>
          <w:lang w:eastAsia="en-US"/>
        </w:rPr>
        <w:t>Результат предоставления муниципальной услуги</w:t>
      </w:r>
    </w:p>
    <w:p w14:paraId="6B547EB3" w14:textId="77777777" w:rsidR="003C41A9" w:rsidRPr="007D58D0" w:rsidRDefault="003C41A9" w:rsidP="006D1B80">
      <w:pPr>
        <w:widowControl/>
        <w:tabs>
          <w:tab w:val="left" w:pos="1418"/>
        </w:tabs>
        <w:ind w:firstLine="709"/>
        <w:jc w:val="center"/>
        <w:rPr>
          <w:rFonts w:eastAsia="Calibri"/>
          <w:b/>
          <w:sz w:val="26"/>
          <w:szCs w:val="26"/>
          <w:lang w:eastAsia="en-US"/>
        </w:rPr>
      </w:pPr>
    </w:p>
    <w:p w14:paraId="238D88BF" w14:textId="30673796" w:rsidR="003C41A9" w:rsidRPr="006D1B80" w:rsidRDefault="00A132B4" w:rsidP="006D1B80">
      <w:pPr>
        <w:pStyle w:val="a"/>
        <w:numPr>
          <w:ilvl w:val="2"/>
          <w:numId w:val="4"/>
        </w:numPr>
        <w:tabs>
          <w:tab w:val="left" w:pos="0"/>
        </w:tabs>
        <w:ind w:left="0" w:firstLine="709"/>
        <w:rPr>
          <w:rFonts w:eastAsia="Calibri"/>
          <w:bCs/>
        </w:rPr>
      </w:pPr>
      <w:bookmarkStart w:id="25" w:name="_Hlk124349921"/>
      <w:r w:rsidRPr="006D1B80">
        <w:rPr>
          <w:rFonts w:eastAsia="Calibri"/>
          <w:bCs/>
        </w:rPr>
        <w:t xml:space="preserve">В соответствии с вариантами, приведенными в разделе </w:t>
      </w:r>
      <w:r w:rsidRPr="006D1B80">
        <w:rPr>
          <w:rFonts w:eastAsia="Calibri"/>
          <w:bCs/>
          <w:lang w:val="en-US"/>
        </w:rPr>
        <w:t>III</w:t>
      </w:r>
      <w:r w:rsidRPr="006D1B80">
        <w:rPr>
          <w:rFonts w:eastAsia="Calibri"/>
          <w:bCs/>
        </w:rPr>
        <w:t xml:space="preserve"> настоящего административного регламента, результатом предоставления муниципальной услуги явля</w:t>
      </w:r>
      <w:r w:rsidR="00F1276C" w:rsidRPr="006D1B80">
        <w:rPr>
          <w:rFonts w:eastAsia="Calibri"/>
          <w:bCs/>
        </w:rPr>
        <w:t>ю</w:t>
      </w:r>
      <w:r w:rsidRPr="006D1B80">
        <w:rPr>
          <w:rFonts w:eastAsia="Calibri"/>
          <w:bCs/>
        </w:rPr>
        <w:t>тся:</w:t>
      </w:r>
    </w:p>
    <w:p w14:paraId="07C3DAA3" w14:textId="3319B515" w:rsidR="003C41A9" w:rsidRPr="006D1B80" w:rsidRDefault="007935BB" w:rsidP="006D1B80">
      <w:pPr>
        <w:pStyle w:val="a"/>
        <w:numPr>
          <w:ilvl w:val="0"/>
          <w:numId w:val="17"/>
        </w:numPr>
        <w:tabs>
          <w:tab w:val="left" w:pos="0"/>
        </w:tabs>
        <w:ind w:left="0" w:firstLine="709"/>
        <w:rPr>
          <w:rFonts w:eastAsia="Calibri"/>
        </w:rPr>
      </w:pPr>
      <w:bookmarkStart w:id="26" w:name="_Hlk105081090"/>
      <w:r w:rsidRPr="006D1B80">
        <w:rPr>
          <w:rFonts w:eastAsia="Calibri"/>
        </w:rPr>
        <w:t>прием (зачисление) на обучение по дополнительной общеобразовательной программе</w:t>
      </w:r>
      <w:bookmarkEnd w:id="26"/>
      <w:r w:rsidRPr="006D1B80">
        <w:rPr>
          <w:rFonts w:eastAsia="Calibri"/>
        </w:rPr>
        <w:t>.</w:t>
      </w:r>
    </w:p>
    <w:p w14:paraId="7FA74B1F" w14:textId="2932EDB3" w:rsidR="003C41A9" w:rsidRPr="006D1B80" w:rsidRDefault="00A132B4" w:rsidP="006D1B80">
      <w:pPr>
        <w:tabs>
          <w:tab w:val="left" w:pos="0"/>
        </w:tabs>
        <w:ind w:firstLine="709"/>
        <w:jc w:val="both"/>
        <w:rPr>
          <w:rFonts w:eastAsia="Calibri"/>
          <w:sz w:val="28"/>
          <w:szCs w:val="28"/>
        </w:rPr>
      </w:pPr>
      <w:r w:rsidRPr="006D1B80">
        <w:rPr>
          <w:rFonts w:eastAsia="Calibri"/>
          <w:sz w:val="28"/>
          <w:szCs w:val="28"/>
        </w:rPr>
        <w:t xml:space="preserve">Документом, содержащим решение о предоставлении муниципальной услуги, является </w:t>
      </w:r>
      <w:bookmarkStart w:id="27" w:name="_Hlk167092832"/>
      <w:r w:rsidR="007839E1" w:rsidRPr="006D1B80">
        <w:rPr>
          <w:rFonts w:eastAsia="Calibri"/>
          <w:sz w:val="28"/>
          <w:szCs w:val="28"/>
        </w:rPr>
        <w:t xml:space="preserve">выписка из </w:t>
      </w:r>
      <w:r w:rsidR="0010063C" w:rsidRPr="006D1B80">
        <w:rPr>
          <w:rFonts w:eastAsia="Calibri"/>
          <w:sz w:val="28"/>
          <w:szCs w:val="28"/>
        </w:rPr>
        <w:t>распорядительн</w:t>
      </w:r>
      <w:r w:rsidR="007839E1" w:rsidRPr="006D1B80">
        <w:rPr>
          <w:rFonts w:eastAsia="Calibri"/>
          <w:sz w:val="28"/>
          <w:szCs w:val="28"/>
        </w:rPr>
        <w:t>ого</w:t>
      </w:r>
      <w:r w:rsidR="0010063C" w:rsidRPr="006D1B80">
        <w:rPr>
          <w:rFonts w:eastAsia="Calibri"/>
          <w:sz w:val="28"/>
          <w:szCs w:val="28"/>
        </w:rPr>
        <w:t xml:space="preserve"> акт</w:t>
      </w:r>
      <w:r w:rsidR="007839E1" w:rsidRPr="006D1B80">
        <w:rPr>
          <w:rFonts w:eastAsia="Calibri"/>
          <w:sz w:val="28"/>
          <w:szCs w:val="28"/>
        </w:rPr>
        <w:t>а</w:t>
      </w:r>
      <w:r w:rsidR="0010063C" w:rsidRPr="006D1B80">
        <w:rPr>
          <w:rFonts w:eastAsia="Calibri"/>
          <w:sz w:val="28"/>
          <w:szCs w:val="28"/>
        </w:rPr>
        <w:t xml:space="preserve"> (</w:t>
      </w:r>
      <w:r w:rsidR="007935BB" w:rsidRPr="006D1B80">
        <w:rPr>
          <w:rFonts w:eastAsia="Calibri"/>
          <w:sz w:val="28"/>
          <w:szCs w:val="28"/>
        </w:rPr>
        <w:t>приказ</w:t>
      </w:r>
      <w:r w:rsidR="007839E1" w:rsidRPr="006D1B80">
        <w:rPr>
          <w:rFonts w:eastAsia="Calibri"/>
          <w:sz w:val="28"/>
          <w:szCs w:val="28"/>
        </w:rPr>
        <w:t>а</w:t>
      </w:r>
      <w:r w:rsidR="0010063C" w:rsidRPr="006D1B80">
        <w:rPr>
          <w:rFonts w:eastAsia="Calibri"/>
          <w:sz w:val="28"/>
          <w:szCs w:val="28"/>
        </w:rPr>
        <w:t>)</w:t>
      </w:r>
      <w:r w:rsidR="007935BB" w:rsidRPr="006D1B80">
        <w:rPr>
          <w:rFonts w:eastAsia="Calibri"/>
          <w:sz w:val="28"/>
          <w:szCs w:val="28"/>
        </w:rPr>
        <w:t xml:space="preserve"> организации </w:t>
      </w:r>
      <w:r w:rsidR="007839E1" w:rsidRPr="006D1B80">
        <w:rPr>
          <w:rFonts w:eastAsia="Calibri"/>
          <w:sz w:val="28"/>
          <w:szCs w:val="28"/>
        </w:rPr>
        <w:br/>
      </w:r>
      <w:r w:rsidR="007935BB" w:rsidRPr="006D1B80">
        <w:rPr>
          <w:rFonts w:eastAsia="Calibri"/>
          <w:sz w:val="28"/>
          <w:szCs w:val="28"/>
        </w:rPr>
        <w:t>о приеме (зачислении) на обучение по дополнительной общеобразовательной программе</w:t>
      </w:r>
      <w:bookmarkEnd w:id="27"/>
      <w:r w:rsidRPr="006D1B80">
        <w:rPr>
          <w:rFonts w:eastAsia="Calibri"/>
          <w:sz w:val="28"/>
          <w:szCs w:val="28"/>
        </w:rPr>
        <w:t>.</w:t>
      </w:r>
    </w:p>
    <w:p w14:paraId="4FF9CF09" w14:textId="14F6DC05" w:rsidR="003C41A9" w:rsidRPr="006D1B80" w:rsidRDefault="00A132B4" w:rsidP="006D1B80">
      <w:pPr>
        <w:pStyle w:val="a"/>
        <w:numPr>
          <w:ilvl w:val="0"/>
          <w:numId w:val="17"/>
        </w:numPr>
        <w:tabs>
          <w:tab w:val="left" w:pos="0"/>
        </w:tabs>
        <w:ind w:left="0" w:firstLine="709"/>
        <w:rPr>
          <w:rFonts w:eastAsia="Calibri"/>
        </w:rPr>
      </w:pPr>
      <w:r w:rsidRPr="006D1B80">
        <w:rPr>
          <w:rFonts w:eastAsia="Calibri"/>
        </w:rPr>
        <w:t xml:space="preserve">исправление допущенных опечаток и (или) ошибок в выданных </w:t>
      </w:r>
      <w:r w:rsidR="0028377E" w:rsidRPr="006D1B80">
        <w:rPr>
          <w:rFonts w:eastAsia="Calibri"/>
        </w:rPr>
        <w:br/>
      </w:r>
      <w:r w:rsidRPr="006D1B80">
        <w:rPr>
          <w:rFonts w:eastAsia="Calibri"/>
        </w:rPr>
        <w:t>в результате предоставления муниципальной услуги документах.</w:t>
      </w:r>
    </w:p>
    <w:p w14:paraId="3D885FF7" w14:textId="7ECE5924" w:rsidR="003C41A9" w:rsidRPr="006D1B80" w:rsidRDefault="00A132B4" w:rsidP="006D1B80">
      <w:pPr>
        <w:tabs>
          <w:tab w:val="left" w:pos="0"/>
        </w:tabs>
        <w:ind w:firstLine="709"/>
        <w:jc w:val="both"/>
        <w:rPr>
          <w:rFonts w:eastAsia="Times New Roman"/>
          <w:sz w:val="28"/>
          <w:szCs w:val="28"/>
        </w:rPr>
      </w:pPr>
      <w:r w:rsidRPr="006D1B80">
        <w:rPr>
          <w:rFonts w:eastAsia="Times New Roman"/>
          <w:sz w:val="28"/>
          <w:szCs w:val="28"/>
        </w:rP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w:t>
      </w:r>
      <w:r w:rsidR="007935BB" w:rsidRPr="006D1B80">
        <w:rPr>
          <w:rFonts w:eastAsia="Calibri"/>
          <w:sz w:val="28"/>
          <w:szCs w:val="28"/>
        </w:rPr>
        <w:t xml:space="preserve">является </w:t>
      </w:r>
      <w:r w:rsidR="007839E1" w:rsidRPr="006D1B80">
        <w:rPr>
          <w:rFonts w:eastAsia="Calibri"/>
          <w:sz w:val="28"/>
          <w:szCs w:val="28"/>
        </w:rPr>
        <w:t xml:space="preserve">выписка из </w:t>
      </w:r>
      <w:r w:rsidR="0010063C" w:rsidRPr="006D1B80">
        <w:rPr>
          <w:rFonts w:eastAsia="Calibri"/>
          <w:sz w:val="28"/>
          <w:szCs w:val="28"/>
        </w:rPr>
        <w:t>распорядительн</w:t>
      </w:r>
      <w:r w:rsidR="007839E1" w:rsidRPr="006D1B80">
        <w:rPr>
          <w:rFonts w:eastAsia="Calibri"/>
          <w:sz w:val="28"/>
          <w:szCs w:val="28"/>
        </w:rPr>
        <w:t>ого</w:t>
      </w:r>
      <w:r w:rsidR="0010063C" w:rsidRPr="006D1B80">
        <w:rPr>
          <w:rFonts w:eastAsia="Calibri"/>
          <w:sz w:val="28"/>
          <w:szCs w:val="28"/>
        </w:rPr>
        <w:t xml:space="preserve"> акт</w:t>
      </w:r>
      <w:r w:rsidR="007839E1" w:rsidRPr="006D1B80">
        <w:rPr>
          <w:rFonts w:eastAsia="Calibri"/>
          <w:sz w:val="28"/>
          <w:szCs w:val="28"/>
        </w:rPr>
        <w:t>а</w:t>
      </w:r>
      <w:r w:rsidR="0010063C" w:rsidRPr="006D1B80">
        <w:rPr>
          <w:rFonts w:eastAsia="Calibri"/>
          <w:sz w:val="28"/>
          <w:szCs w:val="28"/>
        </w:rPr>
        <w:t xml:space="preserve"> (</w:t>
      </w:r>
      <w:r w:rsidR="007935BB" w:rsidRPr="006D1B80">
        <w:rPr>
          <w:rFonts w:eastAsia="Calibri"/>
          <w:sz w:val="28"/>
          <w:szCs w:val="28"/>
        </w:rPr>
        <w:t>приказ</w:t>
      </w:r>
      <w:r w:rsidR="007839E1" w:rsidRPr="006D1B80">
        <w:rPr>
          <w:rFonts w:eastAsia="Calibri"/>
          <w:sz w:val="28"/>
          <w:szCs w:val="28"/>
        </w:rPr>
        <w:t>а</w:t>
      </w:r>
      <w:r w:rsidR="0010063C" w:rsidRPr="006D1B80">
        <w:rPr>
          <w:rFonts w:eastAsia="Calibri"/>
          <w:sz w:val="28"/>
          <w:szCs w:val="28"/>
        </w:rPr>
        <w:t>)</w:t>
      </w:r>
      <w:r w:rsidR="007935BB" w:rsidRPr="006D1B80">
        <w:rPr>
          <w:rFonts w:eastAsia="Calibri"/>
          <w:sz w:val="28"/>
          <w:szCs w:val="28"/>
        </w:rPr>
        <w:t xml:space="preserve"> организации о приеме (зачислении) на обучение по дополнительной общеобразовательной программе </w:t>
      </w:r>
      <w:r w:rsidRPr="006D1B80">
        <w:rPr>
          <w:rFonts w:eastAsia="Times New Roman"/>
          <w:sz w:val="28"/>
          <w:szCs w:val="28"/>
        </w:rPr>
        <w:t xml:space="preserve">с исправленными опечатками </w:t>
      </w:r>
      <w:r w:rsidR="00EF1AFD" w:rsidRPr="006D1B80">
        <w:rPr>
          <w:rFonts w:eastAsia="Times New Roman"/>
          <w:sz w:val="28"/>
          <w:szCs w:val="28"/>
        </w:rPr>
        <w:br/>
      </w:r>
      <w:r w:rsidRPr="006D1B80">
        <w:rPr>
          <w:rFonts w:eastAsia="Times New Roman"/>
          <w:sz w:val="28"/>
          <w:szCs w:val="28"/>
        </w:rPr>
        <w:t>и (или) ошибками</w:t>
      </w:r>
      <w:bookmarkEnd w:id="25"/>
      <w:r w:rsidR="00D06E95" w:rsidRPr="006D1B80">
        <w:rPr>
          <w:rFonts w:eastAsia="Times New Roman"/>
          <w:sz w:val="28"/>
          <w:szCs w:val="28"/>
        </w:rPr>
        <w:t>.</w:t>
      </w:r>
    </w:p>
    <w:p w14:paraId="41A579D3" w14:textId="793D1F8B" w:rsidR="003C41A9" w:rsidRPr="006D1B80" w:rsidRDefault="00A132B4" w:rsidP="006D1B80">
      <w:pPr>
        <w:pStyle w:val="a"/>
        <w:numPr>
          <w:ilvl w:val="0"/>
          <w:numId w:val="55"/>
        </w:numPr>
        <w:tabs>
          <w:tab w:val="left" w:pos="0"/>
        </w:tabs>
        <w:ind w:left="0" w:firstLine="709"/>
        <w:rPr>
          <w:rFonts w:eastAsia="Calibri"/>
          <w:lang w:eastAsia="en-US"/>
        </w:rPr>
      </w:pPr>
      <w:r w:rsidRPr="006D1B80">
        <w:rPr>
          <w:rFonts w:eastAsia="Calibri"/>
          <w:lang w:eastAsia="en-US"/>
        </w:rPr>
        <w:t xml:space="preserve">Факт получения </w:t>
      </w:r>
      <w:r w:rsidRPr="006D1B80">
        <w:t xml:space="preserve">заявителем результата муниципальной услуги </w:t>
      </w:r>
      <w:r w:rsidR="00824A27" w:rsidRPr="006D1B80">
        <w:br/>
      </w:r>
      <w:r w:rsidRPr="006D1B80">
        <w:t>в зависимости от способа его получения фиксируется на бумажном носителе</w:t>
      </w:r>
      <w:r w:rsidR="00824A27" w:rsidRPr="006D1B80">
        <w:br/>
      </w:r>
      <w:r w:rsidRPr="006D1B80">
        <w:t xml:space="preserve">или в федеральной государственной информационной системе «Единый портал государственных и муниципальных услуг (функций)» </w:t>
      </w:r>
      <w:r w:rsidRPr="006D1B80">
        <w:rPr>
          <w:bCs/>
        </w:rPr>
        <w:t>https://www.gosuslugi.ru</w:t>
      </w:r>
      <w:r w:rsidRPr="006D1B80">
        <w:t xml:space="preserve"> (далее – ЕПГУ), или в автоматизированной информационной системе </w:t>
      </w:r>
      <w:r w:rsidRPr="006D1B80">
        <w:rPr>
          <w:bCs/>
        </w:rPr>
        <w:t xml:space="preserve">«Навигатор дополнительного образования Белгородской области» https://р31.навигатор.дети (далее – </w:t>
      </w:r>
      <w:bookmarkStart w:id="28" w:name="_Hlk121495937"/>
      <w:r w:rsidRPr="006D1B80">
        <w:rPr>
          <w:bCs/>
        </w:rPr>
        <w:t>АИС «Навигатор»</w:t>
      </w:r>
      <w:bookmarkEnd w:id="28"/>
      <w:r w:rsidRPr="006D1B80">
        <w:rPr>
          <w:bCs/>
        </w:rPr>
        <w:t>)</w:t>
      </w:r>
      <w:r w:rsidRPr="006D1B80">
        <w:t>.</w:t>
      </w:r>
    </w:p>
    <w:p w14:paraId="043F6986" w14:textId="77777777" w:rsidR="003C41A9" w:rsidRPr="00745C27" w:rsidRDefault="00A132B4" w:rsidP="00AC44F2">
      <w:pPr>
        <w:pStyle w:val="a"/>
        <w:numPr>
          <w:ilvl w:val="0"/>
          <w:numId w:val="55"/>
        </w:numPr>
        <w:tabs>
          <w:tab w:val="left" w:pos="0"/>
        </w:tabs>
        <w:ind w:left="0" w:firstLine="709"/>
        <w:rPr>
          <w:rFonts w:eastAsia="Calibri"/>
          <w:lang w:eastAsia="en-US"/>
        </w:rPr>
      </w:pPr>
      <w:r w:rsidRPr="006D1B80">
        <w:t xml:space="preserve">Результат предоставления муниципальной услуги </w:t>
      </w:r>
      <w:bookmarkStart w:id="29" w:name="_Ref82950340"/>
      <w:r w:rsidRPr="006D1B80">
        <w:t xml:space="preserve">в зависимости </w:t>
      </w:r>
      <w:r w:rsidR="0028377E" w:rsidRPr="006D1B80">
        <w:br/>
      </w:r>
      <w:r w:rsidRPr="006D1B80">
        <w:t xml:space="preserve">от </w:t>
      </w:r>
      <w:r w:rsidRPr="00AC44F2">
        <w:t>выбора</w:t>
      </w:r>
      <w:r w:rsidRPr="00F371B2">
        <w:t xml:space="preserve"> заявителя может быть получен в организации, почтовым отправлением, </w:t>
      </w:r>
      <w:r w:rsidRPr="00745C27">
        <w:t>через ЕПГУ, через АИС «Навигатор».</w:t>
      </w:r>
      <w:bookmarkStart w:id="30" w:name="_Toc463206273"/>
      <w:bookmarkStart w:id="31" w:name="_Toc463207570"/>
      <w:bookmarkStart w:id="32" w:name="_Toc463206274"/>
      <w:bookmarkStart w:id="33" w:name="_Toc463207571"/>
      <w:bookmarkEnd w:id="29"/>
      <w:bookmarkEnd w:id="30"/>
      <w:bookmarkEnd w:id="31"/>
      <w:bookmarkEnd w:id="32"/>
      <w:bookmarkEnd w:id="33"/>
    </w:p>
    <w:p w14:paraId="387904DE" w14:textId="413BCF8B" w:rsidR="00AC44F2" w:rsidRPr="00745C27" w:rsidRDefault="00AC44F2" w:rsidP="00AC44F2">
      <w:pPr>
        <w:tabs>
          <w:tab w:val="left" w:pos="0"/>
        </w:tabs>
        <w:autoSpaceDE w:val="0"/>
        <w:autoSpaceDN w:val="0"/>
        <w:adjustRightInd w:val="0"/>
        <w:ind w:firstLine="709"/>
        <w:jc w:val="both"/>
        <w:rPr>
          <w:spacing w:val="-6"/>
          <w:sz w:val="28"/>
          <w:szCs w:val="28"/>
        </w:rPr>
      </w:pPr>
      <w:r w:rsidRPr="00745C27">
        <w:rPr>
          <w:spacing w:val="-6"/>
          <w:sz w:val="28"/>
          <w:szCs w:val="28"/>
        </w:rPr>
        <w:t xml:space="preserve">Результат предоставления муниципальной услуги в отношении несовершеннолетнего, оформленный в форме документа на бумажном носителе, может быть получен законным представителем несовершеннолетнего, </w:t>
      </w:r>
      <w:r w:rsidR="00F371B2" w:rsidRPr="00745C27">
        <w:rPr>
          <w:spacing w:val="-6"/>
          <w:sz w:val="28"/>
          <w:szCs w:val="28"/>
        </w:rPr>
        <w:br/>
      </w:r>
      <w:r w:rsidRPr="00745C27">
        <w:rPr>
          <w:spacing w:val="-6"/>
          <w:sz w:val="28"/>
          <w:szCs w:val="28"/>
        </w:rPr>
        <w:t xml:space="preserve">не являющимся заявителем, в случае, если заявитель, являющийся законным представителем несовершеннолетнего, в заявлении о предоставлении муниципальной услуги указал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w:t>
      </w:r>
      <w:r w:rsidRPr="00745C27">
        <w:rPr>
          <w:spacing w:val="-6"/>
          <w:sz w:val="28"/>
          <w:szCs w:val="28"/>
        </w:rPr>
        <w:lastRenderedPageBreak/>
        <w:t>услуги в отношении несовершеннолетнего. Результат предоставления услуги может быть получен в учреждении, в МФЦ или почтовым отправлением.</w:t>
      </w:r>
    </w:p>
    <w:p w14:paraId="3B98FDC2" w14:textId="4634BA73" w:rsidR="0080204C" w:rsidRPr="00745C27" w:rsidRDefault="00AC44F2" w:rsidP="00AC44F2">
      <w:pPr>
        <w:pStyle w:val="110"/>
        <w:numPr>
          <w:ilvl w:val="0"/>
          <w:numId w:val="0"/>
        </w:numPr>
        <w:tabs>
          <w:tab w:val="left" w:pos="0"/>
        </w:tabs>
        <w:spacing w:line="240" w:lineRule="auto"/>
        <w:ind w:firstLine="709"/>
        <w:contextualSpacing/>
        <w:rPr>
          <w:b/>
          <w:bCs/>
        </w:rPr>
      </w:pPr>
      <w:r w:rsidRPr="00745C27">
        <w:rPr>
          <w:spacing w:val="-6"/>
        </w:rPr>
        <w:t xml:space="preserve">Результат предоставления муниципальной услуги в отношении несовершеннолетнего, оформленный в форме документа на бумажном носителе, </w:t>
      </w:r>
      <w:r w:rsidR="00F371B2" w:rsidRPr="00745C27">
        <w:rPr>
          <w:spacing w:val="-6"/>
        </w:rPr>
        <w:br/>
      </w:r>
      <w:r w:rsidRPr="00745C27">
        <w:rPr>
          <w:spacing w:val="-6"/>
        </w:rPr>
        <w:t xml:space="preserve">не предоставляется другому законному представителю несовершеннолетнего </w:t>
      </w:r>
      <w:r w:rsidR="00F371B2" w:rsidRPr="00745C27">
        <w:rPr>
          <w:spacing w:val="-6"/>
        </w:rPr>
        <w:br/>
      </w:r>
      <w:r w:rsidRPr="00745C27">
        <w:rPr>
          <w:spacing w:val="-6"/>
        </w:rPr>
        <w:t>в случае,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
    <w:p w14:paraId="18DB848E" w14:textId="77777777" w:rsidR="00AC44F2" w:rsidRPr="00745C27" w:rsidRDefault="00AC44F2" w:rsidP="006D1B80">
      <w:pPr>
        <w:pStyle w:val="110"/>
        <w:numPr>
          <w:ilvl w:val="0"/>
          <w:numId w:val="0"/>
        </w:numPr>
        <w:spacing w:line="240" w:lineRule="auto"/>
        <w:contextualSpacing/>
        <w:jc w:val="center"/>
        <w:rPr>
          <w:b/>
          <w:bCs/>
          <w:sz w:val="26"/>
          <w:szCs w:val="26"/>
        </w:rPr>
      </w:pPr>
    </w:p>
    <w:p w14:paraId="51E59E99" w14:textId="7B9FC6C2" w:rsidR="003C41A9" w:rsidRPr="00745C27" w:rsidRDefault="00A132B4" w:rsidP="006D1B80">
      <w:pPr>
        <w:pStyle w:val="110"/>
        <w:numPr>
          <w:ilvl w:val="0"/>
          <w:numId w:val="0"/>
        </w:numPr>
        <w:spacing w:line="240" w:lineRule="auto"/>
        <w:contextualSpacing/>
        <w:jc w:val="center"/>
        <w:rPr>
          <w:b/>
          <w:bCs/>
        </w:rPr>
      </w:pPr>
      <w:r w:rsidRPr="00745C27">
        <w:rPr>
          <w:b/>
          <w:bCs/>
        </w:rPr>
        <w:t>Срок предоставления муниципальной услуги</w:t>
      </w:r>
    </w:p>
    <w:p w14:paraId="71023450" w14:textId="77777777" w:rsidR="003C41A9" w:rsidRPr="00745C27" w:rsidRDefault="003C41A9" w:rsidP="006D1B80">
      <w:pPr>
        <w:pStyle w:val="110"/>
        <w:numPr>
          <w:ilvl w:val="0"/>
          <w:numId w:val="0"/>
        </w:numPr>
        <w:spacing w:line="240" w:lineRule="auto"/>
        <w:contextualSpacing/>
        <w:jc w:val="center"/>
        <w:rPr>
          <w:b/>
          <w:bCs/>
          <w:sz w:val="26"/>
          <w:szCs w:val="26"/>
        </w:rPr>
      </w:pPr>
    </w:p>
    <w:p w14:paraId="7C9DCE01" w14:textId="2F83638F" w:rsidR="003C41A9" w:rsidRPr="006D1B80" w:rsidRDefault="00A132B4" w:rsidP="00F371B2">
      <w:pPr>
        <w:pStyle w:val="110"/>
        <w:numPr>
          <w:ilvl w:val="0"/>
          <w:numId w:val="55"/>
        </w:numPr>
        <w:spacing w:line="240" w:lineRule="auto"/>
        <w:ind w:left="0" w:firstLine="709"/>
        <w:contextualSpacing/>
      </w:pPr>
      <w:r w:rsidRPr="00745C27">
        <w:t xml:space="preserve">Максимальный срок предоставления муниципальной услуги </w:t>
      </w:r>
      <w:r w:rsidR="00A27215" w:rsidRPr="00745C27">
        <w:rPr>
          <w:rFonts w:eastAsia="Arial"/>
          <w:lang w:eastAsia="ru-RU"/>
        </w:rPr>
        <w:t xml:space="preserve">составляет </w:t>
      </w:r>
      <w:r w:rsidR="00C41C6A" w:rsidRPr="00745C27">
        <w:rPr>
          <w:rFonts w:eastAsia="Arial"/>
          <w:lang w:eastAsia="ru-RU"/>
        </w:rPr>
        <w:br/>
      </w:r>
      <w:r w:rsidR="00A27215" w:rsidRPr="00745C27">
        <w:rPr>
          <w:rFonts w:eastAsia="Arial"/>
          <w:lang w:eastAsia="ru-RU"/>
        </w:rPr>
        <w:t xml:space="preserve">5 рабочих дней и исчисляется </w:t>
      </w:r>
      <w:r w:rsidR="00A27215" w:rsidRPr="00C41C6A">
        <w:rPr>
          <w:rFonts w:eastAsia="Arial"/>
          <w:lang w:eastAsia="ru-RU"/>
        </w:rPr>
        <w:t xml:space="preserve">со дня регистрации в организации заявления </w:t>
      </w:r>
      <w:r w:rsidR="00C41C6A">
        <w:rPr>
          <w:rFonts w:eastAsia="Arial"/>
          <w:lang w:eastAsia="ru-RU"/>
        </w:rPr>
        <w:br/>
      </w:r>
      <w:r w:rsidR="00A27215" w:rsidRPr="00C41C6A">
        <w:rPr>
          <w:rFonts w:eastAsia="Arial"/>
          <w:lang w:eastAsia="ru-RU"/>
        </w:rPr>
        <w:t xml:space="preserve">и документов и (или) информации, необходимых для предоставления муниципальной услуги (при отсутствии индивидуального отбора), в том числе </w:t>
      </w:r>
      <w:r w:rsidR="00F371B2">
        <w:br/>
      </w:r>
      <w:r w:rsidR="00A27215" w:rsidRPr="00F371B2">
        <w:rPr>
          <w:rFonts w:eastAsia="Arial"/>
          <w:lang w:eastAsia="ru-RU"/>
        </w:rPr>
        <w:t>в случае их поступления в организацию посредством почтового отправления, через ЕПГУ, через АИС «Навигатор», либо со дня окончания процедуры индивидуального отбора (при приеме на обучение по дополнительным предпрофессиональным программам, по дополнительным образовательным программам спортивной подготовки при наличии индивидуального отбора).</w:t>
      </w:r>
    </w:p>
    <w:p w14:paraId="053EF179" w14:textId="77777777" w:rsidR="003C41A9" w:rsidRPr="006D1B80" w:rsidRDefault="00A132B4" w:rsidP="006D1B80">
      <w:pPr>
        <w:ind w:firstLine="709"/>
        <w:jc w:val="both"/>
        <w:rPr>
          <w:rFonts w:eastAsia="Calibri"/>
          <w:sz w:val="28"/>
          <w:szCs w:val="28"/>
          <w:lang w:eastAsia="en-US"/>
        </w:rPr>
      </w:pPr>
      <w:r w:rsidRPr="006D1B80">
        <w:rPr>
          <w:rFonts w:eastAsia="Times New Roman"/>
          <w:sz w:val="28"/>
          <w:szCs w:val="28"/>
        </w:rPr>
        <w:t xml:space="preserve">Срок предоставления муниципальной услуги определяется для каждого варианта и приведен в их </w:t>
      </w:r>
      <w:r w:rsidRPr="006D1B80">
        <w:rPr>
          <w:rFonts w:eastAsia="Calibri"/>
          <w:sz w:val="28"/>
          <w:szCs w:val="28"/>
          <w:lang w:eastAsia="en-US"/>
        </w:rPr>
        <w:t>описании, содержащемся в разделе III настоящего административного регламента.</w:t>
      </w:r>
    </w:p>
    <w:p w14:paraId="5AC267D4" w14:textId="77777777" w:rsidR="003C41A9" w:rsidRPr="007D58D0" w:rsidRDefault="003C41A9" w:rsidP="006D1B80">
      <w:pPr>
        <w:pStyle w:val="110"/>
        <w:numPr>
          <w:ilvl w:val="0"/>
          <w:numId w:val="0"/>
        </w:numPr>
        <w:spacing w:line="240" w:lineRule="auto"/>
        <w:ind w:firstLine="709"/>
        <w:contextualSpacing/>
        <w:rPr>
          <w:sz w:val="26"/>
          <w:szCs w:val="26"/>
        </w:rPr>
      </w:pPr>
    </w:p>
    <w:p w14:paraId="6F1604AF" w14:textId="77777777" w:rsidR="003C41A9" w:rsidRPr="006D1B80" w:rsidRDefault="00A132B4" w:rsidP="006D1B80">
      <w:pPr>
        <w:pStyle w:val="110"/>
        <w:numPr>
          <w:ilvl w:val="0"/>
          <w:numId w:val="0"/>
        </w:numPr>
        <w:spacing w:line="240" w:lineRule="auto"/>
        <w:contextualSpacing/>
        <w:jc w:val="center"/>
        <w:rPr>
          <w:b/>
          <w:bCs/>
        </w:rPr>
      </w:pPr>
      <w:r w:rsidRPr="006D1B80">
        <w:rPr>
          <w:b/>
          <w:bCs/>
        </w:rPr>
        <w:t>Правовые основания для предоставления муниципальной услуги</w:t>
      </w:r>
    </w:p>
    <w:p w14:paraId="3ABE9128" w14:textId="77777777" w:rsidR="003C41A9" w:rsidRPr="007D58D0" w:rsidRDefault="003C41A9" w:rsidP="006D1B80">
      <w:pPr>
        <w:pStyle w:val="110"/>
        <w:numPr>
          <w:ilvl w:val="0"/>
          <w:numId w:val="0"/>
        </w:numPr>
        <w:spacing w:line="240" w:lineRule="auto"/>
        <w:ind w:firstLine="709"/>
        <w:contextualSpacing/>
        <w:jc w:val="center"/>
        <w:rPr>
          <w:sz w:val="26"/>
          <w:szCs w:val="26"/>
        </w:rPr>
      </w:pPr>
    </w:p>
    <w:p w14:paraId="3F6775A1" w14:textId="683E1670" w:rsidR="00B92174" w:rsidRPr="006D1B80" w:rsidRDefault="00A132B4" w:rsidP="006D1B80">
      <w:pPr>
        <w:pStyle w:val="110"/>
        <w:numPr>
          <w:ilvl w:val="2"/>
          <w:numId w:val="10"/>
        </w:numPr>
        <w:tabs>
          <w:tab w:val="left" w:pos="1134"/>
        </w:tabs>
        <w:spacing w:line="240" w:lineRule="auto"/>
        <w:ind w:left="0" w:firstLine="709"/>
        <w:contextualSpacing/>
      </w:pPr>
      <w:r w:rsidRPr="006D1B80">
        <w:t>Перечень нормативных правовых актов, регулирующих предоставление муниципальной у</w:t>
      </w:r>
      <w:r w:rsidRPr="006D1B80">
        <w:rPr>
          <w:lang w:eastAsia="ar-SA"/>
        </w:rPr>
        <w:t>слуги</w:t>
      </w:r>
      <w:r w:rsidRPr="006D1B80">
        <w:t xml:space="preserve"> (с указанием их реквизитов и источников официального опубликования), информация о порядке досудебного (внесудебного) порядка обжалования решений и действий (бездействия) органа, предоставляющего муниципальную услугу, а также его должностных лиц размещаются </w:t>
      </w:r>
      <w:r w:rsidR="00EB3A11" w:rsidRPr="006D1B80">
        <w:br/>
      </w:r>
      <w:r w:rsidRPr="006D1B80">
        <w:t xml:space="preserve">на официальном сайте органов местного самоуправления города Белгорода в информационно-телекоммуникационной сети Интернет https://beladm.gosuslugi.ru (далее </w:t>
      </w:r>
      <w:r w:rsidR="00A6075C" w:rsidRPr="006D1B80">
        <w:t>–</w:t>
      </w:r>
      <w:r w:rsidRPr="006D1B80">
        <w:t xml:space="preserve"> </w:t>
      </w:r>
      <w:bookmarkStart w:id="34" w:name="_Hlk149127303"/>
      <w:r w:rsidRPr="006D1B80">
        <w:t>Интернет-сайт), ЕПГУ, официальных сайтах управления образования администрации города Белгорода (https://www.beluo31.ru/)</w:t>
      </w:r>
      <w:r w:rsidR="00A6075C" w:rsidRPr="006D1B80">
        <w:t>,</w:t>
      </w:r>
      <w:r w:rsidRPr="006D1B80">
        <w:t xml:space="preserve"> управления культуры администрации города Белгорода (https://kultura31.ru/</w:t>
      </w:r>
      <w:r w:rsidRPr="006D1B80">
        <w:rPr>
          <w:rStyle w:val="af4"/>
          <w:color w:val="auto"/>
          <w:u w:val="none"/>
        </w:rPr>
        <w:t xml:space="preserve">), </w:t>
      </w:r>
      <w:r w:rsidRPr="006D1B80">
        <w:t xml:space="preserve">управления </w:t>
      </w:r>
      <w:r w:rsidR="00EB3A11" w:rsidRPr="006D1B80">
        <w:br/>
      </w:r>
      <w:r w:rsidRPr="006D1B80">
        <w:t>по физической культуре и спорту администрации города Белгорода (https://ufks31.ru/</w:t>
      </w:r>
      <w:r w:rsidRPr="006D1B80">
        <w:rPr>
          <w:rStyle w:val="af4"/>
          <w:color w:val="auto"/>
          <w:u w:val="none"/>
        </w:rPr>
        <w:t xml:space="preserve">), </w:t>
      </w:r>
      <w:r w:rsidRPr="006D1B80">
        <w:t xml:space="preserve">Интернет-сайтах </w:t>
      </w:r>
      <w:r w:rsidRPr="006D1B80">
        <w:rPr>
          <w:rFonts w:eastAsia="Times New Roman"/>
        </w:rPr>
        <w:t>организаций</w:t>
      </w:r>
      <w:r w:rsidRPr="006D1B80">
        <w:t xml:space="preserve"> в сети Интернет.</w:t>
      </w:r>
      <w:bookmarkEnd w:id="34"/>
    </w:p>
    <w:p w14:paraId="6A73A959" w14:textId="77777777" w:rsidR="00B92174" w:rsidRPr="007D58D0" w:rsidRDefault="00B92174" w:rsidP="006D1B80">
      <w:pPr>
        <w:pStyle w:val="110"/>
        <w:numPr>
          <w:ilvl w:val="0"/>
          <w:numId w:val="0"/>
        </w:numPr>
        <w:tabs>
          <w:tab w:val="left" w:pos="1134"/>
        </w:tabs>
        <w:spacing w:line="240" w:lineRule="auto"/>
        <w:ind w:left="709"/>
        <w:contextualSpacing/>
        <w:rPr>
          <w:sz w:val="26"/>
          <w:szCs w:val="26"/>
        </w:rPr>
      </w:pPr>
    </w:p>
    <w:p w14:paraId="1B492414" w14:textId="1563263F" w:rsidR="00B92174" w:rsidRPr="006D1B80" w:rsidRDefault="00A132B4" w:rsidP="006D1B80">
      <w:pPr>
        <w:pStyle w:val="110"/>
        <w:numPr>
          <w:ilvl w:val="0"/>
          <w:numId w:val="0"/>
        </w:numPr>
        <w:tabs>
          <w:tab w:val="left" w:pos="1134"/>
        </w:tabs>
        <w:spacing w:line="240" w:lineRule="auto"/>
        <w:contextualSpacing/>
        <w:jc w:val="center"/>
        <w:rPr>
          <w:b/>
          <w:bCs/>
        </w:rPr>
      </w:pPr>
      <w:r w:rsidRPr="006D1B80">
        <w:rPr>
          <w:b/>
          <w:bCs/>
        </w:rPr>
        <w:t xml:space="preserve">Исчерпывающий перечень документов, </w:t>
      </w:r>
      <w:r w:rsidR="0006058B" w:rsidRPr="006D1B80">
        <w:rPr>
          <w:b/>
          <w:bCs/>
        </w:rPr>
        <w:br/>
      </w:r>
      <w:r w:rsidRPr="006D1B80">
        <w:rPr>
          <w:b/>
          <w:bCs/>
        </w:rPr>
        <w:t xml:space="preserve">необходимых для предоставления </w:t>
      </w:r>
      <w:bookmarkStart w:id="35" w:name="_Hlk112661528"/>
      <w:r w:rsidRPr="006D1B80">
        <w:rPr>
          <w:b/>
          <w:bCs/>
        </w:rPr>
        <w:t>муниципальной услуги</w:t>
      </w:r>
      <w:bookmarkEnd w:id="35"/>
    </w:p>
    <w:p w14:paraId="64F038A6" w14:textId="77777777" w:rsidR="00B92174" w:rsidRPr="007D58D0" w:rsidRDefault="00B92174" w:rsidP="006D1B80">
      <w:pPr>
        <w:pStyle w:val="110"/>
        <w:numPr>
          <w:ilvl w:val="0"/>
          <w:numId w:val="0"/>
        </w:numPr>
        <w:tabs>
          <w:tab w:val="left" w:pos="1134"/>
        </w:tabs>
        <w:spacing w:line="240" w:lineRule="auto"/>
        <w:ind w:left="709"/>
        <w:contextualSpacing/>
        <w:rPr>
          <w:sz w:val="26"/>
          <w:szCs w:val="26"/>
        </w:rPr>
      </w:pPr>
    </w:p>
    <w:p w14:paraId="79CB389B" w14:textId="0482EA72" w:rsidR="00E326F9" w:rsidRPr="006D1B80" w:rsidRDefault="00E326F9" w:rsidP="006D1B80">
      <w:pPr>
        <w:pStyle w:val="110"/>
        <w:numPr>
          <w:ilvl w:val="0"/>
          <w:numId w:val="56"/>
        </w:numPr>
        <w:tabs>
          <w:tab w:val="left" w:pos="0"/>
        </w:tabs>
        <w:spacing w:line="240" w:lineRule="auto"/>
        <w:ind w:left="0" w:firstLine="709"/>
        <w:contextualSpacing/>
      </w:pPr>
      <w:bookmarkStart w:id="36" w:name="_Ref63871401"/>
      <w:bookmarkStart w:id="37" w:name="_Hlk149813940"/>
      <w:r w:rsidRPr="006D1B80">
        <w:t xml:space="preserve">Исчерпывающий перечень документов, необходимых в соответствии </w:t>
      </w:r>
      <w:r w:rsidRPr="006D1B80">
        <w:br/>
        <w:t xml:space="preserve">с законодательными и иными нормативными правовыми актами </w:t>
      </w:r>
      <w:r w:rsidRPr="006D1B80">
        <w:br/>
        <w:t xml:space="preserve">для предоставления муниципальной услуги, с разделением на документы </w:t>
      </w:r>
      <w:r w:rsidRPr="006D1B80">
        <w:br/>
      </w:r>
      <w:r w:rsidRPr="006D1B80">
        <w:lastRenderedPageBreak/>
        <w:t xml:space="preserve">и информацию, которые заявитель должен представить самостоятельно, </w:t>
      </w:r>
      <w:r w:rsidRPr="006D1B80">
        <w:br/>
        <w:t>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w:t>
      </w:r>
      <w:r w:rsidR="00EB3A11" w:rsidRPr="006D1B80">
        <w:t xml:space="preserve">твия, </w:t>
      </w:r>
      <w:r w:rsidR="002E7E47">
        <w:t xml:space="preserve">определяется для каждого варианта </w:t>
      </w:r>
      <w:r w:rsidR="002E7E47">
        <w:br/>
        <w:t xml:space="preserve">и </w:t>
      </w:r>
      <w:r w:rsidR="00EB3A11" w:rsidRPr="006D1B80">
        <w:t>приведен</w:t>
      </w:r>
      <w:r w:rsidRPr="006D1B80">
        <w:t xml:space="preserve"> в</w:t>
      </w:r>
      <w:r w:rsidR="00F1276C" w:rsidRPr="006D1B80">
        <w:t xml:space="preserve"> </w:t>
      </w:r>
      <w:r w:rsidR="002E7E47">
        <w:t xml:space="preserve">их описании, содержащемся в </w:t>
      </w:r>
      <w:r w:rsidR="00F1276C" w:rsidRPr="006D1B80">
        <w:t xml:space="preserve">подразделах </w:t>
      </w:r>
      <w:r w:rsidRPr="006D1B80">
        <w:t>раздел</w:t>
      </w:r>
      <w:r w:rsidR="00F1276C" w:rsidRPr="006D1B80">
        <w:t>а</w:t>
      </w:r>
      <w:r w:rsidRPr="006D1B80">
        <w:t xml:space="preserve"> I</w:t>
      </w:r>
      <w:r w:rsidR="002E7E47">
        <w:t>II административного регламента</w:t>
      </w:r>
      <w:r w:rsidRPr="006D1B80">
        <w:t>.</w:t>
      </w:r>
    </w:p>
    <w:bookmarkEnd w:id="36"/>
    <w:bookmarkEnd w:id="37"/>
    <w:p w14:paraId="45A5AEE5" w14:textId="77777777" w:rsidR="009279E1" w:rsidRPr="007D58D0" w:rsidRDefault="009279E1" w:rsidP="006D1B80">
      <w:pPr>
        <w:pStyle w:val="110"/>
        <w:numPr>
          <w:ilvl w:val="0"/>
          <w:numId w:val="0"/>
        </w:numPr>
        <w:tabs>
          <w:tab w:val="left" w:pos="142"/>
        </w:tabs>
        <w:spacing w:line="240" w:lineRule="auto"/>
        <w:contextualSpacing/>
        <w:jc w:val="center"/>
        <w:rPr>
          <w:b/>
          <w:bCs/>
          <w:sz w:val="26"/>
          <w:szCs w:val="26"/>
        </w:rPr>
      </w:pPr>
    </w:p>
    <w:p w14:paraId="339E5AE7" w14:textId="33790AF2" w:rsidR="003C41A9" w:rsidRPr="006D1B80" w:rsidRDefault="00A132B4" w:rsidP="006D1B80">
      <w:pPr>
        <w:pStyle w:val="110"/>
        <w:numPr>
          <w:ilvl w:val="0"/>
          <w:numId w:val="0"/>
        </w:numPr>
        <w:tabs>
          <w:tab w:val="left" w:pos="142"/>
        </w:tabs>
        <w:spacing w:line="240" w:lineRule="auto"/>
        <w:contextualSpacing/>
        <w:jc w:val="center"/>
        <w:rPr>
          <w:b/>
          <w:bCs/>
        </w:rPr>
      </w:pPr>
      <w:r w:rsidRPr="006D1B80">
        <w:rPr>
          <w:b/>
          <w:bCs/>
        </w:rPr>
        <w:t>Исчерпывающий перечень оснований для отказа в приеме документов, необходимых для предоставления муниципальной услуги</w:t>
      </w:r>
    </w:p>
    <w:p w14:paraId="5D122795" w14:textId="77777777" w:rsidR="003C41A9" w:rsidRPr="007D58D0" w:rsidRDefault="003C41A9" w:rsidP="006D1B80">
      <w:pPr>
        <w:pStyle w:val="110"/>
        <w:numPr>
          <w:ilvl w:val="0"/>
          <w:numId w:val="0"/>
        </w:numPr>
        <w:tabs>
          <w:tab w:val="left" w:pos="142"/>
        </w:tabs>
        <w:spacing w:line="240" w:lineRule="auto"/>
        <w:contextualSpacing/>
        <w:jc w:val="center"/>
        <w:rPr>
          <w:b/>
          <w:sz w:val="26"/>
          <w:szCs w:val="26"/>
        </w:rPr>
      </w:pPr>
    </w:p>
    <w:p w14:paraId="641D6546" w14:textId="4D8DF4AD" w:rsidR="00E36758" w:rsidRPr="006D1B80" w:rsidRDefault="00E36758" w:rsidP="006D1B80">
      <w:pPr>
        <w:pStyle w:val="a"/>
        <w:widowControl/>
        <w:numPr>
          <w:ilvl w:val="0"/>
          <w:numId w:val="56"/>
        </w:numPr>
        <w:tabs>
          <w:tab w:val="left" w:pos="0"/>
        </w:tabs>
        <w:ind w:left="0" w:firstLine="709"/>
      </w:pPr>
      <w:bookmarkStart w:id="38" w:name="_Hlk150356398"/>
      <w:r w:rsidRPr="006D1B80">
        <w:t>Исчерпывающий перечень оснований для отказа в приёме документов, необходимых для предоставления</w:t>
      </w:r>
      <w:r w:rsidR="00EB3A11" w:rsidRPr="006D1B80">
        <w:t xml:space="preserve"> муниципальной услуги, </w:t>
      </w:r>
      <w:r w:rsidR="002E7E47">
        <w:t xml:space="preserve">определяется для каждого варианта и </w:t>
      </w:r>
      <w:r w:rsidR="00EB3A11" w:rsidRPr="006D1B80">
        <w:t>приведен</w:t>
      </w:r>
      <w:r w:rsidR="004B75D7" w:rsidRPr="006D1B80">
        <w:t xml:space="preserve"> </w:t>
      </w:r>
      <w:r w:rsidRPr="006D1B80">
        <w:t xml:space="preserve">в </w:t>
      </w:r>
      <w:r w:rsidR="002E7E47">
        <w:t xml:space="preserve">их описании, содержащемся в </w:t>
      </w:r>
      <w:r w:rsidRPr="006D1B80">
        <w:t>подразделах раздела I</w:t>
      </w:r>
      <w:r w:rsidR="002E7E47">
        <w:t>II административного регламента</w:t>
      </w:r>
      <w:r w:rsidRPr="006D1B80">
        <w:t>.</w:t>
      </w:r>
    </w:p>
    <w:bookmarkEnd w:id="38"/>
    <w:p w14:paraId="66199533" w14:textId="77777777" w:rsidR="003C41A9" w:rsidRPr="007D58D0" w:rsidRDefault="003C41A9" w:rsidP="006D1B80">
      <w:pPr>
        <w:widowControl/>
        <w:tabs>
          <w:tab w:val="left" w:pos="0"/>
        </w:tabs>
        <w:jc w:val="center"/>
        <w:rPr>
          <w:b/>
          <w:sz w:val="26"/>
          <w:szCs w:val="26"/>
        </w:rPr>
      </w:pPr>
    </w:p>
    <w:p w14:paraId="3F452696" w14:textId="77777777" w:rsidR="007C70DB" w:rsidRPr="006D1B80" w:rsidRDefault="00A132B4" w:rsidP="006D1B80">
      <w:pPr>
        <w:widowControl/>
        <w:tabs>
          <w:tab w:val="left" w:pos="0"/>
        </w:tabs>
        <w:jc w:val="center"/>
        <w:rPr>
          <w:b/>
          <w:bCs/>
          <w:sz w:val="28"/>
          <w:szCs w:val="28"/>
        </w:rPr>
      </w:pPr>
      <w:bookmarkStart w:id="39" w:name="_Hlk150765906"/>
      <w:r w:rsidRPr="006D1B80">
        <w:rPr>
          <w:b/>
          <w:bCs/>
          <w:sz w:val="28"/>
          <w:szCs w:val="28"/>
        </w:rPr>
        <w:t xml:space="preserve">Исчерпывающий перечень оснований для приостановления </w:t>
      </w:r>
    </w:p>
    <w:p w14:paraId="7E7DB996" w14:textId="56253B96" w:rsidR="003C41A9" w:rsidRPr="006D1B80" w:rsidRDefault="00A132B4" w:rsidP="006D1B80">
      <w:pPr>
        <w:widowControl/>
        <w:tabs>
          <w:tab w:val="left" w:pos="0"/>
        </w:tabs>
        <w:jc w:val="center"/>
        <w:rPr>
          <w:b/>
          <w:bCs/>
          <w:sz w:val="28"/>
          <w:szCs w:val="28"/>
        </w:rPr>
      </w:pPr>
      <w:r w:rsidRPr="006D1B80">
        <w:rPr>
          <w:b/>
          <w:bCs/>
          <w:sz w:val="28"/>
          <w:szCs w:val="28"/>
        </w:rPr>
        <w:t>предоставления муниципальной услуги или отказа в предоставлении муниципальной услуги</w:t>
      </w:r>
    </w:p>
    <w:p w14:paraId="3845BD8F" w14:textId="77777777" w:rsidR="003C41A9" w:rsidRPr="007D58D0" w:rsidRDefault="003C41A9" w:rsidP="006D1B80">
      <w:pPr>
        <w:widowControl/>
        <w:tabs>
          <w:tab w:val="left" w:pos="0"/>
        </w:tabs>
        <w:jc w:val="center"/>
        <w:rPr>
          <w:sz w:val="26"/>
          <w:szCs w:val="26"/>
        </w:rPr>
      </w:pPr>
    </w:p>
    <w:p w14:paraId="2C75E029" w14:textId="38914F7A" w:rsidR="00D01610" w:rsidRPr="006D1B80" w:rsidRDefault="00A132B4" w:rsidP="006D1B80">
      <w:pPr>
        <w:pStyle w:val="a"/>
        <w:widowControl/>
        <w:numPr>
          <w:ilvl w:val="0"/>
          <w:numId w:val="56"/>
        </w:numPr>
        <w:tabs>
          <w:tab w:val="left" w:pos="0"/>
        </w:tabs>
        <w:ind w:left="0" w:firstLine="709"/>
        <w:rPr>
          <w:rFonts w:eastAsia="Calibri"/>
          <w:lang w:eastAsia="en-US"/>
        </w:rPr>
      </w:pPr>
      <w:r w:rsidRPr="006D1B80">
        <w:rPr>
          <w:rFonts w:eastAsia="Calibri"/>
          <w:lang w:eastAsia="en-US"/>
        </w:rPr>
        <w:t xml:space="preserve">Основания для приостановления предоставления муниципальной услуги </w:t>
      </w:r>
      <w:r w:rsidR="00E36758" w:rsidRPr="006D1B80">
        <w:rPr>
          <w:rFonts w:eastAsia="Calibri"/>
          <w:lang w:eastAsia="en-US"/>
        </w:rPr>
        <w:t>не предусмотрены законодательством Российской Федерации</w:t>
      </w:r>
      <w:r w:rsidRPr="006D1B80">
        <w:rPr>
          <w:rFonts w:eastAsia="Calibri"/>
          <w:lang w:eastAsia="en-US"/>
        </w:rPr>
        <w:t>.</w:t>
      </w:r>
    </w:p>
    <w:p w14:paraId="69079174" w14:textId="4EC70F42" w:rsidR="00E36758" w:rsidRPr="006D1B80" w:rsidRDefault="00E36758" w:rsidP="006D1B80">
      <w:pPr>
        <w:pStyle w:val="a"/>
        <w:widowControl/>
        <w:numPr>
          <w:ilvl w:val="0"/>
          <w:numId w:val="56"/>
        </w:numPr>
        <w:tabs>
          <w:tab w:val="left" w:pos="0"/>
        </w:tabs>
        <w:ind w:left="0" w:firstLine="709"/>
      </w:pPr>
      <w:r w:rsidRPr="006D1B80">
        <w:t xml:space="preserve">Исчерпывающий перечень оснований для отказа в предоставлении муниципальной услуги </w:t>
      </w:r>
      <w:r w:rsidR="002E7E47">
        <w:t xml:space="preserve">определяется для каждого варианта и </w:t>
      </w:r>
      <w:r w:rsidRPr="006D1B80">
        <w:t xml:space="preserve">приведен в </w:t>
      </w:r>
      <w:r w:rsidR="002E7E47">
        <w:t xml:space="preserve">их описании, содержащемся в </w:t>
      </w:r>
      <w:r w:rsidR="00F1276C" w:rsidRPr="006D1B80">
        <w:t xml:space="preserve">подразделах </w:t>
      </w:r>
      <w:r w:rsidRPr="006D1B80">
        <w:t>раздел</w:t>
      </w:r>
      <w:r w:rsidR="00F1276C" w:rsidRPr="006D1B80">
        <w:t>а</w:t>
      </w:r>
      <w:r w:rsidRPr="006D1B80">
        <w:t xml:space="preserve"> II</w:t>
      </w:r>
      <w:r w:rsidR="002E7E47">
        <w:t>I административного регламента</w:t>
      </w:r>
      <w:bookmarkStart w:id="40" w:name="_GoBack"/>
      <w:bookmarkEnd w:id="40"/>
      <w:r w:rsidRPr="006D1B80">
        <w:t>.</w:t>
      </w:r>
    </w:p>
    <w:bookmarkEnd w:id="39"/>
    <w:p w14:paraId="2C0B8D27" w14:textId="77777777" w:rsidR="00B92174" w:rsidRPr="007D58D0" w:rsidRDefault="00B92174" w:rsidP="006D1B80">
      <w:pPr>
        <w:jc w:val="center"/>
        <w:rPr>
          <w:rFonts w:eastAsia="Calibri"/>
          <w:b/>
          <w:sz w:val="26"/>
          <w:szCs w:val="26"/>
          <w:lang w:eastAsia="en-US"/>
        </w:rPr>
      </w:pPr>
    </w:p>
    <w:p w14:paraId="5232CF6F" w14:textId="45261A42" w:rsidR="00B92174" w:rsidRPr="006D1B80" w:rsidRDefault="00B92174" w:rsidP="006D1B80">
      <w:pPr>
        <w:jc w:val="center"/>
        <w:rPr>
          <w:rFonts w:eastAsia="Calibri"/>
          <w:b/>
          <w:bCs/>
          <w:sz w:val="28"/>
          <w:szCs w:val="28"/>
          <w:lang w:eastAsia="en-US"/>
        </w:rPr>
      </w:pPr>
      <w:r w:rsidRPr="006D1B80">
        <w:rPr>
          <w:rFonts w:eastAsia="Calibri"/>
          <w:b/>
          <w:bCs/>
          <w:sz w:val="28"/>
          <w:szCs w:val="28"/>
          <w:lang w:eastAsia="en-US"/>
        </w:rPr>
        <w:t xml:space="preserve">Размер платы, взимаемой с заявителя при предоставлении </w:t>
      </w:r>
      <w:r w:rsidR="0044530D">
        <w:rPr>
          <w:rFonts w:eastAsia="Calibri"/>
          <w:b/>
          <w:bCs/>
          <w:sz w:val="28"/>
          <w:szCs w:val="28"/>
          <w:lang w:eastAsia="en-US"/>
        </w:rPr>
        <w:br/>
      </w:r>
      <w:r w:rsidRPr="006D1B80">
        <w:rPr>
          <w:rFonts w:eastAsia="Calibri"/>
          <w:b/>
          <w:bCs/>
          <w:sz w:val="28"/>
          <w:szCs w:val="28"/>
          <w:lang w:eastAsia="en-US"/>
        </w:rPr>
        <w:t>муниципальной услуги, и способы ее взимания</w:t>
      </w:r>
    </w:p>
    <w:p w14:paraId="024CACFF" w14:textId="77777777" w:rsidR="00B92174" w:rsidRPr="007D58D0" w:rsidRDefault="00B92174" w:rsidP="006D1B80">
      <w:pPr>
        <w:ind w:firstLine="709"/>
        <w:jc w:val="both"/>
        <w:rPr>
          <w:rFonts w:eastAsia="Calibri"/>
          <w:sz w:val="26"/>
          <w:szCs w:val="26"/>
          <w:lang w:eastAsia="en-US"/>
        </w:rPr>
      </w:pPr>
    </w:p>
    <w:p w14:paraId="529553AE" w14:textId="77777777" w:rsidR="00B92174" w:rsidRPr="006D1B80" w:rsidRDefault="00B92174" w:rsidP="006D1B80">
      <w:pPr>
        <w:pStyle w:val="a"/>
        <w:numPr>
          <w:ilvl w:val="0"/>
          <w:numId w:val="56"/>
        </w:numPr>
        <w:ind w:left="0" w:firstLine="709"/>
        <w:rPr>
          <w:rFonts w:eastAsia="Calibri"/>
          <w:lang w:eastAsia="en-US"/>
        </w:rPr>
      </w:pPr>
      <w:r w:rsidRPr="006D1B80">
        <w:rPr>
          <w:rFonts w:eastAsia="Calibri"/>
          <w:lang w:eastAsia="en-US"/>
        </w:rPr>
        <w:t>Предоставление муниципальной услуги осуществляется бесплатно.</w:t>
      </w:r>
    </w:p>
    <w:p w14:paraId="45B81806" w14:textId="77777777" w:rsidR="00B92174" w:rsidRPr="007D58D0" w:rsidRDefault="00B92174" w:rsidP="006D1B80">
      <w:pPr>
        <w:jc w:val="center"/>
        <w:rPr>
          <w:rFonts w:eastAsia="Calibri"/>
          <w:b/>
          <w:sz w:val="26"/>
          <w:szCs w:val="26"/>
          <w:lang w:eastAsia="en-US"/>
        </w:rPr>
      </w:pPr>
    </w:p>
    <w:p w14:paraId="427E788B" w14:textId="77777777" w:rsidR="00B92174" w:rsidRPr="006D1B80" w:rsidRDefault="00B92174" w:rsidP="006D1B80">
      <w:pPr>
        <w:jc w:val="center"/>
        <w:rPr>
          <w:rFonts w:eastAsia="Calibri"/>
          <w:b/>
          <w:bCs/>
          <w:sz w:val="28"/>
          <w:szCs w:val="28"/>
          <w:lang w:eastAsia="en-US"/>
        </w:rPr>
      </w:pPr>
      <w:r w:rsidRPr="006D1B80">
        <w:rPr>
          <w:rFonts w:eastAsia="Calibri"/>
          <w:b/>
          <w:bCs/>
          <w:sz w:val="28"/>
          <w:szCs w:val="28"/>
          <w:lang w:eastAsia="en-US"/>
        </w:rPr>
        <w:t xml:space="preserve">Максимальный срок ожидания в очереди при подаче заявления </w:t>
      </w:r>
      <w:r w:rsidRPr="006D1B80">
        <w:rPr>
          <w:rFonts w:eastAsia="Calibri"/>
          <w:b/>
          <w:bCs/>
          <w:sz w:val="28"/>
          <w:szCs w:val="28"/>
          <w:lang w:eastAsia="en-US"/>
        </w:rPr>
        <w:br/>
        <w:t>о предоставлении муниципальной услуги и при получении результата предоставления муниципальной услуги</w:t>
      </w:r>
    </w:p>
    <w:p w14:paraId="08E34896" w14:textId="77777777" w:rsidR="00B92174" w:rsidRPr="007D58D0" w:rsidRDefault="00B92174" w:rsidP="006D1B80">
      <w:pPr>
        <w:ind w:firstLine="709"/>
        <w:jc w:val="both"/>
        <w:rPr>
          <w:rFonts w:eastAsia="Times New Roman"/>
          <w:sz w:val="26"/>
          <w:szCs w:val="26"/>
        </w:rPr>
      </w:pPr>
    </w:p>
    <w:p w14:paraId="12645F0A" w14:textId="77777777" w:rsidR="00B92174" w:rsidRPr="006D1B80" w:rsidRDefault="00B92174" w:rsidP="006D1B80">
      <w:pPr>
        <w:pStyle w:val="a"/>
        <w:numPr>
          <w:ilvl w:val="0"/>
          <w:numId w:val="56"/>
        </w:numPr>
        <w:ind w:left="0" w:firstLine="709"/>
        <w:rPr>
          <w:rFonts w:eastAsia="Calibri"/>
        </w:rPr>
      </w:pPr>
      <w:r w:rsidRPr="006D1B80">
        <w:rPr>
          <w:rFonts w:eastAsia="Calibri"/>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14:paraId="2F9EAD1E" w14:textId="77777777" w:rsidR="00B92174" w:rsidRPr="007D58D0" w:rsidRDefault="00B92174" w:rsidP="006D1B80">
      <w:pPr>
        <w:ind w:firstLine="709"/>
        <w:jc w:val="both"/>
        <w:rPr>
          <w:rFonts w:eastAsia="Calibri"/>
          <w:sz w:val="26"/>
          <w:szCs w:val="26"/>
          <w:lang w:eastAsia="en-US"/>
        </w:rPr>
      </w:pPr>
    </w:p>
    <w:p w14:paraId="7564315C" w14:textId="3F87CAE2" w:rsidR="00B92174" w:rsidRPr="006D1B80" w:rsidRDefault="00B92174" w:rsidP="006D1B80">
      <w:pPr>
        <w:jc w:val="center"/>
        <w:outlineLvl w:val="0"/>
        <w:rPr>
          <w:rFonts w:eastAsia="Calibri"/>
          <w:b/>
          <w:sz w:val="28"/>
          <w:szCs w:val="28"/>
          <w:lang w:eastAsia="en-US"/>
        </w:rPr>
      </w:pPr>
      <w:r w:rsidRPr="006D1B80">
        <w:rPr>
          <w:rFonts w:eastAsia="Calibri"/>
          <w:b/>
          <w:sz w:val="28"/>
          <w:szCs w:val="28"/>
          <w:lang w:eastAsia="en-US"/>
        </w:rPr>
        <w:t xml:space="preserve">Срок регистрации заявления о предоставлении </w:t>
      </w:r>
      <w:r w:rsidR="00D7296B" w:rsidRPr="006D1B80">
        <w:rPr>
          <w:rFonts w:eastAsia="Calibri"/>
          <w:b/>
          <w:sz w:val="28"/>
          <w:szCs w:val="28"/>
          <w:lang w:eastAsia="en-US"/>
        </w:rPr>
        <w:br/>
      </w:r>
      <w:r w:rsidRPr="006D1B80">
        <w:rPr>
          <w:rFonts w:eastAsia="Calibri"/>
          <w:b/>
          <w:sz w:val="28"/>
          <w:szCs w:val="28"/>
          <w:lang w:eastAsia="en-US"/>
        </w:rPr>
        <w:t>муниципальной услуги</w:t>
      </w:r>
    </w:p>
    <w:p w14:paraId="1FC691FB" w14:textId="77777777" w:rsidR="00B92174" w:rsidRPr="007D58D0" w:rsidRDefault="00B92174" w:rsidP="006D1B80">
      <w:pPr>
        <w:tabs>
          <w:tab w:val="center" w:pos="1418"/>
        </w:tabs>
        <w:rPr>
          <w:rFonts w:eastAsia="Times New Roman"/>
          <w:sz w:val="26"/>
          <w:szCs w:val="26"/>
        </w:rPr>
      </w:pPr>
    </w:p>
    <w:p w14:paraId="1FDB11E4" w14:textId="77777777" w:rsidR="00B92174" w:rsidRPr="006D1B80" w:rsidRDefault="00B92174" w:rsidP="006D1B80">
      <w:pPr>
        <w:pStyle w:val="a"/>
        <w:numPr>
          <w:ilvl w:val="0"/>
          <w:numId w:val="56"/>
        </w:numPr>
        <w:tabs>
          <w:tab w:val="center" w:pos="0"/>
        </w:tabs>
        <w:ind w:left="0" w:firstLine="709"/>
        <w:rPr>
          <w:rFonts w:eastAsia="Calibri"/>
        </w:rPr>
      </w:pPr>
      <w:r w:rsidRPr="006D1B80">
        <w:rPr>
          <w:rFonts w:eastAsia="Calibri"/>
        </w:rPr>
        <w:t xml:space="preserve">Заявление о предоставлении муниципальной услуги регистрируется </w:t>
      </w:r>
      <w:r w:rsidRPr="006D1B80">
        <w:rPr>
          <w:rFonts w:eastAsia="Calibri"/>
        </w:rPr>
        <w:br/>
        <w:t xml:space="preserve">в день поступления заявления в организацию. </w:t>
      </w:r>
    </w:p>
    <w:p w14:paraId="324A2B26" w14:textId="343C0CFF" w:rsidR="00B92174" w:rsidRPr="006D1B80" w:rsidRDefault="00B92174" w:rsidP="006D1B80">
      <w:pPr>
        <w:tabs>
          <w:tab w:val="center" w:pos="1418"/>
        </w:tabs>
        <w:ind w:firstLine="709"/>
        <w:jc w:val="both"/>
        <w:rPr>
          <w:rFonts w:eastAsia="Calibri"/>
          <w:sz w:val="28"/>
          <w:szCs w:val="28"/>
        </w:rPr>
      </w:pPr>
      <w:r w:rsidRPr="006D1B80">
        <w:rPr>
          <w:rFonts w:eastAsia="Calibri"/>
          <w:sz w:val="28"/>
          <w:szCs w:val="28"/>
        </w:rPr>
        <w:t>Заявление, поступившее в нерабочее время, регистрируется организацией</w:t>
      </w:r>
      <w:r w:rsidR="00520137" w:rsidRPr="006D1B80">
        <w:rPr>
          <w:rFonts w:eastAsia="Calibri"/>
          <w:sz w:val="28"/>
          <w:szCs w:val="28"/>
        </w:rPr>
        <w:br/>
      </w:r>
      <w:r w:rsidRPr="006D1B80">
        <w:rPr>
          <w:rFonts w:eastAsia="Calibri"/>
          <w:sz w:val="28"/>
          <w:szCs w:val="28"/>
        </w:rPr>
        <w:lastRenderedPageBreak/>
        <w:t>в первый рабочий день, следующий за днем его получения.</w:t>
      </w:r>
    </w:p>
    <w:p w14:paraId="0467CEA7" w14:textId="77777777" w:rsidR="00B92174" w:rsidRPr="006D1B80" w:rsidRDefault="00B92174" w:rsidP="006D1B80">
      <w:pPr>
        <w:jc w:val="center"/>
        <w:rPr>
          <w:rFonts w:eastAsia="Times New Roman"/>
          <w:b/>
          <w:bCs/>
          <w:sz w:val="28"/>
          <w:szCs w:val="28"/>
        </w:rPr>
      </w:pPr>
      <w:r w:rsidRPr="006D1B80">
        <w:rPr>
          <w:b/>
          <w:bCs/>
          <w:sz w:val="28"/>
          <w:szCs w:val="28"/>
        </w:rPr>
        <w:t>Требования к помещениям, в которых предоставляется</w:t>
      </w:r>
    </w:p>
    <w:p w14:paraId="1D6F8A4D" w14:textId="77777777" w:rsidR="00B92174" w:rsidRPr="006D1B80" w:rsidRDefault="00B92174" w:rsidP="006D1B80">
      <w:pPr>
        <w:jc w:val="center"/>
        <w:rPr>
          <w:b/>
          <w:bCs/>
          <w:sz w:val="28"/>
          <w:szCs w:val="28"/>
        </w:rPr>
      </w:pPr>
      <w:r w:rsidRPr="006D1B80">
        <w:rPr>
          <w:b/>
          <w:bCs/>
          <w:sz w:val="28"/>
          <w:szCs w:val="28"/>
        </w:rPr>
        <w:t>муниципальная услуга</w:t>
      </w:r>
    </w:p>
    <w:p w14:paraId="5B197733" w14:textId="77777777" w:rsidR="00B92174" w:rsidRPr="00BE5903" w:rsidRDefault="00B92174" w:rsidP="006D1B80">
      <w:pPr>
        <w:ind w:firstLine="709"/>
        <w:jc w:val="center"/>
        <w:rPr>
          <w:b/>
          <w:bCs/>
          <w:sz w:val="26"/>
          <w:szCs w:val="26"/>
        </w:rPr>
      </w:pPr>
    </w:p>
    <w:p w14:paraId="5CD40E12" w14:textId="6F098669" w:rsidR="00AD44E0" w:rsidRPr="007D58D0" w:rsidRDefault="00AD44E0" w:rsidP="006D1B80">
      <w:pPr>
        <w:pStyle w:val="a"/>
        <w:numPr>
          <w:ilvl w:val="0"/>
          <w:numId w:val="56"/>
        </w:numPr>
        <w:ind w:left="0" w:firstLine="709"/>
        <w:rPr>
          <w:rFonts w:eastAsia="Times New Roman"/>
        </w:rPr>
      </w:pPr>
      <w:r w:rsidRPr="007D58D0">
        <w:rPr>
          <w:rFonts w:eastAsia="Times New Roman"/>
        </w:rPr>
        <w:t>Требования</w:t>
      </w:r>
      <w:r w:rsidR="00D7296B" w:rsidRPr="007D58D0">
        <w:rPr>
          <w:rFonts w:eastAsia="Times New Roman"/>
        </w:rPr>
        <w:t>,</w:t>
      </w:r>
      <w:r w:rsidRPr="007D58D0">
        <w:rPr>
          <w:rFonts w:eastAsia="Times New Roman"/>
        </w:rPr>
        <w:t xml:space="preserve"> которым должны соответствовать помещения, в которых предоставляется муниципальная услуга, в том числе зал ожидания, места </w:t>
      </w:r>
      <w:r w:rsidR="00F371B2" w:rsidRPr="007D58D0">
        <w:rPr>
          <w:rFonts w:eastAsia="Times New Roman"/>
        </w:rPr>
        <w:br/>
      </w:r>
      <w:r w:rsidRPr="007D58D0">
        <w:rPr>
          <w:rFonts w:eastAsia="Times New Roman"/>
        </w:rPr>
        <w:t xml:space="preserve">для заполнения заявлений о предоставлении муниципальной услуги, информационные стенды с образцами их заполнения и перечнем документов </w:t>
      </w:r>
      <w:r w:rsidR="00F371B2" w:rsidRPr="007D58D0">
        <w:rPr>
          <w:rFonts w:eastAsia="Times New Roman"/>
        </w:rPr>
        <w:br/>
      </w:r>
      <w:r w:rsidRPr="007D58D0">
        <w:rPr>
          <w:rFonts w:eastAsia="Times New Roman"/>
        </w:rPr>
        <w:t xml:space="preserve">и (или) информации, необходимых для предоставления муниципальной услуги, </w:t>
      </w:r>
      <w:r w:rsidR="00F371B2" w:rsidRPr="007D58D0">
        <w:rPr>
          <w:rFonts w:eastAsia="Times New Roman"/>
        </w:rPr>
        <w:br/>
      </w:r>
      <w:r w:rsidRPr="007D58D0">
        <w:rPr>
          <w:rFonts w:eastAsia="Times New Roman"/>
        </w:rPr>
        <w:t xml:space="preserve">а также требования к обеспечению доступности для инвалидов указанных объектов в соответствии с законодательством Российской Федерации </w:t>
      </w:r>
      <w:r w:rsidR="00F371B2" w:rsidRPr="007D58D0">
        <w:rPr>
          <w:rFonts w:eastAsia="Times New Roman"/>
        </w:rPr>
        <w:br/>
      </w:r>
      <w:r w:rsidRPr="007D58D0">
        <w:rPr>
          <w:rFonts w:eastAsia="Times New Roman"/>
        </w:rPr>
        <w:t>о социальной защите инвалидов, размещены на Интернет сайте, а также на ЕПГУ.</w:t>
      </w:r>
    </w:p>
    <w:p w14:paraId="577F0DBA" w14:textId="77777777" w:rsidR="00D7296B" w:rsidRPr="00BE5903" w:rsidRDefault="00D7296B" w:rsidP="00F371B2">
      <w:pPr>
        <w:rPr>
          <w:rFonts w:eastAsia="Calibri"/>
          <w:b/>
          <w:bCs/>
          <w:sz w:val="26"/>
          <w:szCs w:val="26"/>
          <w:lang w:eastAsia="en-US"/>
        </w:rPr>
      </w:pPr>
      <w:bookmarkStart w:id="41" w:name="_Toc89166757"/>
    </w:p>
    <w:p w14:paraId="6EB55846" w14:textId="77777777" w:rsidR="003C41A9" w:rsidRPr="007D58D0" w:rsidRDefault="00A132B4" w:rsidP="006D1B80">
      <w:pPr>
        <w:jc w:val="center"/>
        <w:rPr>
          <w:sz w:val="28"/>
          <w:szCs w:val="28"/>
        </w:rPr>
      </w:pPr>
      <w:r w:rsidRPr="007D58D0">
        <w:rPr>
          <w:rFonts w:eastAsia="Calibri"/>
          <w:b/>
          <w:bCs/>
          <w:sz w:val="28"/>
          <w:szCs w:val="28"/>
          <w:lang w:eastAsia="en-US"/>
        </w:rPr>
        <w:t>Показатели доступности и качества муниципальной услуги</w:t>
      </w:r>
      <w:bookmarkEnd w:id="41"/>
    </w:p>
    <w:p w14:paraId="3E085962" w14:textId="77777777" w:rsidR="003C41A9" w:rsidRPr="00BE5903" w:rsidRDefault="003C41A9" w:rsidP="006D1B80">
      <w:pPr>
        <w:jc w:val="center"/>
        <w:rPr>
          <w:sz w:val="26"/>
          <w:szCs w:val="26"/>
        </w:rPr>
      </w:pPr>
    </w:p>
    <w:p w14:paraId="5C6A3219" w14:textId="1D17DBF0" w:rsidR="003C41A9" w:rsidRPr="007D58D0" w:rsidRDefault="00AD44E0" w:rsidP="006D1B80">
      <w:pPr>
        <w:pStyle w:val="a"/>
        <w:widowControl/>
        <w:numPr>
          <w:ilvl w:val="0"/>
          <w:numId w:val="56"/>
        </w:numPr>
        <w:ind w:left="0" w:firstLine="709"/>
        <w:rPr>
          <w:rFonts w:eastAsia="Calibri"/>
          <w:lang w:eastAsia="en-US"/>
        </w:rPr>
      </w:pPr>
      <w:r w:rsidRPr="007D58D0">
        <w:rPr>
          <w:rFonts w:eastAsia="Calibri"/>
          <w:lang w:eastAsia="en-US"/>
        </w:rPr>
        <w:t xml:space="preserve">Перечень показателей качества и доступности муниципальной услуги, </w:t>
      </w:r>
      <w:r w:rsidR="000D7337" w:rsidRPr="007D58D0">
        <w:rPr>
          <w:rFonts w:eastAsia="Calibri"/>
          <w:lang w:eastAsia="en-US"/>
        </w:rPr>
        <w:br/>
      </w:r>
      <w:r w:rsidRPr="007D58D0">
        <w:rPr>
          <w:rFonts w:eastAsia="Calibri"/>
          <w:lang w:eastAsia="en-US"/>
        </w:rPr>
        <w:t xml:space="preserve">в том числе о доступности электронных форм документов, необходимых </w:t>
      </w:r>
      <w:r w:rsidR="000D7337" w:rsidRPr="007D58D0">
        <w:rPr>
          <w:rFonts w:eastAsia="Calibri"/>
          <w:lang w:eastAsia="en-US"/>
        </w:rPr>
        <w:br/>
      </w:r>
      <w:r w:rsidRPr="007D58D0">
        <w:rPr>
          <w:rFonts w:eastAsia="Calibri"/>
          <w:lang w:eastAsia="en-US"/>
        </w:rPr>
        <w:t xml:space="preserve">для предоставления муниципальной услуги, возможности подачи запроса </w:t>
      </w:r>
      <w:r w:rsidR="000D7337" w:rsidRPr="007D58D0">
        <w:rPr>
          <w:rFonts w:eastAsia="Calibri"/>
          <w:lang w:eastAsia="en-US"/>
        </w:rPr>
        <w:br/>
      </w:r>
      <w:r w:rsidRPr="007D58D0">
        <w:rPr>
          <w:rFonts w:eastAsia="Calibri"/>
          <w:lang w:eastAsia="en-US"/>
        </w:rPr>
        <w:t xml:space="preserve">на получение муниципальной услуги и документов в электронной форме, своевременности предоставления муниципальной услуги (отсутствие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доступности инструментов совершения в электронном виде платежей, необходимых для получения муниципальной услуги, удобстве информирования заявителя о ходе предоставления муниципальной услуги, а также получения результата предоставления услуги размещены на Интернет-сайте, а также </w:t>
      </w:r>
      <w:r w:rsidR="007C70DB" w:rsidRPr="007D58D0">
        <w:rPr>
          <w:rFonts w:eastAsia="Calibri"/>
          <w:lang w:eastAsia="en-US"/>
        </w:rPr>
        <w:br/>
      </w:r>
      <w:r w:rsidRPr="007D58D0">
        <w:rPr>
          <w:rFonts w:eastAsia="Calibri"/>
          <w:lang w:eastAsia="en-US"/>
        </w:rPr>
        <w:t>на ЕПГУ.</w:t>
      </w:r>
    </w:p>
    <w:p w14:paraId="1A16BC0A" w14:textId="77777777" w:rsidR="00B50665" w:rsidRPr="00BE5903" w:rsidRDefault="00B50665" w:rsidP="006D1B80">
      <w:pPr>
        <w:widowControl/>
        <w:tabs>
          <w:tab w:val="left" w:pos="1560"/>
        </w:tabs>
        <w:ind w:firstLine="709"/>
        <w:jc w:val="both"/>
        <w:rPr>
          <w:rFonts w:eastAsia="Calibri"/>
          <w:sz w:val="26"/>
          <w:szCs w:val="26"/>
          <w:lang w:eastAsia="en-US"/>
        </w:rPr>
      </w:pPr>
    </w:p>
    <w:p w14:paraId="094D2F84" w14:textId="22F163E7" w:rsidR="003C41A9" w:rsidRPr="007D58D0" w:rsidRDefault="00A132B4" w:rsidP="006D1B80">
      <w:pPr>
        <w:pStyle w:val="ConsPlusTitle"/>
        <w:jc w:val="center"/>
        <w:outlineLvl w:val="2"/>
        <w:rPr>
          <w:rFonts w:ascii="Times New Roman" w:hAnsi="Times New Roman" w:cs="Times New Roman"/>
          <w:sz w:val="28"/>
          <w:szCs w:val="28"/>
        </w:rPr>
      </w:pPr>
      <w:r w:rsidRPr="007D58D0">
        <w:rPr>
          <w:rFonts w:ascii="Times New Roman" w:hAnsi="Times New Roman" w:cs="Times New Roman"/>
          <w:sz w:val="28"/>
          <w:szCs w:val="28"/>
        </w:rPr>
        <w:t xml:space="preserve">Иные требования к предоставлению муниципальной услуги, </w:t>
      </w:r>
      <w:r w:rsidR="005129D4" w:rsidRPr="007D58D0">
        <w:rPr>
          <w:rFonts w:ascii="Times New Roman" w:hAnsi="Times New Roman" w:cs="Times New Roman"/>
          <w:sz w:val="28"/>
          <w:szCs w:val="28"/>
        </w:rPr>
        <w:br/>
      </w:r>
      <w:r w:rsidRPr="007D58D0">
        <w:rPr>
          <w:rFonts w:ascii="Times New Roman" w:hAnsi="Times New Roman" w:cs="Times New Roman"/>
          <w:sz w:val="28"/>
          <w:szCs w:val="28"/>
        </w:rPr>
        <w:t>в том</w:t>
      </w:r>
      <w:r w:rsidR="00B92174" w:rsidRPr="007D58D0">
        <w:rPr>
          <w:rFonts w:ascii="Times New Roman" w:hAnsi="Times New Roman" w:cs="Times New Roman"/>
          <w:sz w:val="28"/>
          <w:szCs w:val="28"/>
        </w:rPr>
        <w:t xml:space="preserve"> </w:t>
      </w:r>
      <w:r w:rsidRPr="007D58D0">
        <w:rPr>
          <w:rFonts w:ascii="Times New Roman" w:hAnsi="Times New Roman" w:cs="Times New Roman"/>
          <w:sz w:val="28"/>
          <w:szCs w:val="28"/>
        </w:rPr>
        <w:t>числе учитывающие особенности предоставления</w:t>
      </w:r>
      <w:r w:rsidR="005129D4" w:rsidRPr="007D58D0">
        <w:rPr>
          <w:rFonts w:ascii="Times New Roman" w:hAnsi="Times New Roman" w:cs="Times New Roman"/>
          <w:sz w:val="28"/>
          <w:szCs w:val="28"/>
        </w:rPr>
        <w:br/>
      </w:r>
      <w:r w:rsidRPr="007D58D0">
        <w:rPr>
          <w:rFonts w:ascii="Times New Roman" w:hAnsi="Times New Roman" w:cs="Times New Roman"/>
          <w:sz w:val="28"/>
          <w:szCs w:val="28"/>
        </w:rPr>
        <w:t xml:space="preserve"> муниципальной услуги в электронной форме</w:t>
      </w:r>
    </w:p>
    <w:p w14:paraId="0955D776" w14:textId="77777777" w:rsidR="00A3131C" w:rsidRPr="00BE5903" w:rsidRDefault="00A3131C" w:rsidP="006D1B80">
      <w:pPr>
        <w:pStyle w:val="ConsPlusTitle"/>
        <w:jc w:val="center"/>
        <w:rPr>
          <w:rFonts w:ascii="Times New Roman" w:hAnsi="Times New Roman" w:cs="Times New Roman"/>
          <w:sz w:val="26"/>
          <w:szCs w:val="26"/>
        </w:rPr>
      </w:pPr>
    </w:p>
    <w:p w14:paraId="20D81663" w14:textId="77777777" w:rsidR="003C41A9" w:rsidRPr="007D58D0" w:rsidRDefault="00A132B4" w:rsidP="006D1B80">
      <w:pPr>
        <w:pStyle w:val="a"/>
        <w:widowControl/>
        <w:numPr>
          <w:ilvl w:val="0"/>
          <w:numId w:val="56"/>
        </w:numPr>
        <w:tabs>
          <w:tab w:val="left" w:pos="0"/>
        </w:tabs>
        <w:ind w:left="0" w:firstLine="709"/>
        <w:rPr>
          <w:rFonts w:eastAsia="Calibri"/>
          <w:lang w:eastAsia="en-US"/>
        </w:rPr>
      </w:pPr>
      <w:r w:rsidRPr="007D58D0">
        <w:rPr>
          <w:rFonts w:eastAsia="Calibri"/>
          <w:lang w:eastAsia="en-US"/>
        </w:rPr>
        <w:t>Услуги, необходимые и обязательные для предоставления муниципальной услуги, отсутствуют.</w:t>
      </w:r>
    </w:p>
    <w:p w14:paraId="1CDF9D2C" w14:textId="77777777" w:rsidR="003C41A9" w:rsidRPr="007D58D0" w:rsidRDefault="00A132B4" w:rsidP="006D1B80">
      <w:pPr>
        <w:pStyle w:val="a"/>
        <w:widowControl/>
        <w:numPr>
          <w:ilvl w:val="0"/>
          <w:numId w:val="56"/>
        </w:numPr>
        <w:tabs>
          <w:tab w:val="left" w:pos="0"/>
        </w:tabs>
        <w:ind w:left="0" w:firstLine="709"/>
        <w:rPr>
          <w:rFonts w:eastAsia="Calibri"/>
          <w:lang w:eastAsia="en-US"/>
        </w:rPr>
      </w:pPr>
      <w:r w:rsidRPr="007D58D0">
        <w:rPr>
          <w:rFonts w:eastAsia="Calibri"/>
          <w:lang w:eastAsia="en-US"/>
        </w:rPr>
        <w:t xml:space="preserve">Для предоставления муниципальной услуги используются следующие информационные системы: </w:t>
      </w:r>
      <w:r w:rsidRPr="007D58D0">
        <w:t>федеральная государственная информационная система «Федеральный реестр государственных услуг (функций)»,</w:t>
      </w:r>
      <w:r w:rsidRPr="007D58D0">
        <w:rPr>
          <w:rFonts w:eastAsia="Calibri"/>
          <w:lang w:eastAsia="en-US"/>
        </w:rPr>
        <w:t xml:space="preserve"> </w:t>
      </w:r>
      <w:r w:rsidRPr="007D58D0">
        <w:t>«Досудебное обжалование»</w:t>
      </w:r>
      <w:r w:rsidRPr="007D58D0">
        <w:rPr>
          <w:rFonts w:eastAsia="Calibri"/>
          <w:lang w:eastAsia="en-US"/>
        </w:rPr>
        <w:t>, ЕПГУ, АИС «Навигатор».</w:t>
      </w:r>
    </w:p>
    <w:p w14:paraId="499D6638" w14:textId="77777777" w:rsidR="003C41A9" w:rsidRPr="00BE5903" w:rsidRDefault="003C41A9" w:rsidP="006D1B80">
      <w:pPr>
        <w:widowControl/>
        <w:tabs>
          <w:tab w:val="left" w:pos="1560"/>
        </w:tabs>
        <w:ind w:left="709"/>
        <w:jc w:val="both"/>
        <w:rPr>
          <w:rFonts w:eastAsia="Calibri"/>
          <w:sz w:val="26"/>
          <w:szCs w:val="26"/>
          <w:lang w:eastAsia="en-US"/>
        </w:rPr>
      </w:pPr>
    </w:p>
    <w:p w14:paraId="366745E4" w14:textId="05CD757C" w:rsidR="003C41A9" w:rsidRPr="007D58D0" w:rsidRDefault="00A132B4" w:rsidP="006D1B80">
      <w:pPr>
        <w:pStyle w:val="a"/>
        <w:widowControl/>
        <w:numPr>
          <w:ilvl w:val="0"/>
          <w:numId w:val="5"/>
        </w:numPr>
        <w:ind w:left="0" w:firstLine="0"/>
        <w:jc w:val="center"/>
        <w:rPr>
          <w:rFonts w:eastAsia="Times New Roman"/>
          <w:b/>
          <w:lang w:eastAsia="en-US"/>
        </w:rPr>
      </w:pPr>
      <w:bookmarkStart w:id="42" w:name="_Toc89166760"/>
      <w:r w:rsidRPr="007D58D0">
        <w:rPr>
          <w:rFonts w:eastAsia="Times New Roman"/>
          <w:b/>
          <w:lang w:eastAsia="en-US"/>
        </w:rPr>
        <w:t xml:space="preserve">Состав, последовательность и сроки выполнения </w:t>
      </w:r>
      <w:r w:rsidR="00692F57" w:rsidRPr="007D58D0">
        <w:rPr>
          <w:rFonts w:eastAsia="Times New Roman"/>
          <w:b/>
          <w:lang w:eastAsia="en-US"/>
        </w:rPr>
        <w:br/>
      </w:r>
      <w:r w:rsidRPr="007D58D0">
        <w:rPr>
          <w:rFonts w:eastAsia="Times New Roman"/>
          <w:b/>
          <w:lang w:eastAsia="en-US"/>
        </w:rPr>
        <w:t>административных процедур</w:t>
      </w:r>
      <w:bookmarkStart w:id="43" w:name="_Toc89166761"/>
      <w:bookmarkEnd w:id="42"/>
    </w:p>
    <w:p w14:paraId="32F1039C" w14:textId="77777777" w:rsidR="003C41A9" w:rsidRPr="00BE5903" w:rsidRDefault="003C41A9" w:rsidP="006D1B80">
      <w:pPr>
        <w:widowControl/>
        <w:jc w:val="center"/>
        <w:rPr>
          <w:bCs/>
          <w:sz w:val="26"/>
          <w:szCs w:val="26"/>
          <w:shd w:val="clear" w:color="auto" w:fill="FFFFFF"/>
        </w:rPr>
      </w:pPr>
    </w:p>
    <w:p w14:paraId="632451F5" w14:textId="77777777" w:rsidR="003C41A9" w:rsidRPr="007D58D0" w:rsidRDefault="00A132B4" w:rsidP="006D1B80">
      <w:pPr>
        <w:widowControl/>
        <w:jc w:val="center"/>
        <w:rPr>
          <w:b/>
          <w:sz w:val="28"/>
          <w:szCs w:val="28"/>
          <w:shd w:val="clear" w:color="auto" w:fill="FFFFFF"/>
          <w:lang w:val="en-US"/>
        </w:rPr>
      </w:pPr>
      <w:r w:rsidRPr="007D58D0">
        <w:rPr>
          <w:b/>
          <w:sz w:val="28"/>
          <w:szCs w:val="28"/>
          <w:shd w:val="clear" w:color="auto" w:fill="FFFFFF"/>
        </w:rPr>
        <w:t>Перечень вариантов предоставления муниципальной услуги</w:t>
      </w:r>
    </w:p>
    <w:p w14:paraId="1723AB85" w14:textId="77777777" w:rsidR="007D58D0" w:rsidRPr="00BE5903" w:rsidRDefault="007D58D0" w:rsidP="006D1B80">
      <w:pPr>
        <w:widowControl/>
        <w:jc w:val="center"/>
        <w:rPr>
          <w:rFonts w:eastAsia="Times New Roman"/>
          <w:b/>
          <w:sz w:val="26"/>
          <w:szCs w:val="26"/>
          <w:lang w:val="en-US" w:eastAsia="en-US"/>
        </w:rPr>
      </w:pPr>
    </w:p>
    <w:p w14:paraId="72E9BF12" w14:textId="69958A92" w:rsidR="003C41A9" w:rsidRPr="007D58D0" w:rsidRDefault="00A132B4" w:rsidP="006D1B80">
      <w:pPr>
        <w:pStyle w:val="a"/>
        <w:widowControl/>
        <w:numPr>
          <w:ilvl w:val="0"/>
          <w:numId w:val="56"/>
        </w:numPr>
        <w:ind w:left="0" w:firstLine="709"/>
        <w:rPr>
          <w:bCs/>
          <w:shd w:val="clear" w:color="auto" w:fill="FFFFFF"/>
        </w:rPr>
      </w:pPr>
      <w:r w:rsidRPr="006D1B80">
        <w:rPr>
          <w:bCs/>
          <w:shd w:val="clear" w:color="auto" w:fill="FFFFFF"/>
        </w:rPr>
        <w:t>Варианты предоставления муниципальной услуги:</w:t>
      </w:r>
    </w:p>
    <w:p w14:paraId="7B44EE93" w14:textId="18A13EBB" w:rsidR="007D58D0" w:rsidRPr="007D58D0" w:rsidRDefault="00BE5903" w:rsidP="007D58D0">
      <w:pPr>
        <w:pStyle w:val="a"/>
        <w:widowControl/>
        <w:numPr>
          <w:ilvl w:val="0"/>
          <w:numId w:val="0"/>
        </w:numPr>
        <w:ind w:left="709"/>
        <w:rPr>
          <w:bCs/>
          <w:shd w:val="clear" w:color="auto" w:fill="FFFFFF"/>
        </w:rPr>
      </w:pPr>
      <w:r w:rsidRPr="006D1B80">
        <w:rPr>
          <w:bCs/>
          <w:shd w:val="clear" w:color="auto" w:fill="FFFFFF"/>
        </w:rPr>
        <w:lastRenderedPageBreak/>
        <w:t xml:space="preserve">Вариант </w:t>
      </w:r>
      <w:r>
        <w:rPr>
          <w:bCs/>
          <w:shd w:val="clear" w:color="auto" w:fill="FFFFFF"/>
        </w:rPr>
        <w:t xml:space="preserve">  </w:t>
      </w:r>
      <w:r w:rsidRPr="006D1B80">
        <w:rPr>
          <w:bCs/>
          <w:shd w:val="clear" w:color="auto" w:fill="FFFFFF"/>
        </w:rPr>
        <w:t>1.</w:t>
      </w:r>
      <w:r>
        <w:rPr>
          <w:bCs/>
          <w:shd w:val="clear" w:color="auto" w:fill="FFFFFF"/>
        </w:rPr>
        <w:t xml:space="preserve">  </w:t>
      </w:r>
      <w:r w:rsidRPr="006D1B80">
        <w:rPr>
          <w:bCs/>
          <w:shd w:val="clear" w:color="auto" w:fill="FFFFFF"/>
        </w:rPr>
        <w:t xml:space="preserve"> Прием</w:t>
      </w:r>
      <w:r>
        <w:rPr>
          <w:bCs/>
          <w:shd w:val="clear" w:color="auto" w:fill="FFFFFF"/>
        </w:rPr>
        <w:t xml:space="preserve">  </w:t>
      </w:r>
      <w:r w:rsidRPr="006D1B80">
        <w:rPr>
          <w:bCs/>
          <w:shd w:val="clear" w:color="auto" w:fill="FFFFFF"/>
        </w:rPr>
        <w:t xml:space="preserve"> (зачисление) </w:t>
      </w:r>
      <w:r>
        <w:rPr>
          <w:bCs/>
          <w:shd w:val="clear" w:color="auto" w:fill="FFFFFF"/>
        </w:rPr>
        <w:t xml:space="preserve">   </w:t>
      </w:r>
      <w:r w:rsidRPr="006D1B80">
        <w:rPr>
          <w:bCs/>
          <w:shd w:val="clear" w:color="auto" w:fill="FFFFFF"/>
        </w:rPr>
        <w:t>на</w:t>
      </w:r>
      <w:r>
        <w:rPr>
          <w:bCs/>
          <w:shd w:val="clear" w:color="auto" w:fill="FFFFFF"/>
        </w:rPr>
        <w:t xml:space="preserve">    </w:t>
      </w:r>
      <w:r w:rsidRPr="006D1B80">
        <w:rPr>
          <w:bCs/>
          <w:shd w:val="clear" w:color="auto" w:fill="FFFFFF"/>
        </w:rPr>
        <w:t xml:space="preserve"> обучение</w:t>
      </w:r>
      <w:r>
        <w:rPr>
          <w:bCs/>
          <w:shd w:val="clear" w:color="auto" w:fill="FFFFFF"/>
        </w:rPr>
        <w:t xml:space="preserve">    </w:t>
      </w:r>
      <w:r w:rsidRPr="006D1B80">
        <w:rPr>
          <w:bCs/>
          <w:shd w:val="clear" w:color="auto" w:fill="FFFFFF"/>
        </w:rPr>
        <w:t xml:space="preserve"> по</w:t>
      </w:r>
      <w:r>
        <w:rPr>
          <w:bCs/>
          <w:shd w:val="clear" w:color="auto" w:fill="FFFFFF"/>
        </w:rPr>
        <w:t xml:space="preserve">    </w:t>
      </w:r>
      <w:r w:rsidRPr="006D1B80">
        <w:rPr>
          <w:bCs/>
          <w:shd w:val="clear" w:color="auto" w:fill="FFFFFF"/>
        </w:rPr>
        <w:t xml:space="preserve"> дополнительной</w:t>
      </w:r>
    </w:p>
    <w:p w14:paraId="0C540C61" w14:textId="7CF03D4F" w:rsidR="003C41A9" w:rsidRPr="006D1B80" w:rsidRDefault="00A132B4" w:rsidP="00BE5903">
      <w:pPr>
        <w:widowControl/>
        <w:jc w:val="both"/>
        <w:rPr>
          <w:rFonts w:eastAsia="Times New Roman"/>
          <w:bCs/>
          <w:sz w:val="28"/>
          <w:szCs w:val="28"/>
          <w:lang w:eastAsia="en-US"/>
        </w:rPr>
      </w:pPr>
      <w:bookmarkStart w:id="44" w:name="_Hlk167373919"/>
      <w:r w:rsidRPr="006D1B80">
        <w:rPr>
          <w:bCs/>
          <w:sz w:val="28"/>
          <w:szCs w:val="28"/>
          <w:shd w:val="clear" w:color="auto" w:fill="FFFFFF"/>
        </w:rPr>
        <w:t>общеобразовательной программе, не предусматривающей индивидуальный отбор обучающихся.</w:t>
      </w:r>
    </w:p>
    <w:p w14:paraId="0F6B9C04" w14:textId="13F0ED56" w:rsidR="003C41A9" w:rsidRPr="006D1B80" w:rsidRDefault="00A132B4" w:rsidP="006D1B80">
      <w:pPr>
        <w:widowControl/>
        <w:ind w:firstLine="709"/>
        <w:jc w:val="both"/>
        <w:rPr>
          <w:rFonts w:eastAsia="Times New Roman"/>
          <w:bCs/>
          <w:sz w:val="28"/>
          <w:szCs w:val="28"/>
          <w:lang w:eastAsia="en-US"/>
        </w:rPr>
      </w:pPr>
      <w:r w:rsidRPr="006D1B80">
        <w:rPr>
          <w:bCs/>
          <w:sz w:val="28"/>
          <w:szCs w:val="28"/>
          <w:shd w:val="clear" w:color="auto" w:fill="FFFFFF"/>
        </w:rPr>
        <w:t xml:space="preserve">Вариант 2. </w:t>
      </w:r>
      <w:r w:rsidR="00ED5AAC" w:rsidRPr="006D1B80">
        <w:rPr>
          <w:bCs/>
          <w:sz w:val="28"/>
          <w:szCs w:val="28"/>
          <w:shd w:val="clear" w:color="auto" w:fill="FFFFFF"/>
        </w:rPr>
        <w:t>П</w:t>
      </w:r>
      <w:r w:rsidR="00287290" w:rsidRPr="006D1B80">
        <w:rPr>
          <w:bCs/>
          <w:sz w:val="28"/>
          <w:szCs w:val="28"/>
          <w:shd w:val="clear" w:color="auto" w:fill="FFFFFF"/>
        </w:rPr>
        <w:t>р</w:t>
      </w:r>
      <w:r w:rsidR="00ED5AAC" w:rsidRPr="006D1B80">
        <w:rPr>
          <w:bCs/>
          <w:sz w:val="28"/>
          <w:szCs w:val="28"/>
          <w:shd w:val="clear" w:color="auto" w:fill="FFFFFF"/>
        </w:rPr>
        <w:t>ием (зачисление)</w:t>
      </w:r>
      <w:r w:rsidRPr="006D1B80">
        <w:rPr>
          <w:bCs/>
          <w:sz w:val="28"/>
          <w:szCs w:val="28"/>
          <w:shd w:val="clear" w:color="auto" w:fill="FFFFFF"/>
        </w:rPr>
        <w:t xml:space="preserve"> на обучение по дополнительной общеобразовательной программе, предусматривающей индивидуальный отбор обучающихся.</w:t>
      </w:r>
    </w:p>
    <w:p w14:paraId="2E4CF077" w14:textId="0D290CBB" w:rsidR="003C41A9" w:rsidRPr="006D1B80" w:rsidRDefault="00A132B4" w:rsidP="006D1B80">
      <w:pPr>
        <w:widowControl/>
        <w:ind w:firstLine="709"/>
        <w:jc w:val="both"/>
        <w:rPr>
          <w:rFonts w:eastAsia="Times New Roman"/>
          <w:bCs/>
          <w:sz w:val="28"/>
          <w:szCs w:val="28"/>
        </w:rPr>
      </w:pPr>
      <w:r w:rsidRPr="006D1B80">
        <w:rPr>
          <w:bCs/>
          <w:sz w:val="28"/>
          <w:szCs w:val="28"/>
          <w:shd w:val="clear" w:color="auto" w:fill="FFFFFF"/>
        </w:rPr>
        <w:t xml:space="preserve">Вариант 3. </w:t>
      </w:r>
      <w:r w:rsidRPr="006D1B80">
        <w:rPr>
          <w:rFonts w:eastAsia="Times New Roman"/>
          <w:bCs/>
          <w:sz w:val="28"/>
          <w:szCs w:val="28"/>
        </w:rPr>
        <w:t>Исправление допущенных опечаток и (или) ошибок в выданных в результате предоставления муниципальной услуги документах.</w:t>
      </w:r>
    </w:p>
    <w:bookmarkEnd w:id="44"/>
    <w:p w14:paraId="3688F819" w14:textId="77777777" w:rsidR="003C41A9" w:rsidRPr="00BE5903" w:rsidRDefault="003C41A9" w:rsidP="006D1B80">
      <w:pPr>
        <w:widowControl/>
        <w:ind w:left="709"/>
        <w:jc w:val="center"/>
        <w:rPr>
          <w:rFonts w:eastAsia="Times New Roman"/>
          <w:bCs/>
          <w:sz w:val="26"/>
          <w:szCs w:val="26"/>
          <w:lang w:eastAsia="en-US"/>
        </w:rPr>
      </w:pPr>
    </w:p>
    <w:p w14:paraId="3FA2A156" w14:textId="77777777" w:rsidR="003C41A9" w:rsidRPr="006D1B80" w:rsidRDefault="00A132B4" w:rsidP="006D1B80">
      <w:pPr>
        <w:widowControl/>
        <w:jc w:val="center"/>
        <w:rPr>
          <w:rFonts w:eastAsia="Times New Roman"/>
          <w:b/>
          <w:sz w:val="28"/>
          <w:szCs w:val="28"/>
          <w:lang w:eastAsia="en-US"/>
        </w:rPr>
      </w:pPr>
      <w:r w:rsidRPr="006D1B80">
        <w:rPr>
          <w:rFonts w:eastAsia="Times New Roman"/>
          <w:b/>
          <w:sz w:val="28"/>
          <w:szCs w:val="28"/>
          <w:lang w:eastAsia="en-US"/>
        </w:rPr>
        <w:t>Профилирование заявителя</w:t>
      </w:r>
    </w:p>
    <w:p w14:paraId="5D143A4E" w14:textId="77777777" w:rsidR="003C41A9" w:rsidRPr="00BE5903" w:rsidRDefault="003C41A9" w:rsidP="006D1B80">
      <w:pPr>
        <w:widowControl/>
        <w:ind w:left="709"/>
        <w:jc w:val="center"/>
        <w:rPr>
          <w:rFonts w:eastAsia="Times New Roman"/>
          <w:bCs/>
          <w:sz w:val="26"/>
          <w:szCs w:val="26"/>
          <w:lang w:eastAsia="en-US"/>
        </w:rPr>
      </w:pPr>
    </w:p>
    <w:p w14:paraId="6C0DA8E9" w14:textId="77777777" w:rsidR="003C41A9" w:rsidRPr="006D1B80" w:rsidRDefault="00A132B4" w:rsidP="006D1B80">
      <w:pPr>
        <w:pStyle w:val="a"/>
        <w:numPr>
          <w:ilvl w:val="0"/>
          <w:numId w:val="56"/>
        </w:numPr>
        <w:ind w:left="0" w:firstLine="709"/>
        <w:rPr>
          <w:rFonts w:eastAsia="Times New Roman"/>
        </w:rPr>
      </w:pPr>
      <w:r w:rsidRPr="006D1B80">
        <w:t xml:space="preserve">Необходимый вариант предоставления муниципальной услуги определяется по результатам анкетирования заявителя. </w:t>
      </w:r>
    </w:p>
    <w:p w14:paraId="6315E608" w14:textId="03B557AC" w:rsidR="003C41A9" w:rsidRPr="006D1B80" w:rsidRDefault="00A132B4" w:rsidP="006D1B80">
      <w:pPr>
        <w:ind w:firstLine="709"/>
        <w:jc w:val="both"/>
        <w:rPr>
          <w:sz w:val="28"/>
          <w:szCs w:val="28"/>
        </w:rPr>
      </w:pPr>
      <w:r w:rsidRPr="006D1B80">
        <w:rPr>
          <w:sz w:val="28"/>
          <w:szCs w:val="28"/>
        </w:rPr>
        <w:t xml:space="preserve">Анкетирование заявителя осуществляется </w:t>
      </w:r>
      <w:r w:rsidR="00824A27" w:rsidRPr="006D1B80">
        <w:rPr>
          <w:sz w:val="28"/>
          <w:szCs w:val="28"/>
        </w:rPr>
        <w:t>в организации, посредством ЕПГУ, АИС «Навигатор».</w:t>
      </w:r>
    </w:p>
    <w:p w14:paraId="5A26B69E" w14:textId="77777777" w:rsidR="003C41A9" w:rsidRPr="006D1B80" w:rsidRDefault="00A132B4" w:rsidP="006D1B80">
      <w:pPr>
        <w:pStyle w:val="a"/>
        <w:numPr>
          <w:ilvl w:val="0"/>
          <w:numId w:val="56"/>
        </w:numPr>
        <w:ind w:left="0" w:firstLine="709"/>
      </w:pPr>
      <w:r w:rsidRPr="006D1B80">
        <w:t>Установленный по результатам профилирования вариант предоставления муниципальной услуги доводится до заявителя в форме, исключающей неоднозначное понимание.</w:t>
      </w:r>
    </w:p>
    <w:p w14:paraId="1A38B2F4" w14:textId="77777777" w:rsidR="003C41A9" w:rsidRPr="00BE5903" w:rsidRDefault="003C41A9" w:rsidP="006D1B80">
      <w:pPr>
        <w:widowControl/>
        <w:ind w:firstLine="709"/>
        <w:jc w:val="center"/>
        <w:rPr>
          <w:b/>
          <w:sz w:val="26"/>
          <w:szCs w:val="26"/>
        </w:rPr>
      </w:pPr>
      <w:bookmarkStart w:id="45" w:name="_Hlk124175573"/>
      <w:bookmarkEnd w:id="43"/>
    </w:p>
    <w:p w14:paraId="0C35EF2B" w14:textId="77777777" w:rsidR="003C41A9" w:rsidRPr="006D1B80" w:rsidRDefault="00A132B4" w:rsidP="006D1B80">
      <w:pPr>
        <w:widowControl/>
        <w:jc w:val="center"/>
        <w:rPr>
          <w:b/>
          <w:sz w:val="28"/>
          <w:szCs w:val="28"/>
        </w:rPr>
      </w:pPr>
      <w:r w:rsidRPr="006D1B80">
        <w:rPr>
          <w:b/>
          <w:sz w:val="28"/>
          <w:szCs w:val="28"/>
        </w:rPr>
        <w:t>Вариант 1</w:t>
      </w:r>
    </w:p>
    <w:p w14:paraId="0C2504C3" w14:textId="77777777" w:rsidR="003C41A9" w:rsidRPr="00BE5903" w:rsidRDefault="003C41A9" w:rsidP="006D1B80">
      <w:pPr>
        <w:widowControl/>
        <w:ind w:firstLine="709"/>
        <w:jc w:val="both"/>
        <w:rPr>
          <w:b/>
          <w:sz w:val="26"/>
          <w:szCs w:val="26"/>
        </w:rPr>
      </w:pPr>
    </w:p>
    <w:p w14:paraId="033472E7" w14:textId="7C55C0A5" w:rsidR="003C41A9" w:rsidRPr="006D1B80" w:rsidRDefault="00A132B4" w:rsidP="006D1B80">
      <w:pPr>
        <w:pStyle w:val="a"/>
        <w:numPr>
          <w:ilvl w:val="0"/>
          <w:numId w:val="56"/>
        </w:numPr>
        <w:tabs>
          <w:tab w:val="center" w:pos="0"/>
        </w:tabs>
        <w:ind w:left="0" w:firstLine="709"/>
        <w:rPr>
          <w:rFonts w:eastAsia="Times New Roman"/>
          <w:i/>
        </w:rPr>
      </w:pPr>
      <w:r w:rsidRPr="006D1B80">
        <w:t xml:space="preserve">Результатом предоставления варианта муниципальной услуги является </w:t>
      </w:r>
      <w:r w:rsidR="00287290" w:rsidRPr="006D1B80">
        <w:rPr>
          <w:rFonts w:eastAsia="Calibri"/>
        </w:rPr>
        <w:t>прием</w:t>
      </w:r>
      <w:r w:rsidR="00AD5289" w:rsidRPr="006D1B80">
        <w:rPr>
          <w:rFonts w:eastAsia="Calibri"/>
        </w:rPr>
        <w:t xml:space="preserve"> (зачисление)</w:t>
      </w:r>
      <w:r w:rsidR="00287290" w:rsidRPr="006D1B80">
        <w:rPr>
          <w:rFonts w:eastAsia="Calibri"/>
        </w:rPr>
        <w:t xml:space="preserve"> </w:t>
      </w:r>
      <w:r w:rsidRPr="006D1B80">
        <w:rPr>
          <w:rFonts w:eastAsia="Calibri"/>
        </w:rPr>
        <w:t>на обучение по дополнительной общеобразовательной программе</w:t>
      </w:r>
      <w:r w:rsidRPr="006D1B80">
        <w:t>.</w:t>
      </w:r>
    </w:p>
    <w:p w14:paraId="0E28B507" w14:textId="77777777" w:rsidR="003C41A9" w:rsidRPr="006D1B80" w:rsidRDefault="00A132B4" w:rsidP="006D1B80">
      <w:pPr>
        <w:pStyle w:val="a"/>
        <w:numPr>
          <w:ilvl w:val="0"/>
          <w:numId w:val="56"/>
        </w:numPr>
        <w:tabs>
          <w:tab w:val="center" w:pos="0"/>
        </w:tabs>
        <w:ind w:left="0" w:firstLine="709"/>
      </w:pPr>
      <w:r w:rsidRPr="006D1B80">
        <w:t>Перечень административных процедур в соответствии с вариантом предоставления муниципальной услуги:</w:t>
      </w:r>
    </w:p>
    <w:p w14:paraId="4AB58E5C" w14:textId="2470FCFF" w:rsidR="003C41A9" w:rsidRPr="006D1B80" w:rsidRDefault="00A132B4" w:rsidP="006D1B80">
      <w:pPr>
        <w:tabs>
          <w:tab w:val="center" w:pos="1418"/>
        </w:tabs>
        <w:ind w:firstLine="709"/>
        <w:jc w:val="both"/>
        <w:rPr>
          <w:sz w:val="28"/>
          <w:szCs w:val="28"/>
        </w:rPr>
      </w:pPr>
      <w:r w:rsidRPr="006D1B80">
        <w:rPr>
          <w:rFonts w:eastAsia="Calibri"/>
          <w:sz w:val="28"/>
          <w:szCs w:val="28"/>
          <w:lang w:eastAsia="en-US"/>
        </w:rPr>
        <w:t>1) </w:t>
      </w:r>
      <w:bookmarkStart w:id="46" w:name="_Hlk134002408"/>
      <w:r w:rsidRPr="006D1B80">
        <w:rPr>
          <w:sz w:val="28"/>
          <w:szCs w:val="28"/>
        </w:rPr>
        <w:t>прием заявления и документов и (или) информации, необходимых для предоставления муниципальной услуги</w:t>
      </w:r>
      <w:bookmarkEnd w:id="46"/>
      <w:r w:rsidRPr="006D1B80">
        <w:rPr>
          <w:sz w:val="28"/>
          <w:szCs w:val="28"/>
        </w:rPr>
        <w:t>;</w:t>
      </w:r>
    </w:p>
    <w:p w14:paraId="46D58E84" w14:textId="2D7825E8" w:rsidR="00AD44E0" w:rsidRPr="006D1B80" w:rsidRDefault="004E3F98" w:rsidP="006D1B80">
      <w:pPr>
        <w:tabs>
          <w:tab w:val="center" w:pos="1418"/>
        </w:tabs>
        <w:ind w:firstLine="709"/>
        <w:jc w:val="both"/>
        <w:rPr>
          <w:sz w:val="28"/>
          <w:szCs w:val="28"/>
        </w:rPr>
      </w:pPr>
      <w:r w:rsidRPr="006D1B80">
        <w:rPr>
          <w:sz w:val="28"/>
          <w:szCs w:val="28"/>
        </w:rPr>
        <w:t>2) межведомственное информационное взаимодействие;</w:t>
      </w:r>
    </w:p>
    <w:p w14:paraId="32232E79" w14:textId="64CC745D" w:rsidR="003C41A9" w:rsidRPr="006D1B80" w:rsidRDefault="004E3F98" w:rsidP="006D1B80">
      <w:pPr>
        <w:tabs>
          <w:tab w:val="center" w:pos="1418"/>
        </w:tabs>
        <w:ind w:firstLine="709"/>
        <w:jc w:val="both"/>
        <w:rPr>
          <w:sz w:val="28"/>
          <w:szCs w:val="28"/>
        </w:rPr>
      </w:pPr>
      <w:r w:rsidRPr="006D1B80">
        <w:rPr>
          <w:rFonts w:eastAsia="Calibri"/>
          <w:sz w:val="28"/>
          <w:szCs w:val="28"/>
          <w:lang w:eastAsia="en-US"/>
        </w:rPr>
        <w:t>3) </w:t>
      </w:r>
      <w:r w:rsidRPr="006D1B80">
        <w:rPr>
          <w:sz w:val="28"/>
          <w:szCs w:val="28"/>
        </w:rPr>
        <w:t>принятие решения о предоставлении (об отказе в предоставлении) муниципальной услуги;</w:t>
      </w:r>
    </w:p>
    <w:p w14:paraId="0ABAA3A3" w14:textId="12BDE3D2" w:rsidR="003C41A9" w:rsidRPr="006D1B80" w:rsidRDefault="004E3F98" w:rsidP="006D1B80">
      <w:pPr>
        <w:tabs>
          <w:tab w:val="center" w:pos="1418"/>
        </w:tabs>
        <w:ind w:firstLine="709"/>
        <w:jc w:val="both"/>
        <w:rPr>
          <w:sz w:val="28"/>
          <w:szCs w:val="28"/>
        </w:rPr>
      </w:pPr>
      <w:r w:rsidRPr="006D1B80">
        <w:rPr>
          <w:rFonts w:eastAsia="Calibri"/>
          <w:sz w:val="28"/>
          <w:szCs w:val="28"/>
          <w:lang w:eastAsia="en-US"/>
        </w:rPr>
        <w:t>4) </w:t>
      </w:r>
      <w:r w:rsidRPr="006D1B80">
        <w:rPr>
          <w:sz w:val="28"/>
          <w:szCs w:val="28"/>
        </w:rPr>
        <w:t>предоставление результата муниципальной услуги.</w:t>
      </w:r>
    </w:p>
    <w:p w14:paraId="3524693A" w14:textId="77777777" w:rsidR="003C41A9" w:rsidRPr="006D1B80" w:rsidRDefault="00A132B4" w:rsidP="006D1B80">
      <w:pPr>
        <w:pStyle w:val="a"/>
        <w:numPr>
          <w:ilvl w:val="0"/>
          <w:numId w:val="56"/>
        </w:numPr>
        <w:tabs>
          <w:tab w:val="center" w:pos="0"/>
        </w:tabs>
        <w:ind w:left="0" w:firstLine="709"/>
      </w:pPr>
      <w:bookmarkStart w:id="47" w:name="_Hlk149124278"/>
      <w:r w:rsidRPr="006D1B80">
        <w:t>Максимальный срок предоставления варианта муниципальной услуги составляет 5 рабочих дней.</w:t>
      </w:r>
      <w:bookmarkEnd w:id="45"/>
      <w:bookmarkEnd w:id="47"/>
    </w:p>
    <w:p w14:paraId="1286DE44" w14:textId="77777777" w:rsidR="003C41A9" w:rsidRPr="00BE5903" w:rsidRDefault="003C41A9" w:rsidP="006D1B80">
      <w:pPr>
        <w:widowControl/>
        <w:ind w:left="709"/>
        <w:jc w:val="center"/>
        <w:rPr>
          <w:rFonts w:eastAsia="Calibri"/>
          <w:b/>
          <w:sz w:val="26"/>
          <w:szCs w:val="26"/>
          <w:lang w:eastAsia="en-US"/>
        </w:rPr>
      </w:pPr>
    </w:p>
    <w:p w14:paraId="5B098981" w14:textId="77777777" w:rsidR="003C41A9" w:rsidRPr="006D1B80" w:rsidRDefault="00A132B4" w:rsidP="006D1B80">
      <w:pPr>
        <w:widowControl/>
        <w:jc w:val="center"/>
        <w:rPr>
          <w:rFonts w:eastAsia="Calibri"/>
          <w:b/>
          <w:bCs/>
          <w:sz w:val="28"/>
          <w:szCs w:val="28"/>
          <w:lang w:eastAsia="en-US"/>
        </w:rPr>
      </w:pPr>
      <w:r w:rsidRPr="006D1B80">
        <w:rPr>
          <w:rFonts w:eastAsia="Calibri"/>
          <w:b/>
          <w:bCs/>
          <w:sz w:val="28"/>
          <w:szCs w:val="28"/>
          <w:lang w:eastAsia="en-US"/>
        </w:rPr>
        <w:t>Прием заявления и документов и (или) информации, необходимых для предоставления муниципальной услуги</w:t>
      </w:r>
    </w:p>
    <w:p w14:paraId="17ECF98D" w14:textId="77777777" w:rsidR="003C41A9" w:rsidRPr="00BE5903" w:rsidRDefault="003C41A9" w:rsidP="006D1B80">
      <w:pPr>
        <w:widowControl/>
        <w:ind w:left="709"/>
        <w:jc w:val="center"/>
        <w:rPr>
          <w:rFonts w:eastAsia="Calibri"/>
          <w:b/>
          <w:sz w:val="26"/>
          <w:szCs w:val="26"/>
          <w:lang w:eastAsia="en-US"/>
        </w:rPr>
      </w:pPr>
    </w:p>
    <w:p w14:paraId="792E47F9" w14:textId="3C74718C" w:rsidR="003C41A9" w:rsidRPr="006D1B80" w:rsidRDefault="00A132B4" w:rsidP="006D1B80">
      <w:pPr>
        <w:pStyle w:val="a"/>
        <w:numPr>
          <w:ilvl w:val="0"/>
          <w:numId w:val="56"/>
        </w:numPr>
        <w:tabs>
          <w:tab w:val="left" w:pos="0"/>
        </w:tabs>
        <w:ind w:left="0" w:firstLine="709"/>
      </w:pPr>
      <w:r w:rsidRPr="006D1B80">
        <w:t>Основанием для начала административной процедуры является предоставление заявителем в организацию лично либо посредством почтового отправления, либо посредством ЕПГУ, либо АИС «Навигатор»:</w:t>
      </w:r>
    </w:p>
    <w:p w14:paraId="7F8C0CAC" w14:textId="3C5C6A12" w:rsidR="003C41A9" w:rsidRPr="006D1B80" w:rsidRDefault="00A132B4" w:rsidP="006D1B80">
      <w:pPr>
        <w:pStyle w:val="a"/>
        <w:numPr>
          <w:ilvl w:val="1"/>
          <w:numId w:val="23"/>
        </w:numPr>
        <w:tabs>
          <w:tab w:val="left" w:pos="0"/>
        </w:tabs>
        <w:ind w:left="0" w:firstLine="709"/>
      </w:pPr>
      <w:r w:rsidRPr="006D1B80">
        <w:t xml:space="preserve">заявления по форме согласно приложению </w:t>
      </w:r>
      <w:r w:rsidR="002D7F09" w:rsidRPr="006D1B80">
        <w:t>2</w:t>
      </w:r>
      <w:r w:rsidRPr="006D1B80">
        <w:t xml:space="preserve"> к настоящему административному регламенту. </w:t>
      </w:r>
    </w:p>
    <w:p w14:paraId="3ACF0E02" w14:textId="77777777" w:rsidR="003C41A9" w:rsidRPr="006D1B80" w:rsidRDefault="00A132B4" w:rsidP="006D1B80">
      <w:pPr>
        <w:tabs>
          <w:tab w:val="left" w:pos="0"/>
        </w:tabs>
        <w:ind w:firstLine="709"/>
        <w:jc w:val="both"/>
        <w:rPr>
          <w:sz w:val="28"/>
          <w:szCs w:val="28"/>
        </w:rPr>
      </w:pPr>
      <w:r w:rsidRPr="006D1B80">
        <w:rPr>
          <w:sz w:val="28"/>
          <w:szCs w:val="28"/>
        </w:rPr>
        <w:t>Заявление может быть представлено представителем заявителя.</w:t>
      </w:r>
    </w:p>
    <w:p w14:paraId="34592F61" w14:textId="6634A84A" w:rsidR="003C41A9" w:rsidRPr="006D1B80" w:rsidRDefault="00A132B4" w:rsidP="006D1B80">
      <w:pPr>
        <w:tabs>
          <w:tab w:val="left" w:pos="0"/>
        </w:tabs>
        <w:ind w:firstLine="709"/>
        <w:jc w:val="both"/>
        <w:rPr>
          <w:sz w:val="28"/>
          <w:szCs w:val="28"/>
        </w:rPr>
      </w:pPr>
      <w:r w:rsidRPr="006D1B80">
        <w:rPr>
          <w:sz w:val="28"/>
          <w:szCs w:val="28"/>
        </w:rPr>
        <w:t xml:space="preserve">В случае направления заявления с использованием ЕПГУ либо АИС </w:t>
      </w:r>
      <w:r w:rsidRPr="006D1B80">
        <w:rPr>
          <w:sz w:val="28"/>
          <w:szCs w:val="28"/>
        </w:rPr>
        <w:lastRenderedPageBreak/>
        <w:t>«Навигатор» формирование заявления осуществляется посредством заполнения интерактивной</w:t>
      </w:r>
      <w:r w:rsidR="00B867A5" w:rsidRPr="006D1B80">
        <w:rPr>
          <w:sz w:val="28"/>
          <w:szCs w:val="28"/>
        </w:rPr>
        <w:t xml:space="preserve"> формы на ЕПГУ, АИС «Навигатор» </w:t>
      </w:r>
      <w:r w:rsidRPr="006D1B80">
        <w:rPr>
          <w:sz w:val="28"/>
          <w:szCs w:val="28"/>
        </w:rPr>
        <w:t>без необходимости дополнительной подачи заявления в какой-либо иной форме;</w:t>
      </w:r>
    </w:p>
    <w:p w14:paraId="5C7B6F1C" w14:textId="681505DD" w:rsidR="003C41A9" w:rsidRPr="006D1B80" w:rsidRDefault="00A132B4" w:rsidP="006D1B80">
      <w:pPr>
        <w:pStyle w:val="a"/>
        <w:numPr>
          <w:ilvl w:val="0"/>
          <w:numId w:val="23"/>
        </w:numPr>
        <w:tabs>
          <w:tab w:val="left" w:pos="0"/>
        </w:tabs>
        <w:ind w:left="0" w:firstLine="709"/>
      </w:pPr>
      <w:r w:rsidRPr="006D1B80">
        <w:t xml:space="preserve">документов, удостоверяющих личность </w:t>
      </w:r>
      <w:r w:rsidR="00287290" w:rsidRPr="006D1B80">
        <w:t>несовершеннолетнего ребенка</w:t>
      </w:r>
      <w:r w:rsidRPr="006D1B80">
        <w:t>;</w:t>
      </w:r>
    </w:p>
    <w:p w14:paraId="06625AF8" w14:textId="77777777" w:rsidR="003C41A9" w:rsidRPr="006D1B80" w:rsidRDefault="00A132B4" w:rsidP="006D1B80">
      <w:pPr>
        <w:pStyle w:val="a"/>
        <w:numPr>
          <w:ilvl w:val="0"/>
          <w:numId w:val="23"/>
        </w:numPr>
        <w:tabs>
          <w:tab w:val="left" w:pos="0"/>
        </w:tabs>
        <w:ind w:left="0" w:firstLine="709"/>
      </w:pPr>
      <w:r w:rsidRPr="006D1B80">
        <w:t>документов, удостоверяющих личность заявителя или представителя заявителя;</w:t>
      </w:r>
    </w:p>
    <w:p w14:paraId="06488EC0" w14:textId="04DF9A18" w:rsidR="003C41A9" w:rsidRPr="006D1B80" w:rsidRDefault="00A132B4" w:rsidP="006D1B80">
      <w:pPr>
        <w:widowControl/>
        <w:numPr>
          <w:ilvl w:val="0"/>
          <w:numId w:val="23"/>
        </w:numPr>
        <w:tabs>
          <w:tab w:val="left" w:pos="993"/>
        </w:tabs>
        <w:ind w:left="0" w:firstLine="709"/>
        <w:contextualSpacing/>
        <w:jc w:val="both"/>
        <w:rPr>
          <w:rFonts w:eastAsia="Calibri"/>
          <w:sz w:val="28"/>
          <w:szCs w:val="28"/>
          <w:lang w:eastAsia="en-US"/>
        </w:rPr>
      </w:pPr>
      <w:r w:rsidRPr="006D1B80">
        <w:rPr>
          <w:rFonts w:eastAsia="Calibri"/>
          <w:sz w:val="28"/>
          <w:szCs w:val="28"/>
          <w:lang w:eastAsia="en-US"/>
        </w:rPr>
        <w:t>документ</w:t>
      </w:r>
      <w:r w:rsidR="00FA7D4F" w:rsidRPr="006D1B80">
        <w:rPr>
          <w:rFonts w:eastAsia="Calibri"/>
          <w:sz w:val="28"/>
          <w:szCs w:val="28"/>
          <w:lang w:eastAsia="en-US"/>
        </w:rPr>
        <w:t>ов</w:t>
      </w:r>
      <w:r w:rsidRPr="006D1B80">
        <w:rPr>
          <w:rFonts w:eastAsia="Calibri"/>
          <w:sz w:val="28"/>
          <w:szCs w:val="28"/>
          <w:lang w:eastAsia="en-US"/>
        </w:rPr>
        <w:t>, подтверждающ</w:t>
      </w:r>
      <w:r w:rsidR="00FA7D4F" w:rsidRPr="006D1B80">
        <w:rPr>
          <w:rFonts w:eastAsia="Calibri"/>
          <w:sz w:val="28"/>
          <w:szCs w:val="28"/>
          <w:lang w:eastAsia="en-US"/>
        </w:rPr>
        <w:t>их</w:t>
      </w:r>
      <w:r w:rsidRPr="006D1B80">
        <w:rPr>
          <w:rFonts w:eastAsia="Calibri"/>
          <w:sz w:val="28"/>
          <w:szCs w:val="28"/>
          <w:lang w:eastAsia="en-US"/>
        </w:rPr>
        <w:t xml:space="preserve"> полномочия представителя заявителя.</w:t>
      </w:r>
    </w:p>
    <w:p w14:paraId="28990723" w14:textId="77777777" w:rsidR="003C41A9" w:rsidRPr="006D1B80" w:rsidRDefault="00A132B4" w:rsidP="006D1B80">
      <w:pPr>
        <w:pStyle w:val="a"/>
        <w:numPr>
          <w:ilvl w:val="0"/>
          <w:numId w:val="56"/>
        </w:numPr>
        <w:tabs>
          <w:tab w:val="left" w:pos="0"/>
        </w:tabs>
      </w:pPr>
      <w:r w:rsidRPr="006D1B80">
        <w:t>Документы, которые заявитель должен предоставить самостоятельно:</w:t>
      </w:r>
    </w:p>
    <w:p w14:paraId="02CF3734" w14:textId="52075456" w:rsidR="003C41A9" w:rsidRPr="006D1B80" w:rsidRDefault="00A132B4" w:rsidP="006D1B80">
      <w:pPr>
        <w:pStyle w:val="110"/>
        <w:numPr>
          <w:ilvl w:val="0"/>
          <w:numId w:val="24"/>
        </w:numPr>
        <w:tabs>
          <w:tab w:val="left" w:pos="0"/>
        </w:tabs>
        <w:spacing w:line="240" w:lineRule="auto"/>
        <w:ind w:left="0" w:firstLine="709"/>
        <w:contextualSpacing/>
      </w:pPr>
      <w:r w:rsidRPr="006D1B80">
        <w:t>заключение психолого-медико-педагогической комиссии (в случае записи на обучение по адаптированным дополнительным общеобразовательны</w:t>
      </w:r>
      <w:r w:rsidR="005E53B1" w:rsidRPr="006D1B80">
        <w:t>м программам);</w:t>
      </w:r>
    </w:p>
    <w:p w14:paraId="2335D0DB" w14:textId="735DE7E7" w:rsidR="00F10B67" w:rsidRPr="006D1B80" w:rsidRDefault="00F10B67" w:rsidP="006D1B80">
      <w:pPr>
        <w:pStyle w:val="a"/>
        <w:numPr>
          <w:ilvl w:val="0"/>
          <w:numId w:val="24"/>
        </w:numPr>
        <w:tabs>
          <w:tab w:val="left" w:pos="0"/>
        </w:tabs>
        <w:ind w:left="0" w:firstLine="709"/>
        <w:rPr>
          <w:rFonts w:eastAsia="Calibri"/>
          <w:lang w:eastAsia="en-US"/>
        </w:rPr>
      </w:pPr>
      <w:bookmarkStart w:id="48" w:name="_Hlk150875346"/>
      <w:r w:rsidRPr="006D1B80">
        <w:rPr>
          <w:rFonts w:eastAsia="Calibri"/>
          <w:lang w:eastAsia="en-US"/>
        </w:rPr>
        <w:t>документы, подтверждающие факт родства или установлени</w:t>
      </w:r>
      <w:r w:rsidR="00153027" w:rsidRPr="006D1B80">
        <w:rPr>
          <w:rFonts w:eastAsia="Calibri"/>
          <w:lang w:eastAsia="en-US"/>
        </w:rPr>
        <w:t>я</w:t>
      </w:r>
      <w:r w:rsidRPr="006D1B80">
        <w:rPr>
          <w:rFonts w:eastAsia="Calibri"/>
          <w:lang w:eastAsia="en-US"/>
        </w:rPr>
        <w:t xml:space="preserve"> опеки, попечительства, усыновления (при необходимости);</w:t>
      </w:r>
    </w:p>
    <w:p w14:paraId="62856BCD" w14:textId="30B22166" w:rsidR="003C41A9" w:rsidRPr="006D1B80" w:rsidRDefault="00A132B4" w:rsidP="006D1B80">
      <w:pPr>
        <w:pStyle w:val="a"/>
        <w:numPr>
          <w:ilvl w:val="0"/>
          <w:numId w:val="56"/>
        </w:numPr>
        <w:tabs>
          <w:tab w:val="left" w:pos="0"/>
        </w:tabs>
        <w:ind w:left="0" w:firstLine="709"/>
      </w:pPr>
      <w:r w:rsidRPr="006D1B80">
        <w:t>Документы, которые заявитель вправе представить по собственной инициативе</w:t>
      </w:r>
      <w:r w:rsidR="009F466F" w:rsidRPr="006D1B80">
        <w:t>:</w:t>
      </w:r>
    </w:p>
    <w:p w14:paraId="7C08E440" w14:textId="499F624B" w:rsidR="009F466F" w:rsidRPr="006D1B80" w:rsidRDefault="00824A27" w:rsidP="006D1B80">
      <w:pPr>
        <w:pStyle w:val="a"/>
        <w:numPr>
          <w:ilvl w:val="1"/>
          <w:numId w:val="23"/>
        </w:numPr>
        <w:tabs>
          <w:tab w:val="left" w:pos="0"/>
        </w:tabs>
        <w:ind w:left="0" w:firstLine="709"/>
      </w:pPr>
      <w:bookmarkStart w:id="49" w:name="_Hlk167204140"/>
      <w:r w:rsidRPr="006D1B80">
        <w:t>с</w:t>
      </w:r>
      <w:r w:rsidR="009F466F" w:rsidRPr="006D1B80">
        <w:t>ведения о страховом номере индивидуального лицевого счета несовершеннолетнего лица (СНИЛС).</w:t>
      </w:r>
    </w:p>
    <w:bookmarkEnd w:id="49"/>
    <w:p w14:paraId="24B56473" w14:textId="77777777" w:rsidR="00AD44E0" w:rsidRPr="006D1B80" w:rsidRDefault="00A132B4" w:rsidP="006D1B80">
      <w:pPr>
        <w:pStyle w:val="a"/>
        <w:numPr>
          <w:ilvl w:val="0"/>
          <w:numId w:val="56"/>
        </w:numPr>
        <w:tabs>
          <w:tab w:val="left" w:pos="0"/>
        </w:tabs>
        <w:ind w:left="0" w:firstLine="709"/>
      </w:pPr>
      <w:r w:rsidRPr="006D1B80">
        <w:t>Прием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не предусмотрен.</w:t>
      </w:r>
    </w:p>
    <w:p w14:paraId="73D218CD" w14:textId="5DDB4BDE" w:rsidR="00AD44E0" w:rsidRPr="006D1B80" w:rsidRDefault="00A132B4" w:rsidP="006D1B80">
      <w:pPr>
        <w:pStyle w:val="a"/>
        <w:numPr>
          <w:ilvl w:val="0"/>
          <w:numId w:val="56"/>
        </w:numPr>
        <w:tabs>
          <w:tab w:val="left" w:pos="0"/>
        </w:tabs>
        <w:ind w:left="0" w:firstLine="709"/>
      </w:pPr>
      <w:r w:rsidRPr="006D1B80">
        <w:t>Способ</w:t>
      </w:r>
      <w:r w:rsidR="00AD44E0" w:rsidRPr="006D1B80">
        <w:t>ами</w:t>
      </w:r>
      <w:r w:rsidRPr="006D1B80">
        <w:t xml:space="preserve"> установления личности (идентификации) заявителя и его представителя </w:t>
      </w:r>
      <w:r w:rsidR="00AD44E0" w:rsidRPr="006D1B80">
        <w:t>являются:</w:t>
      </w:r>
    </w:p>
    <w:p w14:paraId="5E0E6309" w14:textId="77777777" w:rsidR="00AD44E0" w:rsidRPr="006D1B80" w:rsidRDefault="00AD44E0"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xml:space="preserve">- при подаче документов посредством ЕПГУ, АИС «Навигатор» – электронная подпись в соответствии требованиями Федерального закона </w:t>
      </w:r>
      <w:r w:rsidRPr="006D1B80">
        <w:rPr>
          <w:rFonts w:ascii="Times New Roman" w:hAnsi="Times New Roman" w:cs="Times New Roman"/>
          <w:sz w:val="28"/>
          <w:szCs w:val="28"/>
        </w:rPr>
        <w:br/>
        <w:t>от 6 апреля 2011 года № 63-ФЗ «Об электронной подписи»;</w:t>
      </w:r>
    </w:p>
    <w:p w14:paraId="68FA4621" w14:textId="77777777" w:rsidR="00AD44E0" w:rsidRPr="006D1B80" w:rsidRDefault="00AD44E0"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подаче документов лично – документ, удостоверяющий личность заявителя;</w:t>
      </w:r>
    </w:p>
    <w:p w14:paraId="64615579" w14:textId="77777777" w:rsidR="00AD44E0" w:rsidRPr="006D1B80" w:rsidRDefault="00AD44E0"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направлении документов почтовым отправлением – подпись заявителя;</w:t>
      </w:r>
    </w:p>
    <w:p w14:paraId="0518FBF8" w14:textId="77777777" w:rsidR="00AD44E0" w:rsidRPr="006D1B80" w:rsidRDefault="00AD44E0"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предоставлении документов представителем заявителя – нотариально удостоверенная доверенность и документ, удостоверяющий личность представителя заявителя.</w:t>
      </w:r>
    </w:p>
    <w:p w14:paraId="35E458AC" w14:textId="6BE99E35" w:rsidR="00AD44E0" w:rsidRPr="006D1B80" w:rsidRDefault="00A132B4" w:rsidP="006D1B80">
      <w:pPr>
        <w:pStyle w:val="a"/>
        <w:numPr>
          <w:ilvl w:val="0"/>
          <w:numId w:val="56"/>
        </w:numPr>
        <w:tabs>
          <w:tab w:val="left" w:pos="0"/>
        </w:tabs>
        <w:ind w:left="0" w:firstLine="709"/>
      </w:pPr>
      <w:bookmarkStart w:id="50" w:name="_Hlk149124893"/>
      <w:r w:rsidRPr="006D1B80">
        <w:t xml:space="preserve">Организация отказывает в приеме документов при наличии одного </w:t>
      </w:r>
      <w:r w:rsidR="002B2261">
        <w:br/>
      </w:r>
      <w:r w:rsidR="00AD44E0" w:rsidRPr="006D1B80">
        <w:t>из оснований:</w:t>
      </w:r>
    </w:p>
    <w:p w14:paraId="2A4F309C" w14:textId="77777777" w:rsidR="00AD44E0" w:rsidRPr="006D1B80" w:rsidRDefault="00AD44E0" w:rsidP="006D1B80">
      <w:pPr>
        <w:pStyle w:val="ConsPlusNormal"/>
        <w:numPr>
          <w:ilvl w:val="0"/>
          <w:numId w:val="50"/>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неподтверждение личности заявителя;</w:t>
      </w:r>
    </w:p>
    <w:p w14:paraId="3B089A7A" w14:textId="77777777" w:rsidR="00AD44E0" w:rsidRPr="006D1B80" w:rsidRDefault="00AD44E0" w:rsidP="006D1B80">
      <w:pPr>
        <w:pStyle w:val="ConsPlusNormal"/>
        <w:numPr>
          <w:ilvl w:val="0"/>
          <w:numId w:val="50"/>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непредставление документа, подтверждающего полномочия представителя; </w:t>
      </w:r>
    </w:p>
    <w:p w14:paraId="541B10F0" w14:textId="3156EE43" w:rsidR="00AD44E0" w:rsidRPr="006D1B80" w:rsidRDefault="00AD44E0" w:rsidP="006D1B80">
      <w:pPr>
        <w:pStyle w:val="ConsPlusNormal"/>
        <w:numPr>
          <w:ilvl w:val="0"/>
          <w:numId w:val="50"/>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непредставление документа, подтверждающего </w:t>
      </w:r>
      <w:r w:rsidRPr="006D1B80">
        <w:rPr>
          <w:rFonts w:ascii="Times New Roman" w:eastAsia="Calibri" w:hAnsi="Times New Roman" w:cs="Times New Roman"/>
          <w:sz w:val="28"/>
          <w:szCs w:val="28"/>
          <w:lang w:eastAsia="en-US"/>
        </w:rPr>
        <w:t xml:space="preserve">факт родства </w:t>
      </w:r>
      <w:r w:rsidR="00C41C6A">
        <w:rPr>
          <w:rFonts w:ascii="Times New Roman" w:eastAsia="Calibri" w:hAnsi="Times New Roman" w:cs="Times New Roman"/>
          <w:sz w:val="28"/>
          <w:szCs w:val="28"/>
          <w:lang w:eastAsia="en-US"/>
        </w:rPr>
        <w:br/>
      </w:r>
      <w:r w:rsidRPr="006D1B80">
        <w:rPr>
          <w:rFonts w:ascii="Times New Roman" w:eastAsia="Calibri" w:hAnsi="Times New Roman" w:cs="Times New Roman"/>
          <w:sz w:val="28"/>
          <w:szCs w:val="28"/>
          <w:lang w:eastAsia="en-US"/>
        </w:rPr>
        <w:t>или установлени</w:t>
      </w:r>
      <w:r w:rsidR="00153027" w:rsidRPr="006D1B80">
        <w:rPr>
          <w:rFonts w:ascii="Times New Roman" w:eastAsia="Calibri" w:hAnsi="Times New Roman" w:cs="Times New Roman"/>
          <w:sz w:val="28"/>
          <w:szCs w:val="28"/>
          <w:lang w:eastAsia="en-US"/>
        </w:rPr>
        <w:t>я</w:t>
      </w:r>
      <w:r w:rsidRPr="006D1B80">
        <w:rPr>
          <w:rFonts w:ascii="Times New Roman" w:eastAsia="Calibri" w:hAnsi="Times New Roman" w:cs="Times New Roman"/>
          <w:sz w:val="28"/>
          <w:szCs w:val="28"/>
          <w:lang w:eastAsia="en-US"/>
        </w:rPr>
        <w:t xml:space="preserve"> опеки, попечительства, усыновления (при необходимости);</w:t>
      </w:r>
    </w:p>
    <w:p w14:paraId="2D65A021" w14:textId="5183887B" w:rsidR="00AD44E0" w:rsidRPr="006D1B80" w:rsidRDefault="00AD44E0" w:rsidP="006D1B80">
      <w:pPr>
        <w:pStyle w:val="ConsPlusNormal"/>
        <w:numPr>
          <w:ilvl w:val="0"/>
          <w:numId w:val="50"/>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неполное заполнение полей в форме заявления, в том числе </w:t>
      </w:r>
      <w:r w:rsidR="00C41C6A">
        <w:rPr>
          <w:rFonts w:ascii="Times New Roman" w:hAnsi="Times New Roman" w:cs="Times New Roman"/>
          <w:sz w:val="28"/>
          <w:szCs w:val="28"/>
        </w:rPr>
        <w:br/>
      </w:r>
      <w:r w:rsidRPr="006D1B80">
        <w:rPr>
          <w:rFonts w:ascii="Times New Roman" w:hAnsi="Times New Roman" w:cs="Times New Roman"/>
          <w:sz w:val="28"/>
          <w:szCs w:val="28"/>
        </w:rPr>
        <w:t>в интерактивной форме на ЕПГУ, АИС «Навигатор».</w:t>
      </w:r>
    </w:p>
    <w:p w14:paraId="7C99ED15" w14:textId="1D250C47" w:rsidR="003C41A9" w:rsidRPr="006D1B80" w:rsidRDefault="00A132B4" w:rsidP="006D1B80">
      <w:pPr>
        <w:pStyle w:val="a"/>
        <w:numPr>
          <w:ilvl w:val="0"/>
          <w:numId w:val="56"/>
        </w:numPr>
        <w:tabs>
          <w:tab w:val="left" w:pos="0"/>
        </w:tabs>
        <w:ind w:left="0" w:firstLine="709"/>
      </w:pPr>
      <w:r w:rsidRPr="006D1B80">
        <w:t xml:space="preserve">Решение об отказе в приеме документов оформляется по форме согласно приложению </w:t>
      </w:r>
      <w:r w:rsidR="00CA460A" w:rsidRPr="006D1B80">
        <w:t>3</w:t>
      </w:r>
      <w:r w:rsidRPr="006D1B80">
        <w:t xml:space="preserve"> к настоящему административному регламенту </w:t>
      </w:r>
      <w:r w:rsidR="00C41C6A">
        <w:br/>
      </w:r>
      <w:r w:rsidRPr="006D1B80">
        <w:t>и в течение 1 рабочего дня выдается (направляется) заявителю.</w:t>
      </w:r>
    </w:p>
    <w:p w14:paraId="38293936" w14:textId="1D39C407" w:rsidR="003C41A9" w:rsidRPr="006D1B80" w:rsidRDefault="00A132B4" w:rsidP="006D1B80">
      <w:pPr>
        <w:pStyle w:val="a"/>
        <w:numPr>
          <w:ilvl w:val="0"/>
          <w:numId w:val="56"/>
        </w:numPr>
        <w:tabs>
          <w:tab w:val="left" w:pos="0"/>
        </w:tabs>
        <w:ind w:left="0" w:firstLine="709"/>
      </w:pPr>
      <w:bookmarkStart w:id="51" w:name="_Hlk157674515"/>
      <w:r w:rsidRPr="006D1B80">
        <w:t xml:space="preserve">В случае отказа в приеме заявления и документов, поступивших </w:t>
      </w:r>
      <w:r w:rsidR="00C41C6A">
        <w:br/>
      </w:r>
      <w:r w:rsidRPr="006D1B80">
        <w:lastRenderedPageBreak/>
        <w:t xml:space="preserve">в электронной форме </w:t>
      </w:r>
      <w:r w:rsidR="00113E2B" w:rsidRPr="006D1B80">
        <w:t>с</w:t>
      </w:r>
      <w:r w:rsidRPr="006D1B80">
        <w:t xml:space="preserve"> использованием ЕПГУ или АИС «Навигатор»,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w:t>
      </w:r>
      <w:bookmarkEnd w:id="51"/>
    </w:p>
    <w:p w14:paraId="2084ACC1" w14:textId="20E9B3FA" w:rsidR="003C41A9" w:rsidRPr="006D1B80" w:rsidRDefault="00A132B4" w:rsidP="006D1B80">
      <w:pPr>
        <w:pStyle w:val="a"/>
        <w:numPr>
          <w:ilvl w:val="0"/>
          <w:numId w:val="56"/>
        </w:numPr>
        <w:tabs>
          <w:tab w:val="left" w:pos="0"/>
        </w:tabs>
        <w:ind w:left="0" w:firstLine="709"/>
      </w:pPr>
      <w:r w:rsidRPr="006D1B80">
        <w:t xml:space="preserve">Принятое заявление регистрируется в журнале регистрации заявлений </w:t>
      </w:r>
      <w:r w:rsidR="002B2261">
        <w:br/>
      </w:r>
      <w:r w:rsidRPr="006D1B80">
        <w:t>в организации.</w:t>
      </w:r>
    </w:p>
    <w:p w14:paraId="1CE41D51" w14:textId="60DDCC7B" w:rsidR="003C41A9" w:rsidRPr="006D1B80" w:rsidRDefault="00A132B4" w:rsidP="006D1B80">
      <w:pPr>
        <w:pStyle w:val="a"/>
        <w:numPr>
          <w:ilvl w:val="0"/>
          <w:numId w:val="56"/>
        </w:numPr>
        <w:tabs>
          <w:tab w:val="left" w:pos="0"/>
        </w:tabs>
        <w:ind w:left="0" w:firstLine="709"/>
      </w:pPr>
      <w:r w:rsidRPr="006D1B80">
        <w:t xml:space="preserve">Срок регистрации заявления и документов в организации составляет </w:t>
      </w:r>
      <w:r w:rsidR="002B2261">
        <w:br/>
      </w:r>
      <w:r w:rsidRPr="006D1B80">
        <w:t>1 рабочий день.</w:t>
      </w:r>
      <w:bookmarkEnd w:id="48"/>
      <w:bookmarkEnd w:id="50"/>
    </w:p>
    <w:p w14:paraId="76455E8D" w14:textId="77777777" w:rsidR="003C41A9" w:rsidRPr="00BE5903" w:rsidRDefault="003C41A9" w:rsidP="006D1B80">
      <w:pPr>
        <w:widowControl/>
        <w:ind w:left="709"/>
        <w:jc w:val="both"/>
        <w:rPr>
          <w:sz w:val="26"/>
          <w:szCs w:val="26"/>
        </w:rPr>
      </w:pPr>
    </w:p>
    <w:p w14:paraId="29069B27" w14:textId="7A68ED01" w:rsidR="009F466F" w:rsidRPr="006D1B80" w:rsidRDefault="009F466F" w:rsidP="006D1B80">
      <w:pPr>
        <w:widowControl/>
        <w:jc w:val="center"/>
        <w:rPr>
          <w:b/>
          <w:bCs/>
          <w:sz w:val="28"/>
          <w:szCs w:val="28"/>
        </w:rPr>
      </w:pPr>
      <w:r w:rsidRPr="006D1B80">
        <w:rPr>
          <w:b/>
          <w:bCs/>
          <w:sz w:val="28"/>
          <w:szCs w:val="28"/>
        </w:rPr>
        <w:t>Межведомственное информационное взаимодействие</w:t>
      </w:r>
    </w:p>
    <w:p w14:paraId="164E80CB" w14:textId="77777777" w:rsidR="00CA460A" w:rsidRPr="00BE5903" w:rsidRDefault="00CA460A" w:rsidP="006D1B80">
      <w:pPr>
        <w:widowControl/>
        <w:jc w:val="center"/>
        <w:rPr>
          <w:b/>
          <w:bCs/>
          <w:sz w:val="26"/>
          <w:szCs w:val="26"/>
        </w:rPr>
      </w:pPr>
    </w:p>
    <w:p w14:paraId="3C70790A" w14:textId="5BA61E3D" w:rsidR="009F466F" w:rsidRPr="003C342B" w:rsidRDefault="009F466F" w:rsidP="006D1B80">
      <w:pPr>
        <w:pStyle w:val="a"/>
        <w:widowControl/>
        <w:numPr>
          <w:ilvl w:val="0"/>
          <w:numId w:val="56"/>
        </w:numPr>
        <w:ind w:left="0" w:firstLine="709"/>
      </w:pPr>
      <w:r w:rsidRPr="006D1B80">
        <w:t>Основанием для начала административной процедуры является непредставление заявителем по собственной</w:t>
      </w:r>
      <w:r w:rsidR="00F82794" w:rsidRPr="006D1B80">
        <w:t xml:space="preserve"> </w:t>
      </w:r>
      <w:r w:rsidRPr="006D1B80">
        <w:t>инициативе</w:t>
      </w:r>
      <w:r w:rsidR="00F82794" w:rsidRPr="006D1B80">
        <w:t xml:space="preserve"> </w:t>
      </w:r>
      <w:r w:rsidRPr="006D1B80">
        <w:t>документов</w:t>
      </w:r>
      <w:r w:rsidR="006B0BD5" w:rsidRPr="006D1B80">
        <w:t>,</w:t>
      </w:r>
      <w:r w:rsidR="00F82794" w:rsidRPr="006D1B80">
        <w:t xml:space="preserve"> </w:t>
      </w:r>
      <w:r w:rsidR="006B0BD5" w:rsidRPr="006D1B80">
        <w:t>указанных</w:t>
      </w:r>
      <w:r w:rsidR="003C342B" w:rsidRPr="003C342B">
        <w:t xml:space="preserve"> </w:t>
      </w:r>
      <w:r w:rsidR="006B0BD5" w:rsidRPr="003C342B">
        <w:t xml:space="preserve">в пункте </w:t>
      </w:r>
      <w:r w:rsidR="00CA460A" w:rsidRPr="003C342B">
        <w:t>3</w:t>
      </w:r>
      <w:r w:rsidR="003C342B" w:rsidRPr="003C342B">
        <w:t>0</w:t>
      </w:r>
      <w:r w:rsidR="006B0BD5" w:rsidRPr="003C342B">
        <w:t xml:space="preserve"> настоящего административного регламента.</w:t>
      </w:r>
    </w:p>
    <w:p w14:paraId="72080539" w14:textId="19DC60DA" w:rsidR="009F466F" w:rsidRPr="006D1B80" w:rsidRDefault="006B0BD5" w:rsidP="006D1B80">
      <w:pPr>
        <w:pStyle w:val="a"/>
        <w:widowControl/>
        <w:numPr>
          <w:ilvl w:val="0"/>
          <w:numId w:val="56"/>
        </w:numPr>
        <w:ind w:left="0" w:firstLine="709"/>
      </w:pPr>
      <w:r w:rsidRPr="006D1B80">
        <w:t xml:space="preserve">Специалист организации, ответственный за подготовку межведомственного запроса, подготавливает и направляет (в том числе </w:t>
      </w:r>
      <w:r w:rsidR="004A11C0" w:rsidRPr="006D1B80">
        <w:br/>
      </w:r>
      <w:r w:rsidRPr="006D1B80">
        <w:t xml:space="preserve">с использованием СМЭВ) запрос о представлении в организацию документов </w:t>
      </w:r>
      <w:r w:rsidR="004A11C0" w:rsidRPr="006D1B80">
        <w:br/>
      </w:r>
      <w:r w:rsidRPr="006D1B80">
        <w:t xml:space="preserve">(их копий или сведений, содержащихся в них), предусмотренных пунктом </w:t>
      </w:r>
      <w:r w:rsidR="00CA460A" w:rsidRPr="006D1B80">
        <w:t>3</w:t>
      </w:r>
      <w:r w:rsidR="003C342B" w:rsidRPr="003C342B">
        <w:t>0</w:t>
      </w:r>
      <w:r w:rsidRPr="006D1B80">
        <w:t xml:space="preserve"> настоящего административного регламента.</w:t>
      </w:r>
    </w:p>
    <w:p w14:paraId="6AAFF4B7" w14:textId="0A6DD10C" w:rsidR="006B0BD5" w:rsidRPr="006D1B80" w:rsidRDefault="006B0BD5" w:rsidP="006D1B80">
      <w:pPr>
        <w:pStyle w:val="a"/>
        <w:widowControl/>
        <w:numPr>
          <w:ilvl w:val="0"/>
          <w:numId w:val="56"/>
        </w:numPr>
        <w:ind w:left="0" w:firstLine="709"/>
      </w:pPr>
      <w:r w:rsidRPr="006D1B80">
        <w:t xml:space="preserve">Перечень запрашиваемых документов, необходимых </w:t>
      </w:r>
      <w:r w:rsidR="008261F7" w:rsidRPr="006D1B80">
        <w:br/>
      </w:r>
      <w:r w:rsidRPr="006D1B80">
        <w:t>для предоставления варианта муниципальной услуги:</w:t>
      </w:r>
    </w:p>
    <w:p w14:paraId="5461C10B" w14:textId="028ABDE7" w:rsidR="009F466F" w:rsidRPr="006D1B80" w:rsidRDefault="006B0BD5" w:rsidP="006D1B80">
      <w:pPr>
        <w:pStyle w:val="a"/>
        <w:widowControl/>
        <w:numPr>
          <w:ilvl w:val="0"/>
          <w:numId w:val="36"/>
        </w:numPr>
        <w:ind w:left="0" w:firstLine="709"/>
      </w:pPr>
      <w:r w:rsidRPr="006D1B80">
        <w:t xml:space="preserve">сведения о страховом номере индивидуального лицевого счета </w:t>
      </w:r>
      <w:r w:rsidR="00824A27" w:rsidRPr="006D1B80">
        <w:t xml:space="preserve">несовершеннолетнего лица </w:t>
      </w:r>
      <w:r w:rsidRPr="006D1B80">
        <w:t>(СНИЛС). Запрос направляется в Фонд пенсионного и социального страхования Российской Федерации.</w:t>
      </w:r>
    </w:p>
    <w:p w14:paraId="7678E879" w14:textId="3864B483" w:rsidR="009B4F27" w:rsidRPr="006D1B80" w:rsidRDefault="009B4F27" w:rsidP="006D1B80">
      <w:pPr>
        <w:pStyle w:val="a"/>
        <w:widowControl/>
        <w:numPr>
          <w:ilvl w:val="0"/>
          <w:numId w:val="56"/>
        </w:numPr>
        <w:ind w:left="0" w:firstLine="709"/>
      </w:pPr>
      <w:r w:rsidRPr="006D1B80">
        <w:t xml:space="preserve">Межведомственный запрос о представлении документов </w:t>
      </w:r>
      <w:r w:rsidR="008261F7" w:rsidRPr="006D1B80">
        <w:br/>
      </w:r>
      <w:r w:rsidRPr="006D1B80">
        <w:t>и (или) информации, необходимых для предоставления муниципальной услуги, направляемый на бумажном носителе, должен содержать следующие сведения:</w:t>
      </w:r>
    </w:p>
    <w:p w14:paraId="177B5D20" w14:textId="66FEEBD5" w:rsidR="009B4F27" w:rsidRPr="006D1B80" w:rsidRDefault="009B4F27" w:rsidP="006D1B80">
      <w:pPr>
        <w:pStyle w:val="a"/>
        <w:widowControl/>
        <w:numPr>
          <w:ilvl w:val="0"/>
          <w:numId w:val="37"/>
        </w:numPr>
        <w:ind w:left="0" w:firstLine="709"/>
      </w:pPr>
      <w:r w:rsidRPr="006D1B80">
        <w:t>наименование органа, направляющего межведомственный запрос;</w:t>
      </w:r>
    </w:p>
    <w:p w14:paraId="72B04F24" w14:textId="2AFE3E5D" w:rsidR="009B4F27" w:rsidRPr="006D1B80" w:rsidRDefault="009B4F27" w:rsidP="006D1B80">
      <w:pPr>
        <w:pStyle w:val="a"/>
        <w:widowControl/>
        <w:numPr>
          <w:ilvl w:val="0"/>
          <w:numId w:val="37"/>
        </w:numPr>
        <w:ind w:left="0" w:firstLine="709"/>
      </w:pPr>
      <w:r w:rsidRPr="006D1B80">
        <w:t>наименование органа или организации, в адрес которых направляется межведомственный запрос;</w:t>
      </w:r>
    </w:p>
    <w:p w14:paraId="70D912F5" w14:textId="5D4516BA" w:rsidR="009B4F27" w:rsidRPr="006D1B80" w:rsidRDefault="009B4F27" w:rsidP="006D1B80">
      <w:pPr>
        <w:pStyle w:val="a"/>
        <w:widowControl/>
        <w:numPr>
          <w:ilvl w:val="0"/>
          <w:numId w:val="37"/>
        </w:numPr>
        <w:ind w:left="0" w:firstLine="709"/>
      </w:pPr>
      <w:r w:rsidRPr="006D1B80">
        <w:t>наименование муниципальной услуги, а также, если имеется, номер (идентификатор) такой услуги в реестре государственных услуг;</w:t>
      </w:r>
    </w:p>
    <w:p w14:paraId="52B93D02" w14:textId="37FA7010" w:rsidR="009B4F27" w:rsidRPr="006D1B80" w:rsidRDefault="009B4F27" w:rsidP="006D1B80">
      <w:pPr>
        <w:pStyle w:val="a"/>
        <w:widowControl/>
        <w:numPr>
          <w:ilvl w:val="0"/>
          <w:numId w:val="37"/>
        </w:numPr>
        <w:ind w:left="0" w:firstLine="709"/>
      </w:pPr>
      <w:r w:rsidRPr="006D1B80">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14:paraId="2766673F" w14:textId="199EA86E" w:rsidR="009B4F27" w:rsidRPr="006D1B80" w:rsidRDefault="009B4F27" w:rsidP="006D1B80">
      <w:pPr>
        <w:pStyle w:val="a"/>
        <w:widowControl/>
        <w:numPr>
          <w:ilvl w:val="0"/>
          <w:numId w:val="37"/>
        </w:numPr>
        <w:ind w:left="0" w:firstLine="709"/>
      </w:pPr>
      <w:r w:rsidRPr="006D1B80">
        <w:t xml:space="preserve">сведения, необходимые для представления документа </w:t>
      </w:r>
      <w:r w:rsidR="005129D4" w:rsidRPr="005129D4">
        <w:br/>
      </w:r>
      <w:r w:rsidRPr="006D1B80">
        <w:t xml:space="preserve">и (или) информации, установленные настоящим административным регламентом, а также сведения, предусмотренные нормативными правовыми актами </w:t>
      </w:r>
      <w:r w:rsidR="005129D4" w:rsidRPr="005129D4">
        <w:br/>
      </w:r>
      <w:r w:rsidRPr="006D1B80">
        <w:t>как необходимые для представления таких документов и (или) информации;</w:t>
      </w:r>
    </w:p>
    <w:p w14:paraId="1E93967C" w14:textId="2D3B0AAC" w:rsidR="009B4F27" w:rsidRPr="006D1B80" w:rsidRDefault="009B4F27" w:rsidP="006D1B80">
      <w:pPr>
        <w:pStyle w:val="a"/>
        <w:widowControl/>
        <w:numPr>
          <w:ilvl w:val="0"/>
          <w:numId w:val="37"/>
        </w:numPr>
        <w:ind w:left="0" w:firstLine="709"/>
      </w:pPr>
      <w:r w:rsidRPr="006D1B80">
        <w:t>контактную информацию для направления ответа на межведомственный запрос;</w:t>
      </w:r>
    </w:p>
    <w:p w14:paraId="1F00C82C" w14:textId="2E272EE4" w:rsidR="009B4F27" w:rsidRPr="006D1B80" w:rsidRDefault="009B4F27" w:rsidP="006D1B80">
      <w:pPr>
        <w:pStyle w:val="a"/>
        <w:widowControl/>
        <w:numPr>
          <w:ilvl w:val="0"/>
          <w:numId w:val="37"/>
        </w:numPr>
        <w:ind w:left="0" w:firstLine="709"/>
      </w:pPr>
      <w:r w:rsidRPr="006D1B80">
        <w:t>дату направления межведомственного запроса;</w:t>
      </w:r>
    </w:p>
    <w:p w14:paraId="7C0C1181" w14:textId="38D90218" w:rsidR="009B4F27" w:rsidRDefault="009B4F27" w:rsidP="006D1B80">
      <w:pPr>
        <w:pStyle w:val="a"/>
        <w:widowControl/>
        <w:numPr>
          <w:ilvl w:val="0"/>
          <w:numId w:val="37"/>
        </w:numPr>
        <w:ind w:left="0" w:firstLine="709"/>
      </w:pPr>
      <w:r w:rsidRPr="006D1B80">
        <w:t xml:space="preserve">фамилию, имя, отчество и должность лица, подготовившего </w:t>
      </w:r>
      <w:r w:rsidR="004A11C0" w:rsidRPr="006D1B80">
        <w:br/>
      </w:r>
      <w:r w:rsidRPr="006D1B80">
        <w:t>и направившего межведомственный запрос, а также номер служебного телефона и (или) адрес электронной почты данного лица для связи;</w:t>
      </w:r>
    </w:p>
    <w:p w14:paraId="137A2F7E" w14:textId="60D57CDD" w:rsidR="00BE5903" w:rsidRPr="006D1B80" w:rsidRDefault="00BE5903" w:rsidP="006D1B80">
      <w:pPr>
        <w:pStyle w:val="a"/>
        <w:widowControl/>
        <w:numPr>
          <w:ilvl w:val="0"/>
          <w:numId w:val="37"/>
        </w:numPr>
        <w:ind w:left="0" w:firstLine="709"/>
      </w:pPr>
      <w:r w:rsidRPr="006D1B80">
        <w:lastRenderedPageBreak/>
        <w:t>информацию</w:t>
      </w:r>
      <w:r>
        <w:t xml:space="preserve"> </w:t>
      </w:r>
      <w:r w:rsidRPr="006D1B80">
        <w:t xml:space="preserve"> о </w:t>
      </w:r>
      <w:r>
        <w:t xml:space="preserve"> </w:t>
      </w:r>
      <w:r w:rsidRPr="006D1B80">
        <w:t>факте</w:t>
      </w:r>
      <w:r>
        <w:t xml:space="preserve"> </w:t>
      </w:r>
      <w:r w:rsidRPr="006D1B80">
        <w:t xml:space="preserve"> получения</w:t>
      </w:r>
      <w:r>
        <w:t xml:space="preserve"> </w:t>
      </w:r>
      <w:r w:rsidRPr="006D1B80">
        <w:t xml:space="preserve"> согласия, </w:t>
      </w:r>
      <w:r>
        <w:t xml:space="preserve"> </w:t>
      </w:r>
      <w:r w:rsidRPr="006D1B80">
        <w:t>предусмотренного частью 5</w:t>
      </w:r>
    </w:p>
    <w:p w14:paraId="760873AD" w14:textId="403D05FC" w:rsidR="009B4F27" w:rsidRPr="00BE5903" w:rsidRDefault="009B4F27" w:rsidP="00BE5903">
      <w:pPr>
        <w:widowControl/>
        <w:jc w:val="both"/>
        <w:rPr>
          <w:sz w:val="28"/>
          <w:szCs w:val="28"/>
        </w:rPr>
      </w:pPr>
      <w:r w:rsidRPr="00BE5903">
        <w:rPr>
          <w:sz w:val="28"/>
          <w:szCs w:val="28"/>
        </w:rPr>
        <w:t xml:space="preserve">статьи 7 Федерального закона от 27 июля 2010 года </w:t>
      </w:r>
      <w:r w:rsidR="000630C9" w:rsidRPr="00BE5903">
        <w:rPr>
          <w:sz w:val="28"/>
          <w:szCs w:val="28"/>
        </w:rPr>
        <w:t>№</w:t>
      </w:r>
      <w:r w:rsidR="00C238FB" w:rsidRPr="00BE5903">
        <w:rPr>
          <w:sz w:val="28"/>
          <w:szCs w:val="28"/>
        </w:rPr>
        <w:t xml:space="preserve"> </w:t>
      </w:r>
      <w:r w:rsidRPr="00BE5903">
        <w:rPr>
          <w:sz w:val="28"/>
          <w:szCs w:val="28"/>
        </w:rPr>
        <w:t>210-ФЗ «Об организации предоставления государственных и муниципальных услуг».</w:t>
      </w:r>
    </w:p>
    <w:p w14:paraId="6F09C8F2" w14:textId="3D4AB0C1" w:rsidR="006B0BD5" w:rsidRPr="006D1B80" w:rsidRDefault="009B4F27" w:rsidP="006D1B80">
      <w:pPr>
        <w:widowControl/>
        <w:ind w:firstLine="709"/>
        <w:jc w:val="both"/>
        <w:rPr>
          <w:sz w:val="28"/>
          <w:szCs w:val="28"/>
        </w:rPr>
      </w:pPr>
      <w:r w:rsidRPr="006D1B80">
        <w:rPr>
          <w:sz w:val="28"/>
          <w:szCs w:val="28"/>
        </w:rPr>
        <w:t>Сведения, которые запрашиваются в электронном виде, определяются поставщиком сведений и размещаются в сети Интернет на информационном портале СМЭВ www.lkuv.gosuslugi.ru.</w:t>
      </w:r>
    </w:p>
    <w:p w14:paraId="5CA784D0" w14:textId="6081C4F5" w:rsidR="005003C3" w:rsidRPr="006D1B80" w:rsidRDefault="003D570A" w:rsidP="006D1B80">
      <w:pPr>
        <w:pStyle w:val="a"/>
        <w:numPr>
          <w:ilvl w:val="0"/>
          <w:numId w:val="56"/>
        </w:numPr>
        <w:autoSpaceDE w:val="0"/>
        <w:autoSpaceDN w:val="0"/>
        <w:ind w:left="0" w:firstLine="709"/>
        <w:rPr>
          <w:rFonts w:eastAsia="Times New Roman"/>
        </w:rPr>
      </w:pPr>
      <w:r w:rsidRPr="006D1B80">
        <w:rPr>
          <w:rFonts w:eastAsia="Times New Roman"/>
        </w:rPr>
        <w:t>М</w:t>
      </w:r>
      <w:r w:rsidR="005003C3" w:rsidRPr="006D1B80">
        <w:rPr>
          <w:rFonts w:eastAsia="Times New Roman"/>
        </w:rPr>
        <w:t>ежведомственн</w:t>
      </w:r>
      <w:r w:rsidRPr="006D1B80">
        <w:rPr>
          <w:rFonts w:eastAsia="Times New Roman"/>
        </w:rPr>
        <w:t>ый запрос</w:t>
      </w:r>
      <w:r w:rsidR="005003C3" w:rsidRPr="006D1B80">
        <w:rPr>
          <w:rFonts w:eastAsia="Times New Roman"/>
        </w:rPr>
        <w:t xml:space="preserve"> </w:t>
      </w:r>
      <w:r w:rsidRPr="006D1B80">
        <w:rPr>
          <w:rFonts w:eastAsia="Times New Roman"/>
        </w:rPr>
        <w:t>направляется в</w:t>
      </w:r>
      <w:r w:rsidR="005003C3" w:rsidRPr="006D1B80">
        <w:rPr>
          <w:rFonts w:eastAsia="Times New Roman"/>
        </w:rPr>
        <w:t xml:space="preserve"> д</w:t>
      </w:r>
      <w:r w:rsidRPr="006D1B80">
        <w:rPr>
          <w:rFonts w:eastAsia="Times New Roman"/>
        </w:rPr>
        <w:t>ень</w:t>
      </w:r>
      <w:r w:rsidR="005003C3" w:rsidRPr="006D1B80">
        <w:rPr>
          <w:rFonts w:eastAsia="Times New Roman"/>
        </w:rPr>
        <w:t xml:space="preserve"> регистрации заявления и приложенных к нему документов.</w:t>
      </w:r>
    </w:p>
    <w:p w14:paraId="3D0FA8D6" w14:textId="65D9FE8F" w:rsidR="005003C3" w:rsidRPr="006D1B80" w:rsidRDefault="005003C3" w:rsidP="006D1B80">
      <w:pPr>
        <w:pStyle w:val="a"/>
        <w:numPr>
          <w:ilvl w:val="0"/>
          <w:numId w:val="56"/>
        </w:numPr>
        <w:autoSpaceDE w:val="0"/>
        <w:autoSpaceDN w:val="0"/>
        <w:ind w:left="0" w:firstLine="709"/>
        <w:rPr>
          <w:rFonts w:eastAsia="Times New Roman"/>
        </w:rPr>
      </w:pPr>
      <w:r w:rsidRPr="006D1B80">
        <w:rPr>
          <w:rFonts w:eastAsia="Times New Roman"/>
        </w:rPr>
        <w:t xml:space="preserve">Срок подготовки и направления ответа на межведомственный запрос </w:t>
      </w:r>
      <w:r w:rsidR="007C70DB" w:rsidRPr="006D1B80">
        <w:rPr>
          <w:rFonts w:eastAsia="Times New Roman"/>
        </w:rPr>
        <w:br/>
      </w:r>
      <w:r w:rsidRPr="006D1B80">
        <w:rPr>
          <w:rFonts w:eastAsia="Times New Roman"/>
        </w:rPr>
        <w:t xml:space="preserve">о представлении документов и </w:t>
      </w:r>
      <w:r w:rsidR="006845AE" w:rsidRPr="006D1B80">
        <w:rPr>
          <w:rFonts w:eastAsia="Times New Roman"/>
        </w:rPr>
        <w:t xml:space="preserve">(или) </w:t>
      </w:r>
      <w:r w:rsidRPr="006D1B80">
        <w:rPr>
          <w:rFonts w:eastAsia="Times New Roman"/>
        </w:rPr>
        <w:t xml:space="preserve">информации или уведомления об отсутствии запрошенной информации для предоставления муниципальной услуги </w:t>
      </w:r>
      <w:r w:rsidR="007C70DB" w:rsidRPr="006D1B80">
        <w:rPr>
          <w:rFonts w:eastAsia="Times New Roman"/>
        </w:rPr>
        <w:br/>
      </w:r>
      <w:r w:rsidRPr="006D1B80">
        <w:rPr>
          <w:rFonts w:eastAsia="Times New Roman"/>
        </w:rPr>
        <w:t xml:space="preserve">с </w:t>
      </w:r>
      <w:r w:rsidRPr="00745C27">
        <w:rPr>
          <w:rFonts w:eastAsia="Times New Roman"/>
        </w:rPr>
        <w:t xml:space="preserve">использованием межведомственного информационного взаимодействия </w:t>
      </w:r>
      <w:r w:rsidR="007C70DB" w:rsidRPr="00745C27">
        <w:rPr>
          <w:rFonts w:eastAsia="Times New Roman"/>
        </w:rPr>
        <w:br/>
      </w:r>
      <w:r w:rsidRPr="00745C27">
        <w:rPr>
          <w:rFonts w:eastAsia="Times New Roman"/>
        </w:rPr>
        <w:t xml:space="preserve">не может превышать </w:t>
      </w:r>
      <w:r w:rsidR="00220A4B" w:rsidRPr="00745C27">
        <w:rPr>
          <w:rFonts w:eastAsia="Times New Roman"/>
        </w:rPr>
        <w:t>2</w:t>
      </w:r>
      <w:r w:rsidRPr="00745C27">
        <w:rPr>
          <w:rFonts w:eastAsia="Times New Roman"/>
        </w:rPr>
        <w:t xml:space="preserve"> рабоч</w:t>
      </w:r>
      <w:r w:rsidR="00220A4B" w:rsidRPr="00745C27">
        <w:rPr>
          <w:rFonts w:eastAsia="Times New Roman"/>
        </w:rPr>
        <w:t>их</w:t>
      </w:r>
      <w:r w:rsidRPr="00745C27">
        <w:rPr>
          <w:rFonts w:eastAsia="Times New Roman"/>
        </w:rPr>
        <w:t xml:space="preserve"> дн</w:t>
      </w:r>
      <w:r w:rsidR="00220A4B" w:rsidRPr="00745C27">
        <w:rPr>
          <w:rFonts w:eastAsia="Times New Roman"/>
        </w:rPr>
        <w:t>ей</w:t>
      </w:r>
      <w:r w:rsidRPr="00745C27">
        <w:rPr>
          <w:rFonts w:eastAsia="Times New Roman"/>
        </w:rPr>
        <w:t xml:space="preserve"> со дня поступления межведомственного запроса в органы (организации</w:t>
      </w:r>
      <w:r w:rsidRPr="006D1B80">
        <w:rPr>
          <w:rFonts w:eastAsia="Times New Roman"/>
        </w:rPr>
        <w:t>).</w:t>
      </w:r>
    </w:p>
    <w:p w14:paraId="614CF7FE" w14:textId="77777777" w:rsidR="005003C3" w:rsidRPr="006D1B80" w:rsidRDefault="005003C3" w:rsidP="006D1B80">
      <w:pPr>
        <w:pStyle w:val="a"/>
        <w:numPr>
          <w:ilvl w:val="0"/>
          <w:numId w:val="56"/>
        </w:numPr>
        <w:autoSpaceDE w:val="0"/>
        <w:autoSpaceDN w:val="0"/>
        <w:ind w:left="0" w:firstLine="709"/>
        <w:rPr>
          <w:rFonts w:eastAsia="Times New Roman"/>
        </w:rPr>
      </w:pPr>
      <w:r w:rsidRPr="006D1B80">
        <w:rPr>
          <w:rFonts w:eastAsia="Times New Roman"/>
        </w:rPr>
        <w:t>Получение ответа на межведомственный запрос фиксируется в СМЭВ либо в журнале регистрации межведомственных запросов.</w:t>
      </w:r>
    </w:p>
    <w:p w14:paraId="0FAD5393" w14:textId="60DA2701" w:rsidR="005003C3" w:rsidRPr="006D1B80" w:rsidRDefault="005003C3" w:rsidP="006D1B80">
      <w:pPr>
        <w:pStyle w:val="a"/>
        <w:numPr>
          <w:ilvl w:val="0"/>
          <w:numId w:val="56"/>
        </w:numPr>
        <w:autoSpaceDE w:val="0"/>
        <w:autoSpaceDN w:val="0"/>
        <w:ind w:left="0" w:firstLine="709"/>
        <w:rPr>
          <w:rFonts w:eastAsia="Times New Roman"/>
        </w:rPr>
      </w:pPr>
      <w:r w:rsidRPr="006D1B80">
        <w:rPr>
          <w:rFonts w:eastAsia="Times New Roman"/>
        </w:rPr>
        <w:t xml:space="preserve">Непредставление (несвоевременное представление) органом </w:t>
      </w:r>
      <w:r w:rsidR="004A11C0" w:rsidRPr="006D1B80">
        <w:rPr>
          <w:rFonts w:eastAsia="Times New Roman"/>
        </w:rPr>
        <w:br/>
      </w:r>
      <w:r w:rsidRPr="006D1B80">
        <w:rPr>
          <w:rFonts w:eastAsia="Times New Roman"/>
        </w:rPr>
        <w:t xml:space="preserve">или организацией по межведомственному запросу документов и информации </w:t>
      </w:r>
      <w:r w:rsidR="004A11C0" w:rsidRPr="006D1B80">
        <w:rPr>
          <w:rFonts w:eastAsia="Times New Roman"/>
        </w:rPr>
        <w:br/>
      </w:r>
      <w:r w:rsidRPr="006D1B80">
        <w:rPr>
          <w:rFonts w:eastAsia="Times New Roman"/>
        </w:rPr>
        <w:t>не может являться основанием для отказа в предоставлении заявителю настоящей муниципальной услуги.</w:t>
      </w:r>
    </w:p>
    <w:p w14:paraId="1F6755B6" w14:textId="77777777" w:rsidR="009F466F" w:rsidRPr="00BE5903" w:rsidRDefault="009F466F" w:rsidP="006D1B80">
      <w:pPr>
        <w:widowControl/>
        <w:jc w:val="center"/>
        <w:rPr>
          <w:b/>
          <w:bCs/>
          <w:sz w:val="26"/>
          <w:szCs w:val="26"/>
        </w:rPr>
      </w:pPr>
    </w:p>
    <w:p w14:paraId="5E4934EB" w14:textId="79391F01" w:rsidR="003C41A9" w:rsidRPr="006D1B80" w:rsidRDefault="00A132B4" w:rsidP="006D1B80">
      <w:pPr>
        <w:widowControl/>
        <w:jc w:val="center"/>
        <w:rPr>
          <w:b/>
          <w:bCs/>
          <w:sz w:val="28"/>
          <w:szCs w:val="28"/>
        </w:rPr>
      </w:pPr>
      <w:r w:rsidRPr="006D1B80">
        <w:rPr>
          <w:b/>
          <w:bCs/>
          <w:sz w:val="28"/>
          <w:szCs w:val="28"/>
        </w:rPr>
        <w:t>Принятие решения о предоставлении (об отказе в предоставлении) муниципальной услуги</w:t>
      </w:r>
    </w:p>
    <w:p w14:paraId="397FF237" w14:textId="77777777" w:rsidR="003C41A9" w:rsidRPr="00BE5903" w:rsidRDefault="003C41A9" w:rsidP="006D1B80">
      <w:pPr>
        <w:widowControl/>
        <w:ind w:left="709"/>
        <w:jc w:val="both"/>
        <w:rPr>
          <w:sz w:val="26"/>
          <w:szCs w:val="26"/>
        </w:rPr>
      </w:pPr>
    </w:p>
    <w:p w14:paraId="7C7BEF75" w14:textId="43EC8A01" w:rsidR="003C41A9" w:rsidRPr="006D1B80" w:rsidRDefault="00A132B4" w:rsidP="006D1B80">
      <w:pPr>
        <w:pStyle w:val="a"/>
        <w:widowControl/>
        <w:numPr>
          <w:ilvl w:val="0"/>
          <w:numId w:val="56"/>
        </w:numPr>
        <w:ind w:left="0" w:firstLine="709"/>
      </w:pPr>
      <w:r w:rsidRPr="006D1B80">
        <w:t xml:space="preserve">Основанием для начала процедуры является регистрация заявления </w:t>
      </w:r>
      <w:r w:rsidR="004A11C0" w:rsidRPr="006D1B80">
        <w:br/>
      </w:r>
      <w:r w:rsidRPr="006D1B80">
        <w:t>и документов, предусмотренных пунк</w:t>
      </w:r>
      <w:r w:rsidR="00261D83" w:rsidRPr="006D1B80">
        <w:t>та</w:t>
      </w:r>
      <w:r w:rsidRPr="006D1B80">
        <w:t>м</w:t>
      </w:r>
      <w:r w:rsidR="00261D83" w:rsidRPr="006D1B80">
        <w:t>и</w:t>
      </w:r>
      <w:r w:rsidRPr="006D1B80">
        <w:t xml:space="preserve"> </w:t>
      </w:r>
      <w:r w:rsidR="003C342B" w:rsidRPr="003C342B">
        <w:t>28</w:t>
      </w:r>
      <w:r w:rsidR="00261D83" w:rsidRPr="006D1B80">
        <w:t xml:space="preserve">, </w:t>
      </w:r>
      <w:r w:rsidR="003C342B" w:rsidRPr="003C342B">
        <w:t>29</w:t>
      </w:r>
      <w:r w:rsidRPr="006D1B80">
        <w:t xml:space="preserve"> настоящего административного регламента. </w:t>
      </w:r>
    </w:p>
    <w:p w14:paraId="28B38B71" w14:textId="2C63C23A" w:rsidR="00CD1076" w:rsidRPr="006D1B80" w:rsidRDefault="00CD1076" w:rsidP="006D1B80">
      <w:pPr>
        <w:pStyle w:val="a"/>
        <w:widowControl/>
        <w:numPr>
          <w:ilvl w:val="0"/>
          <w:numId w:val="56"/>
        </w:numPr>
        <w:ind w:left="0" w:firstLine="709"/>
      </w:pPr>
      <w:r w:rsidRPr="006D1B80">
        <w:rPr>
          <w:rFonts w:eastAsia="Times New Roman"/>
        </w:rPr>
        <w:t>Основаниями для принятия решения об отказе в предоставлении муниципальной услуги являются:</w:t>
      </w:r>
    </w:p>
    <w:p w14:paraId="5B89236C" w14:textId="4A53ABF5" w:rsidR="00CD1076" w:rsidRPr="006D1B80" w:rsidRDefault="00CD1076" w:rsidP="006D1B80">
      <w:pPr>
        <w:pStyle w:val="111"/>
        <w:numPr>
          <w:ilvl w:val="0"/>
          <w:numId w:val="51"/>
        </w:numPr>
        <w:tabs>
          <w:tab w:val="left" w:pos="0"/>
          <w:tab w:val="left" w:pos="1843"/>
        </w:tabs>
        <w:spacing w:line="240" w:lineRule="auto"/>
        <w:ind w:left="0" w:firstLine="709"/>
        <w:contextualSpacing/>
      </w:pPr>
      <w:r w:rsidRPr="006D1B80">
        <w:t xml:space="preserve">непредставление документов, указанных в пункте </w:t>
      </w:r>
      <w:r w:rsidR="003C342B" w:rsidRPr="003C342B">
        <w:t>29</w:t>
      </w:r>
      <w:r w:rsidRPr="006D1B80">
        <w:t xml:space="preserve"> настоящего административного регламента, обязанность по предоставлению которых возложена на заявителя;</w:t>
      </w:r>
    </w:p>
    <w:p w14:paraId="1851FB23" w14:textId="354C6378" w:rsidR="00CD1076" w:rsidRPr="006D1B80" w:rsidRDefault="00CD1076" w:rsidP="006D1B80">
      <w:pPr>
        <w:pStyle w:val="110"/>
        <w:numPr>
          <w:ilvl w:val="0"/>
          <w:numId w:val="51"/>
        </w:numPr>
        <w:tabs>
          <w:tab w:val="left" w:pos="1843"/>
        </w:tabs>
        <w:spacing w:line="240" w:lineRule="auto"/>
        <w:ind w:left="0" w:firstLine="709"/>
        <w:contextualSpacing/>
      </w:pPr>
      <w:r w:rsidRPr="006D1B80">
        <w:t xml:space="preserve">отсутствие свободных мест для обучения по выбранной программе </w:t>
      </w:r>
      <w:r w:rsidR="007C70DB" w:rsidRPr="006D1B80">
        <w:br/>
      </w:r>
      <w:r w:rsidRPr="006D1B80">
        <w:t>в организации;</w:t>
      </w:r>
    </w:p>
    <w:p w14:paraId="1C1C313B" w14:textId="6532719D" w:rsidR="00CD1076" w:rsidRPr="006D1B80" w:rsidRDefault="00CD1076" w:rsidP="006D1B80">
      <w:pPr>
        <w:pStyle w:val="110"/>
        <w:numPr>
          <w:ilvl w:val="0"/>
          <w:numId w:val="51"/>
        </w:numPr>
        <w:tabs>
          <w:tab w:val="left" w:pos="1985"/>
        </w:tabs>
        <w:spacing w:line="240" w:lineRule="auto"/>
        <w:ind w:left="0" w:firstLine="709"/>
        <w:contextualSpacing/>
      </w:pPr>
      <w:r w:rsidRPr="006D1B80">
        <w:t>непредставление оригиналов документов, сведения о которых указаны заявителем в электронной форме заявления на ЕПГУ, АИС «Навигатор», в день посещения организации лично;</w:t>
      </w:r>
    </w:p>
    <w:p w14:paraId="0A1EE837" w14:textId="3B72B6C0" w:rsidR="00CD1076" w:rsidRPr="006D1B80" w:rsidRDefault="00CD1076" w:rsidP="006D1B80">
      <w:pPr>
        <w:pStyle w:val="a"/>
        <w:numPr>
          <w:ilvl w:val="0"/>
          <w:numId w:val="51"/>
        </w:numPr>
        <w:ind w:left="0" w:firstLine="709"/>
        <w:rPr>
          <w:rFonts w:eastAsia="Times New Roman"/>
        </w:rPr>
      </w:pPr>
      <w:r w:rsidRPr="006D1B80">
        <w:rPr>
          <w:rFonts w:eastAsia="Calibri"/>
          <w:lang w:eastAsia="en-US"/>
        </w:rPr>
        <w:t xml:space="preserve">несоблюдение возрастных ограничений для приема (зачисления) </w:t>
      </w:r>
      <w:r w:rsidRPr="006D1B80">
        <w:rPr>
          <w:rFonts w:eastAsia="Calibri"/>
          <w:lang w:eastAsia="en-US"/>
        </w:rPr>
        <w:br/>
        <w:t>на обучение по дополнительной общеобразовательной программе.</w:t>
      </w:r>
    </w:p>
    <w:p w14:paraId="7641AFD1" w14:textId="0E87373F" w:rsidR="003C41A9" w:rsidRPr="006D1B80" w:rsidRDefault="00A132B4" w:rsidP="006D1B80">
      <w:pPr>
        <w:pStyle w:val="a"/>
        <w:widowControl/>
        <w:numPr>
          <w:ilvl w:val="0"/>
          <w:numId w:val="56"/>
        </w:numPr>
        <w:ind w:left="0" w:firstLine="709"/>
      </w:pPr>
      <w:r w:rsidRPr="006D1B80">
        <w:t xml:space="preserve">При </w:t>
      </w:r>
      <w:r w:rsidR="00CD1076" w:rsidRPr="006D1B80">
        <w:t>отсутствии оснований</w:t>
      </w:r>
      <w:r w:rsidRPr="006D1B80">
        <w:t xml:space="preserve">, указанных в пункте </w:t>
      </w:r>
      <w:r w:rsidR="00CA460A" w:rsidRPr="006D1B80">
        <w:t>4</w:t>
      </w:r>
      <w:r w:rsidR="003C342B" w:rsidRPr="003C342B">
        <w:t>7</w:t>
      </w:r>
      <w:r w:rsidRPr="006D1B80">
        <w:t xml:space="preserve"> настоящего административного регламента, специалист организации, на которого </w:t>
      </w:r>
      <w:r w:rsidR="0028377E" w:rsidRPr="006D1B80">
        <w:br/>
      </w:r>
      <w:r w:rsidRPr="006D1B80">
        <w:t xml:space="preserve">в соответствии с должностной инструкцией, утвержденной директором организации, возложена обязанность по рассмотрению представленных документов и подготовке результата предоставления муниципальной услуги (далее – специалист организации), готовит проект </w:t>
      </w:r>
      <w:r w:rsidR="006A437A" w:rsidRPr="006D1B80">
        <w:t xml:space="preserve">распорядительного акта </w:t>
      </w:r>
      <w:r w:rsidR="006A437A" w:rsidRPr="006D1B80">
        <w:lastRenderedPageBreak/>
        <w:t>(приказа) о приеме (зачислении) на обучение по дополнительной общеобразовательной программе</w:t>
      </w:r>
      <w:r w:rsidRPr="006D1B80">
        <w:t xml:space="preserve"> и передает директору организации </w:t>
      </w:r>
      <w:r w:rsidR="008261F7" w:rsidRPr="006D1B80">
        <w:br/>
      </w:r>
      <w:r w:rsidRPr="006D1B80">
        <w:t>для подписания.</w:t>
      </w:r>
    </w:p>
    <w:p w14:paraId="0FD0BE61" w14:textId="00DE3D7A" w:rsidR="003C41A9" w:rsidRPr="006D1B80" w:rsidRDefault="00A132B4" w:rsidP="006D1B80">
      <w:pPr>
        <w:pStyle w:val="a"/>
        <w:widowControl/>
        <w:numPr>
          <w:ilvl w:val="0"/>
          <w:numId w:val="56"/>
        </w:numPr>
        <w:ind w:left="0" w:firstLine="709"/>
      </w:pPr>
      <w:r w:rsidRPr="006D1B80">
        <w:t xml:space="preserve">Решение об отказе в предоставлении муниципальной услуги принимается при </w:t>
      </w:r>
      <w:r w:rsidR="00CD1076" w:rsidRPr="006D1B80">
        <w:t>наличии оснований</w:t>
      </w:r>
      <w:r w:rsidRPr="006D1B80">
        <w:t xml:space="preserve">, указанных в пункте </w:t>
      </w:r>
      <w:r w:rsidR="00CA460A" w:rsidRPr="006D1B80">
        <w:t>4</w:t>
      </w:r>
      <w:r w:rsidR="003C342B" w:rsidRPr="003C342B">
        <w:t>7</w:t>
      </w:r>
      <w:r w:rsidRPr="006D1B80">
        <w:t xml:space="preserve"> настоящего административного регламента.</w:t>
      </w:r>
    </w:p>
    <w:p w14:paraId="562438F9" w14:textId="6BA3AD5E" w:rsidR="003C41A9" w:rsidRPr="006D1B80" w:rsidRDefault="00A132B4" w:rsidP="006D1B80">
      <w:pPr>
        <w:pStyle w:val="a"/>
        <w:widowControl/>
        <w:numPr>
          <w:ilvl w:val="0"/>
          <w:numId w:val="56"/>
        </w:numPr>
        <w:ind w:left="0" w:firstLine="709"/>
      </w:pPr>
      <w:r w:rsidRPr="006D1B80">
        <w:t xml:space="preserve">Специалист организации готовит уведомление об отказе </w:t>
      </w:r>
      <w:r w:rsidRPr="006D1B80">
        <w:br/>
        <w:t xml:space="preserve">в предоставлении муниципальной услуги по форме согласно приложению </w:t>
      </w:r>
      <w:r w:rsidR="00CA460A" w:rsidRPr="006D1B80">
        <w:t>4</w:t>
      </w:r>
      <w:r w:rsidRPr="006D1B80">
        <w:br/>
        <w:t>к настоящему административному регламенту и передает директору организации для подписания.</w:t>
      </w:r>
    </w:p>
    <w:p w14:paraId="46AA88F7" w14:textId="7F2F9A38" w:rsidR="003C41A9" w:rsidRPr="005129D4" w:rsidRDefault="00A132B4" w:rsidP="006D1B80">
      <w:pPr>
        <w:pStyle w:val="a"/>
        <w:widowControl/>
        <w:numPr>
          <w:ilvl w:val="0"/>
          <w:numId w:val="56"/>
        </w:numPr>
        <w:ind w:left="0" w:firstLine="709"/>
      </w:pPr>
      <w:r w:rsidRPr="006D1B80">
        <w:t xml:space="preserve">Подписанное директором организации уведомление об отказе </w:t>
      </w:r>
      <w:r w:rsidR="005129D4" w:rsidRPr="005129D4">
        <w:br/>
      </w:r>
      <w:r w:rsidRPr="005129D4">
        <w:t>в предоставлении</w:t>
      </w:r>
      <w:r w:rsidR="006D1B80" w:rsidRPr="005129D4">
        <w:t xml:space="preserve"> </w:t>
      </w:r>
      <w:r w:rsidRPr="005129D4">
        <w:t>муниципальной услуги</w:t>
      </w:r>
      <w:r w:rsidR="00133567" w:rsidRPr="005129D4">
        <w:t xml:space="preserve"> </w:t>
      </w:r>
      <w:r w:rsidRPr="005129D4">
        <w:t>направляется</w:t>
      </w:r>
      <w:r w:rsidR="00133567" w:rsidRPr="005129D4">
        <w:t xml:space="preserve"> </w:t>
      </w:r>
      <w:r w:rsidRPr="005129D4">
        <w:t xml:space="preserve">заявителю </w:t>
      </w:r>
      <w:r w:rsidR="006D1B80" w:rsidRPr="005129D4">
        <w:t>в</w:t>
      </w:r>
      <w:r w:rsidR="00133567" w:rsidRPr="005129D4">
        <w:t xml:space="preserve"> </w:t>
      </w:r>
      <w:r w:rsidRPr="005129D4">
        <w:t xml:space="preserve">течение </w:t>
      </w:r>
      <w:r w:rsidR="006D1B80" w:rsidRPr="005129D4">
        <w:br/>
      </w:r>
      <w:r w:rsidRPr="005129D4">
        <w:t>1 рабочего дня с момента принятия такого решения.</w:t>
      </w:r>
    </w:p>
    <w:p w14:paraId="175543C6" w14:textId="47199181" w:rsidR="003C41A9" w:rsidRPr="006D1B80" w:rsidRDefault="00A132B4" w:rsidP="006D1B80">
      <w:pPr>
        <w:pStyle w:val="a"/>
        <w:widowControl/>
        <w:numPr>
          <w:ilvl w:val="0"/>
          <w:numId w:val="56"/>
        </w:numPr>
        <w:ind w:left="0" w:firstLine="709"/>
      </w:pPr>
      <w:r w:rsidRPr="006D1B80">
        <w:t xml:space="preserve">Срок принятия решения о предоставлении (об отказе </w:t>
      </w:r>
      <w:r w:rsidR="0028377E" w:rsidRPr="006D1B80">
        <w:br/>
      </w:r>
      <w:r w:rsidRPr="006D1B80">
        <w:t>в предоставлении) муниципальной услуги составляет</w:t>
      </w:r>
      <w:r w:rsidR="00EF1AFD" w:rsidRPr="006D1B80">
        <w:t xml:space="preserve"> 1</w:t>
      </w:r>
      <w:r w:rsidRPr="006D1B80">
        <w:t xml:space="preserve"> рабочи</w:t>
      </w:r>
      <w:r w:rsidR="00EF1AFD" w:rsidRPr="006D1B80">
        <w:t>й</w:t>
      </w:r>
      <w:r w:rsidRPr="006D1B80">
        <w:t xml:space="preserve"> д</w:t>
      </w:r>
      <w:r w:rsidR="00EF1AFD" w:rsidRPr="006D1B80">
        <w:t>ень</w:t>
      </w:r>
      <w:r w:rsidRPr="006D1B80">
        <w:t xml:space="preserve"> </w:t>
      </w:r>
      <w:bookmarkStart w:id="52" w:name="_Hlk151129148"/>
      <w:r w:rsidRPr="006D1B80">
        <w:t>с момента поступления всех документов (информации), необходимых для принятия решения, в организацию.</w:t>
      </w:r>
      <w:bookmarkEnd w:id="52"/>
    </w:p>
    <w:p w14:paraId="3D15C6D1" w14:textId="77777777" w:rsidR="003C41A9" w:rsidRPr="00BE5903" w:rsidRDefault="003C41A9" w:rsidP="006D1B80">
      <w:pPr>
        <w:widowControl/>
        <w:ind w:left="709"/>
        <w:jc w:val="both"/>
        <w:rPr>
          <w:sz w:val="26"/>
          <w:szCs w:val="26"/>
        </w:rPr>
      </w:pPr>
    </w:p>
    <w:p w14:paraId="07790922" w14:textId="77777777" w:rsidR="003C41A9" w:rsidRPr="006D1B80" w:rsidRDefault="00A132B4" w:rsidP="006D1B80">
      <w:pPr>
        <w:widowControl/>
        <w:jc w:val="center"/>
        <w:rPr>
          <w:b/>
          <w:bCs/>
          <w:sz w:val="28"/>
          <w:szCs w:val="28"/>
        </w:rPr>
      </w:pPr>
      <w:bookmarkStart w:id="53" w:name="_Hlk149125480"/>
      <w:r w:rsidRPr="006D1B80">
        <w:rPr>
          <w:b/>
          <w:bCs/>
          <w:sz w:val="28"/>
          <w:szCs w:val="28"/>
        </w:rPr>
        <w:t>Предоставление результата муниципальной услуги</w:t>
      </w:r>
    </w:p>
    <w:p w14:paraId="49602296" w14:textId="77777777" w:rsidR="003C41A9" w:rsidRPr="00BE5903" w:rsidRDefault="003C41A9" w:rsidP="006D1B80">
      <w:pPr>
        <w:widowControl/>
        <w:ind w:firstLine="709"/>
        <w:jc w:val="center"/>
        <w:rPr>
          <w:sz w:val="26"/>
          <w:szCs w:val="26"/>
        </w:rPr>
      </w:pPr>
    </w:p>
    <w:p w14:paraId="081BA80A" w14:textId="30678920" w:rsidR="003C41A9" w:rsidRPr="006D1B80" w:rsidRDefault="00A132B4" w:rsidP="006D1B80">
      <w:pPr>
        <w:pStyle w:val="a"/>
        <w:numPr>
          <w:ilvl w:val="0"/>
          <w:numId w:val="56"/>
        </w:numPr>
        <w:ind w:left="0" w:firstLine="709"/>
        <w:rPr>
          <w:rFonts w:eastAsia="Times New Roman"/>
        </w:rPr>
      </w:pPr>
      <w:r w:rsidRPr="006D1B80">
        <w:rPr>
          <w:rFonts w:eastAsia="Times New Roman"/>
        </w:rPr>
        <w:t xml:space="preserve">Основанием для начала выполнения административной процедуры является </w:t>
      </w:r>
      <w:bookmarkStart w:id="54" w:name="_Hlk167370185"/>
      <w:r w:rsidRPr="006D1B80">
        <w:rPr>
          <w:rFonts w:eastAsia="Times New Roman"/>
        </w:rPr>
        <w:t>подписанн</w:t>
      </w:r>
      <w:r w:rsidR="006D4AF7" w:rsidRPr="006D1B80">
        <w:rPr>
          <w:rFonts w:eastAsia="Times New Roman"/>
        </w:rPr>
        <w:t>ый</w:t>
      </w:r>
      <w:r w:rsidRPr="006D1B80">
        <w:rPr>
          <w:rFonts w:eastAsia="Times New Roman"/>
        </w:rPr>
        <w:t xml:space="preserve"> директором организации </w:t>
      </w:r>
      <w:r w:rsidR="006D4AF7" w:rsidRPr="006D1B80">
        <w:rPr>
          <w:rFonts w:eastAsia="Calibri"/>
        </w:rPr>
        <w:t>распорядительный акт (приказ) организации о приеме (зачислении) на обучение по дополнительной общеобразовательной программе</w:t>
      </w:r>
      <w:bookmarkEnd w:id="54"/>
      <w:r w:rsidRPr="006D1B80">
        <w:rPr>
          <w:rFonts w:eastAsia="Times New Roman"/>
        </w:rPr>
        <w:t>.</w:t>
      </w:r>
    </w:p>
    <w:p w14:paraId="280A4F6A" w14:textId="065264B7" w:rsidR="003C41A9" w:rsidRPr="006D1B80" w:rsidRDefault="00A132B4" w:rsidP="006D1B80">
      <w:pPr>
        <w:pStyle w:val="a"/>
        <w:numPr>
          <w:ilvl w:val="0"/>
          <w:numId w:val="56"/>
        </w:numPr>
        <w:ind w:left="0" w:firstLine="709"/>
        <w:rPr>
          <w:rFonts w:eastAsia="Times New Roman"/>
        </w:rPr>
      </w:pPr>
      <w:r w:rsidRPr="006D1B80">
        <w:rPr>
          <w:rFonts w:eastAsia="Times New Roman"/>
        </w:rPr>
        <w:t xml:space="preserve">Результат предоставления муниципальной услуги </w:t>
      </w:r>
      <w:r w:rsidR="00C96373" w:rsidRPr="006D1B80">
        <w:rPr>
          <w:rFonts w:eastAsia="Times New Roman"/>
        </w:rPr>
        <w:t xml:space="preserve">(выписка из приказа </w:t>
      </w:r>
      <w:r w:rsidR="005129D4" w:rsidRPr="005129D4">
        <w:rPr>
          <w:rFonts w:eastAsia="Times New Roman"/>
        </w:rPr>
        <w:br/>
      </w:r>
      <w:r w:rsidR="00C96373" w:rsidRPr="006D1B80">
        <w:rPr>
          <w:rFonts w:eastAsia="Calibri"/>
        </w:rPr>
        <w:t>о приеме (зачислении) на обучение по дополнительной общеобразовательной программе</w:t>
      </w:r>
      <w:r w:rsidR="00C96373" w:rsidRPr="006D1B80">
        <w:rPr>
          <w:rFonts w:eastAsia="Times New Roman"/>
        </w:rPr>
        <w:t xml:space="preserve">) </w:t>
      </w:r>
      <w:r w:rsidRPr="006D1B80">
        <w:rPr>
          <w:rFonts w:eastAsia="Times New Roman"/>
        </w:rPr>
        <w:t>предоставляется по выбору заявителя в организации, направляется почтовым отправлением либо посредством ЕПГУ, либо АИС «Навигатор».</w:t>
      </w:r>
    </w:p>
    <w:p w14:paraId="2E956FCC" w14:textId="5DE8A767" w:rsidR="003C41A9" w:rsidRPr="006D1B80" w:rsidRDefault="00A132B4" w:rsidP="006D1B80">
      <w:pPr>
        <w:pStyle w:val="ConsPlusNormal"/>
        <w:ind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Факт получения заявителем результата муниципальной услуги </w:t>
      </w:r>
      <w:r w:rsidR="005129D4" w:rsidRPr="005129D4">
        <w:rPr>
          <w:rFonts w:ascii="Times New Roman" w:hAnsi="Times New Roman" w:cs="Times New Roman"/>
          <w:sz w:val="28"/>
          <w:szCs w:val="28"/>
        </w:rPr>
        <w:br/>
      </w:r>
      <w:r w:rsidRPr="006D1B80">
        <w:rPr>
          <w:rFonts w:ascii="Times New Roman" w:hAnsi="Times New Roman" w:cs="Times New Roman"/>
          <w:sz w:val="28"/>
          <w:szCs w:val="28"/>
        </w:rPr>
        <w:t xml:space="preserve">в зависимости от способа его получения фиксируется на бумажном носителе </w:t>
      </w:r>
      <w:r w:rsidR="005129D4" w:rsidRPr="005129D4">
        <w:rPr>
          <w:rFonts w:ascii="Times New Roman" w:hAnsi="Times New Roman" w:cs="Times New Roman"/>
          <w:sz w:val="28"/>
          <w:szCs w:val="28"/>
        </w:rPr>
        <w:br/>
      </w:r>
      <w:r w:rsidRPr="006D1B80">
        <w:rPr>
          <w:rFonts w:ascii="Times New Roman" w:hAnsi="Times New Roman" w:cs="Times New Roman"/>
          <w:sz w:val="28"/>
          <w:szCs w:val="28"/>
        </w:rPr>
        <w:t>или на ЕПГУ, или в АИС «Навигатор».</w:t>
      </w:r>
    </w:p>
    <w:p w14:paraId="35EEBA3B" w14:textId="0CF4EE8D" w:rsidR="003C41A9" w:rsidRPr="006D1B80" w:rsidRDefault="00A132B4" w:rsidP="006D1B80">
      <w:pPr>
        <w:pStyle w:val="ConsPlusNormal"/>
        <w:numPr>
          <w:ilvl w:val="0"/>
          <w:numId w:val="56"/>
        </w:numPr>
        <w:ind w:left="0" w:firstLine="709"/>
        <w:jc w:val="both"/>
        <w:rPr>
          <w:rFonts w:ascii="Times New Roman" w:hAnsi="Times New Roman" w:cs="Times New Roman"/>
          <w:sz w:val="28"/>
          <w:szCs w:val="28"/>
        </w:rPr>
      </w:pPr>
      <w:r w:rsidRPr="006D1B80">
        <w:rPr>
          <w:rFonts w:ascii="Times New Roman" w:eastAsia="Times New Roman" w:hAnsi="Times New Roman" w:cs="Times New Roman"/>
          <w:sz w:val="28"/>
          <w:szCs w:val="28"/>
        </w:rPr>
        <w:t xml:space="preserve">Срок предоставления заявителю результата муниципальной услуги исчисляется со дня подписания директором организации </w:t>
      </w:r>
      <w:r w:rsidR="006D4AF7" w:rsidRPr="006D1B80">
        <w:rPr>
          <w:rFonts w:ascii="Times New Roman" w:eastAsia="Calibri" w:hAnsi="Times New Roman" w:cs="Times New Roman"/>
          <w:sz w:val="28"/>
          <w:szCs w:val="28"/>
        </w:rPr>
        <w:t>распорядительного акта (приказа) организации о приеме (зачислении) на обучение по дополнительной общеобразовательной</w:t>
      </w:r>
      <w:r w:rsidRPr="006D1B80">
        <w:rPr>
          <w:rFonts w:ascii="Times New Roman" w:eastAsia="Times New Roman" w:hAnsi="Times New Roman" w:cs="Times New Roman"/>
          <w:sz w:val="28"/>
          <w:szCs w:val="28"/>
        </w:rPr>
        <w:t xml:space="preserve"> </w:t>
      </w:r>
      <w:r w:rsidR="006D4AF7" w:rsidRPr="006D1B80">
        <w:rPr>
          <w:rFonts w:ascii="Times New Roman" w:eastAsia="Times New Roman" w:hAnsi="Times New Roman" w:cs="Times New Roman"/>
          <w:sz w:val="28"/>
          <w:szCs w:val="28"/>
        </w:rPr>
        <w:t>программе</w:t>
      </w:r>
      <w:r w:rsidRPr="006D1B80">
        <w:rPr>
          <w:rFonts w:ascii="Times New Roman" w:eastAsia="Times New Roman" w:hAnsi="Times New Roman" w:cs="Times New Roman"/>
          <w:sz w:val="28"/>
          <w:szCs w:val="28"/>
        </w:rPr>
        <w:t xml:space="preserve"> и составляет 1 рабочий день.</w:t>
      </w:r>
    </w:p>
    <w:p w14:paraId="226B2A19" w14:textId="77777777" w:rsidR="003C41A9" w:rsidRPr="006D1B80" w:rsidRDefault="00A132B4" w:rsidP="006D1B80">
      <w:pPr>
        <w:pStyle w:val="a"/>
        <w:numPr>
          <w:ilvl w:val="0"/>
          <w:numId w:val="56"/>
        </w:numPr>
        <w:ind w:left="0" w:firstLine="709"/>
        <w:rPr>
          <w:rFonts w:eastAsia="Times New Roman"/>
        </w:rPr>
      </w:pPr>
      <w:r w:rsidRPr="006D1B80">
        <w:rPr>
          <w:rFonts w:eastAsia="Times New Roman"/>
        </w:rPr>
        <w:t>Предоставление организацией результата предоставления муниципальной услуги заявителю независимо от его места жительства (пребывания) в пределах Российской Федерации не предусмотрено.</w:t>
      </w:r>
      <w:bookmarkEnd w:id="53"/>
    </w:p>
    <w:p w14:paraId="355CF7D7" w14:textId="77777777" w:rsidR="003C41A9" w:rsidRPr="00BE5903" w:rsidRDefault="003C41A9" w:rsidP="006D1B80">
      <w:pPr>
        <w:widowControl/>
        <w:jc w:val="center"/>
        <w:rPr>
          <w:b/>
          <w:sz w:val="26"/>
          <w:szCs w:val="26"/>
        </w:rPr>
      </w:pPr>
    </w:p>
    <w:p w14:paraId="4A9CB8DD" w14:textId="77777777" w:rsidR="003C41A9" w:rsidRPr="006D1B80" w:rsidRDefault="00A132B4" w:rsidP="006D1B80">
      <w:pPr>
        <w:widowControl/>
        <w:jc w:val="center"/>
        <w:rPr>
          <w:b/>
          <w:sz w:val="28"/>
          <w:szCs w:val="28"/>
        </w:rPr>
      </w:pPr>
      <w:r w:rsidRPr="006D1B80">
        <w:rPr>
          <w:b/>
          <w:sz w:val="28"/>
          <w:szCs w:val="28"/>
        </w:rPr>
        <w:t>Вариант 2</w:t>
      </w:r>
    </w:p>
    <w:p w14:paraId="796CD43E" w14:textId="77777777" w:rsidR="003C41A9" w:rsidRPr="00BE5903" w:rsidRDefault="003C41A9" w:rsidP="006D1B80">
      <w:pPr>
        <w:widowControl/>
        <w:ind w:firstLine="709"/>
        <w:jc w:val="both"/>
        <w:rPr>
          <w:b/>
          <w:sz w:val="26"/>
          <w:szCs w:val="26"/>
        </w:rPr>
      </w:pPr>
    </w:p>
    <w:p w14:paraId="5F17462F" w14:textId="1EA1C3D5" w:rsidR="003C41A9" w:rsidRPr="006D1B80" w:rsidRDefault="00A132B4" w:rsidP="006D1B80">
      <w:pPr>
        <w:pStyle w:val="a"/>
        <w:numPr>
          <w:ilvl w:val="0"/>
          <w:numId w:val="56"/>
        </w:numPr>
        <w:tabs>
          <w:tab w:val="center" w:pos="1418"/>
        </w:tabs>
        <w:ind w:left="0" w:firstLine="709"/>
        <w:rPr>
          <w:rFonts w:eastAsia="Times New Roman"/>
          <w:i/>
        </w:rPr>
      </w:pPr>
      <w:r w:rsidRPr="006D1B80">
        <w:t xml:space="preserve">Результатом предоставления варианта муниципальной услуги является </w:t>
      </w:r>
      <w:r w:rsidR="00F91708" w:rsidRPr="006D1B80">
        <w:rPr>
          <w:rFonts w:eastAsia="Calibri"/>
        </w:rPr>
        <w:t xml:space="preserve">прием </w:t>
      </w:r>
      <w:r w:rsidR="00291EB0" w:rsidRPr="006D1B80">
        <w:rPr>
          <w:rFonts w:eastAsia="Calibri"/>
        </w:rPr>
        <w:t xml:space="preserve">(зачисление) </w:t>
      </w:r>
      <w:r w:rsidR="00F91708" w:rsidRPr="006D1B80">
        <w:rPr>
          <w:rFonts w:eastAsia="Calibri"/>
        </w:rPr>
        <w:t>на обучение по дополнительной общеобразовательной программе</w:t>
      </w:r>
      <w:r w:rsidR="00C036B1" w:rsidRPr="006D1B80">
        <w:rPr>
          <w:rFonts w:eastAsia="Calibri"/>
        </w:rPr>
        <w:t>, предусматривающей индивидуальный отбор</w:t>
      </w:r>
      <w:r w:rsidRPr="006D1B80">
        <w:t>.</w:t>
      </w:r>
    </w:p>
    <w:p w14:paraId="1AEC5610" w14:textId="77777777" w:rsidR="003C41A9" w:rsidRPr="006D1B80" w:rsidRDefault="00A132B4" w:rsidP="006D1B80">
      <w:pPr>
        <w:pStyle w:val="a"/>
        <w:numPr>
          <w:ilvl w:val="0"/>
          <w:numId w:val="56"/>
        </w:numPr>
        <w:tabs>
          <w:tab w:val="center" w:pos="1418"/>
        </w:tabs>
        <w:ind w:left="0" w:firstLine="709"/>
      </w:pPr>
      <w:r w:rsidRPr="006D1B80">
        <w:t xml:space="preserve">Перечень административных процедур в соответствии с вариантом </w:t>
      </w:r>
      <w:r w:rsidRPr="006D1B80">
        <w:lastRenderedPageBreak/>
        <w:t>предоставления муниципальной услуги:</w:t>
      </w:r>
    </w:p>
    <w:p w14:paraId="77AE673F" w14:textId="19708046" w:rsidR="003C41A9" w:rsidRPr="006D1B80" w:rsidRDefault="00A132B4" w:rsidP="006D1B80">
      <w:pPr>
        <w:tabs>
          <w:tab w:val="center" w:pos="1418"/>
        </w:tabs>
        <w:ind w:firstLine="709"/>
        <w:jc w:val="both"/>
        <w:rPr>
          <w:sz w:val="28"/>
          <w:szCs w:val="28"/>
        </w:rPr>
      </w:pPr>
      <w:r w:rsidRPr="006D1B80">
        <w:rPr>
          <w:rFonts w:eastAsia="Calibri"/>
          <w:sz w:val="28"/>
          <w:szCs w:val="28"/>
          <w:lang w:eastAsia="en-US"/>
        </w:rPr>
        <w:t>1)</w:t>
      </w:r>
      <w:bookmarkStart w:id="55" w:name="_Hlk163550853"/>
      <w:r w:rsidRPr="006D1B80">
        <w:rPr>
          <w:rFonts w:eastAsia="Calibri"/>
          <w:sz w:val="28"/>
          <w:szCs w:val="28"/>
          <w:lang w:eastAsia="en-US"/>
        </w:rPr>
        <w:t> </w:t>
      </w:r>
      <w:bookmarkEnd w:id="55"/>
      <w:r w:rsidRPr="006D1B80">
        <w:rPr>
          <w:sz w:val="28"/>
          <w:szCs w:val="28"/>
        </w:rPr>
        <w:t xml:space="preserve">прием заявления и документов и (или) информации, необходимых </w:t>
      </w:r>
      <w:r w:rsidR="008261F7" w:rsidRPr="006D1B80">
        <w:rPr>
          <w:sz w:val="28"/>
          <w:szCs w:val="28"/>
        </w:rPr>
        <w:br/>
      </w:r>
      <w:r w:rsidRPr="006D1B80">
        <w:rPr>
          <w:sz w:val="28"/>
          <w:szCs w:val="28"/>
        </w:rPr>
        <w:t>для предоставления муниципальной услуги;</w:t>
      </w:r>
    </w:p>
    <w:p w14:paraId="7ACE7CCB" w14:textId="3C62462E" w:rsidR="000B46C8" w:rsidRPr="006D1B80" w:rsidRDefault="00A132B4" w:rsidP="006D1B80">
      <w:pPr>
        <w:tabs>
          <w:tab w:val="center" w:pos="1418"/>
        </w:tabs>
        <w:ind w:firstLine="709"/>
        <w:jc w:val="both"/>
        <w:rPr>
          <w:rFonts w:eastAsia="Calibri"/>
          <w:sz w:val="28"/>
          <w:szCs w:val="28"/>
          <w:lang w:eastAsia="en-US"/>
        </w:rPr>
      </w:pPr>
      <w:r w:rsidRPr="006D1B80">
        <w:rPr>
          <w:rFonts w:eastAsia="Calibri"/>
          <w:sz w:val="28"/>
          <w:szCs w:val="28"/>
          <w:lang w:eastAsia="en-US"/>
        </w:rPr>
        <w:t>2)</w:t>
      </w:r>
      <w:r w:rsidR="000B46C8" w:rsidRPr="006D1B80">
        <w:rPr>
          <w:rFonts w:eastAsia="Calibri"/>
          <w:sz w:val="28"/>
          <w:szCs w:val="28"/>
          <w:lang w:eastAsia="en-US"/>
        </w:rPr>
        <w:t> межведомственное информационное взаимодействие;</w:t>
      </w:r>
    </w:p>
    <w:p w14:paraId="78BBC801" w14:textId="77CEB4C0" w:rsidR="003C41A9" w:rsidRPr="006D1B80" w:rsidRDefault="000B46C8" w:rsidP="006D1B80">
      <w:pPr>
        <w:tabs>
          <w:tab w:val="center" w:pos="1418"/>
        </w:tabs>
        <w:ind w:firstLine="709"/>
        <w:jc w:val="both"/>
        <w:rPr>
          <w:sz w:val="28"/>
          <w:szCs w:val="28"/>
        </w:rPr>
      </w:pPr>
      <w:r w:rsidRPr="006D1B80">
        <w:rPr>
          <w:rFonts w:eastAsia="Calibri"/>
          <w:sz w:val="28"/>
          <w:szCs w:val="28"/>
          <w:lang w:eastAsia="en-US"/>
        </w:rPr>
        <w:t>3) </w:t>
      </w:r>
      <w:r w:rsidRPr="006D1B80">
        <w:rPr>
          <w:sz w:val="28"/>
          <w:szCs w:val="28"/>
        </w:rPr>
        <w:t>принятие решения о предоставлении (об отказе в предоставлении) муниципальной услуги;</w:t>
      </w:r>
    </w:p>
    <w:p w14:paraId="56F4D2C3" w14:textId="2548EF29" w:rsidR="003C41A9" w:rsidRPr="006D1B80" w:rsidRDefault="000B46C8" w:rsidP="006D1B80">
      <w:pPr>
        <w:tabs>
          <w:tab w:val="center" w:pos="1418"/>
        </w:tabs>
        <w:ind w:firstLine="709"/>
        <w:jc w:val="both"/>
        <w:rPr>
          <w:sz w:val="28"/>
          <w:szCs w:val="28"/>
        </w:rPr>
      </w:pPr>
      <w:r w:rsidRPr="006D1B80">
        <w:rPr>
          <w:rFonts w:eastAsia="Calibri"/>
          <w:sz w:val="28"/>
          <w:szCs w:val="28"/>
          <w:lang w:eastAsia="en-US"/>
        </w:rPr>
        <w:t>4) </w:t>
      </w:r>
      <w:r w:rsidRPr="006D1B80">
        <w:rPr>
          <w:sz w:val="28"/>
          <w:szCs w:val="28"/>
        </w:rPr>
        <w:t>предоставление результата муниципальной услуги.</w:t>
      </w:r>
    </w:p>
    <w:p w14:paraId="09465B2F" w14:textId="5127A394" w:rsidR="003C41A9" w:rsidRPr="006D1B80" w:rsidRDefault="00A132B4" w:rsidP="006D1B80">
      <w:pPr>
        <w:pStyle w:val="a"/>
        <w:numPr>
          <w:ilvl w:val="0"/>
          <w:numId w:val="56"/>
        </w:numPr>
        <w:tabs>
          <w:tab w:val="center" w:pos="0"/>
        </w:tabs>
        <w:ind w:left="0" w:firstLine="709"/>
      </w:pPr>
      <w:r w:rsidRPr="006D1B80">
        <w:t xml:space="preserve">Максимальный срок предоставления варианта муниципальной услуги составляет </w:t>
      </w:r>
      <w:r w:rsidR="00170DE8" w:rsidRPr="006D1B80">
        <w:t>5</w:t>
      </w:r>
      <w:r w:rsidRPr="006D1B80">
        <w:t xml:space="preserve"> рабочих дн</w:t>
      </w:r>
      <w:r w:rsidR="00170DE8" w:rsidRPr="006D1B80">
        <w:t>ей</w:t>
      </w:r>
      <w:r w:rsidRPr="006D1B80">
        <w:t xml:space="preserve"> с момента окончания процедуры индивидуального отбора.</w:t>
      </w:r>
    </w:p>
    <w:p w14:paraId="6631AF92" w14:textId="77777777" w:rsidR="00C41C6A" w:rsidRPr="00BE5903" w:rsidRDefault="00C41C6A" w:rsidP="006D1B80">
      <w:pPr>
        <w:widowControl/>
        <w:jc w:val="center"/>
        <w:rPr>
          <w:rFonts w:eastAsia="Calibri"/>
          <w:b/>
          <w:bCs/>
          <w:sz w:val="26"/>
          <w:szCs w:val="26"/>
          <w:lang w:eastAsia="en-US"/>
        </w:rPr>
      </w:pPr>
    </w:p>
    <w:p w14:paraId="7ED181AD" w14:textId="3CB18B2E" w:rsidR="003C41A9" w:rsidRDefault="00A132B4" w:rsidP="006D1B80">
      <w:pPr>
        <w:widowControl/>
        <w:jc w:val="center"/>
        <w:rPr>
          <w:rFonts w:eastAsia="Calibri"/>
          <w:b/>
          <w:bCs/>
          <w:sz w:val="28"/>
          <w:szCs w:val="28"/>
          <w:lang w:eastAsia="en-US"/>
        </w:rPr>
      </w:pPr>
      <w:r w:rsidRPr="006D1B80">
        <w:rPr>
          <w:rFonts w:eastAsia="Calibri"/>
          <w:b/>
          <w:bCs/>
          <w:sz w:val="28"/>
          <w:szCs w:val="28"/>
          <w:lang w:eastAsia="en-US"/>
        </w:rPr>
        <w:t>Прием заявления и документов</w:t>
      </w:r>
      <w:r w:rsidR="00170DE8" w:rsidRPr="006D1B80">
        <w:rPr>
          <w:rFonts w:eastAsia="Calibri"/>
          <w:b/>
          <w:bCs/>
          <w:sz w:val="28"/>
          <w:szCs w:val="28"/>
          <w:lang w:eastAsia="en-US"/>
        </w:rPr>
        <w:t xml:space="preserve"> и (или) информации</w:t>
      </w:r>
      <w:r w:rsidRPr="006D1B80">
        <w:rPr>
          <w:rFonts w:eastAsia="Calibri"/>
          <w:b/>
          <w:bCs/>
          <w:sz w:val="28"/>
          <w:szCs w:val="28"/>
          <w:lang w:eastAsia="en-US"/>
        </w:rPr>
        <w:t>, необходимых для предоставления муниципальной услуги</w:t>
      </w:r>
    </w:p>
    <w:p w14:paraId="0A4DD899" w14:textId="77777777" w:rsidR="002B2261" w:rsidRPr="00BE5903" w:rsidRDefault="002B2261" w:rsidP="006D1B80">
      <w:pPr>
        <w:widowControl/>
        <w:jc w:val="center"/>
        <w:rPr>
          <w:rFonts w:eastAsia="Calibri"/>
          <w:b/>
          <w:bCs/>
          <w:sz w:val="26"/>
          <w:szCs w:val="26"/>
          <w:lang w:eastAsia="en-US"/>
        </w:rPr>
      </w:pPr>
    </w:p>
    <w:p w14:paraId="3A420752" w14:textId="064B60C0" w:rsidR="003C41A9" w:rsidRPr="006D1B80" w:rsidRDefault="00A132B4" w:rsidP="006D1B80">
      <w:pPr>
        <w:pStyle w:val="a"/>
        <w:numPr>
          <w:ilvl w:val="0"/>
          <w:numId w:val="56"/>
        </w:numPr>
        <w:tabs>
          <w:tab w:val="left" w:pos="0"/>
        </w:tabs>
        <w:ind w:left="0" w:firstLine="709"/>
      </w:pPr>
      <w:r w:rsidRPr="006D1B80">
        <w:t>Основанием для начала административной процедуры является представление заявителем в организацию лично либо в виде почтового отправления, либо с использованием ЕПГУ, либо АИС «Навигатор»:</w:t>
      </w:r>
    </w:p>
    <w:p w14:paraId="121F99BA" w14:textId="68350E14" w:rsidR="003C41A9" w:rsidRPr="006D1B80" w:rsidRDefault="00A132B4" w:rsidP="006D1B80">
      <w:pPr>
        <w:pStyle w:val="a"/>
        <w:numPr>
          <w:ilvl w:val="0"/>
          <w:numId w:val="32"/>
        </w:numPr>
        <w:tabs>
          <w:tab w:val="left" w:pos="0"/>
        </w:tabs>
        <w:ind w:left="0" w:firstLine="709"/>
      </w:pPr>
      <w:r w:rsidRPr="006D1B80">
        <w:t xml:space="preserve">заявления по форме согласно приложению </w:t>
      </w:r>
      <w:r w:rsidR="002D7F09" w:rsidRPr="006D1B80">
        <w:t>2</w:t>
      </w:r>
      <w:r w:rsidRPr="006D1B80">
        <w:t xml:space="preserve"> к настоящему административному регламенту. </w:t>
      </w:r>
    </w:p>
    <w:p w14:paraId="61592C3E" w14:textId="77777777" w:rsidR="003C41A9" w:rsidRPr="006D1B80" w:rsidRDefault="00A132B4" w:rsidP="006D1B80">
      <w:pPr>
        <w:tabs>
          <w:tab w:val="left" w:pos="0"/>
        </w:tabs>
        <w:ind w:firstLine="709"/>
        <w:jc w:val="both"/>
        <w:rPr>
          <w:sz w:val="28"/>
          <w:szCs w:val="28"/>
        </w:rPr>
      </w:pPr>
      <w:r w:rsidRPr="006D1B80">
        <w:rPr>
          <w:sz w:val="28"/>
          <w:szCs w:val="28"/>
        </w:rPr>
        <w:t>Заявление может быть представлено представителем заявителя.</w:t>
      </w:r>
    </w:p>
    <w:p w14:paraId="35031ECA" w14:textId="5AB80795" w:rsidR="003C41A9" w:rsidRPr="006D1B80" w:rsidRDefault="00A132B4" w:rsidP="006D1B80">
      <w:pPr>
        <w:tabs>
          <w:tab w:val="left" w:pos="0"/>
        </w:tabs>
        <w:ind w:firstLine="709"/>
        <w:jc w:val="both"/>
        <w:rPr>
          <w:sz w:val="28"/>
          <w:szCs w:val="28"/>
        </w:rPr>
      </w:pPr>
      <w:r w:rsidRPr="006D1B80">
        <w:rPr>
          <w:sz w:val="28"/>
          <w:szCs w:val="28"/>
        </w:rPr>
        <w:t xml:space="preserve">В случае направления заявления с использованием ЕПГУ </w:t>
      </w:r>
      <w:r w:rsidR="00133567" w:rsidRPr="006D1B80">
        <w:rPr>
          <w:sz w:val="28"/>
          <w:szCs w:val="28"/>
        </w:rPr>
        <w:br/>
      </w:r>
      <w:r w:rsidRPr="006D1B80">
        <w:rPr>
          <w:sz w:val="28"/>
          <w:szCs w:val="28"/>
        </w:rPr>
        <w:t xml:space="preserve">либо АИС «Навигатор» формирование заявления осуществляется посредством заполнения интерактивной формы на ЕПГУ, АИС «Навигатор» </w:t>
      </w:r>
      <w:r w:rsidR="00133567" w:rsidRPr="006D1B80">
        <w:rPr>
          <w:sz w:val="28"/>
          <w:szCs w:val="28"/>
        </w:rPr>
        <w:br/>
      </w:r>
      <w:r w:rsidRPr="006D1B80">
        <w:rPr>
          <w:sz w:val="28"/>
          <w:szCs w:val="28"/>
        </w:rPr>
        <w:t>без необходимости дополнительной подачи заявления в какой-либо иной форме;</w:t>
      </w:r>
    </w:p>
    <w:p w14:paraId="53C1042C" w14:textId="77777777" w:rsidR="003C41A9" w:rsidRPr="006D1B80" w:rsidRDefault="00A132B4" w:rsidP="006D1B80">
      <w:pPr>
        <w:pStyle w:val="a"/>
        <w:numPr>
          <w:ilvl w:val="0"/>
          <w:numId w:val="29"/>
        </w:numPr>
        <w:tabs>
          <w:tab w:val="left" w:pos="0"/>
        </w:tabs>
        <w:ind w:left="0" w:firstLine="709"/>
      </w:pPr>
      <w:r w:rsidRPr="006D1B80">
        <w:t>документов, удостоверяющих личность заявителя или представителя заявителя;</w:t>
      </w:r>
    </w:p>
    <w:p w14:paraId="2EC9EF31" w14:textId="4498B8D4" w:rsidR="003C41A9" w:rsidRPr="006D1B80" w:rsidRDefault="00A132B4" w:rsidP="006D1B80">
      <w:pPr>
        <w:pStyle w:val="a"/>
        <w:numPr>
          <w:ilvl w:val="0"/>
          <w:numId w:val="29"/>
        </w:numPr>
        <w:tabs>
          <w:tab w:val="left" w:pos="0"/>
        </w:tabs>
        <w:ind w:left="0" w:firstLine="709"/>
      </w:pPr>
      <w:bookmarkStart w:id="56" w:name="_Hlk157674316"/>
      <w:r w:rsidRPr="006D1B80">
        <w:t>документ</w:t>
      </w:r>
      <w:r w:rsidR="00DC67D2" w:rsidRPr="006D1B80">
        <w:t>ов</w:t>
      </w:r>
      <w:r w:rsidRPr="006D1B80">
        <w:t>, удостоверяющ</w:t>
      </w:r>
      <w:r w:rsidR="00DC67D2" w:rsidRPr="006D1B80">
        <w:t>их</w:t>
      </w:r>
      <w:r w:rsidRPr="006D1B80">
        <w:t xml:space="preserve"> личность </w:t>
      </w:r>
      <w:r w:rsidR="006A437A" w:rsidRPr="006D1B80">
        <w:t>несовершеннолетнего ребенка</w:t>
      </w:r>
      <w:r w:rsidRPr="006D1B80">
        <w:t>;</w:t>
      </w:r>
      <w:bookmarkEnd w:id="56"/>
    </w:p>
    <w:p w14:paraId="13E9F129" w14:textId="77777777" w:rsidR="003C41A9" w:rsidRPr="006D1B80" w:rsidRDefault="00A132B4" w:rsidP="006D1B80">
      <w:pPr>
        <w:widowControl/>
        <w:numPr>
          <w:ilvl w:val="0"/>
          <w:numId w:val="29"/>
        </w:numPr>
        <w:tabs>
          <w:tab w:val="left" w:pos="993"/>
        </w:tabs>
        <w:ind w:left="0" w:firstLine="709"/>
        <w:contextualSpacing/>
        <w:jc w:val="both"/>
        <w:rPr>
          <w:rFonts w:eastAsia="Calibri"/>
          <w:sz w:val="28"/>
          <w:szCs w:val="28"/>
          <w:lang w:eastAsia="en-US"/>
        </w:rPr>
      </w:pPr>
      <w:r w:rsidRPr="006D1B80">
        <w:rPr>
          <w:rFonts w:eastAsia="Calibri"/>
          <w:sz w:val="28"/>
          <w:szCs w:val="28"/>
          <w:lang w:eastAsia="en-US"/>
        </w:rPr>
        <w:t>документов, подтверждающих полномочия представителя заявителя.</w:t>
      </w:r>
    </w:p>
    <w:p w14:paraId="66C18186" w14:textId="6EBC05C2" w:rsidR="00D874FE" w:rsidRPr="006D1B80" w:rsidRDefault="00A132B4" w:rsidP="006D1B80">
      <w:pPr>
        <w:pStyle w:val="a"/>
        <w:numPr>
          <w:ilvl w:val="0"/>
          <w:numId w:val="56"/>
        </w:numPr>
        <w:tabs>
          <w:tab w:val="left" w:pos="0"/>
        </w:tabs>
        <w:ind w:left="0" w:firstLine="709"/>
      </w:pPr>
      <w:r w:rsidRPr="006D1B80">
        <w:t>Документы, которые заявитель должен предоставить самостоятельно:</w:t>
      </w:r>
    </w:p>
    <w:p w14:paraId="647B15C7" w14:textId="77777777" w:rsidR="00D874FE" w:rsidRPr="006D1B80" w:rsidRDefault="00D874FE" w:rsidP="006D1B80">
      <w:pPr>
        <w:pStyle w:val="110"/>
        <w:numPr>
          <w:ilvl w:val="0"/>
          <w:numId w:val="30"/>
        </w:numPr>
        <w:tabs>
          <w:tab w:val="left" w:pos="786"/>
        </w:tabs>
        <w:spacing w:line="240" w:lineRule="auto"/>
        <w:ind w:left="0" w:firstLine="709"/>
        <w:contextualSpacing/>
      </w:pPr>
      <w:r w:rsidRPr="006D1B80">
        <w:t xml:space="preserve">медицинские документы, подтверждающие возможность осваивать предпрофессиональные программы </w:t>
      </w:r>
      <w:bookmarkStart w:id="57" w:name="_Hlk167199186"/>
      <w:r w:rsidRPr="006D1B80">
        <w:t xml:space="preserve">в области хореографического и циркового искусства </w:t>
      </w:r>
      <w:bookmarkStart w:id="58" w:name="_Hlk167199324"/>
      <w:bookmarkEnd w:id="57"/>
      <w:r w:rsidRPr="006D1B80">
        <w:t>(для поступающих на обучение по дополнительным предпрофессиональным программам в области искусств);</w:t>
      </w:r>
      <w:bookmarkEnd w:id="58"/>
    </w:p>
    <w:p w14:paraId="156558A7" w14:textId="384B8153" w:rsidR="003C41A9" w:rsidRPr="006D1B80" w:rsidRDefault="00D874FE" w:rsidP="006D1B80">
      <w:pPr>
        <w:pStyle w:val="110"/>
        <w:numPr>
          <w:ilvl w:val="0"/>
          <w:numId w:val="30"/>
        </w:numPr>
        <w:tabs>
          <w:tab w:val="left" w:pos="786"/>
        </w:tabs>
        <w:spacing w:line="240" w:lineRule="auto"/>
        <w:ind w:left="0" w:firstLine="709"/>
        <w:contextualSpacing/>
      </w:pPr>
      <w:r w:rsidRPr="006D1B80">
        <w:t xml:space="preserve">медицинское заключение о допуске к прохождению спортивной подготовки </w:t>
      </w:r>
      <w:bookmarkStart w:id="59" w:name="_Hlk167199312"/>
      <w:r w:rsidRPr="006D1B80">
        <w:t>(для поступающих на обучение по дополнительным образовательным программам спортивной подготовки);</w:t>
      </w:r>
      <w:bookmarkEnd w:id="59"/>
    </w:p>
    <w:p w14:paraId="04E97654" w14:textId="420C13BF" w:rsidR="00D874FE" w:rsidRPr="006D1B80" w:rsidRDefault="00D874FE" w:rsidP="006D1B80">
      <w:pPr>
        <w:pStyle w:val="110"/>
        <w:numPr>
          <w:ilvl w:val="0"/>
          <w:numId w:val="30"/>
        </w:numPr>
        <w:tabs>
          <w:tab w:val="left" w:pos="786"/>
        </w:tabs>
        <w:spacing w:line="240" w:lineRule="auto"/>
        <w:ind w:left="0" w:firstLine="709"/>
        <w:contextualSpacing/>
      </w:pPr>
      <w:r w:rsidRPr="006D1B80">
        <w:t>фотографии (для поступающих на обучение по дополнительным образовательным программам спортивной подготовки) (в количестве и формате, установленн</w:t>
      </w:r>
      <w:r w:rsidR="00EB1EC7" w:rsidRPr="006D1B80">
        <w:t>ых</w:t>
      </w:r>
      <w:r w:rsidRPr="006D1B80">
        <w:t xml:space="preserve"> организацией);</w:t>
      </w:r>
    </w:p>
    <w:p w14:paraId="6C06BD28" w14:textId="0C01F9CF" w:rsidR="003C41A9" w:rsidRPr="006D1B80" w:rsidRDefault="00A132B4" w:rsidP="006D1B80">
      <w:pPr>
        <w:pStyle w:val="110"/>
        <w:numPr>
          <w:ilvl w:val="0"/>
          <w:numId w:val="30"/>
        </w:numPr>
        <w:tabs>
          <w:tab w:val="left" w:pos="993"/>
        </w:tabs>
        <w:spacing w:line="240" w:lineRule="auto"/>
        <w:ind w:left="0" w:firstLine="709"/>
        <w:contextualSpacing/>
      </w:pPr>
      <w:r w:rsidRPr="006D1B80">
        <w:t xml:space="preserve">заключение психолого-медико-педагогической комиссии (в случае записи на обучение по адаптированным дополнительным </w:t>
      </w:r>
      <w:r w:rsidR="002C4D56" w:rsidRPr="006D1B80">
        <w:t>общеобразовательным программам);</w:t>
      </w:r>
    </w:p>
    <w:p w14:paraId="23E80C0A" w14:textId="79D7BB00" w:rsidR="00F10B67" w:rsidRPr="006D1B80" w:rsidRDefault="00F10B67" w:rsidP="006D1B80">
      <w:pPr>
        <w:pStyle w:val="a"/>
        <w:numPr>
          <w:ilvl w:val="0"/>
          <w:numId w:val="30"/>
        </w:numPr>
        <w:ind w:left="0" w:firstLine="709"/>
        <w:rPr>
          <w:rFonts w:eastAsia="Calibri"/>
          <w:lang w:eastAsia="en-US"/>
        </w:rPr>
      </w:pPr>
      <w:r w:rsidRPr="006D1B80">
        <w:rPr>
          <w:rFonts w:eastAsia="Calibri"/>
          <w:lang w:eastAsia="en-US"/>
        </w:rPr>
        <w:t>документы, подтверждающие факт родства или установлени</w:t>
      </w:r>
      <w:r w:rsidR="00153027" w:rsidRPr="006D1B80">
        <w:rPr>
          <w:rFonts w:eastAsia="Calibri"/>
          <w:lang w:eastAsia="en-US"/>
        </w:rPr>
        <w:t>я</w:t>
      </w:r>
      <w:r w:rsidRPr="006D1B80">
        <w:rPr>
          <w:rFonts w:eastAsia="Calibri"/>
          <w:lang w:eastAsia="en-US"/>
        </w:rPr>
        <w:t xml:space="preserve"> опеки, попечительства, </w:t>
      </w:r>
      <w:r w:rsidR="004A11C0" w:rsidRPr="006D1B80">
        <w:rPr>
          <w:rFonts w:eastAsia="Calibri"/>
          <w:lang w:eastAsia="en-US"/>
        </w:rPr>
        <w:t>усыновления (при необходимости).</w:t>
      </w:r>
    </w:p>
    <w:p w14:paraId="5993941A" w14:textId="5B92614A" w:rsidR="003C41A9" w:rsidRPr="006D1B80" w:rsidRDefault="00A132B4" w:rsidP="006D1B80">
      <w:pPr>
        <w:pStyle w:val="a"/>
        <w:numPr>
          <w:ilvl w:val="0"/>
          <w:numId w:val="56"/>
        </w:numPr>
        <w:tabs>
          <w:tab w:val="left" w:pos="0"/>
        </w:tabs>
        <w:ind w:left="0" w:firstLine="709"/>
      </w:pPr>
      <w:r w:rsidRPr="006D1B80">
        <w:t xml:space="preserve">Документы, которые заявитель вправе представить по собственной </w:t>
      </w:r>
      <w:r w:rsidRPr="006D1B80">
        <w:lastRenderedPageBreak/>
        <w:t>инициативе</w:t>
      </w:r>
      <w:r w:rsidR="00D874FE" w:rsidRPr="006D1B80">
        <w:t>:</w:t>
      </w:r>
    </w:p>
    <w:p w14:paraId="62A8CC03" w14:textId="46DEEB21" w:rsidR="00D874FE" w:rsidRPr="006D1B80" w:rsidRDefault="00D874FE" w:rsidP="006D1B80">
      <w:pPr>
        <w:pStyle w:val="a"/>
        <w:numPr>
          <w:ilvl w:val="0"/>
          <w:numId w:val="40"/>
        </w:numPr>
        <w:tabs>
          <w:tab w:val="left" w:pos="0"/>
        </w:tabs>
        <w:ind w:left="0" w:firstLine="709"/>
      </w:pPr>
      <w:r w:rsidRPr="006D1B80">
        <w:t>сведения о страховом номере индивидуального лицевого счета несовершеннолетнего лица (СНИЛС).</w:t>
      </w:r>
    </w:p>
    <w:p w14:paraId="0DA58AEE" w14:textId="77777777" w:rsidR="003C41A9" w:rsidRPr="006D1B80" w:rsidRDefault="00A132B4" w:rsidP="006D1B80">
      <w:pPr>
        <w:pStyle w:val="a"/>
        <w:numPr>
          <w:ilvl w:val="0"/>
          <w:numId w:val="56"/>
        </w:numPr>
        <w:tabs>
          <w:tab w:val="left" w:pos="0"/>
        </w:tabs>
        <w:ind w:left="0" w:firstLine="709"/>
      </w:pPr>
      <w:r w:rsidRPr="006D1B80">
        <w:t>Прием заявления и документов, необходимых для предоставления муниципальной услуги, по выбору заявителя независимо от его места жительства или места пребывания не предусмотрен.</w:t>
      </w:r>
    </w:p>
    <w:p w14:paraId="5AAD99F7" w14:textId="069C0B9E" w:rsidR="00133567" w:rsidRPr="006D1B80" w:rsidRDefault="00133567" w:rsidP="006D1B80">
      <w:pPr>
        <w:pStyle w:val="a"/>
        <w:numPr>
          <w:ilvl w:val="0"/>
          <w:numId w:val="56"/>
        </w:numPr>
        <w:tabs>
          <w:tab w:val="left" w:pos="0"/>
        </w:tabs>
        <w:ind w:left="0" w:firstLine="709"/>
      </w:pPr>
      <w:r w:rsidRPr="006D1B80">
        <w:t xml:space="preserve">Способами установления личности (идентификации) заявителя </w:t>
      </w:r>
      <w:r w:rsidRPr="006D1B80">
        <w:br/>
        <w:t>и его представителя являются:</w:t>
      </w:r>
    </w:p>
    <w:p w14:paraId="50F87DE2" w14:textId="77777777" w:rsidR="00133567" w:rsidRPr="006D1B80" w:rsidRDefault="00133567"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xml:space="preserve">- при подаче документов посредством ЕПГУ, АИС «Навигатор» – электронная подпись в соответствии требованиями Федерального закона </w:t>
      </w:r>
      <w:r w:rsidRPr="006D1B80">
        <w:rPr>
          <w:rFonts w:ascii="Times New Roman" w:hAnsi="Times New Roman" w:cs="Times New Roman"/>
          <w:sz w:val="28"/>
          <w:szCs w:val="28"/>
        </w:rPr>
        <w:br/>
        <w:t>от 6 апреля 2011 года № 63-ФЗ «Об электронной подписи»;</w:t>
      </w:r>
    </w:p>
    <w:p w14:paraId="6802292E" w14:textId="77777777" w:rsidR="00133567" w:rsidRPr="006D1B80" w:rsidRDefault="00133567"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подаче документов лично – документ, удостоверяющий личность заявителя;</w:t>
      </w:r>
    </w:p>
    <w:p w14:paraId="35F2C0FF" w14:textId="77777777" w:rsidR="00133567" w:rsidRPr="006D1B80" w:rsidRDefault="00133567"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направлении документов почтовым отправлением – подпись заявителя;</w:t>
      </w:r>
    </w:p>
    <w:p w14:paraId="3CE2D712" w14:textId="77777777" w:rsidR="00133567" w:rsidRPr="006D1B80" w:rsidRDefault="00133567"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предоставлении документов представителем заявителя – нотариально удостоверенная доверенность и документ, удостоверяющий личность представителя заявителя.</w:t>
      </w:r>
    </w:p>
    <w:p w14:paraId="65619E9C" w14:textId="37D950E0" w:rsidR="00133567" w:rsidRPr="006D1B80" w:rsidRDefault="00133567" w:rsidP="006D1B80">
      <w:pPr>
        <w:pStyle w:val="a"/>
        <w:numPr>
          <w:ilvl w:val="0"/>
          <w:numId w:val="56"/>
        </w:numPr>
        <w:tabs>
          <w:tab w:val="left" w:pos="0"/>
        </w:tabs>
        <w:ind w:left="0" w:firstLine="709"/>
      </w:pPr>
      <w:r w:rsidRPr="006D1B80">
        <w:t xml:space="preserve">Организация отказывает в приеме документов при наличии одного </w:t>
      </w:r>
      <w:r w:rsidR="006D1B80" w:rsidRPr="006D1B80">
        <w:br/>
      </w:r>
      <w:r w:rsidRPr="006D1B80">
        <w:t>из оснований:</w:t>
      </w:r>
    </w:p>
    <w:p w14:paraId="6D0EB50A" w14:textId="77777777" w:rsidR="00133567" w:rsidRPr="006D1B80" w:rsidRDefault="00133567" w:rsidP="006D1B80">
      <w:pPr>
        <w:pStyle w:val="ConsPlusNormal"/>
        <w:numPr>
          <w:ilvl w:val="0"/>
          <w:numId w:val="52"/>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неподтверждение личности заявителя;</w:t>
      </w:r>
    </w:p>
    <w:p w14:paraId="68442FD3" w14:textId="77777777" w:rsidR="00133567" w:rsidRPr="006D1B80" w:rsidRDefault="00133567" w:rsidP="006D1B80">
      <w:pPr>
        <w:pStyle w:val="ConsPlusNormal"/>
        <w:numPr>
          <w:ilvl w:val="0"/>
          <w:numId w:val="52"/>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непредставление документа, подтверждающего полномочия представителя; </w:t>
      </w:r>
    </w:p>
    <w:p w14:paraId="1AEBA0C6" w14:textId="01612BEA" w:rsidR="00133567" w:rsidRPr="006D1B80" w:rsidRDefault="00133567" w:rsidP="006D1B80">
      <w:pPr>
        <w:pStyle w:val="ConsPlusNormal"/>
        <w:numPr>
          <w:ilvl w:val="0"/>
          <w:numId w:val="52"/>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непредставление документа, подтверждающего </w:t>
      </w:r>
      <w:r w:rsidRPr="006D1B80">
        <w:rPr>
          <w:rFonts w:ascii="Times New Roman" w:eastAsia="Calibri" w:hAnsi="Times New Roman" w:cs="Times New Roman"/>
          <w:sz w:val="28"/>
          <w:szCs w:val="28"/>
          <w:lang w:eastAsia="en-US"/>
        </w:rPr>
        <w:t xml:space="preserve">факт родства </w:t>
      </w:r>
      <w:r w:rsidRPr="006D1B80">
        <w:rPr>
          <w:rFonts w:ascii="Times New Roman" w:eastAsia="Calibri" w:hAnsi="Times New Roman" w:cs="Times New Roman"/>
          <w:sz w:val="28"/>
          <w:szCs w:val="28"/>
          <w:lang w:eastAsia="en-US"/>
        </w:rPr>
        <w:br/>
        <w:t>или установлени</w:t>
      </w:r>
      <w:r w:rsidR="00153027" w:rsidRPr="006D1B80">
        <w:rPr>
          <w:rFonts w:ascii="Times New Roman" w:eastAsia="Calibri" w:hAnsi="Times New Roman" w:cs="Times New Roman"/>
          <w:sz w:val="28"/>
          <w:szCs w:val="28"/>
          <w:lang w:eastAsia="en-US"/>
        </w:rPr>
        <w:t>я</w:t>
      </w:r>
      <w:r w:rsidRPr="006D1B80">
        <w:rPr>
          <w:rFonts w:ascii="Times New Roman" w:eastAsia="Calibri" w:hAnsi="Times New Roman" w:cs="Times New Roman"/>
          <w:sz w:val="28"/>
          <w:szCs w:val="28"/>
          <w:lang w:eastAsia="en-US"/>
        </w:rPr>
        <w:t xml:space="preserve"> опеки, попечительства, усыновления (при необходимости);</w:t>
      </w:r>
    </w:p>
    <w:p w14:paraId="5C838DB7" w14:textId="77777777" w:rsidR="00133567" w:rsidRPr="006D1B80" w:rsidRDefault="00133567" w:rsidP="006D1B80">
      <w:pPr>
        <w:pStyle w:val="ConsPlusNormal"/>
        <w:numPr>
          <w:ilvl w:val="0"/>
          <w:numId w:val="52"/>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неполное заполнение полей в форме заявления, в том числе </w:t>
      </w:r>
      <w:r w:rsidRPr="006D1B80">
        <w:rPr>
          <w:rFonts w:ascii="Times New Roman" w:hAnsi="Times New Roman" w:cs="Times New Roman"/>
          <w:sz w:val="28"/>
          <w:szCs w:val="28"/>
        </w:rPr>
        <w:br/>
        <w:t>в интерактивной форме на ЕПГУ, АИС «Навигатор».</w:t>
      </w:r>
    </w:p>
    <w:p w14:paraId="5A8CC8B5" w14:textId="0F5249B5" w:rsidR="003C41A9" w:rsidRPr="006D1B80" w:rsidRDefault="00A132B4" w:rsidP="006D1B80">
      <w:pPr>
        <w:pStyle w:val="a"/>
        <w:numPr>
          <w:ilvl w:val="0"/>
          <w:numId w:val="56"/>
        </w:numPr>
        <w:tabs>
          <w:tab w:val="left" w:pos="0"/>
        </w:tabs>
        <w:ind w:left="0" w:firstLine="709"/>
      </w:pPr>
      <w:r w:rsidRPr="006D1B80">
        <w:t xml:space="preserve">Решение об отказе в приеме документов оформляется по форме согласно приложению </w:t>
      </w:r>
      <w:r w:rsidR="001F4A07" w:rsidRPr="006D1B80">
        <w:t>3</w:t>
      </w:r>
      <w:r w:rsidRPr="006D1B80">
        <w:t xml:space="preserve"> к настоящему административному регламенту </w:t>
      </w:r>
      <w:r w:rsidR="00133567" w:rsidRPr="006D1B80">
        <w:br/>
      </w:r>
      <w:r w:rsidRPr="006D1B80">
        <w:t>и в течение 1 рабочего дня выдается (направляется) заявителю.</w:t>
      </w:r>
    </w:p>
    <w:p w14:paraId="65FCABEE" w14:textId="54DB56BB" w:rsidR="003C41A9" w:rsidRPr="006D1B80" w:rsidRDefault="00A132B4" w:rsidP="006D1B80">
      <w:pPr>
        <w:pStyle w:val="a"/>
        <w:numPr>
          <w:ilvl w:val="0"/>
          <w:numId w:val="56"/>
        </w:numPr>
        <w:tabs>
          <w:tab w:val="left" w:pos="0"/>
        </w:tabs>
        <w:ind w:left="0" w:firstLine="709"/>
      </w:pPr>
      <w:r w:rsidRPr="006D1B80">
        <w:t xml:space="preserve">В случае отказа в приеме заявления и документов, поступивших </w:t>
      </w:r>
      <w:r w:rsidR="0028377E" w:rsidRPr="006D1B80">
        <w:br/>
      </w:r>
      <w:r w:rsidRPr="006D1B80">
        <w:t xml:space="preserve">в электронной форме </w:t>
      </w:r>
      <w:r w:rsidR="00DC67D2" w:rsidRPr="006D1B80">
        <w:t>с</w:t>
      </w:r>
      <w:r w:rsidRPr="006D1B80">
        <w:t xml:space="preserve"> использованием ЕПГУ или АИС «Навигатор»,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w:t>
      </w:r>
    </w:p>
    <w:p w14:paraId="295CC40C" w14:textId="590238F6" w:rsidR="003C41A9" w:rsidRPr="006D1B80" w:rsidRDefault="00A132B4" w:rsidP="006D1B80">
      <w:pPr>
        <w:pStyle w:val="a"/>
        <w:numPr>
          <w:ilvl w:val="0"/>
          <w:numId w:val="56"/>
        </w:numPr>
        <w:tabs>
          <w:tab w:val="left" w:pos="0"/>
        </w:tabs>
        <w:ind w:left="0" w:firstLine="709"/>
      </w:pPr>
      <w:r w:rsidRPr="006D1B80">
        <w:t xml:space="preserve">Принятое заявление регистрируется в журнале регистрации заявлений </w:t>
      </w:r>
      <w:r w:rsidR="006D1B80" w:rsidRPr="006D1B80">
        <w:br/>
      </w:r>
      <w:r w:rsidRPr="006D1B80">
        <w:t>в организации.</w:t>
      </w:r>
    </w:p>
    <w:p w14:paraId="66D9BA21" w14:textId="2CE56499" w:rsidR="003C41A9" w:rsidRPr="006D1B80" w:rsidRDefault="00A132B4" w:rsidP="006D1B80">
      <w:pPr>
        <w:pStyle w:val="a"/>
        <w:numPr>
          <w:ilvl w:val="0"/>
          <w:numId w:val="56"/>
        </w:numPr>
        <w:tabs>
          <w:tab w:val="left" w:pos="0"/>
        </w:tabs>
        <w:ind w:left="0" w:firstLine="709"/>
      </w:pPr>
      <w:r w:rsidRPr="006D1B80">
        <w:t xml:space="preserve">Срок регистрации заявления и документов в организации составляет </w:t>
      </w:r>
      <w:r w:rsidR="006D1B80" w:rsidRPr="006D1B80">
        <w:br/>
      </w:r>
      <w:r w:rsidRPr="006D1B80">
        <w:t>1 рабочий день.</w:t>
      </w:r>
    </w:p>
    <w:p w14:paraId="5AB4FF33" w14:textId="7CAD3674" w:rsidR="00BE5903" w:rsidRPr="00BE5903" w:rsidRDefault="00BE5903" w:rsidP="00BE5903">
      <w:pPr>
        <w:widowControl/>
        <w:ind w:left="709"/>
        <w:jc w:val="both"/>
        <w:rPr>
          <w:sz w:val="26"/>
          <w:szCs w:val="26"/>
        </w:rPr>
      </w:pPr>
    </w:p>
    <w:p w14:paraId="03D5DEF3" w14:textId="77777777" w:rsidR="000B46C8" w:rsidRPr="006D1B80" w:rsidRDefault="000B46C8" w:rsidP="006D1B80">
      <w:pPr>
        <w:widowControl/>
        <w:jc w:val="center"/>
        <w:rPr>
          <w:b/>
          <w:bCs/>
          <w:sz w:val="28"/>
          <w:szCs w:val="28"/>
        </w:rPr>
      </w:pPr>
      <w:r w:rsidRPr="006D1B80">
        <w:rPr>
          <w:b/>
          <w:bCs/>
          <w:sz w:val="28"/>
          <w:szCs w:val="28"/>
        </w:rPr>
        <w:t>Межведомственное информационное взаимодействие</w:t>
      </w:r>
    </w:p>
    <w:p w14:paraId="3ED6CCE5" w14:textId="77777777" w:rsidR="000B46C8" w:rsidRPr="00BE5903" w:rsidRDefault="000B46C8" w:rsidP="006D1B80">
      <w:pPr>
        <w:widowControl/>
        <w:jc w:val="center"/>
        <w:rPr>
          <w:b/>
          <w:bCs/>
          <w:sz w:val="26"/>
          <w:szCs w:val="26"/>
        </w:rPr>
      </w:pPr>
    </w:p>
    <w:p w14:paraId="30C03C11" w14:textId="77777777" w:rsidR="00BE5903" w:rsidRPr="00BE5903" w:rsidRDefault="000B46C8" w:rsidP="00BE5903">
      <w:pPr>
        <w:pStyle w:val="a"/>
        <w:widowControl/>
        <w:numPr>
          <w:ilvl w:val="0"/>
          <w:numId w:val="56"/>
        </w:numPr>
        <w:ind w:left="0" w:firstLine="709"/>
      </w:pPr>
      <w:r w:rsidRPr="00BE5903">
        <w:t xml:space="preserve">Основанием для начала административной процедуры является непредставление заявителем по собственной инициативе документов, указанных в пункте </w:t>
      </w:r>
      <w:r w:rsidR="00133567" w:rsidRPr="00BE5903">
        <w:t>6</w:t>
      </w:r>
      <w:r w:rsidR="003C342B" w:rsidRPr="00BE5903">
        <w:t>2</w:t>
      </w:r>
      <w:r w:rsidRPr="00BE5903">
        <w:t xml:space="preserve"> настоящего административного регламента.</w:t>
      </w:r>
    </w:p>
    <w:p w14:paraId="1A873313" w14:textId="40343435" w:rsidR="000B46C8" w:rsidRPr="006D1B80" w:rsidRDefault="00BE5903" w:rsidP="00BE5903">
      <w:pPr>
        <w:pStyle w:val="a"/>
        <w:widowControl/>
        <w:numPr>
          <w:ilvl w:val="0"/>
          <w:numId w:val="56"/>
        </w:numPr>
        <w:ind w:left="0" w:firstLine="709"/>
      </w:pPr>
      <w:r w:rsidRPr="00BE5903">
        <w:lastRenderedPageBreak/>
        <w:t xml:space="preserve">Специалист организации, ответственный за подготовку </w:t>
      </w:r>
      <w:r w:rsidR="000B46C8" w:rsidRPr="00BE5903">
        <w:t xml:space="preserve">межведомственного запроса, подготавливает и направляет (в том числе </w:t>
      </w:r>
      <w:r w:rsidR="006D1B80" w:rsidRPr="00BE5903">
        <w:br/>
      </w:r>
      <w:r w:rsidR="000B46C8" w:rsidRPr="00BE5903">
        <w:t xml:space="preserve">с использованием СМЭВ) запрос о представлении в организацию документов </w:t>
      </w:r>
      <w:r w:rsidR="006D1B80" w:rsidRPr="00BE5903">
        <w:br/>
      </w:r>
      <w:r w:rsidR="000B46C8" w:rsidRPr="00BE5903">
        <w:t xml:space="preserve">(их копий или сведений, содержащихся в них), предусмотренных пунктом </w:t>
      </w:r>
      <w:r w:rsidR="00133567" w:rsidRPr="00BE5903">
        <w:t>6</w:t>
      </w:r>
      <w:r w:rsidR="003C342B" w:rsidRPr="00BE5903">
        <w:t>2</w:t>
      </w:r>
      <w:r w:rsidR="000B46C8" w:rsidRPr="00BE5903">
        <w:t xml:space="preserve"> настоящего административного регламента</w:t>
      </w:r>
      <w:r w:rsidR="000B46C8" w:rsidRPr="006D1B80">
        <w:t>.</w:t>
      </w:r>
    </w:p>
    <w:p w14:paraId="4FBF0F1B" w14:textId="5963D17F" w:rsidR="000B46C8" w:rsidRPr="006D1B80" w:rsidRDefault="000B46C8" w:rsidP="006D1B80">
      <w:pPr>
        <w:pStyle w:val="a"/>
        <w:widowControl/>
        <w:numPr>
          <w:ilvl w:val="0"/>
          <w:numId w:val="56"/>
        </w:numPr>
        <w:ind w:left="0" w:firstLine="709"/>
      </w:pPr>
      <w:r w:rsidRPr="006D1B80">
        <w:t xml:space="preserve">Перечень запрашиваемых документов, необходимых </w:t>
      </w:r>
      <w:r w:rsidR="008261F7" w:rsidRPr="006D1B80">
        <w:br/>
      </w:r>
      <w:r w:rsidRPr="006D1B80">
        <w:t>для предоставления варианта муниципальной услуги:</w:t>
      </w:r>
    </w:p>
    <w:p w14:paraId="6FB36947" w14:textId="62E26A49" w:rsidR="000B46C8" w:rsidRPr="006D1B80" w:rsidRDefault="000B46C8" w:rsidP="006D1B80">
      <w:pPr>
        <w:pStyle w:val="a"/>
        <w:widowControl/>
        <w:numPr>
          <w:ilvl w:val="0"/>
          <w:numId w:val="38"/>
        </w:numPr>
        <w:ind w:left="0" w:firstLine="709"/>
      </w:pPr>
      <w:r w:rsidRPr="006D1B80">
        <w:t>сведения о страховом номере индивидуального лицевого счета</w:t>
      </w:r>
      <w:r w:rsidR="001F4A07" w:rsidRPr="006D1B80">
        <w:t xml:space="preserve"> несовершеннолетнего лица</w:t>
      </w:r>
      <w:r w:rsidRPr="006D1B80">
        <w:t xml:space="preserve"> (СНИЛС). Запрос направляется в Фонд пенсионного и социального страхования Российской Федерации.</w:t>
      </w:r>
    </w:p>
    <w:p w14:paraId="50DACD44" w14:textId="28796D17" w:rsidR="000B46C8" w:rsidRPr="00F371B2" w:rsidRDefault="000B46C8" w:rsidP="006D1B80">
      <w:pPr>
        <w:pStyle w:val="a"/>
        <w:widowControl/>
        <w:numPr>
          <w:ilvl w:val="0"/>
          <w:numId w:val="56"/>
        </w:numPr>
        <w:ind w:left="0" w:firstLine="709"/>
      </w:pPr>
      <w:r w:rsidRPr="006D1B80">
        <w:t>Межведомственный запрос о представлении документов и (или) информации, необходимых</w:t>
      </w:r>
      <w:r w:rsidR="00F371B2">
        <w:t xml:space="preserve"> </w:t>
      </w:r>
      <w:r w:rsidRPr="006D1B80">
        <w:t>для предоставления</w:t>
      </w:r>
      <w:r w:rsidR="000D7337" w:rsidRPr="006D1B80">
        <w:t xml:space="preserve"> </w:t>
      </w:r>
      <w:r w:rsidRPr="006D1B80">
        <w:t>муниципальной услуги,</w:t>
      </w:r>
      <w:r w:rsidR="00F371B2">
        <w:t xml:space="preserve"> </w:t>
      </w:r>
      <w:r w:rsidRPr="00F371B2">
        <w:t>направляемый на бумажном носителе, должен содержать следующие сведения:</w:t>
      </w:r>
    </w:p>
    <w:p w14:paraId="750188EF" w14:textId="77777777" w:rsidR="000B46C8" w:rsidRPr="006D1B80" w:rsidRDefault="000B46C8" w:rsidP="006D1B80">
      <w:pPr>
        <w:pStyle w:val="a"/>
        <w:widowControl/>
        <w:numPr>
          <w:ilvl w:val="0"/>
          <w:numId w:val="39"/>
        </w:numPr>
        <w:ind w:left="0" w:firstLine="709"/>
      </w:pPr>
      <w:r w:rsidRPr="006D1B80">
        <w:t>наименование органа, направляющего межведомственный запрос;</w:t>
      </w:r>
    </w:p>
    <w:p w14:paraId="56EF33DB" w14:textId="77777777" w:rsidR="000B46C8" w:rsidRPr="006D1B80" w:rsidRDefault="000B46C8" w:rsidP="006D1B80">
      <w:pPr>
        <w:pStyle w:val="a"/>
        <w:widowControl/>
        <w:numPr>
          <w:ilvl w:val="0"/>
          <w:numId w:val="39"/>
        </w:numPr>
        <w:ind w:left="0" w:firstLine="709"/>
      </w:pPr>
      <w:r w:rsidRPr="006D1B80">
        <w:t>наименование органа или организации, в адрес которых направляется межведомственный запрос;</w:t>
      </w:r>
    </w:p>
    <w:p w14:paraId="31A53C4A" w14:textId="77777777" w:rsidR="000B46C8" w:rsidRPr="006D1B80" w:rsidRDefault="000B46C8" w:rsidP="006D1B80">
      <w:pPr>
        <w:pStyle w:val="a"/>
        <w:widowControl/>
        <w:numPr>
          <w:ilvl w:val="0"/>
          <w:numId w:val="39"/>
        </w:numPr>
        <w:ind w:left="0" w:firstLine="709"/>
      </w:pPr>
      <w:r w:rsidRPr="006D1B80">
        <w:t>наименование муниципальной услуги, а также, если имеется, номер (идентификатор) такой услуги в реестре государственных услуг;</w:t>
      </w:r>
    </w:p>
    <w:p w14:paraId="2B06B3A8" w14:textId="5700EBD3" w:rsidR="000B46C8" w:rsidRPr="006D1B80" w:rsidRDefault="000B46C8" w:rsidP="006D1B80">
      <w:pPr>
        <w:pStyle w:val="a"/>
        <w:widowControl/>
        <w:numPr>
          <w:ilvl w:val="0"/>
          <w:numId w:val="39"/>
        </w:numPr>
        <w:ind w:left="0" w:firstLine="709"/>
      </w:pPr>
      <w:r w:rsidRPr="006D1B80">
        <w:t xml:space="preserve">указание на положения нормативного правового акта, которыми установлено представление документа и (или) информации, необходимых </w:t>
      </w:r>
      <w:r w:rsidR="008261F7" w:rsidRPr="006D1B80">
        <w:br/>
      </w:r>
      <w:r w:rsidRPr="006D1B80">
        <w:t>для предоставления муниципальной услуги, и указание на реквизиты данного нормативного правового акта;</w:t>
      </w:r>
    </w:p>
    <w:p w14:paraId="3B270687" w14:textId="3307A10C" w:rsidR="000B46C8" w:rsidRPr="006D1B80" w:rsidRDefault="000B46C8" w:rsidP="006D1B80">
      <w:pPr>
        <w:pStyle w:val="a"/>
        <w:widowControl/>
        <w:numPr>
          <w:ilvl w:val="0"/>
          <w:numId w:val="39"/>
        </w:numPr>
        <w:ind w:left="0" w:firstLine="709"/>
      </w:pPr>
      <w:r w:rsidRPr="006D1B80">
        <w:t xml:space="preserve">сведения, необходимые для представления документа </w:t>
      </w:r>
      <w:r w:rsidR="008261F7" w:rsidRPr="006D1B80">
        <w:br/>
      </w:r>
      <w:r w:rsidRPr="006D1B80">
        <w:t xml:space="preserve">и (или) информации, установленные настоящим административным регламентом, а также сведения, предусмотренные нормативными правовыми актами </w:t>
      </w:r>
      <w:r w:rsidR="008261F7" w:rsidRPr="006D1B80">
        <w:br/>
      </w:r>
      <w:r w:rsidRPr="006D1B80">
        <w:t>как необходимые для представления таких документов и (или) информации;</w:t>
      </w:r>
    </w:p>
    <w:p w14:paraId="6332425B" w14:textId="77777777" w:rsidR="000B46C8" w:rsidRPr="006D1B80" w:rsidRDefault="000B46C8" w:rsidP="006D1B80">
      <w:pPr>
        <w:pStyle w:val="a"/>
        <w:widowControl/>
        <w:numPr>
          <w:ilvl w:val="0"/>
          <w:numId w:val="39"/>
        </w:numPr>
        <w:ind w:left="0" w:firstLine="709"/>
      </w:pPr>
      <w:r w:rsidRPr="006D1B80">
        <w:t>контактную информацию для направления ответа на межведомственный запрос;</w:t>
      </w:r>
    </w:p>
    <w:p w14:paraId="1A288AAE" w14:textId="77777777" w:rsidR="000B46C8" w:rsidRPr="006D1B80" w:rsidRDefault="000B46C8" w:rsidP="006D1B80">
      <w:pPr>
        <w:pStyle w:val="a"/>
        <w:widowControl/>
        <w:numPr>
          <w:ilvl w:val="0"/>
          <w:numId w:val="39"/>
        </w:numPr>
        <w:ind w:left="0" w:firstLine="709"/>
      </w:pPr>
      <w:r w:rsidRPr="006D1B80">
        <w:t>дату направления межведомственного запроса;</w:t>
      </w:r>
    </w:p>
    <w:p w14:paraId="205D0516" w14:textId="46BA2B24" w:rsidR="000B46C8" w:rsidRPr="006D1B80" w:rsidRDefault="000B46C8" w:rsidP="006D1B80">
      <w:pPr>
        <w:pStyle w:val="a"/>
        <w:widowControl/>
        <w:numPr>
          <w:ilvl w:val="0"/>
          <w:numId w:val="39"/>
        </w:numPr>
        <w:ind w:left="0" w:firstLine="709"/>
      </w:pPr>
      <w:r w:rsidRPr="006D1B80">
        <w:t xml:space="preserve">фамилию, имя, отчество и должность лица, подготовившего </w:t>
      </w:r>
      <w:r w:rsidR="008261F7" w:rsidRPr="006D1B80">
        <w:br/>
      </w:r>
      <w:r w:rsidRPr="006D1B80">
        <w:t>и направившего межведомственный запрос, а также номер служебного телефона и (или) адрес электронной почты данного лица для связи;</w:t>
      </w:r>
    </w:p>
    <w:p w14:paraId="2B98E899" w14:textId="45F13BD7" w:rsidR="000B46C8" w:rsidRPr="006D1B80" w:rsidRDefault="000B46C8" w:rsidP="006D1B80">
      <w:pPr>
        <w:pStyle w:val="a"/>
        <w:widowControl/>
        <w:numPr>
          <w:ilvl w:val="0"/>
          <w:numId w:val="39"/>
        </w:numPr>
        <w:ind w:left="0" w:firstLine="709"/>
      </w:pPr>
      <w:r w:rsidRPr="006D1B80">
        <w:t xml:space="preserve">информацию о факте получения согласия, предусмотренного частью 5 статьи 7 Федерального закона от 27 июля 2010 года </w:t>
      </w:r>
      <w:r w:rsidR="000630C9" w:rsidRPr="006D1B80">
        <w:t>№</w:t>
      </w:r>
      <w:r w:rsidR="00C238FB" w:rsidRPr="006D1B80">
        <w:t xml:space="preserve"> </w:t>
      </w:r>
      <w:r w:rsidRPr="006D1B80">
        <w:t>210-ФЗ «Об организации предоставления государственных и муниципальных услуг».</w:t>
      </w:r>
    </w:p>
    <w:p w14:paraId="241FF3A0" w14:textId="77777777" w:rsidR="000B46C8" w:rsidRPr="006D1B80" w:rsidRDefault="000B46C8" w:rsidP="006D1B80">
      <w:pPr>
        <w:widowControl/>
        <w:ind w:firstLine="709"/>
        <w:jc w:val="both"/>
        <w:rPr>
          <w:sz w:val="28"/>
          <w:szCs w:val="28"/>
        </w:rPr>
      </w:pPr>
      <w:r w:rsidRPr="006D1B80">
        <w:rPr>
          <w:sz w:val="28"/>
          <w:szCs w:val="28"/>
        </w:rPr>
        <w:t>Сведения, которые запрашиваются в электронном виде, определяются поставщиком сведений и размещаются в сети Интернет на информационном портале СМЭВ www.lkuv.gosuslugi.ru.</w:t>
      </w:r>
    </w:p>
    <w:p w14:paraId="0D46B84E" w14:textId="77777777" w:rsidR="0065098E" w:rsidRPr="006D1B80" w:rsidRDefault="0065098E" w:rsidP="006D1B80">
      <w:pPr>
        <w:pStyle w:val="a"/>
        <w:numPr>
          <w:ilvl w:val="0"/>
          <w:numId w:val="56"/>
        </w:numPr>
        <w:ind w:left="0" w:firstLine="709"/>
        <w:rPr>
          <w:rFonts w:eastAsia="Times New Roman"/>
        </w:rPr>
      </w:pPr>
      <w:r w:rsidRPr="006D1B80">
        <w:rPr>
          <w:rFonts w:eastAsia="Times New Roman"/>
        </w:rPr>
        <w:t>Межведомственный запрос направляется в день регистрации заявления и приложенных к нему документов.</w:t>
      </w:r>
    </w:p>
    <w:p w14:paraId="2BEBEF3C" w14:textId="5303D230" w:rsidR="000B46C8" w:rsidRPr="006D1B80" w:rsidRDefault="000B46C8" w:rsidP="006D1B80">
      <w:pPr>
        <w:pStyle w:val="a"/>
        <w:numPr>
          <w:ilvl w:val="0"/>
          <w:numId w:val="56"/>
        </w:numPr>
        <w:autoSpaceDE w:val="0"/>
        <w:autoSpaceDN w:val="0"/>
        <w:ind w:left="0" w:firstLine="709"/>
        <w:rPr>
          <w:rFonts w:eastAsia="Times New Roman"/>
        </w:rPr>
      </w:pPr>
      <w:r w:rsidRPr="006D1B80">
        <w:rPr>
          <w:rFonts w:eastAsia="Times New Roman"/>
        </w:rPr>
        <w:t xml:space="preserve">Срок подготовки и направления ответа на межведомственный запрос </w:t>
      </w:r>
      <w:r w:rsidR="00133567" w:rsidRPr="006D1B80">
        <w:rPr>
          <w:rFonts w:eastAsia="Times New Roman"/>
        </w:rPr>
        <w:br/>
      </w:r>
      <w:r w:rsidRPr="006D1B80">
        <w:rPr>
          <w:rFonts w:eastAsia="Times New Roman"/>
        </w:rPr>
        <w:t xml:space="preserve">о представлении документов и информации или уведомления об отсутствии запрошенной информации для предоставления муниципальной услуги </w:t>
      </w:r>
      <w:r w:rsidR="00133567" w:rsidRPr="006D1B80">
        <w:rPr>
          <w:rFonts w:eastAsia="Times New Roman"/>
        </w:rPr>
        <w:br/>
      </w:r>
      <w:r w:rsidRPr="006D1B80">
        <w:rPr>
          <w:rFonts w:eastAsia="Times New Roman"/>
        </w:rPr>
        <w:t xml:space="preserve">с использованием </w:t>
      </w:r>
      <w:r w:rsidRPr="00745C27">
        <w:rPr>
          <w:rFonts w:eastAsia="Times New Roman"/>
        </w:rPr>
        <w:t xml:space="preserve">межведомственного информационного взаимодействия </w:t>
      </w:r>
      <w:r w:rsidR="00133567" w:rsidRPr="00745C27">
        <w:rPr>
          <w:rFonts w:eastAsia="Times New Roman"/>
        </w:rPr>
        <w:br/>
      </w:r>
      <w:r w:rsidRPr="00745C27">
        <w:rPr>
          <w:rFonts w:eastAsia="Times New Roman"/>
        </w:rPr>
        <w:t xml:space="preserve">не может превышать </w:t>
      </w:r>
      <w:r w:rsidR="00220A4B" w:rsidRPr="00745C27">
        <w:rPr>
          <w:rFonts w:eastAsia="Times New Roman"/>
        </w:rPr>
        <w:t>2</w:t>
      </w:r>
      <w:r w:rsidRPr="00745C27">
        <w:rPr>
          <w:rFonts w:eastAsia="Times New Roman"/>
        </w:rPr>
        <w:t xml:space="preserve"> рабоч</w:t>
      </w:r>
      <w:r w:rsidR="00220A4B" w:rsidRPr="00745C27">
        <w:rPr>
          <w:rFonts w:eastAsia="Times New Roman"/>
        </w:rPr>
        <w:t>их</w:t>
      </w:r>
      <w:r w:rsidRPr="00745C27">
        <w:rPr>
          <w:rFonts w:eastAsia="Times New Roman"/>
        </w:rPr>
        <w:t xml:space="preserve"> </w:t>
      </w:r>
      <w:r w:rsidRPr="006D1B80">
        <w:rPr>
          <w:rFonts w:eastAsia="Times New Roman"/>
        </w:rPr>
        <w:t>дн</w:t>
      </w:r>
      <w:r w:rsidR="00220A4B">
        <w:rPr>
          <w:rFonts w:eastAsia="Times New Roman"/>
        </w:rPr>
        <w:t>ей</w:t>
      </w:r>
      <w:r w:rsidRPr="006D1B80">
        <w:rPr>
          <w:rFonts w:eastAsia="Times New Roman"/>
        </w:rPr>
        <w:t xml:space="preserve"> со дня поступления межведомственного </w:t>
      </w:r>
      <w:r w:rsidRPr="006D1B80">
        <w:rPr>
          <w:rFonts w:eastAsia="Times New Roman"/>
        </w:rPr>
        <w:lastRenderedPageBreak/>
        <w:t>запроса в органы (организации).</w:t>
      </w:r>
    </w:p>
    <w:p w14:paraId="1545ADA3" w14:textId="77777777" w:rsidR="000B46C8" w:rsidRPr="006D1B80" w:rsidRDefault="000B46C8" w:rsidP="006D1B80">
      <w:pPr>
        <w:pStyle w:val="a"/>
        <w:numPr>
          <w:ilvl w:val="0"/>
          <w:numId w:val="56"/>
        </w:numPr>
        <w:autoSpaceDE w:val="0"/>
        <w:autoSpaceDN w:val="0"/>
        <w:ind w:left="0" w:firstLine="709"/>
        <w:rPr>
          <w:rFonts w:eastAsia="Times New Roman"/>
        </w:rPr>
      </w:pPr>
      <w:r w:rsidRPr="006D1B80">
        <w:rPr>
          <w:rFonts w:eastAsia="Times New Roman"/>
        </w:rPr>
        <w:t>Получение ответа на межведомственный запрос фиксируется в СМЭВ либо в журнале регистрации межведомственных запросов.</w:t>
      </w:r>
    </w:p>
    <w:p w14:paraId="2D22FBB7" w14:textId="40D3533C" w:rsidR="000B46C8" w:rsidRPr="006D1B80" w:rsidRDefault="000B46C8" w:rsidP="006D1B80">
      <w:pPr>
        <w:pStyle w:val="a"/>
        <w:numPr>
          <w:ilvl w:val="0"/>
          <w:numId w:val="56"/>
        </w:numPr>
        <w:autoSpaceDE w:val="0"/>
        <w:autoSpaceDN w:val="0"/>
        <w:ind w:left="0" w:firstLine="709"/>
        <w:rPr>
          <w:rFonts w:eastAsia="Times New Roman"/>
        </w:rPr>
      </w:pPr>
      <w:r w:rsidRPr="006D1B80">
        <w:rPr>
          <w:rFonts w:eastAsia="Times New Roman"/>
        </w:rPr>
        <w:t xml:space="preserve">Непредставление (несвоевременное представление) органом </w:t>
      </w:r>
      <w:r w:rsidR="00133567" w:rsidRPr="006D1B80">
        <w:rPr>
          <w:rFonts w:eastAsia="Times New Roman"/>
        </w:rPr>
        <w:br/>
      </w:r>
      <w:r w:rsidRPr="006D1B80">
        <w:rPr>
          <w:rFonts w:eastAsia="Times New Roman"/>
        </w:rPr>
        <w:t xml:space="preserve">или организацией по межведомственному запросу документов и информации </w:t>
      </w:r>
      <w:r w:rsidR="00133567" w:rsidRPr="006D1B80">
        <w:rPr>
          <w:rFonts w:eastAsia="Times New Roman"/>
        </w:rPr>
        <w:br/>
      </w:r>
      <w:r w:rsidRPr="006D1B80">
        <w:rPr>
          <w:rFonts w:eastAsia="Times New Roman"/>
        </w:rPr>
        <w:t>не может являться основанием для отказа в предоставлении заявителю настоящей муниципальной услуги.</w:t>
      </w:r>
    </w:p>
    <w:p w14:paraId="2EF02846" w14:textId="77777777" w:rsidR="006F4640" w:rsidRPr="00BE5903" w:rsidRDefault="006F4640" w:rsidP="006D1B80">
      <w:pPr>
        <w:widowControl/>
        <w:jc w:val="center"/>
        <w:rPr>
          <w:b/>
          <w:bCs/>
          <w:sz w:val="26"/>
          <w:szCs w:val="26"/>
        </w:rPr>
      </w:pPr>
    </w:p>
    <w:p w14:paraId="5A4C7CB6" w14:textId="357F4AD6" w:rsidR="003C41A9" w:rsidRPr="00220A4B" w:rsidRDefault="00A132B4" w:rsidP="006D1B80">
      <w:pPr>
        <w:widowControl/>
        <w:jc w:val="center"/>
        <w:rPr>
          <w:b/>
          <w:bCs/>
          <w:sz w:val="28"/>
          <w:szCs w:val="28"/>
        </w:rPr>
      </w:pPr>
      <w:r w:rsidRPr="006D1B80">
        <w:rPr>
          <w:b/>
          <w:bCs/>
          <w:sz w:val="28"/>
          <w:szCs w:val="28"/>
        </w:rPr>
        <w:t>Принятие решения о предоставлении (об отказе в предоставлении) муниципальной услуги</w:t>
      </w:r>
    </w:p>
    <w:p w14:paraId="760A7A46" w14:textId="77777777" w:rsidR="006D1B80" w:rsidRPr="00BE5903" w:rsidRDefault="006D1B80" w:rsidP="006D1B80">
      <w:pPr>
        <w:widowControl/>
        <w:jc w:val="center"/>
        <w:rPr>
          <w:b/>
          <w:bCs/>
          <w:sz w:val="26"/>
          <w:szCs w:val="26"/>
        </w:rPr>
      </w:pPr>
    </w:p>
    <w:p w14:paraId="51F1E567" w14:textId="42192BE0" w:rsidR="003C41A9" w:rsidRPr="00BE5903" w:rsidRDefault="00A132B4" w:rsidP="006D1B80">
      <w:pPr>
        <w:pStyle w:val="a"/>
        <w:widowControl/>
        <w:numPr>
          <w:ilvl w:val="0"/>
          <w:numId w:val="56"/>
        </w:numPr>
        <w:ind w:left="0" w:firstLine="709"/>
      </w:pPr>
      <w:r w:rsidRPr="006D1B80">
        <w:t>Основанием для</w:t>
      </w:r>
      <w:r w:rsidR="000D7337" w:rsidRPr="006D1B80">
        <w:t xml:space="preserve"> </w:t>
      </w:r>
      <w:r w:rsidRPr="006D1B80">
        <w:t>начала</w:t>
      </w:r>
      <w:r w:rsidR="00BE5903">
        <w:t xml:space="preserve"> </w:t>
      </w:r>
      <w:r w:rsidRPr="006D1B80">
        <w:t>процедуры</w:t>
      </w:r>
      <w:r w:rsidR="002D375E" w:rsidRPr="006D1B80">
        <w:t xml:space="preserve"> </w:t>
      </w:r>
      <w:r w:rsidRPr="006D1B80">
        <w:t>является</w:t>
      </w:r>
      <w:r w:rsidR="006D1B80" w:rsidRPr="006D1B80">
        <w:t xml:space="preserve"> </w:t>
      </w:r>
      <w:r w:rsidRPr="006D1B80">
        <w:t>регистрация заявления</w:t>
      </w:r>
      <w:r w:rsidR="006D1B80" w:rsidRPr="006D1B80">
        <w:t xml:space="preserve"> </w:t>
      </w:r>
      <w:r w:rsidR="00BE5903">
        <w:br/>
      </w:r>
      <w:r w:rsidRPr="00BE5903">
        <w:t>и документов, предусмотренных пункт</w:t>
      </w:r>
      <w:r w:rsidR="00851FC7" w:rsidRPr="00BE5903">
        <w:t>ами</w:t>
      </w:r>
      <w:r w:rsidRPr="00BE5903">
        <w:t xml:space="preserve"> </w:t>
      </w:r>
      <w:r w:rsidR="00851FC7" w:rsidRPr="00BE5903">
        <w:t>6</w:t>
      </w:r>
      <w:r w:rsidR="003C342B" w:rsidRPr="00BE5903">
        <w:t>0</w:t>
      </w:r>
      <w:r w:rsidR="00851FC7" w:rsidRPr="00BE5903">
        <w:t>, 6</w:t>
      </w:r>
      <w:r w:rsidR="003C342B" w:rsidRPr="00BE5903">
        <w:t>1</w:t>
      </w:r>
      <w:r w:rsidRPr="00BE5903">
        <w:t xml:space="preserve"> настоящего административного регламента. </w:t>
      </w:r>
    </w:p>
    <w:p w14:paraId="75E639E4" w14:textId="23C38589" w:rsidR="00851FC7" w:rsidRPr="006D1B80" w:rsidRDefault="00851FC7" w:rsidP="006D1B80">
      <w:pPr>
        <w:pStyle w:val="a"/>
        <w:widowControl/>
        <w:numPr>
          <w:ilvl w:val="0"/>
          <w:numId w:val="56"/>
        </w:numPr>
        <w:ind w:left="0" w:firstLine="709"/>
      </w:pPr>
      <w:r w:rsidRPr="006D1B80">
        <w:rPr>
          <w:rFonts w:eastAsia="Times New Roman"/>
        </w:rPr>
        <w:t>Основаниями для принятия решения об отказе в предоставлении муниципальной услуги</w:t>
      </w:r>
      <w:r w:rsidR="00881910" w:rsidRPr="006D1B80">
        <w:t xml:space="preserve"> </w:t>
      </w:r>
      <w:r w:rsidRPr="006D1B80">
        <w:rPr>
          <w:rFonts w:eastAsia="Times New Roman"/>
        </w:rPr>
        <w:t>являются:</w:t>
      </w:r>
    </w:p>
    <w:p w14:paraId="36A8C676" w14:textId="099F881C" w:rsidR="00881910" w:rsidRPr="006D1B80" w:rsidRDefault="00407DA0" w:rsidP="006D1B80">
      <w:pPr>
        <w:pStyle w:val="111"/>
        <w:numPr>
          <w:ilvl w:val="0"/>
          <w:numId w:val="53"/>
        </w:numPr>
        <w:tabs>
          <w:tab w:val="left" w:pos="0"/>
        </w:tabs>
        <w:spacing w:line="240" w:lineRule="auto"/>
        <w:ind w:left="0" w:firstLine="709"/>
        <w:contextualSpacing/>
      </w:pPr>
      <w:r w:rsidRPr="006D1B80">
        <w:t>Н</w:t>
      </w:r>
      <w:r w:rsidR="00881910" w:rsidRPr="006D1B80">
        <w:t>а этапе допуска к прохождению индивидуального отбора:</w:t>
      </w:r>
    </w:p>
    <w:p w14:paraId="29E56A0C" w14:textId="3E5D7329" w:rsidR="00881910" w:rsidRPr="006D1B80" w:rsidRDefault="00881910" w:rsidP="006D1B80">
      <w:pPr>
        <w:pStyle w:val="111"/>
        <w:numPr>
          <w:ilvl w:val="0"/>
          <w:numId w:val="0"/>
        </w:numPr>
        <w:tabs>
          <w:tab w:val="left" w:pos="0"/>
        </w:tabs>
        <w:spacing w:line="240" w:lineRule="auto"/>
        <w:ind w:firstLine="709"/>
        <w:contextualSpacing/>
      </w:pPr>
      <w:r w:rsidRPr="006D1B80">
        <w:t>а) непредставление документов, указанных в пункте 6</w:t>
      </w:r>
      <w:r w:rsidR="003C342B" w:rsidRPr="003C342B">
        <w:t>1</w:t>
      </w:r>
      <w:r w:rsidRPr="006D1B80">
        <w:t xml:space="preserve"> настоящего административного регламента, обязанность по предоставлению которых возложена на заявителя;</w:t>
      </w:r>
    </w:p>
    <w:p w14:paraId="61221CCF" w14:textId="1A1341B1" w:rsidR="00881910" w:rsidRPr="006D1B80" w:rsidRDefault="00881910" w:rsidP="006D1B80">
      <w:pPr>
        <w:pStyle w:val="111"/>
        <w:numPr>
          <w:ilvl w:val="0"/>
          <w:numId w:val="0"/>
        </w:numPr>
        <w:tabs>
          <w:tab w:val="left" w:pos="0"/>
        </w:tabs>
        <w:spacing w:line="240" w:lineRule="auto"/>
        <w:ind w:firstLine="709"/>
        <w:contextualSpacing/>
      </w:pPr>
      <w:r w:rsidRPr="006D1B80">
        <w:t>б) наличие медицинских противопоказаний для освоения дополнительных предпрофессиональных программ в области хореографического и циркового искусства (для поступающих на обучение по дополнительным предпрофессиональным программам в области искусств);</w:t>
      </w:r>
    </w:p>
    <w:p w14:paraId="74B811DB" w14:textId="7A575DD3" w:rsidR="00881910" w:rsidRPr="006D1B80" w:rsidRDefault="00881910" w:rsidP="006D1B80">
      <w:pPr>
        <w:pStyle w:val="111"/>
        <w:numPr>
          <w:ilvl w:val="0"/>
          <w:numId w:val="0"/>
        </w:numPr>
        <w:tabs>
          <w:tab w:val="left" w:pos="0"/>
        </w:tabs>
        <w:spacing w:line="240" w:lineRule="auto"/>
        <w:ind w:firstLine="709"/>
        <w:contextualSpacing/>
      </w:pPr>
      <w:r w:rsidRPr="006D1B80">
        <w:t>в) наличие медицинских противопоказаний для прохождения спортивной подготовки (для поступающих на обучение по дополнительным образовательным программам спортивной подготовки);</w:t>
      </w:r>
    </w:p>
    <w:p w14:paraId="783654BA" w14:textId="764FEBB0" w:rsidR="00881910" w:rsidRPr="006D1B80" w:rsidRDefault="00881910" w:rsidP="006D1B80">
      <w:pPr>
        <w:pStyle w:val="111"/>
        <w:numPr>
          <w:ilvl w:val="0"/>
          <w:numId w:val="0"/>
        </w:numPr>
        <w:tabs>
          <w:tab w:val="left" w:pos="0"/>
        </w:tabs>
        <w:spacing w:line="240" w:lineRule="auto"/>
        <w:ind w:firstLine="709"/>
        <w:contextualSpacing/>
      </w:pPr>
      <w:r w:rsidRPr="006D1B80">
        <w:t>г) несоблюдение возрастных ограничений для приема (зачисления) на обучение по дополнительной общеобразовательной программе.</w:t>
      </w:r>
    </w:p>
    <w:p w14:paraId="66312560" w14:textId="77777777" w:rsidR="00407DA0" w:rsidRPr="006D1B80" w:rsidRDefault="00407DA0" w:rsidP="006D1B80">
      <w:pPr>
        <w:pStyle w:val="a"/>
        <w:widowControl/>
        <w:numPr>
          <w:ilvl w:val="0"/>
          <w:numId w:val="53"/>
        </w:numPr>
        <w:ind w:left="0" w:firstLine="709"/>
      </w:pPr>
      <w:r w:rsidRPr="006D1B80">
        <w:t>На этапе приема (зачисления) на обучение по дополнительной общеобразовательной программе:</w:t>
      </w:r>
    </w:p>
    <w:p w14:paraId="098FED4B" w14:textId="5CAC8B5C" w:rsidR="003C41A9" w:rsidRPr="006D1B80" w:rsidRDefault="00407DA0" w:rsidP="006D1B80">
      <w:pPr>
        <w:pStyle w:val="a"/>
        <w:widowControl/>
        <w:numPr>
          <w:ilvl w:val="1"/>
          <w:numId w:val="43"/>
        </w:numPr>
        <w:ind w:left="0" w:firstLine="709"/>
      </w:pPr>
      <w:r w:rsidRPr="006D1B80">
        <w:t>не</w:t>
      </w:r>
      <w:r w:rsidR="00352006" w:rsidRPr="006D1B80">
        <w:t>прохождение</w:t>
      </w:r>
      <w:r w:rsidR="008261F7" w:rsidRPr="006D1B80">
        <w:t xml:space="preserve"> индивидуального </w:t>
      </w:r>
      <w:r w:rsidR="00352006" w:rsidRPr="006D1B80">
        <w:t>отбора в соответствии с</w:t>
      </w:r>
      <w:r w:rsidR="002C4D56" w:rsidRPr="006D1B80">
        <w:t xml:space="preserve"> систем</w:t>
      </w:r>
      <w:r w:rsidR="00352006" w:rsidRPr="006D1B80">
        <w:t>ой</w:t>
      </w:r>
      <w:r w:rsidR="002C4D56" w:rsidRPr="006D1B80">
        <w:t xml:space="preserve"> оценок (отметок, балл</w:t>
      </w:r>
      <w:r w:rsidR="00352006" w:rsidRPr="006D1B80">
        <w:t>ов), применяемой в организации</w:t>
      </w:r>
      <w:r w:rsidR="00291EB0" w:rsidRPr="006D1B80">
        <w:t>.</w:t>
      </w:r>
    </w:p>
    <w:p w14:paraId="7F1AB478" w14:textId="03E73C09" w:rsidR="003C41A9" w:rsidRPr="006D1B80" w:rsidRDefault="00407DA0" w:rsidP="006D1B80">
      <w:pPr>
        <w:pStyle w:val="a"/>
        <w:widowControl/>
        <w:numPr>
          <w:ilvl w:val="0"/>
          <w:numId w:val="56"/>
        </w:numPr>
        <w:ind w:left="0" w:firstLine="709"/>
      </w:pPr>
      <w:r w:rsidRPr="006D1B80">
        <w:t>При отсутствии оснований</w:t>
      </w:r>
      <w:r w:rsidR="00FB6BF8" w:rsidRPr="006D1B80">
        <w:t xml:space="preserve">, указанных в подпункте 1 пункта </w:t>
      </w:r>
      <w:r w:rsidR="003C342B" w:rsidRPr="003C342B">
        <w:t>79</w:t>
      </w:r>
      <w:r w:rsidR="00FB6BF8" w:rsidRPr="006D1B80">
        <w:t xml:space="preserve"> настоящего административного регламента</w:t>
      </w:r>
      <w:r w:rsidRPr="006D1B80">
        <w:t>, з</w:t>
      </w:r>
      <w:r w:rsidR="00A132B4" w:rsidRPr="006D1B80">
        <w:t xml:space="preserve">аявителю направляется уведомление по форме согласно приложению </w:t>
      </w:r>
      <w:r w:rsidRPr="006D1B80">
        <w:t>5</w:t>
      </w:r>
      <w:r w:rsidR="00A132B4" w:rsidRPr="006D1B80">
        <w:t xml:space="preserve"> к настоящему административному регламенту о явке для прохождения индивидуального отбора (</w:t>
      </w:r>
      <w:r w:rsidR="002416C9" w:rsidRPr="006D1B80">
        <w:t>сроки приема заявления и документов, сроки и места проведения, особенности проведения индивидуального отбора для лиц с ОВЗ</w:t>
      </w:r>
      <w:r w:rsidR="00A132B4" w:rsidRPr="006D1B80">
        <w:t xml:space="preserve"> </w:t>
      </w:r>
      <w:r w:rsidR="00630E73" w:rsidRPr="006D1B80">
        <w:t>устан</w:t>
      </w:r>
      <w:r w:rsidR="002416C9" w:rsidRPr="006D1B80">
        <w:t>авливаются</w:t>
      </w:r>
      <w:r w:rsidR="00630E73" w:rsidRPr="006D1B80">
        <w:t xml:space="preserve"> локальными нормативными актами организации</w:t>
      </w:r>
      <w:r w:rsidR="00A132B4" w:rsidRPr="006D1B80">
        <w:t>).</w:t>
      </w:r>
    </w:p>
    <w:p w14:paraId="4FB84AA7" w14:textId="7820F3C1" w:rsidR="003B26B7" w:rsidRPr="006D1B80" w:rsidRDefault="00A132B4" w:rsidP="006D1B80">
      <w:pPr>
        <w:widowControl/>
        <w:ind w:firstLine="709"/>
        <w:jc w:val="both"/>
        <w:rPr>
          <w:sz w:val="28"/>
          <w:szCs w:val="28"/>
        </w:rPr>
      </w:pPr>
      <w:r w:rsidRPr="006D1B80">
        <w:rPr>
          <w:sz w:val="28"/>
          <w:szCs w:val="28"/>
        </w:rPr>
        <w:t xml:space="preserve">Информация о дате, времени и месте проведения индивидуального отбора размещается на информационном стенде и Интернет-сайте организации </w:t>
      </w:r>
      <w:r w:rsidR="006D1B80" w:rsidRPr="006D1B80">
        <w:rPr>
          <w:sz w:val="28"/>
          <w:szCs w:val="28"/>
        </w:rPr>
        <w:br/>
      </w:r>
      <w:r w:rsidRPr="006D1B80">
        <w:rPr>
          <w:sz w:val="28"/>
          <w:szCs w:val="28"/>
        </w:rPr>
        <w:t xml:space="preserve">не позднее, чем за </w:t>
      </w:r>
      <w:r w:rsidR="0056278B" w:rsidRPr="006D1B80">
        <w:rPr>
          <w:sz w:val="28"/>
          <w:szCs w:val="28"/>
        </w:rPr>
        <w:t>месяц</w:t>
      </w:r>
      <w:r w:rsidRPr="006D1B80">
        <w:rPr>
          <w:sz w:val="28"/>
          <w:szCs w:val="28"/>
        </w:rPr>
        <w:t xml:space="preserve"> </w:t>
      </w:r>
      <w:r w:rsidR="0056278B" w:rsidRPr="006D1B80">
        <w:rPr>
          <w:sz w:val="28"/>
          <w:szCs w:val="28"/>
        </w:rPr>
        <w:t xml:space="preserve">(при приеме (зачислении) на дополнительные образовательные программы спортивной подготовки), не позднее, чем за 14 календарных дней (при приеме (зачислении) на дополнительные </w:t>
      </w:r>
      <w:r w:rsidR="0056278B" w:rsidRPr="006D1B80">
        <w:rPr>
          <w:sz w:val="28"/>
          <w:szCs w:val="28"/>
        </w:rPr>
        <w:lastRenderedPageBreak/>
        <w:t>предпрофессиональные программы в области искусств) до начала приема документов организацией</w:t>
      </w:r>
      <w:r w:rsidRPr="006D1B80">
        <w:rPr>
          <w:sz w:val="28"/>
          <w:szCs w:val="28"/>
        </w:rPr>
        <w:t>.</w:t>
      </w:r>
    </w:p>
    <w:p w14:paraId="18D21081" w14:textId="0A78CBBA" w:rsidR="00046731" w:rsidRPr="006D1B80" w:rsidRDefault="003B26B7" w:rsidP="006D1B80">
      <w:pPr>
        <w:pStyle w:val="a"/>
        <w:numPr>
          <w:ilvl w:val="0"/>
          <w:numId w:val="56"/>
        </w:numPr>
        <w:shd w:val="clear" w:color="auto" w:fill="FFFFFF"/>
        <w:ind w:left="0" w:firstLine="709"/>
      </w:pPr>
      <w:r w:rsidRPr="006D1B80">
        <w:t xml:space="preserve">В целях организации приема и проведения индивидуального отбора поступающих в </w:t>
      </w:r>
      <w:r w:rsidR="00046731" w:rsidRPr="006D1B80">
        <w:t>о</w:t>
      </w:r>
      <w:r w:rsidRPr="006D1B80">
        <w:t>рганизации создаются приемная и апелляционная комиссии</w:t>
      </w:r>
      <w:r w:rsidR="00046731" w:rsidRPr="006D1B80">
        <w:t>. Полномочия, регламент работы и состав приемной и апелляционной комиссий определяются локальными нормативными актами организации.</w:t>
      </w:r>
    </w:p>
    <w:p w14:paraId="5B3401C1" w14:textId="31F30FA7" w:rsidR="003C41A9" w:rsidRPr="006D1B80" w:rsidRDefault="00A132B4" w:rsidP="006D1B80">
      <w:pPr>
        <w:widowControl/>
        <w:ind w:firstLine="709"/>
        <w:jc w:val="both"/>
        <w:rPr>
          <w:sz w:val="28"/>
          <w:szCs w:val="28"/>
        </w:rPr>
      </w:pPr>
      <w:r w:rsidRPr="006D1B80">
        <w:rPr>
          <w:sz w:val="28"/>
          <w:szCs w:val="28"/>
        </w:rPr>
        <w:t>Подведение результатов прохождения индивидуального отбора производится</w:t>
      </w:r>
      <w:r w:rsidR="003344E1" w:rsidRPr="006D1B80">
        <w:rPr>
          <w:sz w:val="28"/>
          <w:szCs w:val="28"/>
        </w:rPr>
        <w:t xml:space="preserve"> </w:t>
      </w:r>
      <w:r w:rsidR="00C96373" w:rsidRPr="006D1B80">
        <w:rPr>
          <w:sz w:val="28"/>
          <w:szCs w:val="28"/>
        </w:rPr>
        <w:t xml:space="preserve">приемной или апелляционной комиссией на основании </w:t>
      </w:r>
      <w:r w:rsidR="00950DC5" w:rsidRPr="006D1B80">
        <w:rPr>
          <w:sz w:val="28"/>
          <w:szCs w:val="28"/>
        </w:rPr>
        <w:t>системы оценок (отметок, баллов), применяемой в организации</w:t>
      </w:r>
      <w:r w:rsidRPr="006D1B80">
        <w:rPr>
          <w:sz w:val="28"/>
          <w:szCs w:val="28"/>
        </w:rPr>
        <w:t>,</w:t>
      </w:r>
      <w:r w:rsidR="00950DC5" w:rsidRPr="006D1B80">
        <w:rPr>
          <w:sz w:val="28"/>
          <w:szCs w:val="28"/>
        </w:rPr>
        <w:t xml:space="preserve"> </w:t>
      </w:r>
      <w:r w:rsidR="002D7F09" w:rsidRPr="006D1B80">
        <w:rPr>
          <w:sz w:val="28"/>
          <w:szCs w:val="28"/>
        </w:rPr>
        <w:t xml:space="preserve">в соответствии </w:t>
      </w:r>
      <w:r w:rsidR="004A11C0" w:rsidRPr="006D1B80">
        <w:rPr>
          <w:sz w:val="28"/>
          <w:szCs w:val="28"/>
        </w:rPr>
        <w:br/>
      </w:r>
      <w:r w:rsidR="002D7F09" w:rsidRPr="006D1B80">
        <w:rPr>
          <w:sz w:val="28"/>
          <w:szCs w:val="28"/>
        </w:rPr>
        <w:t xml:space="preserve">с </w:t>
      </w:r>
      <w:r w:rsidRPr="006D1B80">
        <w:rPr>
          <w:sz w:val="28"/>
          <w:szCs w:val="28"/>
        </w:rPr>
        <w:t>установленны</w:t>
      </w:r>
      <w:r w:rsidR="002D7F09" w:rsidRPr="006D1B80">
        <w:rPr>
          <w:sz w:val="28"/>
          <w:szCs w:val="28"/>
        </w:rPr>
        <w:t>ми</w:t>
      </w:r>
      <w:r w:rsidRPr="006D1B80">
        <w:rPr>
          <w:sz w:val="28"/>
          <w:szCs w:val="28"/>
        </w:rPr>
        <w:t xml:space="preserve"> локальными нормативными актами организации.</w:t>
      </w:r>
    </w:p>
    <w:p w14:paraId="7BF4EBC5" w14:textId="0FF753CC" w:rsidR="003C41A9" w:rsidRPr="006D1B80" w:rsidRDefault="00A132B4" w:rsidP="006D1B80">
      <w:pPr>
        <w:pStyle w:val="a"/>
        <w:widowControl/>
        <w:numPr>
          <w:ilvl w:val="0"/>
          <w:numId w:val="56"/>
        </w:numPr>
        <w:ind w:left="0" w:firstLine="709"/>
      </w:pPr>
      <w:r w:rsidRPr="006D1B80">
        <w:t xml:space="preserve">При </w:t>
      </w:r>
      <w:r w:rsidR="00407DA0" w:rsidRPr="006D1B80">
        <w:t>отсутствии оснований</w:t>
      </w:r>
      <w:r w:rsidRPr="006D1B80">
        <w:t>, указанных в</w:t>
      </w:r>
      <w:r w:rsidR="00407DA0" w:rsidRPr="006D1B80">
        <w:t xml:space="preserve"> подпункте 2</w:t>
      </w:r>
      <w:r w:rsidRPr="006D1B80">
        <w:t xml:space="preserve"> пункт</w:t>
      </w:r>
      <w:r w:rsidR="00407DA0" w:rsidRPr="006D1B80">
        <w:t>а</w:t>
      </w:r>
      <w:r w:rsidRPr="006D1B80">
        <w:t xml:space="preserve"> </w:t>
      </w:r>
      <w:r w:rsidR="003C342B" w:rsidRPr="003C342B">
        <w:t>79</w:t>
      </w:r>
      <w:r w:rsidRPr="006D1B80">
        <w:t xml:space="preserve"> настоящего административного регламента, </w:t>
      </w:r>
      <w:r w:rsidR="002D7F09" w:rsidRPr="006D1B80">
        <w:t xml:space="preserve">на основании решения приемной </w:t>
      </w:r>
      <w:r w:rsidR="008261F7" w:rsidRPr="006D1B80">
        <w:br/>
      </w:r>
      <w:r w:rsidR="002D7F09" w:rsidRPr="006D1B80">
        <w:t xml:space="preserve">или апелляционной комиссии </w:t>
      </w:r>
      <w:r w:rsidRPr="006D1B80">
        <w:t xml:space="preserve">специалист организации готовит проект </w:t>
      </w:r>
      <w:r w:rsidR="00FF62DE" w:rsidRPr="006D1B80">
        <w:rPr>
          <w:rFonts w:eastAsia="Calibri"/>
        </w:rPr>
        <w:t xml:space="preserve">распорядительного акта (приказа) организации о приеме (зачислении) </w:t>
      </w:r>
      <w:r w:rsidR="008261F7" w:rsidRPr="006D1B80">
        <w:rPr>
          <w:rFonts w:eastAsia="Calibri"/>
        </w:rPr>
        <w:br/>
      </w:r>
      <w:r w:rsidR="00FF62DE" w:rsidRPr="006D1B80">
        <w:rPr>
          <w:rFonts w:eastAsia="Calibri"/>
        </w:rPr>
        <w:t xml:space="preserve">на обучение по дополнительной общеобразовательной программе </w:t>
      </w:r>
      <w:r w:rsidRPr="006D1B80">
        <w:t>и передает директору организации для подписания.</w:t>
      </w:r>
    </w:p>
    <w:p w14:paraId="79B4D290" w14:textId="7403AE80" w:rsidR="003C41A9" w:rsidRPr="006D1B80" w:rsidRDefault="00A132B4" w:rsidP="006D1B80">
      <w:pPr>
        <w:pStyle w:val="a"/>
        <w:widowControl/>
        <w:numPr>
          <w:ilvl w:val="0"/>
          <w:numId w:val="56"/>
        </w:numPr>
        <w:ind w:left="0" w:firstLine="709"/>
      </w:pPr>
      <w:r w:rsidRPr="006D1B80">
        <w:t xml:space="preserve">Решение об отказе в предоставлении муниципальной услуги принимается при </w:t>
      </w:r>
      <w:r w:rsidR="00407DA0" w:rsidRPr="006D1B80">
        <w:t>наличии оснований</w:t>
      </w:r>
      <w:r w:rsidRPr="006D1B80">
        <w:t xml:space="preserve">, указанных в </w:t>
      </w:r>
      <w:r w:rsidR="002416C9" w:rsidRPr="006D1B80">
        <w:t xml:space="preserve">подпункте 2 </w:t>
      </w:r>
      <w:r w:rsidRPr="006D1B80">
        <w:t>пункт</w:t>
      </w:r>
      <w:r w:rsidR="002416C9" w:rsidRPr="006D1B80">
        <w:t>а</w:t>
      </w:r>
      <w:r w:rsidRPr="006D1B80">
        <w:t xml:space="preserve"> </w:t>
      </w:r>
      <w:r w:rsidR="003C342B" w:rsidRPr="003C342B">
        <w:t>79</w:t>
      </w:r>
      <w:r w:rsidRPr="006D1B80">
        <w:t xml:space="preserve"> настоящего административного регламента.</w:t>
      </w:r>
    </w:p>
    <w:p w14:paraId="28FEDF6A" w14:textId="1AA3D4CD" w:rsidR="003C41A9" w:rsidRPr="006D1B80" w:rsidRDefault="00A132B4" w:rsidP="006D1B80">
      <w:pPr>
        <w:pStyle w:val="a"/>
        <w:widowControl/>
        <w:numPr>
          <w:ilvl w:val="0"/>
          <w:numId w:val="56"/>
        </w:numPr>
        <w:ind w:left="0" w:firstLine="709"/>
      </w:pPr>
      <w:r w:rsidRPr="006D1B80">
        <w:t xml:space="preserve">Специалист организации готовит уведомление об отказе </w:t>
      </w:r>
      <w:r w:rsidR="000A4F0C" w:rsidRPr="006D1B80">
        <w:br/>
      </w:r>
      <w:r w:rsidRPr="006D1B80">
        <w:t xml:space="preserve">в предоставлении муниципальной услуги по форме согласно приложению </w:t>
      </w:r>
      <w:r w:rsidR="003A3ABD" w:rsidRPr="006D1B80">
        <w:t>4</w:t>
      </w:r>
      <w:r w:rsidRPr="006D1B80">
        <w:t xml:space="preserve"> </w:t>
      </w:r>
      <w:r w:rsidRPr="006D1B80">
        <w:br/>
        <w:t>к настоящему административному регламенту и передает директору организации для подписания.</w:t>
      </w:r>
    </w:p>
    <w:p w14:paraId="54CDBE26" w14:textId="2A7A893F" w:rsidR="003C41A9" w:rsidRPr="006D1B80" w:rsidRDefault="00A132B4" w:rsidP="006D1B80">
      <w:pPr>
        <w:pStyle w:val="a"/>
        <w:widowControl/>
        <w:numPr>
          <w:ilvl w:val="0"/>
          <w:numId w:val="56"/>
        </w:numPr>
        <w:ind w:left="0" w:firstLine="709"/>
      </w:pPr>
      <w:r w:rsidRPr="006D1B80">
        <w:t xml:space="preserve">Подписанное директором организации уведомление об отказе </w:t>
      </w:r>
      <w:r w:rsidR="000A4F0C" w:rsidRPr="006D1B80">
        <w:br/>
      </w:r>
      <w:r w:rsidRPr="006D1B80">
        <w:t xml:space="preserve">в предоставлении муниципальной услуги направляется заявителю в течение </w:t>
      </w:r>
      <w:r w:rsidRPr="006D1B80">
        <w:br/>
        <w:t>1 рабочего дня с момента принятия такого решения.</w:t>
      </w:r>
    </w:p>
    <w:p w14:paraId="74048D12" w14:textId="06A7DA98" w:rsidR="003C41A9" w:rsidRPr="006D1B80" w:rsidRDefault="00A132B4" w:rsidP="006D1B80">
      <w:pPr>
        <w:pStyle w:val="a"/>
        <w:numPr>
          <w:ilvl w:val="0"/>
          <w:numId w:val="56"/>
        </w:numPr>
        <w:ind w:left="0" w:firstLine="709"/>
      </w:pPr>
      <w:r w:rsidRPr="006D1B80">
        <w:t xml:space="preserve">Срок принятия решения о предоставлении (об отказе </w:t>
      </w:r>
      <w:r w:rsidR="000A4F0C" w:rsidRPr="006D1B80">
        <w:br/>
      </w:r>
      <w:r w:rsidRPr="006D1B80">
        <w:t xml:space="preserve">в предоставлении) муниципальной услуги составляет </w:t>
      </w:r>
      <w:r w:rsidR="004A4E88" w:rsidRPr="006D1B80">
        <w:t>1</w:t>
      </w:r>
      <w:r w:rsidRPr="006D1B80">
        <w:t xml:space="preserve"> рабочи</w:t>
      </w:r>
      <w:r w:rsidR="004A4E88" w:rsidRPr="006D1B80">
        <w:t>й</w:t>
      </w:r>
      <w:r w:rsidRPr="006D1B80">
        <w:t xml:space="preserve"> д</w:t>
      </w:r>
      <w:r w:rsidR="004A4E88" w:rsidRPr="006D1B80">
        <w:t>ень</w:t>
      </w:r>
      <w:r w:rsidRPr="006D1B80">
        <w:t xml:space="preserve"> с момента окончания процедуры индивидуального отбора.</w:t>
      </w:r>
    </w:p>
    <w:p w14:paraId="6DA4E080" w14:textId="77777777" w:rsidR="003C41A9" w:rsidRPr="00BE5903" w:rsidRDefault="003C41A9" w:rsidP="006D1B80">
      <w:pPr>
        <w:widowControl/>
        <w:ind w:left="709"/>
        <w:jc w:val="both"/>
        <w:rPr>
          <w:sz w:val="26"/>
          <w:szCs w:val="26"/>
        </w:rPr>
      </w:pPr>
    </w:p>
    <w:p w14:paraId="69457D2B" w14:textId="77777777" w:rsidR="003C41A9" w:rsidRPr="006D1B80" w:rsidRDefault="00A132B4" w:rsidP="006D1B80">
      <w:pPr>
        <w:widowControl/>
        <w:jc w:val="center"/>
        <w:rPr>
          <w:b/>
          <w:bCs/>
          <w:sz w:val="28"/>
          <w:szCs w:val="28"/>
        </w:rPr>
      </w:pPr>
      <w:r w:rsidRPr="006D1B80">
        <w:rPr>
          <w:b/>
          <w:bCs/>
          <w:sz w:val="28"/>
          <w:szCs w:val="28"/>
        </w:rPr>
        <w:t>Предоставление результата муниципальной услуги</w:t>
      </w:r>
    </w:p>
    <w:p w14:paraId="29DFBF67" w14:textId="77777777" w:rsidR="003C41A9" w:rsidRPr="00BE5903" w:rsidRDefault="003C41A9" w:rsidP="006D1B80">
      <w:pPr>
        <w:widowControl/>
        <w:ind w:firstLine="709"/>
        <w:jc w:val="center"/>
        <w:rPr>
          <w:sz w:val="26"/>
          <w:szCs w:val="26"/>
        </w:rPr>
      </w:pPr>
    </w:p>
    <w:p w14:paraId="07BE91A9" w14:textId="1B203650" w:rsidR="003C41A9" w:rsidRPr="006D1B80" w:rsidRDefault="00A132B4" w:rsidP="006D1B80">
      <w:pPr>
        <w:pStyle w:val="a"/>
        <w:numPr>
          <w:ilvl w:val="0"/>
          <w:numId w:val="56"/>
        </w:numPr>
        <w:ind w:left="0" w:firstLine="709"/>
        <w:rPr>
          <w:rFonts w:eastAsia="Times New Roman"/>
        </w:rPr>
      </w:pPr>
      <w:r w:rsidRPr="006D1B80">
        <w:rPr>
          <w:rFonts w:eastAsia="Times New Roman"/>
        </w:rPr>
        <w:t xml:space="preserve">Основанием для начала выполнения административной процедуры является </w:t>
      </w:r>
      <w:r w:rsidR="00046731" w:rsidRPr="006D1B80">
        <w:rPr>
          <w:rFonts w:eastAsia="Times New Roman"/>
        </w:rPr>
        <w:t xml:space="preserve">подписанный директором организации </w:t>
      </w:r>
      <w:r w:rsidR="00046731" w:rsidRPr="006D1B80">
        <w:rPr>
          <w:rFonts w:eastAsia="Calibri"/>
        </w:rPr>
        <w:t>распорядительный акт (приказ) организации о приеме (зачислении) на обучение по дополнительной общеобразовательной программе</w:t>
      </w:r>
      <w:r w:rsidRPr="006D1B80">
        <w:rPr>
          <w:rFonts w:eastAsia="Times New Roman"/>
        </w:rPr>
        <w:t>.</w:t>
      </w:r>
    </w:p>
    <w:p w14:paraId="34E6BF8F" w14:textId="2793AF11" w:rsidR="003C41A9" w:rsidRPr="006D1B80" w:rsidRDefault="00A132B4" w:rsidP="006D1B80">
      <w:pPr>
        <w:pStyle w:val="a"/>
        <w:numPr>
          <w:ilvl w:val="0"/>
          <w:numId w:val="56"/>
        </w:numPr>
        <w:ind w:left="0" w:firstLine="709"/>
        <w:rPr>
          <w:rFonts w:eastAsia="Times New Roman"/>
        </w:rPr>
      </w:pPr>
      <w:r w:rsidRPr="006D1B80">
        <w:rPr>
          <w:rFonts w:eastAsia="Times New Roman"/>
        </w:rPr>
        <w:t>Результат предоставления муниципальной услуги</w:t>
      </w:r>
      <w:r w:rsidR="002D7F09" w:rsidRPr="006D1B80">
        <w:rPr>
          <w:rFonts w:eastAsia="Times New Roman"/>
        </w:rPr>
        <w:t xml:space="preserve"> (выписка </w:t>
      </w:r>
      <w:r w:rsidR="00C33672" w:rsidRPr="006D1B80">
        <w:rPr>
          <w:rFonts w:eastAsia="Times New Roman"/>
        </w:rPr>
        <w:br/>
      </w:r>
      <w:r w:rsidR="002D7F09" w:rsidRPr="006D1B80">
        <w:rPr>
          <w:rFonts w:eastAsia="Times New Roman"/>
        </w:rPr>
        <w:t xml:space="preserve">из приказа о приеме (зачислении) на обучение по дополнительной общеобразовательной программе) </w:t>
      </w:r>
      <w:r w:rsidRPr="006D1B80">
        <w:rPr>
          <w:rFonts w:eastAsia="Times New Roman"/>
        </w:rPr>
        <w:t>предоставляется по выбору заявителя в организации, направляется почтовым отправлением, либо посредством ЕПГУ, либо АИС «Навигатор».</w:t>
      </w:r>
    </w:p>
    <w:p w14:paraId="134FAF83" w14:textId="3C2E0976" w:rsidR="003C41A9" w:rsidRPr="006D1B80" w:rsidRDefault="00A132B4" w:rsidP="006D1B80">
      <w:pPr>
        <w:pStyle w:val="ConsPlusNormal"/>
        <w:ind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Факт получения заявителем результата муниципальной услуги </w:t>
      </w:r>
      <w:r w:rsidR="000A4F0C" w:rsidRPr="006D1B80">
        <w:rPr>
          <w:rFonts w:ascii="Times New Roman" w:hAnsi="Times New Roman" w:cs="Times New Roman"/>
          <w:sz w:val="28"/>
          <w:szCs w:val="28"/>
        </w:rPr>
        <w:br/>
      </w:r>
      <w:r w:rsidRPr="006D1B80">
        <w:rPr>
          <w:rFonts w:ascii="Times New Roman" w:hAnsi="Times New Roman" w:cs="Times New Roman"/>
          <w:sz w:val="28"/>
          <w:szCs w:val="28"/>
        </w:rPr>
        <w:t xml:space="preserve">в зависимости от способа его получения фиксируется на бумажном носителе </w:t>
      </w:r>
      <w:r w:rsidR="000A4F0C" w:rsidRPr="006D1B80">
        <w:rPr>
          <w:rFonts w:ascii="Times New Roman" w:hAnsi="Times New Roman" w:cs="Times New Roman"/>
          <w:sz w:val="28"/>
          <w:szCs w:val="28"/>
        </w:rPr>
        <w:br/>
      </w:r>
      <w:r w:rsidRPr="006D1B80">
        <w:rPr>
          <w:rFonts w:ascii="Times New Roman" w:hAnsi="Times New Roman" w:cs="Times New Roman"/>
          <w:sz w:val="28"/>
          <w:szCs w:val="28"/>
        </w:rPr>
        <w:t>или посредством ЕПГУ</w:t>
      </w:r>
      <w:r w:rsidR="00DC67D2" w:rsidRPr="006D1B80">
        <w:rPr>
          <w:rFonts w:ascii="Times New Roman" w:hAnsi="Times New Roman" w:cs="Times New Roman"/>
          <w:sz w:val="28"/>
          <w:szCs w:val="28"/>
        </w:rPr>
        <w:t>,</w:t>
      </w:r>
      <w:r w:rsidRPr="006D1B80">
        <w:rPr>
          <w:rFonts w:ascii="Times New Roman" w:hAnsi="Times New Roman" w:cs="Times New Roman"/>
          <w:sz w:val="28"/>
          <w:szCs w:val="28"/>
        </w:rPr>
        <w:t xml:space="preserve"> или АИС «Навигатор».</w:t>
      </w:r>
    </w:p>
    <w:p w14:paraId="730CF0E8" w14:textId="4D2DCD2E" w:rsidR="003C41A9" w:rsidRPr="006D1B80" w:rsidRDefault="00A132B4" w:rsidP="006D1B80">
      <w:pPr>
        <w:pStyle w:val="ConsPlusNormal"/>
        <w:numPr>
          <w:ilvl w:val="0"/>
          <w:numId w:val="56"/>
        </w:numPr>
        <w:ind w:left="0" w:firstLine="709"/>
        <w:jc w:val="both"/>
        <w:rPr>
          <w:rFonts w:ascii="Times New Roman" w:hAnsi="Times New Roman" w:cs="Times New Roman"/>
          <w:sz w:val="28"/>
          <w:szCs w:val="28"/>
        </w:rPr>
      </w:pPr>
      <w:r w:rsidRPr="006D1B80">
        <w:rPr>
          <w:rFonts w:ascii="Times New Roman" w:eastAsia="Times New Roman" w:hAnsi="Times New Roman" w:cs="Times New Roman"/>
          <w:sz w:val="28"/>
          <w:szCs w:val="28"/>
        </w:rPr>
        <w:t xml:space="preserve">Срок предоставления заявителю результата муниципальной услуги </w:t>
      </w:r>
      <w:r w:rsidRPr="006D1B80">
        <w:rPr>
          <w:rFonts w:ascii="Times New Roman" w:eastAsia="Times New Roman" w:hAnsi="Times New Roman" w:cs="Times New Roman"/>
          <w:sz w:val="28"/>
          <w:szCs w:val="28"/>
        </w:rPr>
        <w:lastRenderedPageBreak/>
        <w:t xml:space="preserve">исчисляется со дня подписания директором организации уведомления </w:t>
      </w:r>
      <w:r w:rsidR="000A4F0C" w:rsidRPr="006D1B80">
        <w:rPr>
          <w:rFonts w:ascii="Times New Roman" w:eastAsia="Times New Roman" w:hAnsi="Times New Roman" w:cs="Times New Roman"/>
          <w:sz w:val="28"/>
          <w:szCs w:val="28"/>
        </w:rPr>
        <w:br/>
      </w:r>
      <w:r w:rsidRPr="006D1B80">
        <w:rPr>
          <w:rFonts w:ascii="Times New Roman" w:eastAsia="Times New Roman" w:hAnsi="Times New Roman" w:cs="Times New Roman"/>
          <w:sz w:val="28"/>
          <w:szCs w:val="28"/>
        </w:rPr>
        <w:t>о предоставлении муниципальной услуги и составляет 1 рабочий день.</w:t>
      </w:r>
    </w:p>
    <w:p w14:paraId="5282D696" w14:textId="77777777" w:rsidR="003C41A9" w:rsidRPr="006D1B80" w:rsidRDefault="00A132B4" w:rsidP="006D1B80">
      <w:pPr>
        <w:pStyle w:val="a"/>
        <w:numPr>
          <w:ilvl w:val="0"/>
          <w:numId w:val="56"/>
        </w:numPr>
        <w:ind w:left="0" w:firstLine="709"/>
        <w:rPr>
          <w:rFonts w:eastAsia="Times New Roman"/>
        </w:rPr>
      </w:pPr>
      <w:r w:rsidRPr="006D1B80">
        <w:rPr>
          <w:rFonts w:eastAsia="Times New Roman"/>
        </w:rPr>
        <w:t>Предоставление организацией результата предоставления муниципальной услуги заявителю независимо от его места жительства (пребывания) в пределах Российской Федерации не предусмотрено.</w:t>
      </w:r>
    </w:p>
    <w:p w14:paraId="006F1E53" w14:textId="77777777" w:rsidR="003C41A9" w:rsidRPr="00BE5903" w:rsidRDefault="003C41A9" w:rsidP="00BE5903">
      <w:pPr>
        <w:widowControl/>
        <w:ind w:left="709"/>
        <w:rPr>
          <w:b/>
          <w:sz w:val="26"/>
          <w:szCs w:val="26"/>
        </w:rPr>
      </w:pPr>
    </w:p>
    <w:p w14:paraId="41EB03DC" w14:textId="77777777" w:rsidR="003C41A9" w:rsidRPr="006D1B80" w:rsidRDefault="00A132B4" w:rsidP="006D1B80">
      <w:pPr>
        <w:widowControl/>
        <w:jc w:val="center"/>
        <w:rPr>
          <w:bCs/>
          <w:sz w:val="28"/>
          <w:szCs w:val="28"/>
        </w:rPr>
      </w:pPr>
      <w:r w:rsidRPr="006D1B80">
        <w:rPr>
          <w:b/>
          <w:sz w:val="28"/>
          <w:szCs w:val="28"/>
        </w:rPr>
        <w:t>Вариант 3</w:t>
      </w:r>
    </w:p>
    <w:p w14:paraId="6FFFE11E" w14:textId="77777777" w:rsidR="003C41A9" w:rsidRPr="00BE5903" w:rsidRDefault="003C41A9" w:rsidP="006D1B80">
      <w:pPr>
        <w:widowControl/>
        <w:ind w:firstLine="709"/>
        <w:jc w:val="both"/>
        <w:rPr>
          <w:bCs/>
          <w:sz w:val="26"/>
          <w:szCs w:val="26"/>
        </w:rPr>
      </w:pPr>
    </w:p>
    <w:p w14:paraId="466C2B2B" w14:textId="75C51188" w:rsidR="003C41A9" w:rsidRPr="006D1B80" w:rsidRDefault="00A132B4" w:rsidP="006D1B80">
      <w:pPr>
        <w:pStyle w:val="a"/>
        <w:widowControl/>
        <w:numPr>
          <w:ilvl w:val="0"/>
          <w:numId w:val="56"/>
        </w:numPr>
        <w:ind w:left="0" w:firstLine="709"/>
        <w:rPr>
          <w:bCs/>
        </w:rPr>
      </w:pPr>
      <w:r w:rsidRPr="006D1B80">
        <w:rPr>
          <w:bCs/>
        </w:rPr>
        <w:t xml:space="preserve">Результатом предоставления варианта муниципальной услуги является выдача (направление) </w:t>
      </w:r>
      <w:r w:rsidR="003A3ABD" w:rsidRPr="006D1B80">
        <w:rPr>
          <w:bCs/>
        </w:rPr>
        <w:t xml:space="preserve">выписки из </w:t>
      </w:r>
      <w:r w:rsidR="00274A75" w:rsidRPr="006D1B80">
        <w:rPr>
          <w:bCs/>
        </w:rPr>
        <w:t xml:space="preserve">распорядительного акта (приказа) организации </w:t>
      </w:r>
      <w:r w:rsidR="00274A75" w:rsidRPr="006D1B80">
        <w:rPr>
          <w:rFonts w:eastAsia="Calibri"/>
        </w:rPr>
        <w:t>о приеме (зачислении) на обучение по дополнительной общеобразовательной программе</w:t>
      </w:r>
      <w:r w:rsidRPr="006D1B80">
        <w:rPr>
          <w:bCs/>
        </w:rPr>
        <w:t xml:space="preserve"> с исправленными опечатками и (или) ошибками.</w:t>
      </w:r>
    </w:p>
    <w:p w14:paraId="3EC0E06C" w14:textId="77777777" w:rsidR="003C41A9" w:rsidRPr="006D1B80" w:rsidRDefault="00A132B4" w:rsidP="006D1B80">
      <w:pPr>
        <w:pStyle w:val="a"/>
        <w:widowControl/>
        <w:numPr>
          <w:ilvl w:val="0"/>
          <w:numId w:val="56"/>
        </w:numPr>
        <w:ind w:left="0" w:firstLine="709"/>
        <w:rPr>
          <w:bCs/>
        </w:rPr>
      </w:pPr>
      <w:r w:rsidRPr="006D1B80">
        <w:rPr>
          <w:bCs/>
        </w:rPr>
        <w:t xml:space="preserve">Перечень административных процедур </w:t>
      </w:r>
      <w:r w:rsidRPr="006D1B80">
        <w:t xml:space="preserve">в соответствии с вариантом </w:t>
      </w:r>
      <w:r w:rsidRPr="006D1B80">
        <w:rPr>
          <w:bCs/>
        </w:rPr>
        <w:t>предоставления муниципальной услуги:</w:t>
      </w:r>
    </w:p>
    <w:p w14:paraId="086E53DF" w14:textId="1AAFE162" w:rsidR="003C41A9" w:rsidRPr="006D1B80" w:rsidRDefault="00A132B4" w:rsidP="006D1B80">
      <w:pPr>
        <w:pStyle w:val="a"/>
        <w:widowControl/>
        <w:numPr>
          <w:ilvl w:val="0"/>
          <w:numId w:val="9"/>
        </w:numPr>
        <w:ind w:left="0" w:firstLine="709"/>
      </w:pPr>
      <w:r w:rsidRPr="006D1B80">
        <w:t>прием заявления</w:t>
      </w:r>
      <w:r w:rsidR="00D246BB" w:rsidRPr="006D1B80">
        <w:t xml:space="preserve"> </w:t>
      </w:r>
      <w:r w:rsidRPr="006D1B80">
        <w:t>и</w:t>
      </w:r>
      <w:r w:rsidR="00D246BB" w:rsidRPr="006D1B80">
        <w:t xml:space="preserve"> </w:t>
      </w:r>
      <w:r w:rsidRPr="006D1B80">
        <w:t>документов</w:t>
      </w:r>
      <w:r w:rsidR="00D246BB" w:rsidRPr="006D1B80">
        <w:t xml:space="preserve"> </w:t>
      </w:r>
      <w:r w:rsidRPr="006D1B80">
        <w:t>и (или)</w:t>
      </w:r>
      <w:r w:rsidR="00C3663F" w:rsidRPr="006D1B80">
        <w:t xml:space="preserve"> </w:t>
      </w:r>
      <w:r w:rsidRPr="006D1B80">
        <w:t>информации,</w:t>
      </w:r>
      <w:r w:rsidR="00C3663F" w:rsidRPr="006D1B80">
        <w:t xml:space="preserve"> </w:t>
      </w:r>
      <w:r w:rsidRPr="006D1B80">
        <w:t>необходимых</w:t>
      </w:r>
      <w:r w:rsidR="00B92174" w:rsidRPr="006D1B80">
        <w:t xml:space="preserve"> </w:t>
      </w:r>
      <w:r w:rsidR="008261F7" w:rsidRPr="006D1B80">
        <w:br/>
      </w:r>
      <w:r w:rsidRPr="006D1B80">
        <w:t>для</w:t>
      </w:r>
      <w:r w:rsidR="00C526DA" w:rsidRPr="006D1B80">
        <w:t xml:space="preserve"> </w:t>
      </w:r>
      <w:r w:rsidRPr="006D1B80">
        <w:t>предоставления муниципальной услуги;</w:t>
      </w:r>
    </w:p>
    <w:p w14:paraId="0B94542D" w14:textId="77777777" w:rsidR="003C41A9" w:rsidRPr="006D1B80" w:rsidRDefault="00A132B4" w:rsidP="006D1B80">
      <w:pPr>
        <w:pStyle w:val="a"/>
        <w:widowControl/>
        <w:numPr>
          <w:ilvl w:val="0"/>
          <w:numId w:val="9"/>
        </w:numPr>
        <w:ind w:left="0" w:firstLine="709"/>
      </w:pPr>
      <w:r w:rsidRPr="006D1B80">
        <w:t>принятие решения о предоставлении (об отказе в предоставлении) муниципальной услуги;</w:t>
      </w:r>
    </w:p>
    <w:p w14:paraId="546E04BC" w14:textId="77777777" w:rsidR="003C41A9" w:rsidRPr="006D1B80" w:rsidRDefault="00A132B4" w:rsidP="006D1B80">
      <w:pPr>
        <w:pStyle w:val="a"/>
        <w:widowControl/>
        <w:numPr>
          <w:ilvl w:val="0"/>
          <w:numId w:val="9"/>
        </w:numPr>
        <w:ind w:left="0" w:firstLine="709"/>
      </w:pPr>
      <w:r w:rsidRPr="006D1B80">
        <w:t xml:space="preserve">предоставление результата муниципальной услуги. </w:t>
      </w:r>
    </w:p>
    <w:p w14:paraId="1BB87797" w14:textId="77777777" w:rsidR="003C41A9" w:rsidRPr="006D1B80" w:rsidRDefault="00A132B4" w:rsidP="006D1B80">
      <w:pPr>
        <w:pStyle w:val="a"/>
        <w:numPr>
          <w:ilvl w:val="0"/>
          <w:numId w:val="56"/>
        </w:numPr>
        <w:tabs>
          <w:tab w:val="center" w:pos="1418"/>
        </w:tabs>
        <w:ind w:left="0" w:firstLine="709"/>
      </w:pPr>
      <w:r w:rsidRPr="006D1B80">
        <w:t>Максимальный срок предоставления варианта муниципальной услуги составляет 5 рабочих дней.</w:t>
      </w:r>
    </w:p>
    <w:p w14:paraId="64E3DE9B" w14:textId="77777777" w:rsidR="00DC67D2" w:rsidRPr="00BE5903" w:rsidRDefault="00DC67D2" w:rsidP="006D1B80">
      <w:pPr>
        <w:widowControl/>
        <w:jc w:val="center"/>
        <w:rPr>
          <w:b/>
          <w:bCs/>
          <w:sz w:val="26"/>
          <w:szCs w:val="26"/>
        </w:rPr>
      </w:pPr>
    </w:p>
    <w:p w14:paraId="0ED0A6C9" w14:textId="68822C21" w:rsidR="003C41A9" w:rsidRPr="006D1B80" w:rsidRDefault="00A132B4" w:rsidP="006D1B80">
      <w:pPr>
        <w:widowControl/>
        <w:jc w:val="center"/>
        <w:rPr>
          <w:b/>
          <w:bCs/>
          <w:sz w:val="28"/>
          <w:szCs w:val="28"/>
        </w:rPr>
      </w:pPr>
      <w:r w:rsidRPr="006D1B80">
        <w:rPr>
          <w:b/>
          <w:bCs/>
          <w:sz w:val="28"/>
          <w:szCs w:val="28"/>
        </w:rPr>
        <w:t>Прием заявления и документов и (или) информации, необходимых для предоставления муниципальной услуги</w:t>
      </w:r>
    </w:p>
    <w:p w14:paraId="759B3912" w14:textId="77777777" w:rsidR="003C41A9" w:rsidRPr="00BE5903" w:rsidRDefault="003C41A9" w:rsidP="006D1B80">
      <w:pPr>
        <w:widowControl/>
        <w:jc w:val="center"/>
        <w:rPr>
          <w:b/>
          <w:bCs/>
          <w:sz w:val="26"/>
          <w:szCs w:val="26"/>
        </w:rPr>
      </w:pPr>
    </w:p>
    <w:p w14:paraId="5EE94F63" w14:textId="77777777" w:rsidR="003C41A9" w:rsidRPr="006D1B80" w:rsidRDefault="00A132B4" w:rsidP="006D1B80">
      <w:pPr>
        <w:pStyle w:val="a"/>
        <w:widowControl/>
        <w:numPr>
          <w:ilvl w:val="0"/>
          <w:numId w:val="56"/>
        </w:numPr>
        <w:ind w:left="0" w:firstLine="709"/>
      </w:pPr>
      <w:r w:rsidRPr="006D1B80">
        <w:t>Основанием для начала административной процедуры является представление заявителем в организацию, почтовым отправлением либо через ЕПГУ, АИС «Навигатор»:</w:t>
      </w:r>
    </w:p>
    <w:p w14:paraId="37977FE0" w14:textId="02068B81" w:rsidR="003C41A9" w:rsidRPr="006D1B80" w:rsidRDefault="00A132B4" w:rsidP="006D1B80">
      <w:pPr>
        <w:pStyle w:val="a"/>
        <w:widowControl/>
        <w:numPr>
          <w:ilvl w:val="0"/>
          <w:numId w:val="27"/>
        </w:numPr>
        <w:ind w:left="0" w:firstLine="709"/>
      </w:pPr>
      <w:r w:rsidRPr="006D1B80">
        <w:t xml:space="preserve">заявления по форме согласно приложению </w:t>
      </w:r>
      <w:r w:rsidR="00407DA0" w:rsidRPr="006D1B80">
        <w:t>6</w:t>
      </w:r>
      <w:r w:rsidRPr="006D1B80">
        <w:t xml:space="preserve"> к настоящему административному регламенту.</w:t>
      </w:r>
    </w:p>
    <w:p w14:paraId="4A119854" w14:textId="77777777" w:rsidR="003C41A9" w:rsidRPr="006D1B80" w:rsidRDefault="00A132B4" w:rsidP="006D1B80">
      <w:pPr>
        <w:widowControl/>
        <w:ind w:firstLine="709"/>
        <w:jc w:val="both"/>
        <w:rPr>
          <w:sz w:val="28"/>
          <w:szCs w:val="28"/>
        </w:rPr>
      </w:pPr>
      <w:r w:rsidRPr="006D1B80">
        <w:rPr>
          <w:sz w:val="28"/>
          <w:szCs w:val="28"/>
        </w:rPr>
        <w:t>Заявление может быть представлено представителем заявителя.</w:t>
      </w:r>
    </w:p>
    <w:p w14:paraId="200DB432" w14:textId="49EEBFE1" w:rsidR="003C41A9" w:rsidRPr="006D1B80" w:rsidRDefault="00A132B4" w:rsidP="006D1B80">
      <w:pPr>
        <w:tabs>
          <w:tab w:val="left" w:pos="0"/>
        </w:tabs>
        <w:ind w:firstLine="709"/>
        <w:jc w:val="both"/>
        <w:rPr>
          <w:sz w:val="28"/>
          <w:szCs w:val="28"/>
        </w:rPr>
      </w:pPr>
      <w:r w:rsidRPr="006D1B80">
        <w:rPr>
          <w:sz w:val="28"/>
          <w:szCs w:val="28"/>
        </w:rPr>
        <w:t>В случае направления заявления с использованием ЕПГУ либо АИС «Навигатор» формирование заявления осуществляется посредством заполнения интерактивной формы на ЕПГУ или АИС «Навигатор» без необходимости дополнительной под</w:t>
      </w:r>
      <w:r w:rsidR="00AB4668" w:rsidRPr="006D1B80">
        <w:rPr>
          <w:sz w:val="28"/>
          <w:szCs w:val="28"/>
        </w:rPr>
        <w:t xml:space="preserve">ачи заявления в какой-либо иной </w:t>
      </w:r>
      <w:r w:rsidRPr="006D1B80">
        <w:rPr>
          <w:sz w:val="28"/>
          <w:szCs w:val="28"/>
        </w:rPr>
        <w:t>форме;</w:t>
      </w:r>
    </w:p>
    <w:p w14:paraId="48C6A84C" w14:textId="77777777" w:rsidR="003C41A9" w:rsidRPr="006D1B80" w:rsidRDefault="00A132B4" w:rsidP="006D1B80">
      <w:pPr>
        <w:pStyle w:val="a"/>
        <w:widowControl/>
        <w:numPr>
          <w:ilvl w:val="0"/>
          <w:numId w:val="27"/>
        </w:numPr>
        <w:tabs>
          <w:tab w:val="left" w:pos="0"/>
        </w:tabs>
        <w:ind w:left="0" w:firstLine="709"/>
      </w:pPr>
      <w:r w:rsidRPr="006D1B80">
        <w:t>документов, удостоверяющих личность заявителя или представителя заявителя;</w:t>
      </w:r>
    </w:p>
    <w:p w14:paraId="5E045CFB" w14:textId="77777777" w:rsidR="002B2ED6" w:rsidRPr="006D1B80" w:rsidRDefault="002B2ED6" w:rsidP="006D1B80">
      <w:pPr>
        <w:pStyle w:val="a"/>
        <w:numPr>
          <w:ilvl w:val="0"/>
          <w:numId w:val="27"/>
        </w:numPr>
        <w:tabs>
          <w:tab w:val="left" w:pos="0"/>
        </w:tabs>
        <w:ind w:left="0" w:firstLine="709"/>
      </w:pPr>
      <w:r w:rsidRPr="006D1B80">
        <w:t>документов, удостоверяющих личность несовершеннолетнего ребенка;</w:t>
      </w:r>
    </w:p>
    <w:p w14:paraId="32131D6A" w14:textId="77777777" w:rsidR="003C41A9" w:rsidRPr="006D1B80" w:rsidRDefault="00A132B4" w:rsidP="006D1B80">
      <w:pPr>
        <w:pStyle w:val="a"/>
        <w:widowControl/>
        <w:numPr>
          <w:ilvl w:val="0"/>
          <w:numId w:val="27"/>
        </w:numPr>
        <w:tabs>
          <w:tab w:val="left" w:pos="0"/>
        </w:tabs>
        <w:ind w:left="0" w:firstLine="709"/>
      </w:pPr>
      <w:r w:rsidRPr="006D1B80">
        <w:t>документов, подтверждающих полномочия представителя заявителя.</w:t>
      </w:r>
    </w:p>
    <w:p w14:paraId="225C4A4B" w14:textId="77777777" w:rsidR="003C41A9" w:rsidRPr="006D1B80" w:rsidRDefault="00A132B4" w:rsidP="006D1B80">
      <w:pPr>
        <w:pStyle w:val="a"/>
        <w:widowControl/>
        <w:numPr>
          <w:ilvl w:val="0"/>
          <w:numId w:val="56"/>
        </w:numPr>
        <w:ind w:left="0" w:firstLine="709"/>
      </w:pPr>
      <w:r w:rsidRPr="006D1B80">
        <w:t>Документы, которые заявитель должен предоставить самостоятельно:</w:t>
      </w:r>
    </w:p>
    <w:p w14:paraId="499AF078" w14:textId="77777777" w:rsidR="003C41A9" w:rsidRPr="006D1B80" w:rsidRDefault="00A132B4" w:rsidP="006D1B80">
      <w:pPr>
        <w:widowControl/>
        <w:ind w:firstLine="709"/>
        <w:jc w:val="both"/>
        <w:rPr>
          <w:sz w:val="28"/>
          <w:szCs w:val="28"/>
        </w:rPr>
      </w:pPr>
      <w:r w:rsidRPr="006D1B80">
        <w:rPr>
          <w:sz w:val="28"/>
          <w:szCs w:val="28"/>
        </w:rPr>
        <w:t>1) документы, послужившие основанием для исправления допущенных опечаток и (или) ошибок.</w:t>
      </w:r>
    </w:p>
    <w:p w14:paraId="7CD1ED0B" w14:textId="5AAC7ED8" w:rsidR="00BE5903" w:rsidRPr="006D1B80" w:rsidRDefault="00A132B4" w:rsidP="00BE5903">
      <w:pPr>
        <w:pStyle w:val="a"/>
        <w:widowControl/>
        <w:numPr>
          <w:ilvl w:val="0"/>
          <w:numId w:val="56"/>
        </w:numPr>
        <w:ind w:left="0" w:firstLine="709"/>
      </w:pPr>
      <w:r w:rsidRPr="006D1B80">
        <w:t>Документы, которые заявитель вправе представить по собственной инициативе, отсутствуют.</w:t>
      </w:r>
    </w:p>
    <w:p w14:paraId="462FCBB9" w14:textId="7EFE29D5" w:rsidR="003C41A9" w:rsidRPr="006D1B80" w:rsidRDefault="00A132B4" w:rsidP="006D1B80">
      <w:pPr>
        <w:pStyle w:val="a"/>
        <w:widowControl/>
        <w:numPr>
          <w:ilvl w:val="0"/>
          <w:numId w:val="56"/>
        </w:numPr>
        <w:ind w:left="0" w:firstLine="709"/>
      </w:pPr>
      <w:r w:rsidRPr="006D1B80">
        <w:lastRenderedPageBreak/>
        <w:t xml:space="preserve">Прием заявления и документов, необходимых для предоставления </w:t>
      </w:r>
      <w:r w:rsidR="00BE5903">
        <w:br/>
      </w:r>
      <w:r w:rsidRPr="006D1B80">
        <w:t>муниципальной услуги, по выбору заявителя независимо от его места жительства или места пребывания не предусмотрен.</w:t>
      </w:r>
    </w:p>
    <w:p w14:paraId="05661F82" w14:textId="77777777" w:rsidR="00D32EB5" w:rsidRPr="006D1B80" w:rsidRDefault="00D32EB5" w:rsidP="006D1B80">
      <w:pPr>
        <w:pStyle w:val="a"/>
        <w:numPr>
          <w:ilvl w:val="0"/>
          <w:numId w:val="56"/>
        </w:numPr>
        <w:tabs>
          <w:tab w:val="left" w:pos="0"/>
        </w:tabs>
        <w:ind w:left="0" w:firstLine="709"/>
      </w:pPr>
      <w:r w:rsidRPr="006D1B80">
        <w:t xml:space="preserve">Способами установления личности (идентификации) заявителя </w:t>
      </w:r>
      <w:r w:rsidRPr="006D1B80">
        <w:br/>
        <w:t>и его представителя являются:</w:t>
      </w:r>
    </w:p>
    <w:p w14:paraId="39D3674A" w14:textId="77777777" w:rsidR="00D32EB5" w:rsidRPr="006D1B80" w:rsidRDefault="00D32EB5"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xml:space="preserve">- при подаче документов посредством ЕПГУ, АИС «Навигатор» – электронная подпись в соответствии требованиями Федерального закона </w:t>
      </w:r>
      <w:r w:rsidRPr="006D1B80">
        <w:rPr>
          <w:rFonts w:ascii="Times New Roman" w:hAnsi="Times New Roman" w:cs="Times New Roman"/>
          <w:sz w:val="28"/>
          <w:szCs w:val="28"/>
        </w:rPr>
        <w:br/>
        <w:t>от 6 апреля 2011 года № 63-ФЗ «Об электронной подписи»;</w:t>
      </w:r>
    </w:p>
    <w:p w14:paraId="7E2E4A09" w14:textId="77777777" w:rsidR="00D32EB5" w:rsidRPr="006D1B80" w:rsidRDefault="00D32EB5"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подаче документов лично – документ, удостоверяющий личность заявителя;</w:t>
      </w:r>
    </w:p>
    <w:p w14:paraId="50DB3866" w14:textId="77777777" w:rsidR="00D32EB5" w:rsidRPr="006D1B80" w:rsidRDefault="00D32EB5"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направлении документов почтовым отправлением – подпись заявителя;</w:t>
      </w:r>
    </w:p>
    <w:p w14:paraId="050F8816" w14:textId="77777777" w:rsidR="00D32EB5" w:rsidRPr="006D1B80" w:rsidRDefault="00D32EB5" w:rsidP="006D1B80">
      <w:pPr>
        <w:pStyle w:val="ConsPlusNormal"/>
        <w:ind w:firstLine="708"/>
        <w:jc w:val="both"/>
        <w:rPr>
          <w:rFonts w:ascii="Times New Roman" w:hAnsi="Times New Roman" w:cs="Times New Roman"/>
          <w:sz w:val="28"/>
          <w:szCs w:val="28"/>
        </w:rPr>
      </w:pPr>
      <w:r w:rsidRPr="006D1B80">
        <w:rPr>
          <w:rFonts w:ascii="Times New Roman" w:hAnsi="Times New Roman" w:cs="Times New Roman"/>
          <w:sz w:val="28"/>
          <w:szCs w:val="28"/>
        </w:rPr>
        <w:t>- при предоставлении документов представителем заявителя – нотариально удостоверенная доверенность и документ, удостоверяющий личность представителя заявителя.</w:t>
      </w:r>
    </w:p>
    <w:p w14:paraId="3FE45E1A" w14:textId="77777777" w:rsidR="00D32EB5" w:rsidRPr="006D1B80" w:rsidRDefault="00D32EB5" w:rsidP="006D1B80">
      <w:pPr>
        <w:pStyle w:val="a"/>
        <w:numPr>
          <w:ilvl w:val="0"/>
          <w:numId w:val="56"/>
        </w:numPr>
        <w:tabs>
          <w:tab w:val="left" w:pos="0"/>
        </w:tabs>
        <w:ind w:left="0" w:firstLine="709"/>
      </w:pPr>
      <w:r w:rsidRPr="006D1B80">
        <w:t xml:space="preserve">Организация отказывает в приеме документов при наличии одного </w:t>
      </w:r>
      <w:r w:rsidRPr="006D1B80">
        <w:br/>
        <w:t>из оснований:</w:t>
      </w:r>
    </w:p>
    <w:p w14:paraId="36FAE86F" w14:textId="77777777" w:rsidR="00D32EB5" w:rsidRPr="006D1B80" w:rsidRDefault="00D32EB5" w:rsidP="006D1B80">
      <w:pPr>
        <w:pStyle w:val="ConsPlusNormal"/>
        <w:numPr>
          <w:ilvl w:val="0"/>
          <w:numId w:val="54"/>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неподтверждение личности заявителя;</w:t>
      </w:r>
    </w:p>
    <w:p w14:paraId="52B3ADC2" w14:textId="77777777" w:rsidR="00D32EB5" w:rsidRPr="006D1B80" w:rsidRDefault="00D32EB5" w:rsidP="006D1B80">
      <w:pPr>
        <w:pStyle w:val="ConsPlusNormal"/>
        <w:numPr>
          <w:ilvl w:val="0"/>
          <w:numId w:val="54"/>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непредставление документа, подтверждающего полномочия представителя; </w:t>
      </w:r>
    </w:p>
    <w:p w14:paraId="521DD799" w14:textId="4ECF33BB" w:rsidR="00D32EB5" w:rsidRPr="006D1B80" w:rsidRDefault="00D32EB5" w:rsidP="006D1B80">
      <w:pPr>
        <w:pStyle w:val="ConsPlusNormal"/>
        <w:numPr>
          <w:ilvl w:val="0"/>
          <w:numId w:val="54"/>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непредставление документа, подтверждающего </w:t>
      </w:r>
      <w:r w:rsidRPr="006D1B80">
        <w:rPr>
          <w:rFonts w:ascii="Times New Roman" w:eastAsia="Calibri" w:hAnsi="Times New Roman" w:cs="Times New Roman"/>
          <w:sz w:val="28"/>
          <w:szCs w:val="28"/>
          <w:lang w:eastAsia="en-US"/>
        </w:rPr>
        <w:t xml:space="preserve">факт родства </w:t>
      </w:r>
      <w:r w:rsidRPr="006D1B80">
        <w:rPr>
          <w:rFonts w:ascii="Times New Roman" w:eastAsia="Calibri" w:hAnsi="Times New Roman" w:cs="Times New Roman"/>
          <w:sz w:val="28"/>
          <w:szCs w:val="28"/>
          <w:lang w:eastAsia="en-US"/>
        </w:rPr>
        <w:br/>
        <w:t>или установлени</w:t>
      </w:r>
      <w:r w:rsidR="00153027" w:rsidRPr="006D1B80">
        <w:rPr>
          <w:rFonts w:ascii="Times New Roman" w:eastAsia="Calibri" w:hAnsi="Times New Roman" w:cs="Times New Roman"/>
          <w:sz w:val="28"/>
          <w:szCs w:val="28"/>
          <w:lang w:eastAsia="en-US"/>
        </w:rPr>
        <w:t>я</w:t>
      </w:r>
      <w:r w:rsidRPr="006D1B80">
        <w:rPr>
          <w:rFonts w:ascii="Times New Roman" w:eastAsia="Calibri" w:hAnsi="Times New Roman" w:cs="Times New Roman"/>
          <w:sz w:val="28"/>
          <w:szCs w:val="28"/>
          <w:lang w:eastAsia="en-US"/>
        </w:rPr>
        <w:t xml:space="preserve"> опеки, попечительства, усыновления (при необходимости);</w:t>
      </w:r>
    </w:p>
    <w:p w14:paraId="5DE4E68A" w14:textId="77777777" w:rsidR="00D32EB5" w:rsidRPr="006D1B80" w:rsidRDefault="00D32EB5" w:rsidP="006D1B80">
      <w:pPr>
        <w:pStyle w:val="ConsPlusNormal"/>
        <w:numPr>
          <w:ilvl w:val="0"/>
          <w:numId w:val="54"/>
        </w:numPr>
        <w:tabs>
          <w:tab w:val="left" w:pos="0"/>
        </w:tabs>
        <w:ind w:left="0"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неполное заполнение полей в форме заявления, в том числе </w:t>
      </w:r>
      <w:r w:rsidRPr="006D1B80">
        <w:rPr>
          <w:rFonts w:ascii="Times New Roman" w:hAnsi="Times New Roman" w:cs="Times New Roman"/>
          <w:sz w:val="28"/>
          <w:szCs w:val="28"/>
        </w:rPr>
        <w:br/>
        <w:t>в интерактивной форме на ЕПГУ, АИС «Навигатор».</w:t>
      </w:r>
    </w:p>
    <w:p w14:paraId="1399B153" w14:textId="128D8782" w:rsidR="00D32EB5" w:rsidRPr="006D1B80" w:rsidRDefault="00D32EB5" w:rsidP="006D1B80">
      <w:pPr>
        <w:pStyle w:val="a"/>
        <w:widowControl/>
        <w:numPr>
          <w:ilvl w:val="0"/>
          <w:numId w:val="56"/>
        </w:numPr>
        <w:ind w:left="0" w:firstLine="709"/>
      </w:pPr>
      <w:r w:rsidRPr="006D1B80">
        <w:t xml:space="preserve">Решение об отказе в приеме документов оформляется по форме согласно приложению </w:t>
      </w:r>
      <w:r w:rsidR="00FF1CC4" w:rsidRPr="006D1B80">
        <w:t>3</w:t>
      </w:r>
      <w:r w:rsidRPr="006D1B80">
        <w:t xml:space="preserve"> к настоящему административному регламенту и в течение 1 рабочего дня выдается (направляется) заявителю.</w:t>
      </w:r>
    </w:p>
    <w:p w14:paraId="2DC4A822" w14:textId="5133DC96" w:rsidR="003C41A9" w:rsidRPr="006D1B80" w:rsidRDefault="00A132B4" w:rsidP="006D1B80">
      <w:pPr>
        <w:pStyle w:val="a"/>
        <w:widowControl/>
        <w:numPr>
          <w:ilvl w:val="0"/>
          <w:numId w:val="56"/>
        </w:numPr>
        <w:ind w:left="0" w:firstLine="709"/>
      </w:pPr>
      <w:r w:rsidRPr="006D1B80">
        <w:t xml:space="preserve">В случае отказа в приеме заявления и документов, поступивших </w:t>
      </w:r>
      <w:r w:rsidR="00CF4EE1">
        <w:br/>
      </w:r>
      <w:r w:rsidRPr="006D1B80">
        <w:t xml:space="preserve">в электронной форме </w:t>
      </w:r>
      <w:r w:rsidR="00DC67D2" w:rsidRPr="006D1B80">
        <w:t>с</w:t>
      </w:r>
      <w:r w:rsidRPr="006D1B80">
        <w:t xml:space="preserve"> использованием ЕПГУ или АИС «Навигатор», заявителю не позднее 1 рабочего дня со дня принятия решения об отказе в приеме заявления и документов направляется уведомление с предложениями об устранении выявленных недостатков.</w:t>
      </w:r>
    </w:p>
    <w:p w14:paraId="6C72E9A1" w14:textId="479F8593" w:rsidR="003C41A9" w:rsidRPr="006D1B80" w:rsidRDefault="00A132B4" w:rsidP="006D1B80">
      <w:pPr>
        <w:pStyle w:val="a"/>
        <w:widowControl/>
        <w:numPr>
          <w:ilvl w:val="0"/>
          <w:numId w:val="56"/>
        </w:numPr>
        <w:ind w:left="0" w:firstLine="709"/>
      </w:pPr>
      <w:r w:rsidRPr="006D1B80">
        <w:t>Принятое заявление регистрируется в журнале регистрации заявлений</w:t>
      </w:r>
      <w:r w:rsidR="00702198" w:rsidRPr="006D1B80">
        <w:t xml:space="preserve"> </w:t>
      </w:r>
      <w:r w:rsidRPr="006D1B80">
        <w:t>в организации.</w:t>
      </w:r>
    </w:p>
    <w:p w14:paraId="0F79B80F" w14:textId="26CAB782" w:rsidR="003C41A9" w:rsidRPr="006D1B80" w:rsidRDefault="00A132B4" w:rsidP="006D1B80">
      <w:pPr>
        <w:pStyle w:val="a"/>
        <w:widowControl/>
        <w:numPr>
          <w:ilvl w:val="0"/>
          <w:numId w:val="56"/>
        </w:numPr>
        <w:ind w:left="0" w:firstLine="709"/>
      </w:pPr>
      <w:r w:rsidRPr="006D1B80">
        <w:t xml:space="preserve">Срок регистрации заявления и документов в организации составляет </w:t>
      </w:r>
      <w:r w:rsidR="00AB4668" w:rsidRPr="006D1B80">
        <w:br/>
      </w:r>
      <w:r w:rsidRPr="006D1B80">
        <w:t>1 рабочий день.</w:t>
      </w:r>
    </w:p>
    <w:p w14:paraId="4B96C096" w14:textId="77777777" w:rsidR="003C41A9" w:rsidRPr="00BE5903" w:rsidRDefault="003C41A9" w:rsidP="006D1B80">
      <w:pPr>
        <w:widowControl/>
        <w:ind w:left="1418"/>
        <w:jc w:val="both"/>
        <w:rPr>
          <w:sz w:val="26"/>
          <w:szCs w:val="26"/>
        </w:rPr>
      </w:pPr>
    </w:p>
    <w:p w14:paraId="7167099D" w14:textId="77777777" w:rsidR="003C41A9" w:rsidRPr="006D1B80" w:rsidRDefault="00A132B4" w:rsidP="006D1B80">
      <w:pPr>
        <w:pStyle w:val="ConsPlusTitle"/>
        <w:jc w:val="center"/>
        <w:outlineLvl w:val="2"/>
        <w:rPr>
          <w:rFonts w:ascii="Times New Roman" w:hAnsi="Times New Roman" w:cs="Times New Roman"/>
          <w:sz w:val="28"/>
          <w:szCs w:val="28"/>
        </w:rPr>
      </w:pPr>
      <w:r w:rsidRPr="006D1B80">
        <w:rPr>
          <w:rFonts w:ascii="Times New Roman" w:hAnsi="Times New Roman" w:cs="Times New Roman"/>
          <w:sz w:val="28"/>
          <w:szCs w:val="28"/>
        </w:rPr>
        <w:t>Принятие решения об исправлении либо об отказе в исправлении</w:t>
      </w:r>
    </w:p>
    <w:p w14:paraId="18E8C50C" w14:textId="77777777" w:rsidR="003C41A9" w:rsidRPr="006D1B80" w:rsidRDefault="00A132B4" w:rsidP="006D1B80">
      <w:pPr>
        <w:pStyle w:val="ConsPlusTitle"/>
        <w:jc w:val="center"/>
        <w:rPr>
          <w:rFonts w:ascii="Times New Roman" w:hAnsi="Times New Roman" w:cs="Times New Roman"/>
          <w:sz w:val="28"/>
          <w:szCs w:val="28"/>
        </w:rPr>
      </w:pPr>
      <w:r w:rsidRPr="006D1B80">
        <w:rPr>
          <w:rFonts w:ascii="Times New Roman" w:hAnsi="Times New Roman" w:cs="Times New Roman"/>
          <w:sz w:val="28"/>
          <w:szCs w:val="28"/>
        </w:rPr>
        <w:t>допущенных опечаток и (или) ошибок в выданных в результате</w:t>
      </w:r>
    </w:p>
    <w:p w14:paraId="34DC1E53" w14:textId="77777777" w:rsidR="003C41A9" w:rsidRPr="006D1B80" w:rsidRDefault="00A132B4" w:rsidP="006D1B80">
      <w:pPr>
        <w:pStyle w:val="ConsPlusTitle"/>
        <w:jc w:val="center"/>
        <w:rPr>
          <w:rFonts w:ascii="Times New Roman" w:hAnsi="Times New Roman" w:cs="Times New Roman"/>
          <w:sz w:val="28"/>
          <w:szCs w:val="28"/>
        </w:rPr>
      </w:pPr>
      <w:r w:rsidRPr="006D1B80">
        <w:rPr>
          <w:rFonts w:ascii="Times New Roman" w:hAnsi="Times New Roman" w:cs="Times New Roman"/>
          <w:sz w:val="28"/>
          <w:szCs w:val="28"/>
        </w:rPr>
        <w:t>предоставления муниципальной услуги документах</w:t>
      </w:r>
    </w:p>
    <w:p w14:paraId="370AA6F4" w14:textId="77777777" w:rsidR="00DC67D2" w:rsidRPr="00BE5903" w:rsidRDefault="00DC67D2" w:rsidP="006D1B80">
      <w:pPr>
        <w:pStyle w:val="ConsPlusTitle"/>
        <w:jc w:val="center"/>
        <w:rPr>
          <w:rFonts w:ascii="Times New Roman" w:hAnsi="Times New Roman" w:cs="Times New Roman"/>
          <w:sz w:val="26"/>
          <w:szCs w:val="26"/>
        </w:rPr>
      </w:pPr>
    </w:p>
    <w:p w14:paraId="7B841C22" w14:textId="64D165DE" w:rsidR="003C41A9" w:rsidRPr="006D1B80" w:rsidRDefault="00A132B4" w:rsidP="006D1B80">
      <w:pPr>
        <w:pStyle w:val="a"/>
        <w:numPr>
          <w:ilvl w:val="0"/>
          <w:numId w:val="56"/>
        </w:numPr>
        <w:ind w:left="0" w:firstLine="709"/>
        <w:rPr>
          <w:rFonts w:eastAsia="Times New Roman"/>
        </w:rPr>
      </w:pPr>
      <w:r w:rsidRPr="006D1B80">
        <w:rPr>
          <w:rFonts w:eastAsia="Times New Roman"/>
        </w:rPr>
        <w:t>Основанием для начала административной процедуры является регистрация заявления и документов, предусмотренных пункт</w:t>
      </w:r>
      <w:r w:rsidR="003C342B">
        <w:rPr>
          <w:rFonts w:eastAsia="Times New Roman"/>
        </w:rPr>
        <w:t>ами 94,</w:t>
      </w:r>
      <w:r w:rsidRPr="006D1B80">
        <w:rPr>
          <w:rFonts w:eastAsia="Times New Roman"/>
        </w:rPr>
        <w:t xml:space="preserve"> </w:t>
      </w:r>
      <w:r w:rsidR="00D32EB5" w:rsidRPr="006D1B80">
        <w:rPr>
          <w:rFonts w:eastAsia="Times New Roman"/>
        </w:rPr>
        <w:t>9</w:t>
      </w:r>
      <w:r w:rsidR="003C342B" w:rsidRPr="003C342B">
        <w:rPr>
          <w:rFonts w:eastAsia="Times New Roman"/>
        </w:rPr>
        <w:t>5</w:t>
      </w:r>
      <w:r w:rsidRPr="006D1B80">
        <w:rPr>
          <w:rFonts w:eastAsia="Times New Roman"/>
        </w:rPr>
        <w:t xml:space="preserve"> настоящего административного регламента. </w:t>
      </w:r>
    </w:p>
    <w:p w14:paraId="16383738" w14:textId="02A0A710" w:rsidR="003C41A9" w:rsidRPr="006D1B80" w:rsidRDefault="00D32EB5" w:rsidP="006D1B80">
      <w:pPr>
        <w:pStyle w:val="a"/>
        <w:numPr>
          <w:ilvl w:val="0"/>
          <w:numId w:val="56"/>
        </w:numPr>
        <w:ind w:left="0" w:firstLine="709"/>
        <w:rPr>
          <w:rFonts w:eastAsia="Times New Roman"/>
        </w:rPr>
      </w:pPr>
      <w:r w:rsidRPr="006D1B80">
        <w:rPr>
          <w:rFonts w:eastAsia="Times New Roman"/>
        </w:rPr>
        <w:t xml:space="preserve">Основанием для </w:t>
      </w:r>
      <w:r w:rsidR="00A132B4" w:rsidRPr="006D1B80">
        <w:rPr>
          <w:rFonts w:eastAsia="Times New Roman"/>
        </w:rPr>
        <w:t>принятия решения о</w:t>
      </w:r>
      <w:r w:rsidRPr="006D1B80">
        <w:rPr>
          <w:rFonts w:eastAsia="Times New Roman"/>
        </w:rPr>
        <w:t>б отказе в</w:t>
      </w:r>
      <w:r w:rsidR="00A132B4" w:rsidRPr="006D1B80">
        <w:rPr>
          <w:rFonts w:eastAsia="Times New Roman"/>
        </w:rPr>
        <w:t xml:space="preserve"> предоставлении </w:t>
      </w:r>
      <w:r w:rsidR="00A132B4" w:rsidRPr="006D1B80">
        <w:rPr>
          <w:rFonts w:eastAsia="Times New Roman"/>
        </w:rPr>
        <w:lastRenderedPageBreak/>
        <w:t xml:space="preserve">муниципальной услуги является </w:t>
      </w:r>
      <w:r w:rsidRPr="006D1B80">
        <w:rPr>
          <w:rFonts w:eastAsia="Times New Roman"/>
        </w:rPr>
        <w:t>отсутствие</w:t>
      </w:r>
      <w:r w:rsidR="00A132B4" w:rsidRPr="006D1B80">
        <w:rPr>
          <w:rFonts w:eastAsia="Times New Roman"/>
        </w:rPr>
        <w:t xml:space="preserve"> опечаток и (или) ошибок в выданных в результате предоставления муниципальной услуги документах.</w:t>
      </w:r>
    </w:p>
    <w:p w14:paraId="119E75B4" w14:textId="7D007A3C" w:rsidR="003C41A9" w:rsidRPr="006D1B80" w:rsidRDefault="00D32EB5" w:rsidP="006D1B80">
      <w:pPr>
        <w:pStyle w:val="a"/>
        <w:numPr>
          <w:ilvl w:val="0"/>
          <w:numId w:val="56"/>
        </w:numPr>
        <w:ind w:left="0" w:firstLine="709"/>
        <w:rPr>
          <w:rFonts w:eastAsia="Times New Roman"/>
        </w:rPr>
      </w:pPr>
      <w:r w:rsidRPr="006D1B80">
        <w:rPr>
          <w:rFonts w:eastAsia="Times New Roman"/>
        </w:rPr>
        <w:t>При отсутствии оснований, указанных в пункте 10</w:t>
      </w:r>
      <w:r w:rsidR="004A4E88" w:rsidRPr="006D1B80">
        <w:rPr>
          <w:rFonts w:eastAsia="Times New Roman"/>
        </w:rPr>
        <w:t>5</w:t>
      </w:r>
      <w:r w:rsidRPr="006D1B80">
        <w:rPr>
          <w:rFonts w:eastAsia="Times New Roman"/>
        </w:rPr>
        <w:t xml:space="preserve"> настоящего административного регламента, </w:t>
      </w:r>
      <w:r w:rsidR="00A132B4" w:rsidRPr="006D1B80">
        <w:rPr>
          <w:rFonts w:eastAsia="Times New Roman"/>
        </w:rPr>
        <w:t>специалист организации готовит</w:t>
      </w:r>
      <w:r w:rsidR="00A132B4" w:rsidRPr="006D1B80">
        <w:t xml:space="preserve"> </w:t>
      </w:r>
      <w:r w:rsidR="0044474A" w:rsidRPr="006D1B80">
        <w:t xml:space="preserve">распорядительный акт (приказ) организации </w:t>
      </w:r>
      <w:r w:rsidR="00A132B4" w:rsidRPr="006D1B80">
        <w:t xml:space="preserve">о </w:t>
      </w:r>
      <w:r w:rsidR="0044474A" w:rsidRPr="006D1B80">
        <w:t xml:space="preserve">приеме (зачислении) на обучение </w:t>
      </w:r>
      <w:r w:rsidR="0044474A" w:rsidRPr="006D1B80">
        <w:rPr>
          <w:rFonts w:eastAsia="Calibri"/>
        </w:rPr>
        <w:t>по дополнительной общеобразовательной программе</w:t>
      </w:r>
      <w:r w:rsidR="00A132B4" w:rsidRPr="006D1B80">
        <w:t xml:space="preserve"> с исправлением допущенных опечаток и (или) ошибок, которы</w:t>
      </w:r>
      <w:r w:rsidR="00FF1CC4" w:rsidRPr="006D1B80">
        <w:t>й</w:t>
      </w:r>
      <w:r w:rsidR="00A132B4" w:rsidRPr="006D1B80">
        <w:t xml:space="preserve"> передает директору организации для подписания.</w:t>
      </w:r>
    </w:p>
    <w:p w14:paraId="01E939FD" w14:textId="3924B949" w:rsidR="00D32EB5" w:rsidRPr="006D1B80" w:rsidRDefault="00D32EB5" w:rsidP="006D1B80">
      <w:pPr>
        <w:pStyle w:val="a"/>
        <w:numPr>
          <w:ilvl w:val="0"/>
          <w:numId w:val="56"/>
        </w:numPr>
        <w:ind w:left="0" w:firstLine="709"/>
        <w:rPr>
          <w:rFonts w:eastAsia="Times New Roman"/>
        </w:rPr>
      </w:pPr>
      <w:r w:rsidRPr="006D1B80">
        <w:t>Решение об отказе в предоставлении муниципальной услуги принимается при наличии оснований, указанных в пункте 10</w:t>
      </w:r>
      <w:r w:rsidR="004A4E88" w:rsidRPr="006D1B80">
        <w:t>5</w:t>
      </w:r>
      <w:r w:rsidRPr="006D1B80">
        <w:rPr>
          <w:rFonts w:eastAsia="Times New Roman"/>
        </w:rPr>
        <w:t xml:space="preserve"> настоящего административного регламента.</w:t>
      </w:r>
    </w:p>
    <w:p w14:paraId="3BAC403F" w14:textId="60AB2F13" w:rsidR="00FF1CC4" w:rsidRPr="006D1B80" w:rsidRDefault="00FF1CC4" w:rsidP="006D1B80">
      <w:pPr>
        <w:pStyle w:val="a"/>
        <w:numPr>
          <w:ilvl w:val="0"/>
          <w:numId w:val="56"/>
        </w:numPr>
        <w:ind w:left="0" w:firstLine="709"/>
        <w:rPr>
          <w:rFonts w:eastAsia="Times New Roman"/>
        </w:rPr>
      </w:pPr>
      <w:r w:rsidRPr="006D1B80">
        <w:rPr>
          <w:rFonts w:eastAsia="Times New Roman"/>
        </w:rPr>
        <w:t>Специалист готовит уведомление об отказе в предоставлении муниципальной услуги по форме согласно приложению 4 к настоящему административному регламенту и передает директору организации для подписания.</w:t>
      </w:r>
    </w:p>
    <w:p w14:paraId="5B9CB145" w14:textId="1E834EC4" w:rsidR="00D32EB5" w:rsidRPr="006D1B80" w:rsidRDefault="0044474A" w:rsidP="006D1B80">
      <w:pPr>
        <w:pStyle w:val="a"/>
        <w:numPr>
          <w:ilvl w:val="0"/>
          <w:numId w:val="56"/>
        </w:numPr>
        <w:ind w:left="0" w:firstLine="709"/>
        <w:rPr>
          <w:rFonts w:eastAsia="Times New Roman"/>
        </w:rPr>
      </w:pPr>
      <w:r w:rsidRPr="006D1B80">
        <w:t>Распорядительный акт (приказ) организации о приеме (зачислении) на обучение по дополнительной общеобразовательной программе с внесенными исправлениями опечаток и (или) ошибок передается специалисту организации, ответственному за выдачу результата предоставления муниципальной услуги.</w:t>
      </w:r>
    </w:p>
    <w:p w14:paraId="0EFDEB62" w14:textId="66B02CB5" w:rsidR="00E270E1" w:rsidRPr="006D1B80" w:rsidRDefault="00E270E1" w:rsidP="006D1B80">
      <w:pPr>
        <w:pStyle w:val="a"/>
        <w:numPr>
          <w:ilvl w:val="0"/>
          <w:numId w:val="56"/>
        </w:numPr>
        <w:ind w:left="0" w:firstLine="709"/>
      </w:pPr>
      <w:r w:rsidRPr="006D1B80">
        <w:t xml:space="preserve">Подписанное директором организации уведомление об отказе </w:t>
      </w:r>
      <w:r w:rsidRPr="006D1B80">
        <w:br/>
        <w:t xml:space="preserve">в предоставлении муниципальной услуги направляется заявителю в течение </w:t>
      </w:r>
      <w:r w:rsidRPr="006D1B80">
        <w:br/>
        <w:t>1 рабочего дня с момента принятия такого решения.</w:t>
      </w:r>
    </w:p>
    <w:p w14:paraId="17D6067E" w14:textId="6ABDE276" w:rsidR="003C41A9" w:rsidRPr="006D1B80" w:rsidRDefault="00A132B4" w:rsidP="006D1B80">
      <w:pPr>
        <w:pStyle w:val="a"/>
        <w:numPr>
          <w:ilvl w:val="0"/>
          <w:numId w:val="56"/>
        </w:numPr>
        <w:ind w:left="0" w:firstLine="709"/>
        <w:rPr>
          <w:rFonts w:eastAsia="Times New Roman"/>
        </w:rPr>
      </w:pPr>
      <w:r w:rsidRPr="006D1B80">
        <w:rPr>
          <w:rFonts w:eastAsia="Times New Roman"/>
        </w:rPr>
        <w:t xml:space="preserve">Срок принятия решения о предоставлении муниципальной услуги </w:t>
      </w:r>
      <w:r w:rsidR="00DE4FAE" w:rsidRPr="006D1B80">
        <w:rPr>
          <w:rFonts w:eastAsia="Times New Roman"/>
        </w:rPr>
        <w:br/>
      </w:r>
      <w:r w:rsidRPr="006D1B80">
        <w:rPr>
          <w:rFonts w:eastAsia="Times New Roman"/>
        </w:rPr>
        <w:t xml:space="preserve">или об отказе в предоставлении муниципальной услуги составляет </w:t>
      </w:r>
      <w:r w:rsidR="00220A4B">
        <w:rPr>
          <w:rFonts w:eastAsia="Times New Roman"/>
          <w:color w:val="FF0000"/>
        </w:rPr>
        <w:t>3</w:t>
      </w:r>
      <w:r w:rsidRPr="006D1B80">
        <w:rPr>
          <w:rFonts w:eastAsia="Times New Roman"/>
        </w:rPr>
        <w:t xml:space="preserve"> рабочи</w:t>
      </w:r>
      <w:r w:rsidR="00220A4B">
        <w:rPr>
          <w:rFonts w:eastAsia="Times New Roman"/>
        </w:rPr>
        <w:t>х</w:t>
      </w:r>
      <w:r w:rsidRPr="006D1B80">
        <w:rPr>
          <w:rFonts w:eastAsia="Times New Roman"/>
        </w:rPr>
        <w:t xml:space="preserve"> д</w:t>
      </w:r>
      <w:r w:rsidR="00220A4B">
        <w:rPr>
          <w:rFonts w:eastAsia="Times New Roman"/>
        </w:rPr>
        <w:t>ня</w:t>
      </w:r>
      <w:r w:rsidR="004A4E88" w:rsidRPr="006D1B80">
        <w:rPr>
          <w:rFonts w:eastAsia="Times New Roman"/>
        </w:rPr>
        <w:t xml:space="preserve"> </w:t>
      </w:r>
      <w:r w:rsidRPr="006D1B80">
        <w:rPr>
          <w:rFonts w:eastAsia="Times New Roman"/>
        </w:rPr>
        <w:t>с момента регистрации заявления и всех документов (информации), необходимых для принятия решения, в организации.</w:t>
      </w:r>
    </w:p>
    <w:p w14:paraId="08C3C19B" w14:textId="77777777" w:rsidR="003C41A9" w:rsidRPr="00BE5903" w:rsidRDefault="003C41A9" w:rsidP="006D1B80">
      <w:pPr>
        <w:widowControl/>
        <w:ind w:left="709"/>
        <w:jc w:val="both"/>
        <w:rPr>
          <w:sz w:val="26"/>
          <w:szCs w:val="26"/>
        </w:rPr>
      </w:pPr>
    </w:p>
    <w:p w14:paraId="58E702C4" w14:textId="74158BD5" w:rsidR="003C41A9" w:rsidRPr="006D1B80" w:rsidRDefault="00A132B4" w:rsidP="006D1B80">
      <w:pPr>
        <w:widowControl/>
        <w:jc w:val="center"/>
        <w:rPr>
          <w:b/>
          <w:bCs/>
          <w:sz w:val="28"/>
          <w:szCs w:val="28"/>
        </w:rPr>
      </w:pPr>
      <w:r w:rsidRPr="006D1B80">
        <w:rPr>
          <w:b/>
          <w:bCs/>
          <w:sz w:val="28"/>
          <w:szCs w:val="28"/>
        </w:rPr>
        <w:t>Предоставление результата муниципальной услуги</w:t>
      </w:r>
    </w:p>
    <w:p w14:paraId="62BC5829" w14:textId="77777777" w:rsidR="003A7F4C" w:rsidRPr="00BE5903" w:rsidRDefault="003A7F4C" w:rsidP="006D1B80">
      <w:pPr>
        <w:widowControl/>
        <w:jc w:val="center"/>
        <w:rPr>
          <w:b/>
          <w:bCs/>
          <w:sz w:val="26"/>
          <w:szCs w:val="26"/>
        </w:rPr>
      </w:pPr>
    </w:p>
    <w:p w14:paraId="31620088" w14:textId="3A74191A" w:rsidR="003C41A9" w:rsidRPr="006D1B80" w:rsidRDefault="00A132B4" w:rsidP="006D1B80">
      <w:pPr>
        <w:pStyle w:val="a"/>
        <w:numPr>
          <w:ilvl w:val="0"/>
          <w:numId w:val="56"/>
        </w:numPr>
        <w:ind w:left="0" w:firstLine="709"/>
        <w:rPr>
          <w:rFonts w:eastAsia="Times New Roman"/>
        </w:rPr>
      </w:pPr>
      <w:r w:rsidRPr="006D1B80">
        <w:rPr>
          <w:rFonts w:eastAsia="Times New Roman"/>
        </w:rPr>
        <w:t>Основанием для начала выполнения административной процедуры является подписанн</w:t>
      </w:r>
      <w:r w:rsidR="00B24CBC" w:rsidRPr="006D1B80">
        <w:rPr>
          <w:rFonts w:eastAsia="Times New Roman"/>
        </w:rPr>
        <w:t>ый</w:t>
      </w:r>
      <w:r w:rsidRPr="006D1B80">
        <w:rPr>
          <w:rFonts w:eastAsia="Times New Roman"/>
        </w:rPr>
        <w:t xml:space="preserve"> директором организации </w:t>
      </w:r>
      <w:r w:rsidR="00B24CBC" w:rsidRPr="006D1B80">
        <w:rPr>
          <w:rFonts w:eastAsia="Times New Roman"/>
        </w:rPr>
        <w:t xml:space="preserve">распорядительный акт (приказ) </w:t>
      </w:r>
      <w:r w:rsidR="00274A75" w:rsidRPr="006D1B80">
        <w:t xml:space="preserve">организации о приеме (зачислении) на обучение по дополнительной общеобразовательной программе </w:t>
      </w:r>
      <w:r w:rsidRPr="006D1B80">
        <w:rPr>
          <w:rFonts w:eastAsia="Times New Roman"/>
        </w:rPr>
        <w:t xml:space="preserve">с исправленными опечатками </w:t>
      </w:r>
      <w:r w:rsidR="007C70DB" w:rsidRPr="006D1B80">
        <w:rPr>
          <w:rFonts w:eastAsia="Times New Roman"/>
        </w:rPr>
        <w:br/>
      </w:r>
      <w:r w:rsidRPr="006D1B80">
        <w:rPr>
          <w:rFonts w:eastAsia="Times New Roman"/>
        </w:rPr>
        <w:t>и (или) ошибками.</w:t>
      </w:r>
    </w:p>
    <w:p w14:paraId="17BB2764" w14:textId="6A16BFBD" w:rsidR="003C41A9" w:rsidRPr="006D1B80" w:rsidRDefault="00A132B4" w:rsidP="006D1B80">
      <w:pPr>
        <w:pStyle w:val="a"/>
        <w:numPr>
          <w:ilvl w:val="0"/>
          <w:numId w:val="56"/>
        </w:numPr>
        <w:ind w:left="0" w:firstLine="709"/>
        <w:rPr>
          <w:rFonts w:eastAsia="Times New Roman"/>
        </w:rPr>
      </w:pPr>
      <w:r w:rsidRPr="006D1B80">
        <w:rPr>
          <w:rFonts w:eastAsia="Times New Roman"/>
        </w:rPr>
        <w:t xml:space="preserve">Результат муниципальной услуги </w:t>
      </w:r>
      <w:r w:rsidR="00AB4668" w:rsidRPr="006D1B80">
        <w:rPr>
          <w:rFonts w:eastAsia="Times New Roman"/>
        </w:rPr>
        <w:t xml:space="preserve">(выписка из приказа о приеме (зачислении) на обучение по дополнительной общеобразовательной программе) </w:t>
      </w:r>
      <w:r w:rsidRPr="006D1B80">
        <w:rPr>
          <w:rFonts w:eastAsia="Times New Roman"/>
        </w:rPr>
        <w:t>предоставляется по выбору заявителя в организации, направляется почтовым отправлением либо посредством ЕПГУ, АИС «Навигатор».</w:t>
      </w:r>
    </w:p>
    <w:p w14:paraId="01E2F3D6" w14:textId="3D83D0CC" w:rsidR="003C41A9" w:rsidRPr="006D1B80" w:rsidRDefault="00A132B4" w:rsidP="006D1B80">
      <w:pPr>
        <w:pStyle w:val="ConsPlusNormal"/>
        <w:ind w:firstLine="709"/>
        <w:jc w:val="both"/>
        <w:rPr>
          <w:rFonts w:ascii="Times New Roman" w:hAnsi="Times New Roman" w:cs="Times New Roman"/>
          <w:sz w:val="28"/>
          <w:szCs w:val="28"/>
        </w:rPr>
      </w:pPr>
      <w:r w:rsidRPr="006D1B80">
        <w:rPr>
          <w:rFonts w:ascii="Times New Roman" w:hAnsi="Times New Roman" w:cs="Times New Roman"/>
          <w:sz w:val="28"/>
          <w:szCs w:val="28"/>
        </w:rPr>
        <w:t xml:space="preserve">Факт получения заявителем результата муниципальной услуги </w:t>
      </w:r>
      <w:r w:rsidR="007C70DB" w:rsidRPr="006D1B80">
        <w:rPr>
          <w:rFonts w:ascii="Times New Roman" w:hAnsi="Times New Roman" w:cs="Times New Roman"/>
          <w:sz w:val="28"/>
          <w:szCs w:val="28"/>
        </w:rPr>
        <w:br/>
      </w:r>
      <w:r w:rsidRPr="006D1B80">
        <w:rPr>
          <w:rFonts w:ascii="Times New Roman" w:hAnsi="Times New Roman" w:cs="Times New Roman"/>
          <w:sz w:val="28"/>
          <w:szCs w:val="28"/>
        </w:rPr>
        <w:t xml:space="preserve">в зависимости от способа его получения фиксируется на бумажном носителе, </w:t>
      </w:r>
      <w:r w:rsidR="007C70DB" w:rsidRPr="006D1B80">
        <w:rPr>
          <w:rFonts w:ascii="Times New Roman" w:hAnsi="Times New Roman" w:cs="Times New Roman"/>
          <w:sz w:val="28"/>
          <w:szCs w:val="28"/>
        </w:rPr>
        <w:br/>
      </w:r>
      <w:r w:rsidRPr="006D1B80">
        <w:rPr>
          <w:rFonts w:ascii="Times New Roman" w:hAnsi="Times New Roman" w:cs="Times New Roman"/>
          <w:sz w:val="28"/>
          <w:szCs w:val="28"/>
        </w:rPr>
        <w:t>или на ЕПГУ, или АИС «Навигатор».</w:t>
      </w:r>
    </w:p>
    <w:p w14:paraId="7AB0F74F" w14:textId="30153B54" w:rsidR="003C41A9" w:rsidRPr="006D1B80" w:rsidRDefault="00A132B4" w:rsidP="006D1B80">
      <w:pPr>
        <w:pStyle w:val="ConsPlusNormal"/>
        <w:numPr>
          <w:ilvl w:val="0"/>
          <w:numId w:val="56"/>
        </w:numPr>
        <w:ind w:left="0" w:firstLine="709"/>
        <w:jc w:val="both"/>
        <w:rPr>
          <w:rFonts w:ascii="Times New Roman" w:hAnsi="Times New Roman" w:cs="Times New Roman"/>
          <w:sz w:val="28"/>
          <w:szCs w:val="28"/>
        </w:rPr>
      </w:pPr>
      <w:r w:rsidRPr="006D1B80">
        <w:rPr>
          <w:rFonts w:ascii="Times New Roman" w:eastAsia="Times New Roman" w:hAnsi="Times New Roman" w:cs="Times New Roman"/>
          <w:sz w:val="28"/>
          <w:szCs w:val="28"/>
        </w:rPr>
        <w:t xml:space="preserve">Срок предоставления заявителю результата муниципальной услуги исчисляется со дня внесения исправлений в </w:t>
      </w:r>
      <w:r w:rsidR="00274A75" w:rsidRPr="006D1B80">
        <w:rPr>
          <w:rFonts w:ascii="Times New Roman" w:eastAsia="Times New Roman" w:hAnsi="Times New Roman" w:cs="Times New Roman"/>
          <w:sz w:val="28"/>
          <w:szCs w:val="28"/>
        </w:rPr>
        <w:t xml:space="preserve">распорядительный акт (приказ) </w:t>
      </w:r>
      <w:r w:rsidR="00274A75" w:rsidRPr="006D1B80">
        <w:rPr>
          <w:rFonts w:ascii="Times New Roman" w:hAnsi="Times New Roman" w:cs="Times New Roman"/>
          <w:sz w:val="28"/>
          <w:szCs w:val="28"/>
        </w:rPr>
        <w:t xml:space="preserve">организации о приеме (зачислении) на обучение по дополнительной общеобразовательной программе </w:t>
      </w:r>
      <w:r w:rsidRPr="006D1B80">
        <w:rPr>
          <w:rFonts w:ascii="Times New Roman" w:eastAsia="Times New Roman" w:hAnsi="Times New Roman" w:cs="Times New Roman"/>
          <w:sz w:val="28"/>
          <w:szCs w:val="28"/>
        </w:rPr>
        <w:t xml:space="preserve">о предоставлении муниципальной услуги </w:t>
      </w:r>
      <w:r w:rsidR="007C70DB" w:rsidRPr="006D1B80">
        <w:rPr>
          <w:rFonts w:ascii="Times New Roman" w:eastAsia="Times New Roman" w:hAnsi="Times New Roman" w:cs="Times New Roman"/>
          <w:sz w:val="28"/>
          <w:szCs w:val="28"/>
        </w:rPr>
        <w:br/>
      </w:r>
      <w:r w:rsidRPr="006D1B80">
        <w:rPr>
          <w:rFonts w:ascii="Times New Roman" w:eastAsia="Times New Roman" w:hAnsi="Times New Roman" w:cs="Times New Roman"/>
          <w:sz w:val="28"/>
          <w:szCs w:val="28"/>
        </w:rPr>
        <w:lastRenderedPageBreak/>
        <w:t>и составляет 1 рабочий день.</w:t>
      </w:r>
    </w:p>
    <w:p w14:paraId="720C9619" w14:textId="77777777" w:rsidR="003C41A9" w:rsidRPr="006D1B80" w:rsidRDefault="00A132B4" w:rsidP="006D1B80">
      <w:pPr>
        <w:pStyle w:val="a"/>
        <w:numPr>
          <w:ilvl w:val="0"/>
          <w:numId w:val="56"/>
        </w:numPr>
        <w:ind w:left="0" w:firstLine="709"/>
        <w:rPr>
          <w:rFonts w:eastAsia="Times New Roman"/>
        </w:rPr>
      </w:pPr>
      <w:r w:rsidRPr="006D1B80">
        <w:rPr>
          <w:rFonts w:eastAsia="Times New Roman"/>
        </w:rPr>
        <w:t>Предоставление организацией результата предоставления муниципальной услуги заявителю независимо от его места жительства (пребывания) в пределах Российской Федерации не предусмотрено.</w:t>
      </w:r>
    </w:p>
    <w:p w14:paraId="2E9F2621" w14:textId="77777777" w:rsidR="008261F7" w:rsidRPr="00BE5903" w:rsidRDefault="008261F7" w:rsidP="006D1B80">
      <w:pPr>
        <w:pStyle w:val="a"/>
        <w:numPr>
          <w:ilvl w:val="0"/>
          <w:numId w:val="0"/>
        </w:numPr>
        <w:ind w:left="709"/>
        <w:rPr>
          <w:rFonts w:eastAsia="Times New Roman"/>
          <w:sz w:val="26"/>
          <w:szCs w:val="26"/>
        </w:rPr>
      </w:pPr>
    </w:p>
    <w:p w14:paraId="67E72C59" w14:textId="5CFFEB29" w:rsidR="003C41A9" w:rsidRPr="006D1B80" w:rsidRDefault="00A132B4" w:rsidP="006D1B80">
      <w:pPr>
        <w:pStyle w:val="a"/>
        <w:widowControl/>
        <w:numPr>
          <w:ilvl w:val="0"/>
          <w:numId w:val="5"/>
        </w:numPr>
        <w:jc w:val="center"/>
        <w:rPr>
          <w:rFonts w:eastAsia="Times New Roman"/>
          <w:b/>
          <w:lang w:eastAsia="en-US"/>
        </w:rPr>
      </w:pPr>
      <w:bookmarkStart w:id="60" w:name="_Toc89166762"/>
      <w:r w:rsidRPr="006D1B80">
        <w:rPr>
          <w:rFonts w:eastAsia="Times New Roman"/>
          <w:b/>
          <w:lang w:eastAsia="en-US"/>
        </w:rPr>
        <w:t>Формы контроля за исполнением административного регламента</w:t>
      </w:r>
      <w:bookmarkEnd w:id="60"/>
    </w:p>
    <w:p w14:paraId="2A9D487F" w14:textId="77777777" w:rsidR="003C41A9" w:rsidRPr="00BE5903" w:rsidRDefault="003C41A9" w:rsidP="006D1B80">
      <w:pPr>
        <w:tabs>
          <w:tab w:val="left" w:pos="1418"/>
        </w:tabs>
        <w:ind w:firstLine="709"/>
        <w:contextualSpacing/>
        <w:jc w:val="center"/>
        <w:rPr>
          <w:rFonts w:eastAsia="Times New Roman"/>
          <w:b/>
          <w:sz w:val="26"/>
          <w:szCs w:val="26"/>
          <w:lang w:eastAsia="en-US"/>
        </w:rPr>
      </w:pPr>
      <w:bookmarkStart w:id="61" w:name="_Ref63872842"/>
      <w:bookmarkStart w:id="62" w:name="_Toc89166764"/>
    </w:p>
    <w:p w14:paraId="4DA251B7" w14:textId="6725B08C" w:rsidR="00CF4EE1" w:rsidRDefault="00A132B4" w:rsidP="00CF4EE1">
      <w:pPr>
        <w:tabs>
          <w:tab w:val="left" w:pos="1418"/>
        </w:tabs>
        <w:contextualSpacing/>
        <w:jc w:val="center"/>
        <w:rPr>
          <w:rFonts w:eastAsia="Times New Roman"/>
          <w:b/>
          <w:sz w:val="28"/>
          <w:szCs w:val="28"/>
          <w:lang w:eastAsia="en-US"/>
        </w:rPr>
      </w:pPr>
      <w:r w:rsidRPr="006D1B80">
        <w:rPr>
          <w:rFonts w:eastAsia="Times New Roman"/>
          <w:b/>
          <w:sz w:val="28"/>
          <w:szCs w:val="28"/>
          <w:lang w:eastAsia="en-U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02538BB" w14:textId="77777777" w:rsidR="00BE5903" w:rsidRPr="00BE5903" w:rsidRDefault="00BE5903" w:rsidP="00CF4EE1">
      <w:pPr>
        <w:tabs>
          <w:tab w:val="left" w:pos="1418"/>
        </w:tabs>
        <w:contextualSpacing/>
        <w:jc w:val="center"/>
        <w:rPr>
          <w:rFonts w:eastAsia="Times New Roman"/>
          <w:b/>
          <w:sz w:val="26"/>
          <w:szCs w:val="26"/>
          <w:lang w:eastAsia="en-US"/>
        </w:rPr>
      </w:pPr>
    </w:p>
    <w:p w14:paraId="4CB3E52E" w14:textId="391E3431" w:rsidR="003C41A9" w:rsidRPr="006D1B80" w:rsidRDefault="00A132B4" w:rsidP="006D1B80">
      <w:pPr>
        <w:pStyle w:val="a"/>
        <w:numPr>
          <w:ilvl w:val="0"/>
          <w:numId w:val="56"/>
        </w:numPr>
        <w:ind w:left="0" w:firstLine="709"/>
        <w:rPr>
          <w:rFonts w:eastAsia="Times New Roman"/>
        </w:rPr>
      </w:pPr>
      <w:r w:rsidRPr="006D1B80">
        <w:rPr>
          <w:rFonts w:eastAsia="Times New Roman"/>
        </w:rPr>
        <w:t>Текущий контроль организован путём проведения</w:t>
      </w:r>
      <w:r w:rsidR="00932355" w:rsidRPr="006D1B80">
        <w:rPr>
          <w:rFonts w:eastAsia="Times New Roman"/>
        </w:rPr>
        <w:t xml:space="preserve"> директором организации </w:t>
      </w:r>
      <w:r w:rsidRPr="006D1B80">
        <w:rPr>
          <w:rFonts w:eastAsia="Times New Roman"/>
        </w:rPr>
        <w:t xml:space="preserve">проверок соблюдения и исполнения ответственными специалистами организации положений настоящего административного регламента, иных нормативных правовых актов, устанавливающих требования </w:t>
      </w:r>
      <w:r w:rsidR="00AB4668" w:rsidRPr="006D1B80">
        <w:rPr>
          <w:rFonts w:eastAsia="Times New Roman"/>
        </w:rPr>
        <w:br/>
      </w:r>
      <w:r w:rsidRPr="006D1B80">
        <w:rPr>
          <w:rFonts w:eastAsia="Times New Roman"/>
        </w:rPr>
        <w:t>к предоставлению муниципальной услуги.</w:t>
      </w:r>
    </w:p>
    <w:p w14:paraId="2C6BF40C" w14:textId="77777777" w:rsidR="003C41A9" w:rsidRPr="006D1B80" w:rsidRDefault="00A132B4" w:rsidP="006D1B80">
      <w:pPr>
        <w:ind w:firstLine="709"/>
        <w:jc w:val="both"/>
        <w:rPr>
          <w:rFonts w:eastAsia="Times New Roman"/>
          <w:sz w:val="28"/>
          <w:szCs w:val="28"/>
        </w:rPr>
      </w:pPr>
      <w:r w:rsidRPr="006D1B80">
        <w:rPr>
          <w:rFonts w:eastAsia="Times New Roman"/>
          <w:sz w:val="28"/>
          <w:szCs w:val="28"/>
        </w:rPr>
        <w:t>Периодичность осуществления текущего контроля устанавливается директором организации.</w:t>
      </w:r>
    </w:p>
    <w:p w14:paraId="447E3E23" w14:textId="77777777" w:rsidR="003C41A9" w:rsidRPr="007D58D0" w:rsidRDefault="003C41A9" w:rsidP="006D1B80">
      <w:pPr>
        <w:tabs>
          <w:tab w:val="left" w:pos="1418"/>
        </w:tabs>
        <w:ind w:firstLine="709"/>
        <w:contextualSpacing/>
        <w:jc w:val="both"/>
        <w:rPr>
          <w:rFonts w:eastAsia="Calibri"/>
          <w:sz w:val="26"/>
          <w:szCs w:val="26"/>
          <w:lang w:eastAsia="en-US"/>
        </w:rPr>
      </w:pPr>
    </w:p>
    <w:p w14:paraId="3A228D05" w14:textId="77777777" w:rsidR="003C41A9" w:rsidRPr="006D1B80" w:rsidRDefault="00A132B4" w:rsidP="006D1B80">
      <w:pPr>
        <w:tabs>
          <w:tab w:val="center" w:pos="1418"/>
        </w:tabs>
        <w:jc w:val="center"/>
        <w:rPr>
          <w:rFonts w:eastAsia="Times New Roman"/>
          <w:b/>
          <w:sz w:val="28"/>
          <w:szCs w:val="28"/>
        </w:rPr>
      </w:pPr>
      <w:bookmarkStart w:id="63" w:name="_Toc89166765"/>
      <w:bookmarkEnd w:id="61"/>
      <w:bookmarkEnd w:id="62"/>
      <w:r w:rsidRPr="006D1B80">
        <w:rPr>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w:t>
      </w:r>
      <w:r w:rsidRPr="006D1B80">
        <w:rPr>
          <w:b/>
          <w:sz w:val="28"/>
          <w:szCs w:val="28"/>
        </w:rPr>
        <w:br/>
        <w:t>в том числе порядок и формы контроля за полнотой и качеством предоставления муниципальной услуги</w:t>
      </w:r>
    </w:p>
    <w:p w14:paraId="5A88DD85" w14:textId="77777777" w:rsidR="003C41A9" w:rsidRPr="007D58D0" w:rsidRDefault="003C41A9" w:rsidP="006D1B80">
      <w:pPr>
        <w:tabs>
          <w:tab w:val="center" w:pos="1418"/>
        </w:tabs>
        <w:ind w:firstLine="709"/>
        <w:jc w:val="center"/>
        <w:rPr>
          <w:b/>
          <w:sz w:val="26"/>
          <w:szCs w:val="26"/>
        </w:rPr>
      </w:pPr>
    </w:p>
    <w:p w14:paraId="4FA715F3" w14:textId="77777777" w:rsidR="003C41A9" w:rsidRPr="006D1B80" w:rsidRDefault="00A132B4" w:rsidP="006D1B80">
      <w:pPr>
        <w:pStyle w:val="a"/>
        <w:numPr>
          <w:ilvl w:val="0"/>
          <w:numId w:val="56"/>
        </w:numPr>
        <w:tabs>
          <w:tab w:val="center" w:pos="1418"/>
        </w:tabs>
        <w:ind w:left="0" w:firstLine="709"/>
      </w:pPr>
      <w:r w:rsidRPr="006D1B80">
        <w:t>Контроль за полнотой и качеством предоставления организацией муниципальной услуги включает в себя проведение плановых и внеплановых проверок, выявление и устранение выявленных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организации.</w:t>
      </w:r>
    </w:p>
    <w:p w14:paraId="5801F4ED" w14:textId="77777777" w:rsidR="003C41A9" w:rsidRPr="006D1B80" w:rsidRDefault="00A132B4" w:rsidP="006D1B80">
      <w:pPr>
        <w:pStyle w:val="a"/>
        <w:numPr>
          <w:ilvl w:val="0"/>
          <w:numId w:val="56"/>
        </w:numPr>
        <w:tabs>
          <w:tab w:val="center" w:pos="1418"/>
        </w:tabs>
        <w:ind w:left="0" w:firstLine="709"/>
      </w:pPr>
      <w:r w:rsidRPr="006D1B80">
        <w:rPr>
          <w:rFonts w:eastAsia="Times New Roman"/>
        </w:rPr>
        <w:t>Проверка полноты и качества предоставления муниципальной услуги осуществляется на основании приказов организации.</w:t>
      </w:r>
    </w:p>
    <w:p w14:paraId="5E1E0648" w14:textId="1214DDEA" w:rsidR="003C41A9" w:rsidRPr="006D1B80" w:rsidRDefault="00A132B4" w:rsidP="006D1B80">
      <w:pPr>
        <w:ind w:firstLine="709"/>
        <w:jc w:val="both"/>
        <w:rPr>
          <w:rFonts w:eastAsia="Times New Roman"/>
          <w:sz w:val="28"/>
          <w:szCs w:val="28"/>
        </w:rPr>
      </w:pPr>
      <w:r w:rsidRPr="006D1B80">
        <w:rPr>
          <w:sz w:val="28"/>
          <w:szCs w:val="28"/>
        </w:rPr>
        <w:t xml:space="preserve">Плановые проверки осуществляются на основании полугодовых </w:t>
      </w:r>
      <w:r w:rsidR="00DE4FAE" w:rsidRPr="006D1B80">
        <w:rPr>
          <w:sz w:val="28"/>
          <w:szCs w:val="28"/>
        </w:rPr>
        <w:br/>
      </w:r>
      <w:r w:rsidRPr="006D1B80">
        <w:rPr>
          <w:sz w:val="28"/>
          <w:szCs w:val="28"/>
        </w:rPr>
        <w:t xml:space="preserve">или годовых планов работы организации.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14:paraId="61F4CAC8" w14:textId="77777777" w:rsidR="007D58D0" w:rsidRPr="007D58D0" w:rsidRDefault="00A132B4" w:rsidP="007D58D0">
      <w:pPr>
        <w:ind w:firstLine="709"/>
        <w:jc w:val="both"/>
        <w:rPr>
          <w:sz w:val="28"/>
          <w:szCs w:val="28"/>
        </w:rPr>
      </w:pPr>
      <w:r w:rsidRPr="006D1B80">
        <w:rPr>
          <w:sz w:val="28"/>
          <w:szCs w:val="28"/>
        </w:rPr>
        <w:t xml:space="preserve">Внеплановые проверки проводятся в случае необходимости проверки устранения ранее выявленных нарушений, а также при поступлении </w:t>
      </w:r>
      <w:r w:rsidR="00AB4668" w:rsidRPr="006D1B80">
        <w:rPr>
          <w:sz w:val="28"/>
          <w:szCs w:val="28"/>
        </w:rPr>
        <w:br/>
      </w:r>
      <w:r w:rsidRPr="006D1B80">
        <w:rPr>
          <w:sz w:val="28"/>
          <w:szCs w:val="28"/>
        </w:rPr>
        <w:t>в организацию обращений граждан и организаций, связанных с нарушениями при предоставлении муниципальной услуги.</w:t>
      </w:r>
    </w:p>
    <w:p w14:paraId="31F186FA" w14:textId="77777777" w:rsidR="007D58D0" w:rsidRPr="002E7E47" w:rsidRDefault="007D58D0" w:rsidP="007D58D0">
      <w:pPr>
        <w:ind w:firstLine="709"/>
        <w:jc w:val="center"/>
        <w:rPr>
          <w:sz w:val="28"/>
          <w:szCs w:val="28"/>
        </w:rPr>
      </w:pPr>
    </w:p>
    <w:p w14:paraId="3660F10D" w14:textId="07145445" w:rsidR="003C41A9" w:rsidRPr="007D58D0" w:rsidRDefault="00A132B4" w:rsidP="007D58D0">
      <w:pPr>
        <w:ind w:firstLine="709"/>
        <w:jc w:val="center"/>
        <w:rPr>
          <w:sz w:val="28"/>
          <w:szCs w:val="28"/>
        </w:rPr>
      </w:pPr>
      <w:r w:rsidRPr="006D1B80">
        <w:rPr>
          <w:rFonts w:eastAsia="Calibri"/>
          <w:b/>
          <w:sz w:val="28"/>
          <w:szCs w:val="28"/>
          <w:lang w:eastAsia="en-US"/>
        </w:rPr>
        <w:t xml:space="preserve">Ответственность </w:t>
      </w:r>
      <w:r w:rsidRPr="006D1B80">
        <w:rPr>
          <w:b/>
          <w:sz w:val="28"/>
          <w:szCs w:val="28"/>
        </w:rPr>
        <w:t xml:space="preserve">должностных лиц органа, предоставляющего муниципальную услугу, </w:t>
      </w:r>
      <w:r w:rsidRPr="006D1B80">
        <w:rPr>
          <w:rFonts w:eastAsia="Calibri"/>
          <w:b/>
          <w:sz w:val="28"/>
          <w:szCs w:val="28"/>
          <w:lang w:eastAsia="en-US"/>
        </w:rPr>
        <w:t xml:space="preserve">за решения и действия (бездействие), принимаемые </w:t>
      </w:r>
      <w:r w:rsidRPr="006D1B80">
        <w:rPr>
          <w:rFonts w:eastAsia="Calibri"/>
          <w:b/>
          <w:sz w:val="28"/>
          <w:szCs w:val="28"/>
          <w:lang w:eastAsia="en-US"/>
        </w:rPr>
        <w:lastRenderedPageBreak/>
        <w:t>(осуществляемые) ими в ходе предоставления муниципальной услуги</w:t>
      </w:r>
      <w:bookmarkEnd w:id="63"/>
    </w:p>
    <w:p w14:paraId="400C3F0A" w14:textId="77777777" w:rsidR="003C41A9" w:rsidRPr="006D1B80" w:rsidRDefault="003C41A9" w:rsidP="006D1B80">
      <w:pPr>
        <w:keepNext/>
        <w:widowControl/>
        <w:tabs>
          <w:tab w:val="left" w:pos="993"/>
        </w:tabs>
        <w:contextualSpacing/>
        <w:jc w:val="both"/>
        <w:outlineLvl w:val="1"/>
        <w:rPr>
          <w:rFonts w:eastAsia="Calibri"/>
          <w:bCs/>
          <w:sz w:val="28"/>
          <w:szCs w:val="28"/>
          <w:lang w:eastAsia="en-US"/>
        </w:rPr>
      </w:pPr>
    </w:p>
    <w:p w14:paraId="30DB343B" w14:textId="166EB30C" w:rsidR="003C41A9" w:rsidRPr="006D1B80" w:rsidRDefault="00A132B4" w:rsidP="006D1B80">
      <w:pPr>
        <w:pStyle w:val="a"/>
        <w:numPr>
          <w:ilvl w:val="0"/>
          <w:numId w:val="56"/>
        </w:numPr>
        <w:ind w:left="0" w:firstLine="709"/>
        <w:rPr>
          <w:rFonts w:eastAsia="Times New Roman"/>
        </w:rPr>
      </w:pPr>
      <w:r w:rsidRPr="006D1B80">
        <w:rPr>
          <w:rFonts w:eastAsia="Calibri"/>
          <w:lang w:eastAsia="en-US"/>
        </w:rPr>
        <w:t xml:space="preserve">По результатам проведенных проверок в случае выявления нарушений прав заявителей </w:t>
      </w:r>
      <w:bookmarkStart w:id="64" w:name="_Toc89166767"/>
      <w:bookmarkStart w:id="65" w:name="_Toc89166774"/>
      <w:r w:rsidRPr="006D1B80">
        <w:t>осуществ</w:t>
      </w:r>
      <w:r w:rsidR="00AB4668" w:rsidRPr="006D1B80">
        <w:t xml:space="preserve">ляется привлечение виновных лиц </w:t>
      </w:r>
      <w:r w:rsidRPr="006D1B80">
        <w:t xml:space="preserve">к ответственности </w:t>
      </w:r>
      <w:r w:rsidR="008261F7" w:rsidRPr="006D1B80">
        <w:br/>
      </w:r>
      <w:r w:rsidRPr="006D1B80">
        <w:t>в соответствии с законодательством Российской Федерации.</w:t>
      </w:r>
    </w:p>
    <w:p w14:paraId="646F8DDA" w14:textId="77777777" w:rsidR="003C41A9" w:rsidRPr="006D1B80" w:rsidRDefault="003C41A9" w:rsidP="006D1B80">
      <w:pPr>
        <w:jc w:val="center"/>
        <w:rPr>
          <w:b/>
          <w:sz w:val="28"/>
          <w:szCs w:val="28"/>
        </w:rPr>
      </w:pPr>
    </w:p>
    <w:p w14:paraId="26A1DCE8" w14:textId="6B3602C3" w:rsidR="003C41A9" w:rsidRPr="006D1B80" w:rsidRDefault="00A132B4" w:rsidP="006D1B80">
      <w:pPr>
        <w:jc w:val="center"/>
        <w:rPr>
          <w:rFonts w:eastAsia="Times New Roman"/>
          <w:b/>
          <w:sz w:val="28"/>
          <w:szCs w:val="28"/>
        </w:rPr>
      </w:pPr>
      <w:r w:rsidRPr="006D1B80">
        <w:rPr>
          <w:b/>
          <w:sz w:val="28"/>
          <w:szCs w:val="28"/>
        </w:rPr>
        <w:t xml:space="preserve">Положения, характеризующие требования к порядку и формам </w:t>
      </w:r>
      <w:r w:rsidR="00DE4FAE" w:rsidRPr="006D1B80">
        <w:rPr>
          <w:b/>
          <w:sz w:val="28"/>
          <w:szCs w:val="28"/>
        </w:rPr>
        <w:br/>
      </w:r>
      <w:r w:rsidRPr="006D1B80">
        <w:rPr>
          <w:b/>
          <w:sz w:val="28"/>
          <w:szCs w:val="28"/>
        </w:rPr>
        <w:t xml:space="preserve">контроля за предоставлением муниципальной услуги, в том числе </w:t>
      </w:r>
      <w:r w:rsidR="00DE4FAE" w:rsidRPr="006D1B80">
        <w:rPr>
          <w:b/>
          <w:sz w:val="28"/>
          <w:szCs w:val="28"/>
        </w:rPr>
        <w:br/>
      </w:r>
      <w:r w:rsidRPr="006D1B80">
        <w:rPr>
          <w:b/>
          <w:sz w:val="28"/>
          <w:szCs w:val="28"/>
        </w:rPr>
        <w:t>со стороны граждан, их объединений и организаций</w:t>
      </w:r>
    </w:p>
    <w:p w14:paraId="2AA47BA9" w14:textId="77777777" w:rsidR="003C41A9" w:rsidRPr="006D1B80" w:rsidRDefault="003C41A9" w:rsidP="006D1B80">
      <w:pPr>
        <w:ind w:firstLine="709"/>
        <w:jc w:val="both"/>
        <w:rPr>
          <w:sz w:val="28"/>
          <w:szCs w:val="28"/>
        </w:rPr>
      </w:pPr>
    </w:p>
    <w:p w14:paraId="0328D1E6" w14:textId="36741425" w:rsidR="003C41A9" w:rsidRPr="006D1B80" w:rsidRDefault="00A132B4" w:rsidP="006D1B80">
      <w:pPr>
        <w:pStyle w:val="a"/>
        <w:widowControl/>
        <w:numPr>
          <w:ilvl w:val="0"/>
          <w:numId w:val="56"/>
        </w:numPr>
        <w:tabs>
          <w:tab w:val="left" w:pos="0"/>
        </w:tabs>
        <w:ind w:left="0" w:firstLine="709"/>
        <w:rPr>
          <w:b/>
        </w:rPr>
      </w:pPr>
      <w:r w:rsidRPr="006D1B80">
        <w:t xml:space="preserve">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w:t>
      </w:r>
      <w:r w:rsidR="000A4F0C" w:rsidRPr="006D1B80">
        <w:br/>
      </w:r>
      <w:r w:rsidRPr="006D1B80">
        <w:t>в организацию, а также путем обжалования действий (бездействия) и решений,</w:t>
      </w:r>
      <w:r w:rsidR="002D375E" w:rsidRPr="006D1B80">
        <w:t xml:space="preserve"> </w:t>
      </w:r>
      <w:r w:rsidRPr="006D1B80">
        <w:t>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14:paraId="50090D51" w14:textId="77777777" w:rsidR="003C41A9" w:rsidRPr="006D1B80" w:rsidRDefault="003C41A9" w:rsidP="006D1B80">
      <w:pPr>
        <w:widowControl/>
        <w:tabs>
          <w:tab w:val="left" w:pos="1843"/>
        </w:tabs>
        <w:ind w:firstLine="709"/>
        <w:contextualSpacing/>
        <w:jc w:val="both"/>
        <w:rPr>
          <w:b/>
          <w:sz w:val="28"/>
          <w:szCs w:val="28"/>
        </w:rPr>
      </w:pPr>
    </w:p>
    <w:p w14:paraId="0650AF14" w14:textId="77777777" w:rsidR="003C41A9" w:rsidRPr="006D1B80" w:rsidRDefault="00A132B4" w:rsidP="006D1B80">
      <w:pPr>
        <w:pStyle w:val="ConsPlusTitle"/>
        <w:jc w:val="center"/>
        <w:rPr>
          <w:rFonts w:ascii="Times New Roman" w:hAnsi="Times New Roman" w:cs="Times New Roman"/>
          <w:sz w:val="28"/>
          <w:szCs w:val="28"/>
        </w:rPr>
      </w:pPr>
      <w:r w:rsidRPr="006D1B80">
        <w:rPr>
          <w:rFonts w:ascii="Times New Roman" w:hAnsi="Times New Roman" w:cs="Times New Roman"/>
          <w:sz w:val="28"/>
          <w:szCs w:val="28"/>
          <w:lang w:val="en-US"/>
        </w:rPr>
        <w:t>V</w:t>
      </w:r>
      <w:r w:rsidRPr="006D1B80">
        <w:rPr>
          <w:rFonts w:ascii="Times New Roman" w:hAnsi="Times New Roman" w:cs="Times New Roman"/>
          <w:sz w:val="28"/>
          <w:szCs w:val="28"/>
        </w:rPr>
        <w:t xml:space="preserve">. Досудебный (внесудебный) порядок обжалования решений </w:t>
      </w:r>
      <w:r w:rsidRPr="006D1B80">
        <w:rPr>
          <w:rFonts w:ascii="Times New Roman" w:hAnsi="Times New Roman" w:cs="Times New Roman"/>
          <w:sz w:val="28"/>
          <w:szCs w:val="28"/>
        </w:rPr>
        <w:br/>
        <w:t>и действий (бездействия)</w:t>
      </w:r>
      <w:bookmarkStart w:id="66" w:name="_Toc89166768"/>
      <w:bookmarkEnd w:id="64"/>
      <w:r w:rsidRPr="006D1B80">
        <w:rPr>
          <w:rFonts w:ascii="Times New Roman" w:hAnsi="Times New Roman" w:cs="Times New Roman"/>
          <w:sz w:val="28"/>
          <w:szCs w:val="28"/>
        </w:rPr>
        <w:t xml:space="preserve"> органа, предоставляющего</w:t>
      </w:r>
    </w:p>
    <w:p w14:paraId="605943CB" w14:textId="77777777" w:rsidR="003C41A9" w:rsidRPr="006D1B80" w:rsidRDefault="00A132B4" w:rsidP="006D1B80">
      <w:pPr>
        <w:pStyle w:val="ConsPlusTitle"/>
        <w:jc w:val="center"/>
        <w:rPr>
          <w:rFonts w:ascii="Times New Roman" w:hAnsi="Times New Roman" w:cs="Times New Roman"/>
          <w:sz w:val="28"/>
          <w:szCs w:val="28"/>
        </w:rPr>
      </w:pPr>
      <w:r w:rsidRPr="006D1B80">
        <w:rPr>
          <w:rFonts w:ascii="Times New Roman" w:hAnsi="Times New Roman" w:cs="Times New Roman"/>
          <w:sz w:val="28"/>
          <w:szCs w:val="28"/>
        </w:rPr>
        <w:t>муниципальную услугу, многофункционального центра,</w:t>
      </w:r>
    </w:p>
    <w:p w14:paraId="5B8A9F0E" w14:textId="77777777" w:rsidR="003C41A9" w:rsidRPr="006D1B80" w:rsidRDefault="00A132B4" w:rsidP="006D1B80">
      <w:pPr>
        <w:pStyle w:val="ConsPlusTitle"/>
        <w:jc w:val="center"/>
        <w:rPr>
          <w:rFonts w:ascii="Times New Roman" w:hAnsi="Times New Roman" w:cs="Times New Roman"/>
          <w:sz w:val="28"/>
          <w:szCs w:val="28"/>
        </w:rPr>
      </w:pPr>
      <w:r w:rsidRPr="006D1B80">
        <w:rPr>
          <w:rFonts w:ascii="Times New Roman" w:hAnsi="Times New Roman" w:cs="Times New Roman"/>
          <w:sz w:val="28"/>
          <w:szCs w:val="28"/>
        </w:rPr>
        <w:t>организаций, указанных в части 1.1 статьи 16 Закона</w:t>
      </w:r>
    </w:p>
    <w:p w14:paraId="7004D3E5" w14:textId="77777777" w:rsidR="003C41A9" w:rsidRPr="006D1B80" w:rsidRDefault="00A132B4" w:rsidP="006D1B80">
      <w:pPr>
        <w:pStyle w:val="ConsPlusTitle"/>
        <w:jc w:val="center"/>
        <w:rPr>
          <w:rFonts w:ascii="Times New Roman" w:hAnsi="Times New Roman" w:cs="Times New Roman"/>
          <w:sz w:val="28"/>
          <w:szCs w:val="28"/>
        </w:rPr>
      </w:pPr>
      <w:r w:rsidRPr="006D1B80">
        <w:rPr>
          <w:rFonts w:ascii="Times New Roman" w:hAnsi="Times New Roman" w:cs="Times New Roman"/>
          <w:sz w:val="28"/>
          <w:szCs w:val="28"/>
        </w:rPr>
        <w:t>№ 210-ФЗ, а также их должностных лиц, муниципальных</w:t>
      </w:r>
    </w:p>
    <w:p w14:paraId="0441E30B" w14:textId="77777777" w:rsidR="003C41A9" w:rsidRPr="006D1B80" w:rsidRDefault="00A132B4" w:rsidP="006D1B80">
      <w:pPr>
        <w:pStyle w:val="ConsPlusTitle"/>
        <w:jc w:val="center"/>
        <w:rPr>
          <w:rFonts w:ascii="Times New Roman" w:hAnsi="Times New Roman" w:cs="Times New Roman"/>
          <w:sz w:val="28"/>
          <w:szCs w:val="28"/>
        </w:rPr>
      </w:pPr>
      <w:r w:rsidRPr="006D1B80">
        <w:rPr>
          <w:rFonts w:ascii="Times New Roman" w:hAnsi="Times New Roman" w:cs="Times New Roman"/>
          <w:sz w:val="28"/>
          <w:szCs w:val="28"/>
        </w:rPr>
        <w:t>служащих, работников</w:t>
      </w:r>
    </w:p>
    <w:p w14:paraId="6EAFD15E" w14:textId="77777777" w:rsidR="003C41A9" w:rsidRPr="006D1B80" w:rsidRDefault="003C41A9" w:rsidP="006D1B80">
      <w:pPr>
        <w:ind w:firstLine="709"/>
        <w:jc w:val="center"/>
        <w:rPr>
          <w:b/>
          <w:sz w:val="28"/>
          <w:szCs w:val="28"/>
        </w:rPr>
      </w:pPr>
    </w:p>
    <w:p w14:paraId="6A000213" w14:textId="77777777" w:rsidR="003C41A9" w:rsidRPr="006D1B80" w:rsidRDefault="00A132B4" w:rsidP="006D1B80">
      <w:pPr>
        <w:pStyle w:val="a"/>
        <w:widowControl/>
        <w:numPr>
          <w:ilvl w:val="0"/>
          <w:numId w:val="56"/>
        </w:numPr>
        <w:tabs>
          <w:tab w:val="left" w:pos="0"/>
        </w:tabs>
        <w:ind w:left="0" w:firstLine="709"/>
        <w:rPr>
          <w:rFonts w:eastAsia="Times New Roman"/>
        </w:rPr>
      </w:pPr>
      <w:r w:rsidRPr="006D1B80">
        <w:rPr>
          <w:rFonts w:eastAsia="Times New Roman"/>
        </w:rPr>
        <w:t xml:space="preserve">Заявители имеют право на досудебное (внесудебное) обжалование решений и действий (бездействия), принятых </w:t>
      </w:r>
      <w:r w:rsidRPr="006D1B80">
        <w:t>в ходе предоставления муниципальной услуги</w:t>
      </w:r>
      <w:r w:rsidRPr="006D1B80">
        <w:rPr>
          <w:lang w:eastAsia="ar-SA"/>
        </w:rPr>
        <w:t>.</w:t>
      </w:r>
    </w:p>
    <w:p w14:paraId="1D5C87B8" w14:textId="2FD78DF4" w:rsidR="003C41A9" w:rsidRPr="006D1B80" w:rsidRDefault="00A132B4" w:rsidP="006D1B80">
      <w:pPr>
        <w:widowControl/>
        <w:tabs>
          <w:tab w:val="left" w:pos="1418"/>
          <w:tab w:val="left" w:pos="2410"/>
        </w:tabs>
        <w:ind w:firstLine="709"/>
        <w:jc w:val="both"/>
        <w:rPr>
          <w:rFonts w:eastAsia="Times New Roman"/>
          <w:sz w:val="28"/>
          <w:szCs w:val="28"/>
        </w:rPr>
      </w:pPr>
      <w:r w:rsidRPr="006D1B80">
        <w:rPr>
          <w:rFonts w:eastAsia="Times New Roman"/>
          <w:sz w:val="28"/>
          <w:szCs w:val="28"/>
        </w:rPr>
        <w:t xml:space="preserve">Информирование заявителей о порядке досудебного (внесудебного) обжалования осуществляется посредством размещения информации на стендах </w:t>
      </w:r>
      <w:r w:rsidR="008261F7" w:rsidRPr="006D1B80">
        <w:rPr>
          <w:rFonts w:eastAsia="Times New Roman"/>
          <w:sz w:val="28"/>
          <w:szCs w:val="28"/>
        </w:rPr>
        <w:br/>
      </w:r>
      <w:r w:rsidRPr="006D1B80">
        <w:rPr>
          <w:rFonts w:eastAsia="Times New Roman"/>
          <w:sz w:val="28"/>
          <w:szCs w:val="28"/>
        </w:rPr>
        <w:t xml:space="preserve">в местах предоставления муниципальной услуги, на Интернет-сайте, на сайте организации, на ЕПГУ, АИС «Навигатор». </w:t>
      </w:r>
    </w:p>
    <w:p w14:paraId="01CF5824" w14:textId="1ED99677" w:rsidR="003C41A9" w:rsidRPr="006D1B80" w:rsidRDefault="00A132B4" w:rsidP="006D1B80">
      <w:pPr>
        <w:pStyle w:val="a"/>
        <w:widowControl/>
        <w:numPr>
          <w:ilvl w:val="0"/>
          <w:numId w:val="56"/>
        </w:numPr>
        <w:tabs>
          <w:tab w:val="left" w:pos="0"/>
        </w:tabs>
        <w:ind w:left="0" w:firstLine="709"/>
      </w:pPr>
      <w:r w:rsidRPr="006D1B80">
        <w:rPr>
          <w:rFonts w:eastAsia="Times New Roman"/>
        </w:rPr>
        <w:t xml:space="preserve">Жалоба может быть направлена заявителем в письменной форме </w:t>
      </w:r>
      <w:r w:rsidR="000A4F0C" w:rsidRPr="006D1B80">
        <w:rPr>
          <w:rFonts w:eastAsia="Times New Roman"/>
        </w:rPr>
        <w:br/>
      </w:r>
      <w:r w:rsidRPr="006D1B80">
        <w:rPr>
          <w:rFonts w:eastAsia="Times New Roman"/>
        </w:rPr>
        <w:t xml:space="preserve">на бумажном носителе по почте в организацию, в администрацию города Белгорода, а также может быть принята при личном приеме заявителя </w:t>
      </w:r>
      <w:r w:rsidR="000A4F0C" w:rsidRPr="006D1B80">
        <w:rPr>
          <w:rFonts w:eastAsia="Times New Roman"/>
        </w:rPr>
        <w:br/>
      </w:r>
      <w:r w:rsidRPr="006D1B80">
        <w:rPr>
          <w:rFonts w:eastAsia="Times New Roman"/>
        </w:rPr>
        <w:t xml:space="preserve">в организации, администрации города Белгорода. </w:t>
      </w:r>
    </w:p>
    <w:p w14:paraId="0A751CB2" w14:textId="1C6E2894" w:rsidR="003C41A9" w:rsidRPr="006D1B80" w:rsidRDefault="00A132B4" w:rsidP="006D1B80">
      <w:pPr>
        <w:widowControl/>
        <w:tabs>
          <w:tab w:val="left" w:pos="993"/>
          <w:tab w:val="left" w:pos="2410"/>
        </w:tabs>
        <w:ind w:firstLine="709"/>
        <w:jc w:val="both"/>
        <w:rPr>
          <w:rFonts w:eastAsia="Times New Roman"/>
          <w:sz w:val="28"/>
          <w:szCs w:val="28"/>
        </w:rPr>
      </w:pPr>
      <w:r w:rsidRPr="006D1B80">
        <w:rPr>
          <w:rFonts w:eastAsia="Times New Roman"/>
          <w:sz w:val="28"/>
          <w:szCs w:val="28"/>
        </w:rPr>
        <w:t xml:space="preserve">В электронном виде жалоба может быть подана заявителем посредством </w:t>
      </w:r>
      <w:r w:rsidRPr="006D1B80">
        <w:rPr>
          <w:sz w:val="28"/>
          <w:szCs w:val="28"/>
        </w:rPr>
        <w:t xml:space="preserve">Интернет-сайта, ЕПГУ, официальных сайтов управления образования администрации города Белгорода, управления культуры администрации города Белгорода, управления по физической культуре и спорту администрации города Белгорода, </w:t>
      </w:r>
      <w:r w:rsidRPr="006D1B80">
        <w:rPr>
          <w:rFonts w:eastAsia="Times New Roman"/>
          <w:sz w:val="28"/>
          <w:szCs w:val="28"/>
        </w:rPr>
        <w:t xml:space="preserve">организаций, </w:t>
      </w:r>
      <w:r w:rsidRPr="006D1B80">
        <w:rPr>
          <w:sz w:val="28"/>
          <w:szCs w:val="28"/>
        </w:rPr>
        <w:t xml:space="preserve">через систему досудебного обжалования </w:t>
      </w:r>
      <w:r w:rsidR="000A4F0C" w:rsidRPr="006D1B80">
        <w:rPr>
          <w:sz w:val="28"/>
          <w:szCs w:val="28"/>
        </w:rPr>
        <w:br/>
      </w:r>
      <w:r w:rsidRPr="006D1B80">
        <w:rPr>
          <w:sz w:val="28"/>
          <w:szCs w:val="28"/>
        </w:rPr>
        <w:t>с использованием информационно-телекоммуникационной сети Интернет</w:t>
      </w:r>
      <w:r w:rsidR="00170DE8" w:rsidRPr="006D1B80">
        <w:rPr>
          <w:sz w:val="28"/>
          <w:szCs w:val="28"/>
        </w:rPr>
        <w:t>.</w:t>
      </w:r>
    </w:p>
    <w:p w14:paraId="49DA944F" w14:textId="77777777" w:rsidR="003C41A9" w:rsidRPr="006D1B80" w:rsidRDefault="003C41A9" w:rsidP="006D1B80">
      <w:pPr>
        <w:widowControl/>
        <w:tabs>
          <w:tab w:val="left" w:pos="993"/>
          <w:tab w:val="left" w:pos="2410"/>
        </w:tabs>
        <w:rPr>
          <w:rFonts w:eastAsia="Times New Roman"/>
          <w:b/>
          <w:sz w:val="28"/>
          <w:szCs w:val="28"/>
        </w:rPr>
      </w:pPr>
    </w:p>
    <w:p w14:paraId="61787BA5" w14:textId="77777777" w:rsidR="003C41A9" w:rsidRPr="006D1B80" w:rsidRDefault="003C41A9" w:rsidP="006D1B80">
      <w:pPr>
        <w:widowControl/>
        <w:tabs>
          <w:tab w:val="left" w:pos="993"/>
          <w:tab w:val="left" w:pos="2410"/>
        </w:tabs>
        <w:rPr>
          <w:rFonts w:eastAsia="Times New Roman"/>
          <w:b/>
          <w:sz w:val="28"/>
          <w:szCs w:val="28"/>
        </w:rPr>
      </w:pPr>
    </w:p>
    <w:p w14:paraId="662C5B81" w14:textId="77777777" w:rsidR="003C41A9" w:rsidRPr="006D1B80" w:rsidRDefault="003C41A9" w:rsidP="006D1B80">
      <w:pPr>
        <w:widowControl/>
        <w:tabs>
          <w:tab w:val="left" w:pos="993"/>
          <w:tab w:val="left" w:pos="2410"/>
        </w:tabs>
        <w:rPr>
          <w:rFonts w:eastAsia="Times New Roman"/>
          <w:b/>
          <w:sz w:val="28"/>
          <w:szCs w:val="28"/>
        </w:rPr>
      </w:pPr>
    </w:p>
    <w:p w14:paraId="146E2C6C" w14:textId="66A03931" w:rsidR="003C41A9" w:rsidRPr="006D1B80" w:rsidRDefault="007D58D0" w:rsidP="006D1B80">
      <w:pPr>
        <w:widowControl/>
        <w:tabs>
          <w:tab w:val="left" w:pos="993"/>
          <w:tab w:val="left" w:pos="2410"/>
        </w:tabs>
        <w:rPr>
          <w:rFonts w:eastAsia="Times New Roman"/>
          <w:b/>
          <w:sz w:val="28"/>
          <w:szCs w:val="28"/>
        </w:rPr>
      </w:pPr>
      <w:r>
        <w:rPr>
          <w:rFonts w:eastAsia="Times New Roman"/>
          <w:b/>
          <w:sz w:val="28"/>
          <w:szCs w:val="28"/>
        </w:rPr>
        <w:lastRenderedPageBreak/>
        <w:t xml:space="preserve">     Заместитель р</w:t>
      </w:r>
      <w:r w:rsidR="00A132B4" w:rsidRPr="006D1B80">
        <w:rPr>
          <w:rFonts w:eastAsia="Times New Roman"/>
          <w:b/>
          <w:sz w:val="28"/>
          <w:szCs w:val="28"/>
        </w:rPr>
        <w:t>уководител</w:t>
      </w:r>
      <w:r>
        <w:rPr>
          <w:rFonts w:eastAsia="Times New Roman"/>
          <w:b/>
          <w:sz w:val="28"/>
          <w:szCs w:val="28"/>
        </w:rPr>
        <w:t>я</w:t>
      </w:r>
      <w:r w:rsidR="00A132B4" w:rsidRPr="006D1B80">
        <w:rPr>
          <w:rFonts w:eastAsia="Times New Roman"/>
          <w:b/>
          <w:sz w:val="28"/>
          <w:szCs w:val="28"/>
        </w:rPr>
        <w:t xml:space="preserve"> </w:t>
      </w:r>
      <w:r>
        <w:rPr>
          <w:rFonts w:eastAsia="Times New Roman"/>
          <w:b/>
          <w:sz w:val="28"/>
          <w:szCs w:val="28"/>
        </w:rPr>
        <w:br/>
        <w:t xml:space="preserve">      управления образования </w:t>
      </w:r>
      <w:r>
        <w:rPr>
          <w:rFonts w:eastAsia="Times New Roman"/>
          <w:b/>
          <w:sz w:val="28"/>
          <w:szCs w:val="28"/>
        </w:rPr>
        <w:br/>
      </w:r>
      <w:r w:rsidR="00A132B4" w:rsidRPr="006D1B80">
        <w:rPr>
          <w:rFonts w:eastAsia="Times New Roman"/>
          <w:b/>
          <w:sz w:val="28"/>
          <w:szCs w:val="28"/>
        </w:rPr>
        <w:t xml:space="preserve">администрации города Белгорода </w:t>
      </w:r>
      <w:r w:rsidR="00A132B4" w:rsidRPr="006D1B80">
        <w:rPr>
          <w:rFonts w:eastAsia="Times New Roman"/>
          <w:b/>
          <w:sz w:val="28"/>
          <w:szCs w:val="28"/>
        </w:rPr>
        <w:tab/>
      </w:r>
      <w:r w:rsidR="00A132B4" w:rsidRPr="006D1B80">
        <w:rPr>
          <w:rFonts w:eastAsia="Times New Roman"/>
          <w:b/>
          <w:sz w:val="28"/>
          <w:szCs w:val="28"/>
        </w:rPr>
        <w:tab/>
      </w:r>
      <w:r w:rsidR="00A132B4" w:rsidRPr="006D1B80">
        <w:rPr>
          <w:rFonts w:eastAsia="Times New Roman"/>
          <w:b/>
          <w:sz w:val="28"/>
          <w:szCs w:val="28"/>
        </w:rPr>
        <w:tab/>
      </w:r>
      <w:r w:rsidR="00A132B4" w:rsidRPr="006D1B80">
        <w:rPr>
          <w:rFonts w:eastAsia="Times New Roman"/>
          <w:b/>
          <w:sz w:val="28"/>
          <w:szCs w:val="28"/>
        </w:rPr>
        <w:tab/>
        <w:t xml:space="preserve">  </w:t>
      </w:r>
      <w:r w:rsidR="006F4640" w:rsidRPr="006D1B80">
        <w:rPr>
          <w:rFonts w:eastAsia="Times New Roman"/>
          <w:b/>
          <w:sz w:val="28"/>
          <w:szCs w:val="28"/>
        </w:rPr>
        <w:t xml:space="preserve">        </w:t>
      </w:r>
      <w:r>
        <w:rPr>
          <w:rFonts w:eastAsia="Times New Roman"/>
          <w:b/>
          <w:sz w:val="28"/>
          <w:szCs w:val="28"/>
        </w:rPr>
        <w:t xml:space="preserve">    </w:t>
      </w:r>
      <w:r w:rsidR="006F4640" w:rsidRPr="006D1B80">
        <w:rPr>
          <w:rFonts w:eastAsia="Times New Roman"/>
          <w:b/>
          <w:sz w:val="28"/>
          <w:szCs w:val="28"/>
        </w:rPr>
        <w:t xml:space="preserve"> </w:t>
      </w:r>
      <w:bookmarkEnd w:id="66"/>
      <w:r>
        <w:rPr>
          <w:rFonts w:eastAsia="Times New Roman"/>
          <w:b/>
          <w:sz w:val="28"/>
          <w:szCs w:val="28"/>
        </w:rPr>
        <w:t>А.Ю.Ковалев</w:t>
      </w:r>
    </w:p>
    <w:p w14:paraId="61AAEBBF" w14:textId="77777777" w:rsidR="003C41A9" w:rsidRPr="00E875F8" w:rsidRDefault="00A132B4" w:rsidP="00B50665">
      <w:pPr>
        <w:widowControl/>
        <w:rPr>
          <w:rFonts w:eastAsia="Calibri"/>
          <w:b/>
          <w:bCs/>
          <w:sz w:val="28"/>
          <w:szCs w:val="28"/>
          <w:lang w:eastAsia="en-US"/>
        </w:rPr>
      </w:pPr>
      <w:r w:rsidRPr="00E875F8">
        <w:rPr>
          <w:rFonts w:eastAsia="Calibri"/>
          <w:b/>
          <w:bCs/>
          <w:sz w:val="28"/>
          <w:szCs w:val="28"/>
          <w:lang w:eastAsia="en-US"/>
        </w:rPr>
        <w:br w:type="page"/>
      </w:r>
    </w:p>
    <w:p w14:paraId="7522E749" w14:textId="77777777" w:rsidR="003C41A9" w:rsidRPr="00E875F8" w:rsidRDefault="00A132B4">
      <w:pPr>
        <w:pStyle w:val="ConsPlusNormal"/>
        <w:ind w:left="4253"/>
        <w:contextualSpacing/>
        <w:jc w:val="center"/>
        <w:rPr>
          <w:rFonts w:ascii="Times New Roman" w:eastAsia="Calibri" w:hAnsi="Times New Roman" w:cs="Times New Roman"/>
          <w:b/>
          <w:bCs/>
          <w:sz w:val="28"/>
          <w:szCs w:val="28"/>
          <w:lang w:eastAsia="en-US"/>
        </w:rPr>
      </w:pPr>
      <w:r w:rsidRPr="00E875F8">
        <w:rPr>
          <w:rFonts w:ascii="Times New Roman" w:eastAsia="Calibri" w:hAnsi="Times New Roman" w:cs="Times New Roman"/>
          <w:b/>
          <w:bCs/>
          <w:sz w:val="28"/>
          <w:szCs w:val="28"/>
          <w:lang w:eastAsia="en-US"/>
        </w:rPr>
        <w:lastRenderedPageBreak/>
        <w:t>Приложение 1</w:t>
      </w:r>
    </w:p>
    <w:p w14:paraId="570FC0BF" w14:textId="77777777" w:rsidR="003C41A9" w:rsidRPr="00E875F8" w:rsidRDefault="00A132B4">
      <w:pPr>
        <w:widowControl/>
        <w:ind w:left="4253"/>
        <w:contextualSpacing/>
        <w:jc w:val="center"/>
        <w:rPr>
          <w:rFonts w:eastAsia="Calibri"/>
          <w:b/>
          <w:bCs/>
          <w:sz w:val="28"/>
          <w:szCs w:val="28"/>
          <w:lang w:eastAsia="en-US"/>
        </w:rPr>
      </w:pPr>
      <w:r w:rsidRPr="00E875F8">
        <w:rPr>
          <w:rFonts w:eastAsia="Calibri"/>
          <w:b/>
          <w:bCs/>
          <w:sz w:val="28"/>
          <w:szCs w:val="28"/>
          <w:lang w:eastAsia="en-US"/>
        </w:rPr>
        <w:t xml:space="preserve">к административному регламенту предоставления муниципальной услуги «Запись на обучение по дополнительной общеобразовательной программе» </w:t>
      </w:r>
    </w:p>
    <w:p w14:paraId="12624884" w14:textId="77777777" w:rsidR="003C41A9" w:rsidRPr="00E875F8" w:rsidRDefault="003C41A9">
      <w:pPr>
        <w:widowControl/>
        <w:ind w:left="4253"/>
        <w:contextualSpacing/>
        <w:jc w:val="center"/>
        <w:rPr>
          <w:rFonts w:eastAsia="Calibri"/>
          <w:b/>
          <w:bCs/>
          <w:sz w:val="28"/>
          <w:szCs w:val="28"/>
          <w:lang w:eastAsia="en-US"/>
        </w:rPr>
      </w:pPr>
    </w:p>
    <w:p w14:paraId="5F849D5C" w14:textId="77777777" w:rsidR="003C41A9" w:rsidRPr="00E875F8" w:rsidRDefault="003C41A9">
      <w:pPr>
        <w:widowControl/>
        <w:ind w:left="4253"/>
        <w:contextualSpacing/>
        <w:jc w:val="center"/>
        <w:rPr>
          <w:rFonts w:eastAsia="Calibri"/>
          <w:b/>
          <w:bCs/>
          <w:sz w:val="28"/>
          <w:szCs w:val="28"/>
          <w:lang w:eastAsia="en-US"/>
        </w:rPr>
      </w:pPr>
    </w:p>
    <w:p w14:paraId="7D95AF1B" w14:textId="77777777" w:rsidR="003C41A9" w:rsidRPr="00E875F8" w:rsidRDefault="00A132B4">
      <w:pPr>
        <w:widowControl/>
        <w:jc w:val="center"/>
        <w:rPr>
          <w:rFonts w:eastAsia="Times New Roman"/>
          <w:b/>
          <w:bCs/>
          <w:sz w:val="28"/>
        </w:rPr>
      </w:pPr>
      <w:r w:rsidRPr="00E875F8">
        <w:rPr>
          <w:rFonts w:eastAsia="Times New Roman"/>
          <w:b/>
          <w:bCs/>
          <w:sz w:val="28"/>
        </w:rPr>
        <w:t xml:space="preserve">Перечень признаков, определяющих вариант предоставления муниципальной услуги </w:t>
      </w:r>
      <w:r w:rsidRPr="00E875F8">
        <w:rPr>
          <w:rFonts w:eastAsia="Calibri"/>
          <w:b/>
          <w:bCs/>
          <w:sz w:val="28"/>
          <w:szCs w:val="28"/>
          <w:lang w:eastAsia="en-US"/>
        </w:rPr>
        <w:t>«Запись на обучение по дополнительной общеобразовательной программе»</w:t>
      </w:r>
    </w:p>
    <w:p w14:paraId="726B9318" w14:textId="77777777" w:rsidR="003C41A9" w:rsidRPr="00E875F8" w:rsidRDefault="003C41A9">
      <w:pPr>
        <w:widowControl/>
        <w:jc w:val="center"/>
        <w:rPr>
          <w:rFonts w:eastAsia="Times New Roman"/>
          <w:b/>
          <w:bCs/>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5216"/>
      </w:tblGrid>
      <w:tr w:rsidR="00E875F8" w:rsidRPr="00E875F8" w14:paraId="4D97BE4A" w14:textId="77777777" w:rsidTr="00520137">
        <w:tc>
          <w:tcPr>
            <w:tcW w:w="4390" w:type="dxa"/>
            <w:shd w:val="clear" w:color="auto" w:fill="auto"/>
          </w:tcPr>
          <w:p w14:paraId="23F6FC54" w14:textId="77777777" w:rsidR="003C41A9" w:rsidRPr="00E875F8" w:rsidRDefault="00A132B4">
            <w:pPr>
              <w:jc w:val="center"/>
              <w:rPr>
                <w:b/>
                <w:sz w:val="28"/>
                <w:szCs w:val="28"/>
              </w:rPr>
            </w:pPr>
            <w:r w:rsidRPr="00E875F8">
              <w:rPr>
                <w:b/>
                <w:sz w:val="28"/>
                <w:szCs w:val="28"/>
              </w:rPr>
              <w:t>Признак заявителя</w:t>
            </w:r>
          </w:p>
        </w:tc>
        <w:tc>
          <w:tcPr>
            <w:tcW w:w="5216" w:type="dxa"/>
            <w:shd w:val="clear" w:color="auto" w:fill="auto"/>
          </w:tcPr>
          <w:p w14:paraId="553AD8B0" w14:textId="77777777" w:rsidR="003C41A9" w:rsidRPr="00E875F8" w:rsidRDefault="00A132B4">
            <w:pPr>
              <w:jc w:val="center"/>
              <w:rPr>
                <w:b/>
                <w:sz w:val="28"/>
                <w:szCs w:val="28"/>
              </w:rPr>
            </w:pPr>
            <w:r w:rsidRPr="00E875F8">
              <w:rPr>
                <w:b/>
                <w:sz w:val="28"/>
                <w:szCs w:val="28"/>
              </w:rPr>
              <w:t>Значение признака заявителя (круг заявителей)</w:t>
            </w:r>
          </w:p>
        </w:tc>
      </w:tr>
      <w:tr w:rsidR="00E875F8" w:rsidRPr="00E875F8" w14:paraId="3051539D" w14:textId="77777777" w:rsidTr="00520137">
        <w:tc>
          <w:tcPr>
            <w:tcW w:w="4390" w:type="dxa"/>
            <w:shd w:val="clear" w:color="auto" w:fill="auto"/>
          </w:tcPr>
          <w:p w14:paraId="516BFB5E" w14:textId="77777777" w:rsidR="003C41A9" w:rsidRPr="00E875F8" w:rsidRDefault="00A132B4" w:rsidP="00FA43E6">
            <w:pPr>
              <w:jc w:val="both"/>
              <w:rPr>
                <w:bCs/>
                <w:sz w:val="28"/>
                <w:szCs w:val="28"/>
              </w:rPr>
            </w:pPr>
            <w:r w:rsidRPr="00E875F8">
              <w:rPr>
                <w:bCs/>
                <w:sz w:val="28"/>
                <w:szCs w:val="28"/>
              </w:rPr>
              <w:t>Категория заявителя</w:t>
            </w:r>
          </w:p>
        </w:tc>
        <w:tc>
          <w:tcPr>
            <w:tcW w:w="5216" w:type="dxa"/>
            <w:shd w:val="clear" w:color="auto" w:fill="auto"/>
          </w:tcPr>
          <w:p w14:paraId="5ED47E59" w14:textId="11924E03" w:rsidR="003C41A9" w:rsidRPr="00E875F8" w:rsidRDefault="00DA16F4" w:rsidP="00520137">
            <w:pPr>
              <w:pStyle w:val="ConsPlusNormal"/>
              <w:numPr>
                <w:ilvl w:val="0"/>
                <w:numId w:val="26"/>
              </w:numPr>
              <w:tabs>
                <w:tab w:val="left" w:pos="0"/>
                <w:tab w:val="left" w:pos="1701"/>
              </w:tabs>
              <w:ind w:left="0" w:firstLine="0"/>
              <w:contextualSpacing/>
              <w:jc w:val="both"/>
              <w:rPr>
                <w:rFonts w:ascii="Times New Roman" w:hAnsi="Times New Roman" w:cs="Times New Roman"/>
                <w:sz w:val="28"/>
                <w:szCs w:val="28"/>
              </w:rPr>
            </w:pPr>
            <w:r w:rsidRPr="00E875F8">
              <w:rPr>
                <w:rFonts w:ascii="Times New Roman" w:hAnsi="Times New Roman" w:cs="Times New Roman"/>
                <w:sz w:val="28"/>
                <w:szCs w:val="28"/>
              </w:rPr>
              <w:t>несовершеннолетние дети, достигшие возраста 14 лет;</w:t>
            </w:r>
          </w:p>
          <w:p w14:paraId="190001CA" w14:textId="52FB806B" w:rsidR="003C41A9" w:rsidRPr="00E875F8" w:rsidRDefault="00A132B4" w:rsidP="00520137">
            <w:pPr>
              <w:pStyle w:val="ConsPlusNormal"/>
              <w:numPr>
                <w:ilvl w:val="0"/>
                <w:numId w:val="26"/>
              </w:numPr>
              <w:tabs>
                <w:tab w:val="left" w:pos="0"/>
                <w:tab w:val="left" w:pos="1701"/>
              </w:tabs>
              <w:ind w:left="0" w:firstLine="0"/>
              <w:contextualSpacing/>
              <w:jc w:val="both"/>
              <w:rPr>
                <w:rFonts w:ascii="Times New Roman" w:hAnsi="Times New Roman" w:cs="Times New Roman"/>
                <w:sz w:val="28"/>
                <w:szCs w:val="28"/>
              </w:rPr>
            </w:pPr>
            <w:r w:rsidRPr="00E875F8">
              <w:rPr>
                <w:rFonts w:ascii="Times New Roman" w:hAnsi="Times New Roman" w:cs="Times New Roman"/>
                <w:sz w:val="28"/>
                <w:szCs w:val="28"/>
              </w:rPr>
              <w:t xml:space="preserve">родители (законные представители) </w:t>
            </w:r>
            <w:r w:rsidR="00DA16F4" w:rsidRPr="00E875F8">
              <w:rPr>
                <w:rFonts w:ascii="Times New Roman" w:hAnsi="Times New Roman" w:cs="Times New Roman"/>
                <w:sz w:val="28"/>
                <w:szCs w:val="28"/>
              </w:rPr>
              <w:t>несовершеннолетних детей независимо от их возраста.</w:t>
            </w:r>
          </w:p>
        </w:tc>
      </w:tr>
      <w:tr w:rsidR="00E875F8" w:rsidRPr="00E875F8" w14:paraId="043A62D1" w14:textId="77777777" w:rsidTr="00520137">
        <w:tc>
          <w:tcPr>
            <w:tcW w:w="4390" w:type="dxa"/>
            <w:shd w:val="clear" w:color="auto" w:fill="auto"/>
          </w:tcPr>
          <w:p w14:paraId="3B016E79" w14:textId="77777777" w:rsidR="003C41A9" w:rsidRPr="00E875F8" w:rsidRDefault="00A132B4">
            <w:pPr>
              <w:jc w:val="center"/>
              <w:rPr>
                <w:b/>
                <w:sz w:val="28"/>
                <w:szCs w:val="28"/>
              </w:rPr>
            </w:pPr>
            <w:r w:rsidRPr="00E875F8">
              <w:rPr>
                <w:b/>
                <w:sz w:val="28"/>
                <w:szCs w:val="28"/>
              </w:rPr>
              <w:t>Варианты предоставления муниципальной услуги</w:t>
            </w:r>
          </w:p>
        </w:tc>
        <w:tc>
          <w:tcPr>
            <w:tcW w:w="5216" w:type="dxa"/>
            <w:shd w:val="clear" w:color="auto" w:fill="auto"/>
          </w:tcPr>
          <w:p w14:paraId="40F7F9E3" w14:textId="77777777" w:rsidR="003C41A9" w:rsidRPr="00E875F8" w:rsidRDefault="00A132B4" w:rsidP="00520137">
            <w:pPr>
              <w:tabs>
                <w:tab w:val="left" w:pos="0"/>
              </w:tabs>
              <w:jc w:val="both"/>
              <w:rPr>
                <w:b/>
                <w:sz w:val="28"/>
                <w:szCs w:val="28"/>
              </w:rPr>
            </w:pPr>
            <w:r w:rsidRPr="00E875F8">
              <w:rPr>
                <w:b/>
                <w:sz w:val="28"/>
                <w:szCs w:val="28"/>
              </w:rPr>
              <w:t>Комбинация признаков заявителя</w:t>
            </w:r>
          </w:p>
        </w:tc>
      </w:tr>
      <w:tr w:rsidR="00E875F8" w:rsidRPr="00E875F8" w14:paraId="7864A618" w14:textId="77777777" w:rsidTr="00520137">
        <w:tc>
          <w:tcPr>
            <w:tcW w:w="4390" w:type="dxa"/>
            <w:shd w:val="clear" w:color="auto" w:fill="auto"/>
          </w:tcPr>
          <w:p w14:paraId="4EEDAE3D" w14:textId="4F6A4713" w:rsidR="003C41A9" w:rsidRPr="00E875F8" w:rsidRDefault="00A132B4" w:rsidP="00FA43E6">
            <w:pPr>
              <w:ind w:right="-105"/>
              <w:rPr>
                <w:sz w:val="28"/>
                <w:szCs w:val="28"/>
              </w:rPr>
            </w:pPr>
            <w:r w:rsidRPr="00E875F8">
              <w:rPr>
                <w:rFonts w:eastAsia="Times New Roman"/>
                <w:sz w:val="28"/>
                <w:szCs w:val="28"/>
              </w:rPr>
              <w:t xml:space="preserve">1. </w:t>
            </w:r>
            <w:r w:rsidR="008A3BBB" w:rsidRPr="00E875F8">
              <w:rPr>
                <w:rFonts w:eastAsia="Times New Roman"/>
                <w:sz w:val="28"/>
                <w:szCs w:val="28"/>
              </w:rPr>
              <w:t>Прием (зачисление)</w:t>
            </w:r>
            <w:r w:rsidRPr="00E875F8">
              <w:rPr>
                <w:rFonts w:eastAsia="Times New Roman"/>
                <w:sz w:val="28"/>
                <w:szCs w:val="28"/>
              </w:rPr>
              <w:t xml:space="preserve"> на обучение по дополнительной общеобразовательной программе, не предусматривающей индивидуальный отбор обучающихся </w:t>
            </w:r>
          </w:p>
        </w:tc>
        <w:tc>
          <w:tcPr>
            <w:tcW w:w="5216" w:type="dxa"/>
            <w:shd w:val="clear" w:color="auto" w:fill="auto"/>
          </w:tcPr>
          <w:p w14:paraId="256C5577" w14:textId="71B54C30" w:rsidR="00DA16F4" w:rsidRPr="00E875F8" w:rsidRDefault="00DA16F4" w:rsidP="00520137">
            <w:pPr>
              <w:pStyle w:val="a"/>
              <w:numPr>
                <w:ilvl w:val="0"/>
                <w:numId w:val="33"/>
              </w:numPr>
              <w:tabs>
                <w:tab w:val="left" w:pos="0"/>
              </w:tabs>
              <w:ind w:left="0" w:firstLine="0"/>
            </w:pPr>
            <w:r w:rsidRPr="00E875F8">
              <w:t>несовершеннолетние дети, достигшие возраста 14 лет;</w:t>
            </w:r>
          </w:p>
          <w:p w14:paraId="0F422A7D" w14:textId="11E1F312" w:rsidR="003C41A9" w:rsidRPr="00E875F8" w:rsidRDefault="00DA16F4" w:rsidP="00520137">
            <w:pPr>
              <w:pStyle w:val="a"/>
              <w:numPr>
                <w:ilvl w:val="0"/>
                <w:numId w:val="33"/>
              </w:numPr>
              <w:tabs>
                <w:tab w:val="left" w:pos="0"/>
              </w:tabs>
              <w:ind w:left="0" w:firstLine="0"/>
            </w:pPr>
            <w:r w:rsidRPr="00E875F8">
              <w:t>родители (законные представители) несовершеннолетних детей независимо от их возраста.</w:t>
            </w:r>
          </w:p>
        </w:tc>
      </w:tr>
      <w:tr w:rsidR="00E875F8" w:rsidRPr="00E875F8" w14:paraId="6E87AA93" w14:textId="77777777" w:rsidTr="00520137">
        <w:trPr>
          <w:trHeight w:val="322"/>
        </w:trPr>
        <w:tc>
          <w:tcPr>
            <w:tcW w:w="4390" w:type="dxa"/>
            <w:shd w:val="clear" w:color="auto" w:fill="auto"/>
          </w:tcPr>
          <w:p w14:paraId="4844D8C2" w14:textId="5C24F224" w:rsidR="003C41A9" w:rsidRPr="00E875F8" w:rsidRDefault="00A132B4" w:rsidP="00FA43E6">
            <w:pPr>
              <w:ind w:right="-105"/>
              <w:rPr>
                <w:rFonts w:eastAsia="Times New Roman"/>
                <w:sz w:val="28"/>
                <w:szCs w:val="28"/>
              </w:rPr>
            </w:pPr>
            <w:r w:rsidRPr="00E875F8">
              <w:rPr>
                <w:rFonts w:eastAsia="Times New Roman"/>
                <w:sz w:val="28"/>
                <w:szCs w:val="28"/>
              </w:rPr>
              <w:t xml:space="preserve">2. </w:t>
            </w:r>
            <w:r w:rsidR="008A3BBB" w:rsidRPr="00E875F8">
              <w:rPr>
                <w:rFonts w:eastAsia="Times New Roman"/>
                <w:sz w:val="28"/>
                <w:szCs w:val="28"/>
              </w:rPr>
              <w:t>Прием (зачисление)</w:t>
            </w:r>
            <w:r w:rsidRPr="00E875F8">
              <w:rPr>
                <w:rFonts w:eastAsia="Times New Roman"/>
                <w:sz w:val="28"/>
                <w:szCs w:val="28"/>
              </w:rPr>
              <w:t xml:space="preserve"> на обучение по дополнительной общеобразовательной программе, предусматривающей индивидуальный отбор обучающихся </w:t>
            </w:r>
          </w:p>
        </w:tc>
        <w:tc>
          <w:tcPr>
            <w:tcW w:w="5216" w:type="dxa"/>
            <w:shd w:val="clear" w:color="auto" w:fill="auto"/>
          </w:tcPr>
          <w:p w14:paraId="2314ECAE" w14:textId="1202D62C" w:rsidR="00DA16F4" w:rsidRPr="00E875F8" w:rsidRDefault="00DA16F4" w:rsidP="00520137">
            <w:pPr>
              <w:pStyle w:val="a"/>
              <w:numPr>
                <w:ilvl w:val="0"/>
                <w:numId w:val="34"/>
              </w:numPr>
              <w:tabs>
                <w:tab w:val="left" w:pos="0"/>
              </w:tabs>
              <w:ind w:left="0" w:firstLine="0"/>
            </w:pPr>
            <w:r w:rsidRPr="00E875F8">
              <w:t>несовершеннолетние дети, достигшие возраста 14 лет;</w:t>
            </w:r>
          </w:p>
          <w:p w14:paraId="143C7600" w14:textId="335BE41C" w:rsidR="003C41A9" w:rsidRPr="00E875F8" w:rsidRDefault="00DA16F4" w:rsidP="00520137">
            <w:pPr>
              <w:pStyle w:val="a"/>
              <w:numPr>
                <w:ilvl w:val="0"/>
                <w:numId w:val="34"/>
              </w:numPr>
              <w:tabs>
                <w:tab w:val="left" w:pos="0"/>
              </w:tabs>
              <w:ind w:left="0" w:firstLine="0"/>
            </w:pPr>
            <w:r w:rsidRPr="00E875F8">
              <w:t>родители (законные представители) несовершеннолетних детей независимо от их возраста.</w:t>
            </w:r>
          </w:p>
        </w:tc>
      </w:tr>
      <w:tr w:rsidR="00E875F8" w:rsidRPr="00E875F8" w14:paraId="58E836C7" w14:textId="77777777" w:rsidTr="00520137">
        <w:tc>
          <w:tcPr>
            <w:tcW w:w="4390" w:type="dxa"/>
            <w:shd w:val="clear" w:color="auto" w:fill="auto"/>
          </w:tcPr>
          <w:p w14:paraId="65A7BBAB" w14:textId="77777777" w:rsidR="003C41A9" w:rsidRPr="00E875F8" w:rsidRDefault="00A132B4" w:rsidP="00FA43E6">
            <w:pPr>
              <w:ind w:right="-105"/>
              <w:rPr>
                <w:sz w:val="28"/>
                <w:szCs w:val="28"/>
              </w:rPr>
            </w:pPr>
            <w:r w:rsidRPr="00E875F8">
              <w:rPr>
                <w:rFonts w:eastAsia="Times New Roman"/>
                <w:sz w:val="28"/>
                <w:szCs w:val="28"/>
              </w:rPr>
              <w:t>3. Исправление допущенных опечаток и (или) ошибок в выданных в результате предоставления муниципальной услуги документах</w:t>
            </w:r>
          </w:p>
        </w:tc>
        <w:tc>
          <w:tcPr>
            <w:tcW w:w="5216" w:type="dxa"/>
            <w:shd w:val="clear" w:color="auto" w:fill="auto"/>
          </w:tcPr>
          <w:p w14:paraId="6ED7691C" w14:textId="77777777" w:rsidR="003C41A9" w:rsidRPr="00E875F8" w:rsidRDefault="00A132B4" w:rsidP="00520137">
            <w:pPr>
              <w:tabs>
                <w:tab w:val="left" w:pos="0"/>
              </w:tabs>
              <w:jc w:val="both"/>
              <w:rPr>
                <w:sz w:val="28"/>
                <w:szCs w:val="28"/>
              </w:rPr>
            </w:pPr>
            <w:r w:rsidRPr="00E875F8">
              <w:rPr>
                <w:sz w:val="28"/>
                <w:szCs w:val="28"/>
              </w:rPr>
              <w:t>Заявители, ранее обратившиеся за получением муниципальной услуги, по результатам предоставления которой выданы документы с допущенными опечатками и (или) ошибками</w:t>
            </w:r>
          </w:p>
        </w:tc>
      </w:tr>
    </w:tbl>
    <w:p w14:paraId="006DA847" w14:textId="77777777" w:rsidR="003C41A9" w:rsidRPr="00E875F8" w:rsidRDefault="00A132B4">
      <w:pPr>
        <w:widowControl/>
        <w:spacing w:after="200" w:line="276" w:lineRule="auto"/>
        <w:rPr>
          <w:rFonts w:eastAsia="Times New Roman"/>
          <w:sz w:val="28"/>
        </w:rPr>
      </w:pPr>
      <w:r w:rsidRPr="00E875F8">
        <w:rPr>
          <w:rFonts w:eastAsia="Times New Roman"/>
          <w:sz w:val="28"/>
        </w:rPr>
        <w:br w:type="page"/>
      </w:r>
    </w:p>
    <w:p w14:paraId="09DD4E90" w14:textId="07CA3DE3" w:rsidR="003C41A9" w:rsidRPr="00E875F8" w:rsidRDefault="00A132B4">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lastRenderedPageBreak/>
        <w:t xml:space="preserve">Приложение </w:t>
      </w:r>
      <w:bookmarkEnd w:id="65"/>
      <w:r w:rsidR="00487F7A" w:rsidRPr="00E875F8">
        <w:rPr>
          <w:rFonts w:ascii="Times New Roman" w:hAnsi="Times New Roman"/>
          <w:b/>
          <w:bCs/>
          <w:sz w:val="28"/>
          <w:szCs w:val="28"/>
        </w:rPr>
        <w:t>2</w:t>
      </w:r>
    </w:p>
    <w:p w14:paraId="0A1BA895" w14:textId="77777777" w:rsidR="003C41A9" w:rsidRPr="00E875F8" w:rsidRDefault="00A132B4">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t xml:space="preserve">к административному регламенту предоставления муниципальной услуги «Запись на обучение по дополнительной общеобразовательной программе» </w:t>
      </w:r>
    </w:p>
    <w:p w14:paraId="621F18EE" w14:textId="77777777" w:rsidR="003C41A9" w:rsidRPr="00E875F8" w:rsidRDefault="003C41A9">
      <w:pPr>
        <w:pStyle w:val="afc"/>
        <w:spacing w:after="0" w:line="240" w:lineRule="auto"/>
        <w:jc w:val="left"/>
        <w:rPr>
          <w:b w:val="0"/>
          <w:bCs/>
          <w:szCs w:val="24"/>
        </w:rPr>
      </w:pPr>
    </w:p>
    <w:p w14:paraId="5E0C5EE1" w14:textId="77777777" w:rsidR="003C41A9" w:rsidRPr="00E875F8" w:rsidRDefault="003C41A9">
      <w:pPr>
        <w:pStyle w:val="afc"/>
        <w:spacing w:after="0" w:line="240" w:lineRule="auto"/>
        <w:jc w:val="left"/>
        <w:rPr>
          <w:b w:val="0"/>
          <w:bCs/>
          <w:szCs w:val="24"/>
        </w:rPr>
      </w:pPr>
    </w:p>
    <w:p w14:paraId="1BA0BC00" w14:textId="77777777" w:rsidR="003C41A9" w:rsidRPr="00E875F8" w:rsidRDefault="00A132B4">
      <w:pPr>
        <w:keepNext/>
        <w:ind w:left="7509" w:firstLine="279"/>
        <w:contextualSpacing/>
        <w:jc w:val="center"/>
        <w:outlineLvl w:val="1"/>
        <w:rPr>
          <w:bCs/>
          <w:sz w:val="28"/>
          <w:szCs w:val="28"/>
        </w:rPr>
      </w:pPr>
      <w:bookmarkStart w:id="67" w:name="_Toc89166775"/>
      <w:r w:rsidRPr="00E875F8">
        <w:rPr>
          <w:bCs/>
          <w:sz w:val="28"/>
          <w:szCs w:val="28"/>
        </w:rPr>
        <w:t xml:space="preserve">        «Форма</w:t>
      </w:r>
      <w:bookmarkEnd w:id="67"/>
      <w:r w:rsidRPr="00E875F8">
        <w:rPr>
          <w:bCs/>
          <w:sz w:val="28"/>
          <w:szCs w:val="28"/>
        </w:rPr>
        <w:t>»</w:t>
      </w:r>
    </w:p>
    <w:p w14:paraId="005912D0" w14:textId="77777777" w:rsidR="003C41A9" w:rsidRPr="00E875F8" w:rsidRDefault="003C41A9">
      <w:pPr>
        <w:jc w:val="center"/>
        <w:rPr>
          <w:b/>
        </w:rPr>
      </w:pPr>
    </w:p>
    <w:tbl>
      <w:tblPr>
        <w:tblW w:w="0" w:type="auto"/>
        <w:tblLook w:val="04A0" w:firstRow="1" w:lastRow="0" w:firstColumn="1" w:lastColumn="0" w:noHBand="0" w:noVBand="1"/>
      </w:tblPr>
      <w:tblGrid>
        <w:gridCol w:w="4077"/>
        <w:gridCol w:w="5777"/>
      </w:tblGrid>
      <w:tr w:rsidR="003C41A9" w:rsidRPr="00E875F8" w14:paraId="022A0756" w14:textId="77777777">
        <w:tc>
          <w:tcPr>
            <w:tcW w:w="4077" w:type="dxa"/>
          </w:tcPr>
          <w:p w14:paraId="74335BA0" w14:textId="77777777" w:rsidR="003C41A9" w:rsidRPr="00E875F8" w:rsidRDefault="003C41A9">
            <w:pPr>
              <w:pStyle w:val="afc"/>
              <w:spacing w:after="0" w:line="240" w:lineRule="auto"/>
              <w:ind w:firstLine="709"/>
              <w:contextualSpacing/>
              <w:jc w:val="left"/>
              <w:rPr>
                <w:rFonts w:ascii="Calibri" w:hAnsi="Calibri"/>
                <w:b w:val="0"/>
                <w:bCs/>
                <w:sz w:val="28"/>
                <w:szCs w:val="28"/>
              </w:rPr>
            </w:pPr>
          </w:p>
        </w:tc>
        <w:tc>
          <w:tcPr>
            <w:tcW w:w="5777" w:type="dxa"/>
          </w:tcPr>
          <w:p w14:paraId="714EED74" w14:textId="77777777" w:rsidR="003C41A9" w:rsidRPr="00E875F8" w:rsidRDefault="00A132B4">
            <w:pPr>
              <w:pStyle w:val="afc"/>
              <w:pBdr>
                <w:top w:val="single" w:sz="4" w:space="1" w:color="auto"/>
              </w:pBdr>
              <w:spacing w:after="0" w:line="240" w:lineRule="auto"/>
              <w:ind w:right="-1" w:firstLine="34"/>
              <w:contextualSpacing/>
              <w:rPr>
                <w:b w:val="0"/>
                <w:bCs/>
                <w:sz w:val="20"/>
                <w:szCs w:val="20"/>
              </w:rPr>
            </w:pPr>
            <w:r w:rsidRPr="00E875F8">
              <w:rPr>
                <w:b w:val="0"/>
                <w:sz w:val="20"/>
                <w:szCs w:val="20"/>
                <w:lang w:eastAsia="zh-CN" w:bidi="en-US"/>
              </w:rPr>
              <w:t>(наименование организации)</w:t>
            </w:r>
          </w:p>
          <w:p w14:paraId="7BF86BC1" w14:textId="77777777" w:rsidR="003C41A9" w:rsidRPr="00E875F8" w:rsidRDefault="00A132B4">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044ACB9F" w14:textId="77777777" w:rsidR="003C41A9" w:rsidRPr="00E875F8" w:rsidRDefault="00A132B4">
            <w:pPr>
              <w:pStyle w:val="afc"/>
              <w:spacing w:after="0" w:line="240" w:lineRule="auto"/>
              <w:ind w:right="-1" w:firstLine="34"/>
              <w:contextualSpacing/>
              <w:rPr>
                <w:b w:val="0"/>
                <w:bCs/>
                <w:sz w:val="20"/>
                <w:szCs w:val="20"/>
              </w:rPr>
            </w:pPr>
            <w:r w:rsidRPr="00E875F8">
              <w:rPr>
                <w:b w:val="0"/>
                <w:sz w:val="20"/>
                <w:szCs w:val="20"/>
                <w:lang w:eastAsia="zh-CN" w:bidi="en-US"/>
              </w:rPr>
              <w:t>Ф.И.О. (наименование) заявителя (представителя заявителя)</w:t>
            </w:r>
          </w:p>
          <w:p w14:paraId="447233A8" w14:textId="77777777" w:rsidR="003C41A9" w:rsidRPr="00E875F8" w:rsidRDefault="00A132B4">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6C3483E7" w14:textId="77777777" w:rsidR="003C41A9" w:rsidRPr="00E875F8" w:rsidRDefault="00A132B4">
            <w:pPr>
              <w:pStyle w:val="afc"/>
              <w:spacing w:after="0" w:line="240" w:lineRule="auto"/>
              <w:ind w:right="-1" w:firstLine="34"/>
              <w:contextualSpacing/>
              <w:rPr>
                <w:b w:val="0"/>
                <w:bCs/>
                <w:sz w:val="20"/>
                <w:szCs w:val="20"/>
              </w:rPr>
            </w:pPr>
            <w:r w:rsidRPr="00E875F8">
              <w:rPr>
                <w:b w:val="0"/>
                <w:sz w:val="20"/>
                <w:szCs w:val="20"/>
                <w:lang w:eastAsia="zh-CN" w:bidi="en-US"/>
              </w:rPr>
              <w:t>почтовый адрес (при необходимости)</w:t>
            </w:r>
          </w:p>
          <w:p w14:paraId="35B526E3" w14:textId="77777777" w:rsidR="003C41A9" w:rsidRPr="00E875F8" w:rsidRDefault="00A132B4">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01A19096" w14:textId="77777777" w:rsidR="003C41A9" w:rsidRPr="00E875F8" w:rsidRDefault="00A132B4">
            <w:pPr>
              <w:pStyle w:val="afc"/>
              <w:spacing w:after="0" w:line="240" w:lineRule="auto"/>
              <w:ind w:right="-1" w:firstLine="34"/>
              <w:contextualSpacing/>
              <w:rPr>
                <w:b w:val="0"/>
                <w:bCs/>
                <w:sz w:val="20"/>
                <w:szCs w:val="20"/>
              </w:rPr>
            </w:pPr>
            <w:r w:rsidRPr="00E875F8">
              <w:rPr>
                <w:b w:val="0"/>
                <w:sz w:val="20"/>
                <w:szCs w:val="20"/>
                <w:lang w:eastAsia="zh-CN" w:bidi="en-US"/>
              </w:rPr>
              <w:t>(контактный телефон)</w:t>
            </w:r>
          </w:p>
          <w:p w14:paraId="2E346DDC" w14:textId="77777777" w:rsidR="003C41A9" w:rsidRPr="00E875F8" w:rsidRDefault="00A132B4">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2C676093" w14:textId="77777777" w:rsidR="003C41A9" w:rsidRPr="00E875F8" w:rsidRDefault="00A132B4">
            <w:pPr>
              <w:pStyle w:val="afc"/>
              <w:spacing w:after="0" w:line="240" w:lineRule="auto"/>
              <w:ind w:right="-1" w:firstLine="34"/>
              <w:contextualSpacing/>
              <w:rPr>
                <w:b w:val="0"/>
                <w:bCs/>
                <w:sz w:val="20"/>
                <w:szCs w:val="20"/>
              </w:rPr>
            </w:pPr>
            <w:r w:rsidRPr="00E875F8">
              <w:rPr>
                <w:b w:val="0"/>
                <w:sz w:val="20"/>
                <w:szCs w:val="20"/>
                <w:lang w:eastAsia="zh-CN" w:bidi="en-US"/>
              </w:rPr>
              <w:t>(адрес электронной почты)</w:t>
            </w:r>
          </w:p>
          <w:p w14:paraId="14F0A99B" w14:textId="77777777" w:rsidR="003C41A9" w:rsidRPr="00E875F8" w:rsidRDefault="00A132B4">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6FA751FF" w14:textId="77777777" w:rsidR="003C41A9" w:rsidRPr="00E875F8" w:rsidRDefault="00A132B4">
            <w:pPr>
              <w:pStyle w:val="afc"/>
              <w:spacing w:after="0" w:line="240" w:lineRule="auto"/>
              <w:ind w:right="-1" w:firstLine="34"/>
              <w:contextualSpacing/>
              <w:rPr>
                <w:b w:val="0"/>
                <w:bCs/>
                <w:sz w:val="28"/>
                <w:szCs w:val="28"/>
              </w:rPr>
            </w:pPr>
            <w:r w:rsidRPr="00E875F8">
              <w:rPr>
                <w:b w:val="0"/>
                <w:sz w:val="20"/>
                <w:szCs w:val="20"/>
                <w:lang w:eastAsia="zh-CN" w:bidi="en-US"/>
              </w:rPr>
              <w:t>(реквизиты документа, удостоверяющего личность)</w:t>
            </w:r>
          </w:p>
          <w:p w14:paraId="01018C0E" w14:textId="77777777" w:rsidR="003C41A9" w:rsidRPr="00E875F8" w:rsidRDefault="00A132B4">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336699E0" w14:textId="77777777" w:rsidR="003C41A9" w:rsidRPr="00E875F8" w:rsidRDefault="00A132B4">
            <w:pPr>
              <w:pStyle w:val="afc"/>
              <w:spacing w:after="0" w:line="240" w:lineRule="auto"/>
              <w:ind w:right="-1" w:firstLine="34"/>
              <w:contextualSpacing/>
              <w:rPr>
                <w:rFonts w:ascii="Calibri" w:hAnsi="Calibri"/>
                <w:b w:val="0"/>
                <w:bCs/>
                <w:sz w:val="20"/>
                <w:szCs w:val="20"/>
              </w:rPr>
            </w:pPr>
            <w:r w:rsidRPr="00E875F8">
              <w:rPr>
                <w:b w:val="0"/>
                <w:sz w:val="20"/>
                <w:szCs w:val="20"/>
                <w:lang w:eastAsia="zh-CN" w:bidi="en-US"/>
              </w:rPr>
              <w:t>(реквизиты документа, подтверждающего полномочия представителя заявителя)</w:t>
            </w:r>
          </w:p>
        </w:tc>
      </w:tr>
    </w:tbl>
    <w:p w14:paraId="21682EDF" w14:textId="77777777" w:rsidR="003C41A9" w:rsidRPr="00E875F8" w:rsidRDefault="003C41A9">
      <w:pPr>
        <w:ind w:firstLine="709"/>
        <w:contextualSpacing/>
        <w:jc w:val="center"/>
        <w:rPr>
          <w:b/>
          <w:bCs/>
          <w:lang w:eastAsia="zh-CN" w:bidi="en-US"/>
        </w:rPr>
      </w:pPr>
    </w:p>
    <w:p w14:paraId="34DADAD2" w14:textId="77777777" w:rsidR="003C41A9" w:rsidRPr="00E875F8" w:rsidRDefault="003C41A9">
      <w:pPr>
        <w:ind w:firstLine="709"/>
        <w:contextualSpacing/>
        <w:jc w:val="center"/>
        <w:rPr>
          <w:b/>
          <w:bCs/>
          <w:lang w:eastAsia="zh-CN" w:bidi="en-US"/>
        </w:rPr>
      </w:pPr>
    </w:p>
    <w:p w14:paraId="4B098D28" w14:textId="77777777" w:rsidR="003C41A9" w:rsidRPr="00E875F8" w:rsidRDefault="003C41A9">
      <w:pPr>
        <w:ind w:firstLine="709"/>
        <w:contextualSpacing/>
        <w:jc w:val="center"/>
        <w:rPr>
          <w:b/>
          <w:bCs/>
          <w:sz w:val="28"/>
          <w:szCs w:val="28"/>
          <w:lang w:eastAsia="zh-CN" w:bidi="en-US"/>
        </w:rPr>
      </w:pPr>
    </w:p>
    <w:p w14:paraId="48791813" w14:textId="77777777" w:rsidR="003C41A9" w:rsidRPr="00E875F8" w:rsidRDefault="00A132B4">
      <w:pPr>
        <w:contextualSpacing/>
        <w:jc w:val="center"/>
        <w:rPr>
          <w:b/>
          <w:bCs/>
          <w:sz w:val="28"/>
          <w:szCs w:val="28"/>
          <w:lang w:eastAsia="zh-CN" w:bidi="en-US"/>
        </w:rPr>
      </w:pPr>
      <w:r w:rsidRPr="00E875F8">
        <w:rPr>
          <w:b/>
          <w:bCs/>
          <w:sz w:val="28"/>
          <w:szCs w:val="28"/>
          <w:lang w:eastAsia="zh-CN" w:bidi="en-US"/>
        </w:rPr>
        <w:t>Заявление о з</w:t>
      </w:r>
      <w:r w:rsidRPr="00E875F8">
        <w:rPr>
          <w:b/>
          <w:sz w:val="28"/>
          <w:szCs w:val="28"/>
          <w:lang w:eastAsia="zh-CN" w:bidi="en-US"/>
        </w:rPr>
        <w:t>аписи на обучение по дополнительной общеобразовательной программе</w:t>
      </w:r>
    </w:p>
    <w:p w14:paraId="689D7FA5" w14:textId="77777777" w:rsidR="003C41A9" w:rsidRPr="00E875F8" w:rsidRDefault="003C41A9">
      <w:pPr>
        <w:ind w:firstLine="709"/>
        <w:contextualSpacing/>
        <w:jc w:val="both"/>
        <w:rPr>
          <w:sz w:val="28"/>
          <w:szCs w:val="28"/>
          <w:lang w:eastAsia="zh-CN" w:bidi="en-US"/>
        </w:rPr>
      </w:pPr>
    </w:p>
    <w:p w14:paraId="7D36C89C" w14:textId="77777777" w:rsidR="003C41A9" w:rsidRPr="00E875F8" w:rsidRDefault="003C41A9">
      <w:pPr>
        <w:pStyle w:val="afb"/>
        <w:rPr>
          <w:lang w:eastAsia="zh-CN" w:bidi="en-US"/>
        </w:rPr>
      </w:pPr>
    </w:p>
    <w:p w14:paraId="39BB098D" w14:textId="77777777" w:rsidR="003C41A9" w:rsidRPr="00E875F8" w:rsidRDefault="00A132B4">
      <w:pPr>
        <w:ind w:firstLine="709"/>
        <w:contextualSpacing/>
        <w:jc w:val="both"/>
        <w:rPr>
          <w:sz w:val="28"/>
          <w:szCs w:val="28"/>
          <w:lang w:eastAsia="zh-CN" w:bidi="en-US"/>
        </w:rPr>
      </w:pPr>
      <w:r w:rsidRPr="00E875F8">
        <w:rPr>
          <w:sz w:val="28"/>
          <w:szCs w:val="28"/>
          <w:lang w:eastAsia="zh-CN"/>
        </w:rPr>
        <w:t xml:space="preserve">Прошу предоставить муниципальную услугу «Запись на обучение по дополнительной общеобразовательной программе» </w:t>
      </w:r>
      <w:r w:rsidRPr="00E875F8">
        <w:rPr>
          <w:sz w:val="28"/>
          <w:szCs w:val="28"/>
          <w:lang w:eastAsia="zh-CN" w:bidi="en-US"/>
        </w:rPr>
        <w:t>в целях обучения</w:t>
      </w:r>
    </w:p>
    <w:p w14:paraId="576A29E2" w14:textId="48EAA6E4" w:rsidR="003C41A9" w:rsidRPr="00E875F8" w:rsidRDefault="00A132B4">
      <w:pPr>
        <w:contextualSpacing/>
        <w:rPr>
          <w:lang w:eastAsia="zh-CN" w:bidi="en-US"/>
        </w:rPr>
      </w:pPr>
      <w:r w:rsidRPr="00E875F8">
        <w:rPr>
          <w:lang w:eastAsia="zh-CN" w:bidi="en-US"/>
        </w:rPr>
        <w:t>_______________________________________________________________________________</w:t>
      </w:r>
    </w:p>
    <w:p w14:paraId="1ED59DC4" w14:textId="1CF34A43" w:rsidR="003C41A9" w:rsidRPr="00E875F8" w:rsidRDefault="00A132B4">
      <w:pPr>
        <w:contextualSpacing/>
        <w:jc w:val="center"/>
        <w:rPr>
          <w:sz w:val="20"/>
          <w:szCs w:val="20"/>
          <w:lang w:eastAsia="zh-CN" w:bidi="en-US"/>
        </w:rPr>
      </w:pPr>
      <w:r w:rsidRPr="00E875F8">
        <w:rPr>
          <w:sz w:val="20"/>
          <w:szCs w:val="20"/>
          <w:lang w:eastAsia="zh-CN" w:bidi="en-US"/>
        </w:rPr>
        <w:t>(фамилия, имя, отчество (при наличии) ребенка)</w:t>
      </w:r>
    </w:p>
    <w:p w14:paraId="7EEF6C18" w14:textId="5BF0A74B" w:rsidR="009E6BD1" w:rsidRPr="00E875F8" w:rsidRDefault="009E6BD1">
      <w:pPr>
        <w:contextualSpacing/>
        <w:rPr>
          <w:sz w:val="28"/>
          <w:szCs w:val="28"/>
          <w:lang w:eastAsia="zh-CN" w:bidi="en-US"/>
        </w:rPr>
      </w:pPr>
      <w:r w:rsidRPr="00E875F8">
        <w:rPr>
          <w:sz w:val="28"/>
          <w:szCs w:val="28"/>
          <w:lang w:eastAsia="zh-CN" w:bidi="en-US"/>
        </w:rPr>
        <w:t>____________________________________________________________________</w:t>
      </w:r>
    </w:p>
    <w:p w14:paraId="79D1FAE7" w14:textId="7292F83E" w:rsidR="009E6BD1" w:rsidRPr="00E875F8" w:rsidRDefault="009E6BD1" w:rsidP="009E6BD1">
      <w:pPr>
        <w:contextualSpacing/>
        <w:jc w:val="center"/>
        <w:rPr>
          <w:sz w:val="20"/>
          <w:szCs w:val="20"/>
          <w:lang w:eastAsia="zh-CN" w:bidi="en-US"/>
        </w:rPr>
      </w:pPr>
      <w:r w:rsidRPr="00E875F8">
        <w:rPr>
          <w:sz w:val="20"/>
          <w:szCs w:val="20"/>
          <w:lang w:eastAsia="zh-CN" w:bidi="en-US"/>
        </w:rPr>
        <w:t>(дата рождения, место рождения)</w:t>
      </w:r>
    </w:p>
    <w:p w14:paraId="7BA38A36" w14:textId="07D1FC18" w:rsidR="009E6BD1" w:rsidRPr="00E875F8" w:rsidRDefault="003344E1">
      <w:pPr>
        <w:contextualSpacing/>
        <w:rPr>
          <w:sz w:val="28"/>
          <w:szCs w:val="28"/>
          <w:lang w:eastAsia="zh-CN" w:bidi="en-US"/>
        </w:rPr>
      </w:pPr>
      <w:r w:rsidRPr="00E875F8">
        <w:rPr>
          <w:sz w:val="28"/>
          <w:szCs w:val="28"/>
          <w:lang w:eastAsia="zh-CN" w:bidi="en-US"/>
        </w:rPr>
        <w:t>____________________________________________________________________</w:t>
      </w:r>
    </w:p>
    <w:p w14:paraId="3194E189" w14:textId="62105C18" w:rsidR="003344E1" w:rsidRPr="00E875F8" w:rsidRDefault="003344E1" w:rsidP="003344E1">
      <w:pPr>
        <w:contextualSpacing/>
        <w:jc w:val="center"/>
        <w:rPr>
          <w:sz w:val="20"/>
          <w:szCs w:val="20"/>
          <w:lang w:eastAsia="zh-CN" w:bidi="en-US"/>
        </w:rPr>
      </w:pPr>
      <w:r w:rsidRPr="00E875F8">
        <w:rPr>
          <w:sz w:val="20"/>
          <w:szCs w:val="20"/>
          <w:lang w:eastAsia="zh-CN" w:bidi="en-US"/>
        </w:rPr>
        <w:t>(контактный номер телефона)</w:t>
      </w:r>
    </w:p>
    <w:p w14:paraId="18568BE6" w14:textId="77777777" w:rsidR="003344E1" w:rsidRPr="00E875F8" w:rsidRDefault="003344E1">
      <w:pPr>
        <w:contextualSpacing/>
        <w:rPr>
          <w:sz w:val="28"/>
          <w:szCs w:val="28"/>
          <w:lang w:eastAsia="zh-CN" w:bidi="en-US"/>
        </w:rPr>
      </w:pPr>
    </w:p>
    <w:p w14:paraId="041239CE" w14:textId="62CAC78E" w:rsidR="003C41A9" w:rsidRPr="00E875F8" w:rsidRDefault="00A132B4">
      <w:pPr>
        <w:contextualSpacing/>
        <w:rPr>
          <w:lang w:eastAsia="zh-CN" w:bidi="en-US"/>
        </w:rPr>
      </w:pPr>
      <w:r w:rsidRPr="00E875F8">
        <w:rPr>
          <w:sz w:val="28"/>
          <w:szCs w:val="28"/>
          <w:lang w:eastAsia="zh-CN" w:bidi="en-US"/>
        </w:rPr>
        <w:t>на</w:t>
      </w:r>
      <w:r w:rsidRPr="00E875F8">
        <w:rPr>
          <w:lang w:eastAsia="zh-CN" w:bidi="en-US"/>
        </w:rPr>
        <w:t xml:space="preserve"> ____________________________________________________________________________</w:t>
      </w:r>
      <w:r w:rsidR="003344E1" w:rsidRPr="00E875F8">
        <w:rPr>
          <w:lang w:eastAsia="zh-CN" w:bidi="en-US"/>
        </w:rPr>
        <w:t>_</w:t>
      </w:r>
    </w:p>
    <w:p w14:paraId="4A403FE5" w14:textId="77777777" w:rsidR="003C41A9" w:rsidRPr="00E875F8" w:rsidRDefault="00A132B4">
      <w:pPr>
        <w:contextualSpacing/>
        <w:jc w:val="center"/>
        <w:rPr>
          <w:sz w:val="20"/>
          <w:szCs w:val="20"/>
          <w:lang w:eastAsia="zh-CN" w:bidi="en-US"/>
        </w:rPr>
      </w:pPr>
      <w:r w:rsidRPr="00E875F8">
        <w:rPr>
          <w:sz w:val="20"/>
          <w:szCs w:val="20"/>
          <w:lang w:eastAsia="zh-CN" w:bidi="en-US"/>
        </w:rPr>
        <w:t>(наименование дополнительной общеобразовательной программы с указанием ее вида)</w:t>
      </w:r>
    </w:p>
    <w:p w14:paraId="1DE0068A" w14:textId="77777777" w:rsidR="003C41A9" w:rsidRPr="00E875F8" w:rsidRDefault="003C41A9">
      <w:pPr>
        <w:contextualSpacing/>
        <w:rPr>
          <w:lang w:eastAsia="zh-CN" w:bidi="en-US"/>
        </w:rPr>
      </w:pPr>
    </w:p>
    <w:p w14:paraId="3667A783" w14:textId="07A86252" w:rsidR="003C41A9" w:rsidRPr="00E875F8" w:rsidRDefault="00A132B4">
      <w:pPr>
        <w:ind w:firstLine="709"/>
        <w:contextualSpacing/>
        <w:jc w:val="both"/>
        <w:rPr>
          <w:sz w:val="28"/>
          <w:szCs w:val="28"/>
          <w:lang w:eastAsia="zh-CN" w:bidi="en-US"/>
        </w:rPr>
      </w:pPr>
      <w:r w:rsidRPr="00E875F8">
        <w:rPr>
          <w:sz w:val="28"/>
          <w:szCs w:val="28"/>
          <w:lang w:eastAsia="zh-CN" w:bidi="en-US"/>
        </w:rPr>
        <w:t xml:space="preserve">С Уставом____________________ (далее – организация), </w:t>
      </w:r>
      <w:r w:rsidR="009279E1" w:rsidRPr="00E875F8">
        <w:rPr>
          <w:sz w:val="28"/>
          <w:szCs w:val="28"/>
          <w:lang w:eastAsia="zh-CN" w:bidi="en-US"/>
        </w:rPr>
        <w:t xml:space="preserve">сведениями о дате предоставления и регистрационном номере </w:t>
      </w:r>
      <w:r w:rsidRPr="00E875F8">
        <w:rPr>
          <w:sz w:val="28"/>
          <w:szCs w:val="28"/>
          <w:lang w:eastAsia="zh-CN" w:bidi="en-US"/>
        </w:rPr>
        <w:t>лицензи</w:t>
      </w:r>
      <w:r w:rsidR="009279E1" w:rsidRPr="00E875F8">
        <w:rPr>
          <w:sz w:val="28"/>
          <w:szCs w:val="28"/>
          <w:lang w:eastAsia="zh-CN" w:bidi="en-US"/>
        </w:rPr>
        <w:t>и</w:t>
      </w:r>
      <w:r w:rsidRPr="00E875F8">
        <w:rPr>
          <w:sz w:val="28"/>
          <w:szCs w:val="28"/>
          <w:lang w:eastAsia="zh-CN" w:bidi="en-US"/>
        </w:rPr>
        <w:t xml:space="preserve"> на право ведения образовательной деятельности, дополнительными образовательными программами, правилами поведения, правилами отчисления, режимом работы организации ознакомлен(а).</w:t>
      </w:r>
    </w:p>
    <w:p w14:paraId="02B46697" w14:textId="77777777" w:rsidR="00BC5F27" w:rsidRPr="00E875F8" w:rsidRDefault="00BC5F27">
      <w:pPr>
        <w:ind w:firstLine="709"/>
        <w:contextualSpacing/>
        <w:rPr>
          <w:sz w:val="28"/>
          <w:szCs w:val="28"/>
          <w:lang w:eastAsia="zh-CN" w:bidi="en-US"/>
        </w:rPr>
      </w:pPr>
    </w:p>
    <w:p w14:paraId="41921C17" w14:textId="33EF69A3" w:rsidR="003C41A9" w:rsidRPr="00E875F8" w:rsidRDefault="00A132B4">
      <w:pPr>
        <w:ind w:firstLine="709"/>
        <w:contextualSpacing/>
        <w:rPr>
          <w:sz w:val="28"/>
          <w:szCs w:val="28"/>
          <w:lang w:eastAsia="zh-CN" w:bidi="en-US"/>
        </w:rPr>
      </w:pPr>
      <w:r w:rsidRPr="00E875F8">
        <w:rPr>
          <w:sz w:val="28"/>
          <w:szCs w:val="28"/>
          <w:lang w:eastAsia="zh-CN" w:bidi="en-US"/>
        </w:rPr>
        <w:t>Я, ____________________________________________________________,</w:t>
      </w:r>
    </w:p>
    <w:p w14:paraId="1D4C6D7B" w14:textId="77777777" w:rsidR="003C41A9" w:rsidRPr="00E875F8" w:rsidRDefault="00A132B4">
      <w:pPr>
        <w:contextualSpacing/>
        <w:jc w:val="both"/>
        <w:rPr>
          <w:sz w:val="28"/>
          <w:szCs w:val="28"/>
          <w:lang w:eastAsia="zh-CN" w:bidi="en-US"/>
        </w:rPr>
      </w:pPr>
      <w:r w:rsidRPr="00E875F8">
        <w:rPr>
          <w:sz w:val="28"/>
          <w:szCs w:val="28"/>
          <w:lang w:eastAsia="zh-CN" w:bidi="en-US"/>
        </w:rPr>
        <w:lastRenderedPageBreak/>
        <w:t xml:space="preserve">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муниципальной услуги «Запись на обучение по дополнительной общеобразовательной программе». Отзыв настоящего согласия в случаях, предусмотренных </w:t>
      </w:r>
      <w:hyperlink r:id="rId10" w:tooltip="garantf1://12048567.0" w:history="1">
        <w:r w:rsidRPr="00E875F8">
          <w:rPr>
            <w:sz w:val="28"/>
            <w:szCs w:val="28"/>
            <w:lang w:eastAsia="zh-CN" w:bidi="en-US"/>
          </w:rPr>
          <w:t>Федеральным законом</w:t>
        </w:r>
      </w:hyperlink>
      <w:r w:rsidRPr="00E875F8">
        <w:rPr>
          <w:sz w:val="28"/>
          <w:szCs w:val="28"/>
          <w:lang w:eastAsia="zh-CN" w:bidi="en-US"/>
        </w:rPr>
        <w:t xml:space="preserve"> от 27 июля 2006 года № 152-ФЗ </w:t>
      </w:r>
      <w:r w:rsidRPr="00E875F8">
        <w:rPr>
          <w:sz w:val="28"/>
          <w:szCs w:val="28"/>
          <w:lang w:eastAsia="zh-CN" w:bidi="en-US"/>
        </w:rPr>
        <w:br/>
        <w:t>«О персональных данных», осуществляется на основании моего заявления, поданного в организацию.</w:t>
      </w:r>
    </w:p>
    <w:p w14:paraId="1810DA55" w14:textId="77777777" w:rsidR="003C41A9" w:rsidRPr="00E875F8" w:rsidRDefault="003C41A9">
      <w:pPr>
        <w:ind w:firstLine="709"/>
        <w:contextualSpacing/>
        <w:rPr>
          <w:sz w:val="28"/>
          <w:szCs w:val="28"/>
          <w:lang w:eastAsia="zh-CN"/>
        </w:rPr>
      </w:pPr>
    </w:p>
    <w:p w14:paraId="5994AFC4" w14:textId="77777777" w:rsidR="003C41A9" w:rsidRPr="00E875F8" w:rsidRDefault="00A132B4" w:rsidP="00FA43E6">
      <w:pPr>
        <w:tabs>
          <w:tab w:val="left" w:pos="142"/>
        </w:tabs>
        <w:contextualSpacing/>
        <w:rPr>
          <w:sz w:val="28"/>
          <w:szCs w:val="28"/>
          <w:lang w:eastAsia="zh-CN"/>
        </w:rPr>
      </w:pPr>
      <w:r w:rsidRPr="00E875F8">
        <w:rPr>
          <w:sz w:val="28"/>
          <w:szCs w:val="28"/>
          <w:lang w:eastAsia="zh-CN"/>
        </w:rPr>
        <w:t>К заявлению прилагаю:</w:t>
      </w:r>
    </w:p>
    <w:p w14:paraId="3827D795" w14:textId="77777777" w:rsidR="003C41A9" w:rsidRPr="00E875F8" w:rsidRDefault="00A132B4">
      <w:pPr>
        <w:widowControl/>
        <w:ind w:left="697"/>
        <w:contextualSpacing/>
        <w:rPr>
          <w:sz w:val="28"/>
          <w:szCs w:val="28"/>
          <w:lang w:eastAsia="zh-CN"/>
        </w:rPr>
      </w:pPr>
      <w:r w:rsidRPr="00E875F8">
        <w:rPr>
          <w:sz w:val="28"/>
          <w:szCs w:val="28"/>
          <w:lang w:eastAsia="zh-CN"/>
        </w:rPr>
        <w:t>_____________________________________________________________</w:t>
      </w:r>
    </w:p>
    <w:p w14:paraId="6B863FC0" w14:textId="77777777" w:rsidR="003C41A9" w:rsidRPr="00E875F8" w:rsidRDefault="00A132B4">
      <w:pPr>
        <w:widowControl/>
        <w:ind w:left="697"/>
        <w:contextualSpacing/>
        <w:rPr>
          <w:sz w:val="28"/>
          <w:szCs w:val="28"/>
          <w:lang w:eastAsia="zh-CN"/>
        </w:rPr>
      </w:pPr>
      <w:r w:rsidRPr="00E875F8">
        <w:rPr>
          <w:sz w:val="28"/>
          <w:szCs w:val="28"/>
          <w:lang w:eastAsia="zh-CN"/>
        </w:rPr>
        <w:t>_____________________________________________________________</w:t>
      </w:r>
    </w:p>
    <w:p w14:paraId="184893AD" w14:textId="77777777" w:rsidR="003C41A9" w:rsidRPr="00E875F8" w:rsidRDefault="00A132B4">
      <w:pPr>
        <w:widowControl/>
        <w:ind w:left="697"/>
        <w:contextualSpacing/>
        <w:rPr>
          <w:sz w:val="28"/>
          <w:szCs w:val="28"/>
          <w:lang w:eastAsia="zh-CN"/>
        </w:rPr>
      </w:pPr>
      <w:r w:rsidRPr="00E875F8">
        <w:rPr>
          <w:sz w:val="28"/>
          <w:szCs w:val="28"/>
          <w:lang w:eastAsia="zh-CN"/>
        </w:rPr>
        <w:t>_____________________________________________________________</w:t>
      </w:r>
    </w:p>
    <w:p w14:paraId="33560F1E" w14:textId="77777777" w:rsidR="003C41A9" w:rsidRPr="00E875F8" w:rsidRDefault="00A132B4">
      <w:pPr>
        <w:widowControl/>
        <w:ind w:left="697"/>
        <w:contextualSpacing/>
        <w:rPr>
          <w:sz w:val="28"/>
          <w:szCs w:val="28"/>
          <w:lang w:eastAsia="zh-CN"/>
        </w:rPr>
      </w:pPr>
      <w:r w:rsidRPr="00E875F8">
        <w:rPr>
          <w:sz w:val="28"/>
          <w:szCs w:val="28"/>
          <w:lang w:eastAsia="zh-CN"/>
        </w:rPr>
        <w:t>_____________________________________________________________</w:t>
      </w:r>
    </w:p>
    <w:p w14:paraId="078EBF61" w14:textId="77777777" w:rsidR="003C41A9" w:rsidRPr="00E875F8" w:rsidRDefault="00A132B4">
      <w:pPr>
        <w:widowControl/>
        <w:ind w:left="697"/>
        <w:contextualSpacing/>
        <w:rPr>
          <w:sz w:val="28"/>
          <w:szCs w:val="28"/>
          <w:lang w:eastAsia="zh-CN"/>
        </w:rPr>
      </w:pPr>
      <w:r w:rsidRPr="00E875F8">
        <w:rPr>
          <w:sz w:val="28"/>
          <w:szCs w:val="28"/>
          <w:lang w:eastAsia="zh-CN"/>
        </w:rPr>
        <w:t>_____________________________________________________________</w:t>
      </w:r>
    </w:p>
    <w:p w14:paraId="2B76E34B" w14:textId="77777777" w:rsidR="00AC44F2" w:rsidRPr="00745C27" w:rsidRDefault="00AC44F2" w:rsidP="00F371B2">
      <w:pPr>
        <w:pStyle w:val="aff"/>
        <w:spacing w:before="0" w:beforeAutospacing="0" w:after="0" w:afterAutospacing="0" w:line="288" w:lineRule="atLeast"/>
        <w:ind w:firstLine="709"/>
        <w:jc w:val="both"/>
        <w:rPr>
          <w:sz w:val="28"/>
          <w:szCs w:val="28"/>
        </w:rPr>
      </w:pPr>
      <w:r w:rsidRPr="00745C27">
        <w:rPr>
          <w:sz w:val="28"/>
          <w:szCs w:val="28"/>
        </w:rPr>
        <w:t xml:space="preserve">Результат предоставления муниципальной услуги в отношении несовершеннолетнего может получить законный представитель несовершеннолетнего </w:t>
      </w:r>
    </w:p>
    <w:p w14:paraId="0AFA8061" w14:textId="77777777" w:rsidR="00AC44F2" w:rsidRPr="00745C27" w:rsidRDefault="00AC44F2" w:rsidP="00AC44F2">
      <w:pPr>
        <w:pStyle w:val="aff"/>
        <w:spacing w:before="0" w:beforeAutospacing="0" w:after="0" w:afterAutospacing="0" w:line="288" w:lineRule="atLeast"/>
        <w:ind w:firstLine="540"/>
        <w:jc w:val="both"/>
        <w:rPr>
          <w:sz w:val="26"/>
          <w:szCs w:val="26"/>
        </w:rPr>
      </w:pPr>
    </w:p>
    <w:p w14:paraId="471BB6D5" w14:textId="77777777" w:rsidR="00AC44F2" w:rsidRPr="00745C27" w:rsidRDefault="00AC44F2" w:rsidP="00AC44F2">
      <w:pPr>
        <w:pStyle w:val="aff"/>
        <w:spacing w:before="0" w:beforeAutospacing="0" w:after="0" w:afterAutospacing="0" w:line="288" w:lineRule="atLeast"/>
        <w:jc w:val="both"/>
        <w:rPr>
          <w:sz w:val="26"/>
          <w:szCs w:val="26"/>
        </w:rPr>
      </w:pPr>
      <w:r w:rsidRPr="00745C27">
        <w:rPr>
          <w:sz w:val="26"/>
          <w:szCs w:val="26"/>
        </w:rPr>
        <w:t>_________________________________________________________________________,</w:t>
      </w:r>
    </w:p>
    <w:p w14:paraId="0D41E44F" w14:textId="43B86D0C" w:rsidR="00AC44F2" w:rsidRPr="00745C27" w:rsidRDefault="00AC44F2" w:rsidP="00F371B2">
      <w:pPr>
        <w:pStyle w:val="aff"/>
        <w:spacing w:before="0" w:beforeAutospacing="0" w:after="0" w:afterAutospacing="0" w:line="288" w:lineRule="atLeast"/>
        <w:jc w:val="center"/>
        <w:rPr>
          <w:sz w:val="20"/>
          <w:szCs w:val="20"/>
        </w:rPr>
      </w:pPr>
      <w:r w:rsidRPr="00745C27">
        <w:rPr>
          <w:sz w:val="20"/>
          <w:szCs w:val="20"/>
        </w:rPr>
        <w:t>(указать фамилию, имя, отчество (при наличии), сведения о документе, удостоверяющем личность)</w:t>
      </w:r>
    </w:p>
    <w:p w14:paraId="33E05B1B" w14:textId="77777777" w:rsidR="00AC44F2" w:rsidRPr="00745C27" w:rsidRDefault="00AC44F2" w:rsidP="00AC44F2">
      <w:pPr>
        <w:pStyle w:val="aff"/>
        <w:spacing w:before="0" w:beforeAutospacing="0" w:after="0" w:afterAutospacing="0" w:line="288" w:lineRule="atLeast"/>
        <w:jc w:val="both"/>
        <w:rPr>
          <w:sz w:val="28"/>
          <w:szCs w:val="28"/>
        </w:rPr>
      </w:pPr>
      <w:r w:rsidRPr="00745C27">
        <w:rPr>
          <w:sz w:val="28"/>
          <w:szCs w:val="28"/>
        </w:rPr>
        <w:t>не являющийся заявителем.</w:t>
      </w:r>
    </w:p>
    <w:p w14:paraId="4113DB52" w14:textId="77777777" w:rsidR="00AC44F2" w:rsidRPr="00745C27" w:rsidRDefault="00AC44F2" w:rsidP="00AC44F2">
      <w:pPr>
        <w:pStyle w:val="aff"/>
        <w:spacing w:before="0" w:beforeAutospacing="0" w:after="0" w:afterAutospacing="0" w:line="288" w:lineRule="atLeast"/>
        <w:ind w:firstLine="540"/>
        <w:jc w:val="both"/>
        <w:rPr>
          <w:sz w:val="28"/>
          <w:szCs w:val="28"/>
        </w:rPr>
      </w:pPr>
    </w:p>
    <w:p w14:paraId="0A5098AD" w14:textId="31D1C1B1" w:rsidR="003C41A9" w:rsidRPr="00745C27" w:rsidRDefault="00AC44F2" w:rsidP="00F371B2">
      <w:pPr>
        <w:ind w:firstLine="708"/>
        <w:contextualSpacing/>
        <w:jc w:val="both"/>
        <w:rPr>
          <w:sz w:val="28"/>
          <w:szCs w:val="28"/>
          <w:lang w:eastAsia="zh-CN" w:bidi="en-US"/>
        </w:rPr>
      </w:pPr>
      <w:r w:rsidRPr="00745C27">
        <w:rPr>
          <w:sz w:val="28"/>
          <w:szCs w:val="28"/>
        </w:rPr>
        <w:t>Результат предоставления муниципальной услуги в отношении несовершеннолетнего прошу выдать лично.</w:t>
      </w:r>
    </w:p>
    <w:p w14:paraId="50FDCD4F" w14:textId="77777777" w:rsidR="003C41A9" w:rsidRPr="00745C27" w:rsidRDefault="003C41A9" w:rsidP="00AC44F2">
      <w:pPr>
        <w:contextualSpacing/>
        <w:jc w:val="both"/>
        <w:rPr>
          <w:lang w:eastAsia="zh-CN" w:bidi="en-US"/>
        </w:rPr>
      </w:pPr>
    </w:p>
    <w:p w14:paraId="33BA2CD6" w14:textId="77777777" w:rsidR="003C41A9" w:rsidRPr="00E875F8" w:rsidRDefault="00A132B4">
      <w:pPr>
        <w:contextualSpacing/>
        <w:rPr>
          <w:lang w:eastAsia="zh-CN" w:bidi="en-US"/>
        </w:rPr>
      </w:pPr>
      <w:r w:rsidRPr="00745C27">
        <w:rPr>
          <w:lang w:eastAsia="zh-CN" w:bidi="en-US"/>
        </w:rPr>
        <w:t>Результат рассмотрения настоящего заявления прошу направить</w:t>
      </w:r>
      <w:r w:rsidRPr="00E875F8">
        <w:rPr>
          <w:lang w:eastAsia="zh-CN" w:bidi="en-US"/>
        </w:rPr>
        <w:t>:</w:t>
      </w:r>
    </w:p>
    <w:p w14:paraId="0856DF1E" w14:textId="77777777" w:rsidR="003C41A9" w:rsidRPr="00E875F8" w:rsidRDefault="00A132B4" w:rsidP="006F4640">
      <w:pPr>
        <w:pStyle w:val="a"/>
        <w:numPr>
          <w:ilvl w:val="0"/>
          <w:numId w:val="8"/>
        </w:numPr>
        <w:rPr>
          <w:sz w:val="24"/>
        </w:rPr>
      </w:pPr>
      <w:r w:rsidRPr="00E875F8">
        <w:rPr>
          <w:sz w:val="24"/>
          <w:lang w:eastAsia="zh-CN" w:bidi="en-US"/>
        </w:rPr>
        <w:t>в форме электронного документа в личный кабинет ЕПГУ, АИС «Навигатор»;</w:t>
      </w:r>
    </w:p>
    <w:p w14:paraId="07BA3F6B" w14:textId="77777777" w:rsidR="003C41A9" w:rsidRPr="00E875F8" w:rsidRDefault="00A132B4" w:rsidP="006F4640">
      <w:pPr>
        <w:pStyle w:val="a"/>
        <w:numPr>
          <w:ilvl w:val="0"/>
          <w:numId w:val="8"/>
        </w:numPr>
        <w:rPr>
          <w:sz w:val="24"/>
        </w:rPr>
      </w:pPr>
      <w:r w:rsidRPr="00E875F8">
        <w:rPr>
          <w:sz w:val="24"/>
          <w:lang w:eastAsia="zh-CN" w:bidi="en-US"/>
        </w:rPr>
        <w:t>выдать на бумажном носителе при личном обращении;</w:t>
      </w:r>
    </w:p>
    <w:p w14:paraId="0F1FA438" w14:textId="77777777" w:rsidR="003C41A9" w:rsidRPr="00E875F8" w:rsidRDefault="00A132B4" w:rsidP="006F4640">
      <w:pPr>
        <w:pStyle w:val="a"/>
        <w:numPr>
          <w:ilvl w:val="0"/>
          <w:numId w:val="8"/>
        </w:numPr>
        <w:rPr>
          <w:sz w:val="24"/>
        </w:rPr>
      </w:pPr>
      <w:r w:rsidRPr="00E875F8">
        <w:rPr>
          <w:sz w:val="24"/>
          <w:lang w:eastAsia="zh-CN" w:bidi="en-US"/>
        </w:rPr>
        <w:t>направить на бумажном носителе по почте: _____________________________.</w:t>
      </w:r>
    </w:p>
    <w:p w14:paraId="4BEBC299" w14:textId="77777777" w:rsidR="003C41A9" w:rsidRPr="00E875F8" w:rsidRDefault="003C41A9">
      <w:pPr>
        <w:contextualSpacing/>
        <w:jc w:val="center"/>
      </w:pPr>
    </w:p>
    <w:p w14:paraId="2E9541A6" w14:textId="77777777" w:rsidR="003C41A9" w:rsidRPr="00E875F8" w:rsidRDefault="003C41A9" w:rsidP="009E6BD1">
      <w:pPr>
        <w:contextualSpacing/>
        <w:rPr>
          <w:lang w:eastAsia="zh-CN" w:bidi="en-US"/>
        </w:rPr>
      </w:pPr>
    </w:p>
    <w:p w14:paraId="21B140BC" w14:textId="77777777" w:rsidR="009E6BD1" w:rsidRPr="00E875F8" w:rsidRDefault="009E6BD1" w:rsidP="009E6BD1">
      <w:pPr>
        <w:contextualSpacing/>
        <w:rPr>
          <w:lang w:eastAsia="zh-CN" w:bidi="en-US"/>
        </w:rPr>
      </w:pPr>
    </w:p>
    <w:p w14:paraId="2F043D85" w14:textId="77777777" w:rsidR="003C41A9" w:rsidRPr="00E875F8" w:rsidRDefault="003C41A9">
      <w:pPr>
        <w:tabs>
          <w:tab w:val="left" w:pos="4320"/>
        </w:tabs>
        <w:contextualSpacing/>
        <w:jc w:val="center"/>
        <w:rPr>
          <w:lang w:eastAsia="zh-CN" w:bidi="en-US"/>
        </w:rPr>
      </w:pPr>
    </w:p>
    <w:tbl>
      <w:tblPr>
        <w:tblpPr w:leftFromText="180" w:rightFromText="180" w:vertAnchor="text" w:horzAnchor="margin" w:tblpYSpec="center"/>
        <w:tblW w:w="0" w:type="auto"/>
        <w:tblLook w:val="04A0" w:firstRow="1" w:lastRow="0" w:firstColumn="1" w:lastColumn="0" w:noHBand="0" w:noVBand="1"/>
      </w:tblPr>
      <w:tblGrid>
        <w:gridCol w:w="3352"/>
        <w:gridCol w:w="236"/>
        <w:gridCol w:w="2603"/>
        <w:gridCol w:w="296"/>
        <w:gridCol w:w="3367"/>
      </w:tblGrid>
      <w:tr w:rsidR="00E875F8" w:rsidRPr="00E875F8" w14:paraId="1E8DE609" w14:textId="77777777">
        <w:tc>
          <w:tcPr>
            <w:tcW w:w="3352" w:type="dxa"/>
            <w:tcBorders>
              <w:top w:val="single" w:sz="4" w:space="0" w:color="auto"/>
            </w:tcBorders>
            <w:shd w:val="clear" w:color="auto" w:fill="auto"/>
          </w:tcPr>
          <w:p w14:paraId="50B8E458" w14:textId="4433FAA7" w:rsidR="003C41A9" w:rsidRPr="00E875F8" w:rsidRDefault="00F14103" w:rsidP="00F14103">
            <w:pPr>
              <w:tabs>
                <w:tab w:val="left" w:pos="3840"/>
              </w:tabs>
              <w:rPr>
                <w:rFonts w:eastAsia="Calibri"/>
              </w:rPr>
            </w:pPr>
            <w:r w:rsidRPr="00E875F8">
              <w:rPr>
                <w:rFonts w:eastAsia="Calibri"/>
                <w:lang w:eastAsia="zh-CN" w:bidi="en-US"/>
              </w:rPr>
              <w:t xml:space="preserve">        (ФИО заявителя (представителя заявителя)</w:t>
            </w:r>
            <w:r w:rsidR="00C71C9E" w:rsidRPr="00E875F8">
              <w:rPr>
                <w:rFonts w:eastAsia="Calibri"/>
                <w:lang w:eastAsia="zh-CN" w:bidi="en-US"/>
              </w:rPr>
              <w:t>)</w:t>
            </w:r>
          </w:p>
        </w:tc>
        <w:tc>
          <w:tcPr>
            <w:tcW w:w="236" w:type="dxa"/>
            <w:shd w:val="clear" w:color="auto" w:fill="auto"/>
          </w:tcPr>
          <w:p w14:paraId="601CD351" w14:textId="77777777" w:rsidR="003C41A9" w:rsidRPr="00E875F8" w:rsidRDefault="003C41A9">
            <w:pPr>
              <w:tabs>
                <w:tab w:val="left" w:pos="3840"/>
              </w:tabs>
              <w:ind w:firstLine="709"/>
              <w:jc w:val="center"/>
              <w:rPr>
                <w:rFonts w:eastAsia="Calibri"/>
                <w:lang w:eastAsia="zh-CN" w:bidi="en-US"/>
              </w:rPr>
            </w:pPr>
          </w:p>
        </w:tc>
        <w:tc>
          <w:tcPr>
            <w:tcW w:w="2603" w:type="dxa"/>
            <w:shd w:val="clear" w:color="auto" w:fill="auto"/>
          </w:tcPr>
          <w:p w14:paraId="4CE3B1FA" w14:textId="77777777" w:rsidR="003C41A9" w:rsidRPr="00E875F8" w:rsidRDefault="003C41A9">
            <w:pPr>
              <w:tabs>
                <w:tab w:val="left" w:pos="3840"/>
              </w:tabs>
              <w:jc w:val="center"/>
              <w:rPr>
                <w:rFonts w:eastAsia="Calibri"/>
                <w:lang w:eastAsia="zh-CN" w:bidi="en-US"/>
              </w:rPr>
            </w:pPr>
          </w:p>
        </w:tc>
        <w:tc>
          <w:tcPr>
            <w:tcW w:w="296" w:type="dxa"/>
            <w:shd w:val="clear" w:color="auto" w:fill="auto"/>
          </w:tcPr>
          <w:p w14:paraId="562F9EB5" w14:textId="77777777" w:rsidR="003C41A9" w:rsidRPr="00E875F8" w:rsidRDefault="003C41A9">
            <w:pPr>
              <w:tabs>
                <w:tab w:val="left" w:pos="3840"/>
              </w:tabs>
              <w:ind w:firstLine="709"/>
              <w:jc w:val="center"/>
              <w:rPr>
                <w:rFonts w:eastAsia="Calibri"/>
              </w:rPr>
            </w:pPr>
          </w:p>
        </w:tc>
        <w:tc>
          <w:tcPr>
            <w:tcW w:w="3367" w:type="dxa"/>
            <w:tcBorders>
              <w:top w:val="single" w:sz="4" w:space="0" w:color="auto"/>
            </w:tcBorders>
            <w:shd w:val="clear" w:color="auto" w:fill="auto"/>
          </w:tcPr>
          <w:p w14:paraId="7BE86C41" w14:textId="1923A266" w:rsidR="003C41A9" w:rsidRPr="00E875F8" w:rsidRDefault="00F14103">
            <w:pPr>
              <w:tabs>
                <w:tab w:val="left" w:pos="3840"/>
              </w:tabs>
              <w:jc w:val="center"/>
              <w:rPr>
                <w:rFonts w:eastAsia="Calibri"/>
              </w:rPr>
            </w:pPr>
            <w:r w:rsidRPr="00E875F8">
              <w:rPr>
                <w:rFonts w:eastAsia="Calibri"/>
                <w:lang w:eastAsia="zh-CN" w:bidi="en-US"/>
              </w:rPr>
              <w:t>(подпись заявителя (представителя заявителя)</w:t>
            </w:r>
            <w:r w:rsidR="00C71C9E" w:rsidRPr="00E875F8">
              <w:rPr>
                <w:rFonts w:eastAsia="Calibri"/>
                <w:lang w:eastAsia="zh-CN" w:bidi="en-US"/>
              </w:rPr>
              <w:t>)</w:t>
            </w:r>
          </w:p>
        </w:tc>
      </w:tr>
    </w:tbl>
    <w:p w14:paraId="44BEBAD1" w14:textId="77777777" w:rsidR="003C41A9" w:rsidRPr="00E875F8" w:rsidRDefault="003C41A9">
      <w:pPr>
        <w:tabs>
          <w:tab w:val="left" w:pos="3840"/>
        </w:tabs>
        <w:rPr>
          <w:rFonts w:eastAsia="MS Mincho"/>
          <w:sz w:val="28"/>
          <w:szCs w:val="28"/>
          <w:lang w:eastAsia="zh-CN" w:bidi="en-US"/>
        </w:rPr>
      </w:pPr>
    </w:p>
    <w:p w14:paraId="6411ABB5" w14:textId="63496902" w:rsidR="003C41A9" w:rsidRPr="00E875F8" w:rsidRDefault="00A132B4">
      <w:pPr>
        <w:tabs>
          <w:tab w:val="left" w:pos="3840"/>
        </w:tabs>
        <w:rPr>
          <w:sz w:val="28"/>
          <w:szCs w:val="28"/>
        </w:rPr>
      </w:pPr>
      <w:r w:rsidRPr="00E875F8">
        <w:rPr>
          <w:rFonts w:eastAsia="MS Mincho"/>
          <w:sz w:val="28"/>
          <w:szCs w:val="28"/>
          <w:lang w:eastAsia="zh-CN" w:bidi="en-US"/>
        </w:rPr>
        <w:t>«___» __________ 20___г.</w:t>
      </w:r>
    </w:p>
    <w:p w14:paraId="14F5190C" w14:textId="383964FA" w:rsidR="003C41A9" w:rsidRPr="00E875F8" w:rsidRDefault="00F14103">
      <w:pPr>
        <w:pStyle w:val="afc"/>
        <w:spacing w:after="0" w:line="240" w:lineRule="auto"/>
        <w:jc w:val="left"/>
        <w:rPr>
          <w:b w:val="0"/>
          <w:bCs/>
          <w:szCs w:val="24"/>
        </w:rPr>
      </w:pPr>
      <w:r w:rsidRPr="00E875F8">
        <w:rPr>
          <w:b w:val="0"/>
          <w:bCs/>
          <w:szCs w:val="24"/>
        </w:rPr>
        <w:t xml:space="preserve">                (дата)</w:t>
      </w:r>
    </w:p>
    <w:p w14:paraId="19CE901E" w14:textId="77777777" w:rsidR="003C41A9" w:rsidRPr="00E875F8" w:rsidRDefault="003C41A9">
      <w:pPr>
        <w:pStyle w:val="afc"/>
        <w:spacing w:after="0" w:line="240" w:lineRule="auto"/>
        <w:jc w:val="left"/>
        <w:rPr>
          <w:b w:val="0"/>
          <w:bCs/>
          <w:szCs w:val="24"/>
        </w:rPr>
      </w:pPr>
    </w:p>
    <w:p w14:paraId="247B8F90" w14:textId="77777777" w:rsidR="003C41A9" w:rsidRPr="00E875F8" w:rsidRDefault="003C41A9">
      <w:pPr>
        <w:pStyle w:val="afc"/>
        <w:spacing w:after="0" w:line="240" w:lineRule="auto"/>
        <w:jc w:val="left"/>
        <w:rPr>
          <w:b w:val="0"/>
          <w:bCs/>
          <w:szCs w:val="24"/>
        </w:rPr>
      </w:pPr>
    </w:p>
    <w:p w14:paraId="333F57C9" w14:textId="77777777" w:rsidR="003C41A9" w:rsidRPr="00E875F8" w:rsidRDefault="00A132B4">
      <w:pPr>
        <w:widowControl/>
        <w:spacing w:after="200" w:line="276" w:lineRule="auto"/>
        <w:rPr>
          <w:b/>
          <w:sz w:val="28"/>
          <w:szCs w:val="28"/>
        </w:rPr>
      </w:pPr>
      <w:r w:rsidRPr="00E875F8">
        <w:rPr>
          <w:b/>
          <w:sz w:val="28"/>
          <w:szCs w:val="28"/>
        </w:rPr>
        <w:br w:type="page"/>
      </w:r>
    </w:p>
    <w:p w14:paraId="20179702" w14:textId="6B31295D" w:rsidR="003C41A9" w:rsidRPr="00E875F8" w:rsidRDefault="00A132B4">
      <w:pPr>
        <w:pStyle w:val="ConsPlusNormal"/>
        <w:ind w:left="4253"/>
        <w:contextualSpacing/>
        <w:jc w:val="center"/>
        <w:rPr>
          <w:rFonts w:ascii="Times New Roman" w:hAnsi="Times New Roman"/>
          <w:b/>
          <w:bCs/>
          <w:sz w:val="28"/>
          <w:szCs w:val="28"/>
          <w:lang w:val="en-US"/>
        </w:rPr>
      </w:pPr>
      <w:r w:rsidRPr="00E875F8">
        <w:rPr>
          <w:rFonts w:ascii="Times New Roman" w:hAnsi="Times New Roman"/>
          <w:b/>
          <w:bCs/>
          <w:sz w:val="28"/>
          <w:szCs w:val="28"/>
        </w:rPr>
        <w:lastRenderedPageBreak/>
        <w:t xml:space="preserve">Приложение </w:t>
      </w:r>
      <w:r w:rsidR="00261D83" w:rsidRPr="00E875F8">
        <w:rPr>
          <w:rFonts w:ascii="Times New Roman" w:hAnsi="Times New Roman"/>
          <w:b/>
          <w:bCs/>
          <w:sz w:val="28"/>
          <w:szCs w:val="28"/>
          <w:lang w:val="en-US"/>
        </w:rPr>
        <w:t>3</w:t>
      </w:r>
    </w:p>
    <w:p w14:paraId="4408EB29" w14:textId="77777777" w:rsidR="003C41A9" w:rsidRPr="00E875F8" w:rsidRDefault="00A132B4">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t>к административному регламенту предоставления муниципальной услуги «Запись на обучение по дополнительной общеобразовательной программе»</w:t>
      </w:r>
    </w:p>
    <w:p w14:paraId="25327005" w14:textId="77777777" w:rsidR="003C41A9" w:rsidRPr="00E875F8" w:rsidRDefault="003C41A9">
      <w:pPr>
        <w:jc w:val="center"/>
        <w:rPr>
          <w:b/>
        </w:rPr>
      </w:pPr>
    </w:p>
    <w:p w14:paraId="1B00276A" w14:textId="77777777" w:rsidR="003C41A9" w:rsidRPr="00E875F8" w:rsidRDefault="003C41A9">
      <w:pPr>
        <w:pStyle w:val="afb"/>
      </w:pPr>
    </w:p>
    <w:p w14:paraId="6FF4DECD" w14:textId="77777777" w:rsidR="003C41A9" w:rsidRPr="00E875F8" w:rsidRDefault="00A132B4">
      <w:pPr>
        <w:keepNext/>
        <w:ind w:left="7227" w:firstLine="561"/>
        <w:contextualSpacing/>
        <w:jc w:val="center"/>
        <w:outlineLvl w:val="1"/>
        <w:rPr>
          <w:bCs/>
          <w:sz w:val="28"/>
          <w:szCs w:val="28"/>
        </w:rPr>
      </w:pPr>
      <w:bookmarkStart w:id="68" w:name="_Toc89166777"/>
      <w:r w:rsidRPr="00E875F8">
        <w:rPr>
          <w:bCs/>
          <w:sz w:val="28"/>
          <w:szCs w:val="28"/>
        </w:rPr>
        <w:t xml:space="preserve">         «Форма</w:t>
      </w:r>
      <w:bookmarkEnd w:id="68"/>
      <w:r w:rsidRPr="00E875F8">
        <w:rPr>
          <w:bCs/>
          <w:sz w:val="28"/>
          <w:szCs w:val="28"/>
        </w:rPr>
        <w:t>»</w:t>
      </w:r>
    </w:p>
    <w:p w14:paraId="201461C0" w14:textId="77777777" w:rsidR="003C41A9" w:rsidRPr="00E875F8" w:rsidRDefault="00A132B4">
      <w:r w:rsidRPr="00E875F8">
        <w:rPr>
          <w:sz w:val="20"/>
        </w:rPr>
        <w:t>Официальный бланк организации</w:t>
      </w:r>
    </w:p>
    <w:p w14:paraId="48F6BF38" w14:textId="77777777" w:rsidR="003C41A9" w:rsidRPr="00E875F8" w:rsidRDefault="003C41A9">
      <w:pPr>
        <w:ind w:left="5103"/>
      </w:pPr>
    </w:p>
    <w:p w14:paraId="3D129139" w14:textId="77777777" w:rsidR="003C41A9" w:rsidRPr="00E875F8" w:rsidRDefault="003C41A9">
      <w:pPr>
        <w:pStyle w:val="afb"/>
        <w:ind w:left="5103"/>
      </w:pPr>
    </w:p>
    <w:p w14:paraId="0C5A154C" w14:textId="77777777" w:rsidR="003C41A9" w:rsidRPr="00E875F8" w:rsidRDefault="00A132B4">
      <w:pPr>
        <w:ind w:left="5103"/>
      </w:pPr>
      <w:r w:rsidRPr="00E875F8">
        <w:rPr>
          <w:sz w:val="28"/>
          <w:szCs w:val="28"/>
        </w:rPr>
        <w:t>Кому:</w:t>
      </w:r>
      <w:r w:rsidRPr="00E875F8">
        <w:t xml:space="preserve"> _______________________________________________________________________________________________________________</w:t>
      </w:r>
    </w:p>
    <w:p w14:paraId="76EFB310" w14:textId="77777777" w:rsidR="003C41A9" w:rsidRPr="00E875F8" w:rsidRDefault="00A132B4">
      <w:pPr>
        <w:ind w:left="5103"/>
        <w:contextualSpacing/>
        <w:jc w:val="center"/>
        <w:rPr>
          <w:sz w:val="20"/>
        </w:rPr>
      </w:pPr>
      <w:r w:rsidRPr="00E875F8">
        <w:rPr>
          <w:sz w:val="20"/>
        </w:rPr>
        <w:t>(фамилия, имя, отчество физического лица)</w:t>
      </w:r>
    </w:p>
    <w:p w14:paraId="64B55E54" w14:textId="77777777" w:rsidR="003C41A9" w:rsidRPr="00E875F8" w:rsidRDefault="003C41A9">
      <w:pPr>
        <w:tabs>
          <w:tab w:val="left" w:pos="1440"/>
          <w:tab w:val="num" w:pos="5954"/>
        </w:tabs>
        <w:ind w:left="5812"/>
        <w:jc w:val="center"/>
      </w:pPr>
    </w:p>
    <w:p w14:paraId="1CF09D8D" w14:textId="77777777" w:rsidR="003C41A9" w:rsidRPr="00E875F8" w:rsidRDefault="003C41A9">
      <w:pPr>
        <w:jc w:val="both"/>
        <w:rPr>
          <w:b/>
          <w:sz w:val="28"/>
          <w:szCs w:val="28"/>
        </w:rPr>
      </w:pPr>
    </w:p>
    <w:p w14:paraId="55D8E650" w14:textId="77777777" w:rsidR="003C41A9" w:rsidRPr="00E875F8" w:rsidRDefault="00A132B4">
      <w:pPr>
        <w:jc w:val="center"/>
        <w:rPr>
          <w:b/>
          <w:bCs/>
          <w:sz w:val="28"/>
          <w:szCs w:val="28"/>
        </w:rPr>
      </w:pPr>
      <w:r w:rsidRPr="00E875F8">
        <w:rPr>
          <w:b/>
          <w:bCs/>
          <w:sz w:val="28"/>
          <w:szCs w:val="28"/>
        </w:rPr>
        <w:t>УВЕДОМЛЕНИЕ</w:t>
      </w:r>
    </w:p>
    <w:p w14:paraId="7D087ED3" w14:textId="77777777" w:rsidR="003C41A9" w:rsidRPr="00E875F8" w:rsidRDefault="00A132B4">
      <w:pPr>
        <w:jc w:val="center"/>
        <w:rPr>
          <w:b/>
          <w:bCs/>
          <w:sz w:val="28"/>
          <w:szCs w:val="28"/>
        </w:rPr>
      </w:pPr>
      <w:r w:rsidRPr="00E875F8">
        <w:rPr>
          <w:b/>
          <w:bCs/>
          <w:sz w:val="28"/>
          <w:szCs w:val="28"/>
        </w:rPr>
        <w:t>об отказе в приеме документов, необходимых для предоставления муниципальной услуги «Запись на обучение по дополнительной общеобразовательной программе»</w:t>
      </w:r>
    </w:p>
    <w:p w14:paraId="49F656D8" w14:textId="77777777" w:rsidR="003C41A9" w:rsidRPr="00E875F8" w:rsidRDefault="003C41A9">
      <w:pPr>
        <w:jc w:val="both"/>
        <w:rPr>
          <w:sz w:val="28"/>
          <w:szCs w:val="28"/>
        </w:rPr>
      </w:pPr>
    </w:p>
    <w:p w14:paraId="0A6E6F6B" w14:textId="77777777" w:rsidR="003C41A9" w:rsidRPr="00E875F8" w:rsidRDefault="00A132B4">
      <w:pPr>
        <w:ind w:firstLine="709"/>
        <w:contextualSpacing/>
        <w:jc w:val="both"/>
      </w:pPr>
      <w:r w:rsidRPr="00E875F8">
        <w:rPr>
          <w:sz w:val="28"/>
          <w:szCs w:val="28"/>
        </w:rPr>
        <w:t>В приеме документов, необходимых для предоставления муниципальной услуги «Запись на обучение по дополнительной общеобразовательной программе», Вам отказано по следующим основаниям</w:t>
      </w:r>
      <w:r w:rsidRPr="00E875F8">
        <w:t>:</w:t>
      </w:r>
    </w:p>
    <w:p w14:paraId="49B51245" w14:textId="77777777" w:rsidR="003C41A9" w:rsidRPr="00E875F8" w:rsidRDefault="00A132B4">
      <w:pPr>
        <w:contextualSpacing/>
        <w:rPr>
          <w:sz w:val="28"/>
          <w:szCs w:val="28"/>
        </w:rPr>
      </w:pPr>
      <w:r w:rsidRPr="00E875F8">
        <w:rPr>
          <w:sz w:val="28"/>
          <w:szCs w:val="28"/>
        </w:rPr>
        <w:t>____________________________________________________________________</w:t>
      </w:r>
    </w:p>
    <w:p w14:paraId="428AB5F6" w14:textId="77777777" w:rsidR="003C41A9" w:rsidRPr="00E875F8" w:rsidRDefault="00A132B4">
      <w:pPr>
        <w:ind w:firstLine="709"/>
        <w:contextualSpacing/>
        <w:jc w:val="center"/>
        <w:rPr>
          <w:sz w:val="20"/>
          <w:szCs w:val="20"/>
        </w:rPr>
      </w:pPr>
      <w:r w:rsidRPr="00E875F8">
        <w:rPr>
          <w:sz w:val="20"/>
          <w:szCs w:val="20"/>
        </w:rPr>
        <w:t xml:space="preserve">(указать причину отказа </w:t>
      </w:r>
      <w:r w:rsidRPr="00E875F8">
        <w:rPr>
          <w:bCs/>
          <w:sz w:val="20"/>
          <w:szCs w:val="20"/>
        </w:rPr>
        <w:t>в приеме документов)</w:t>
      </w:r>
    </w:p>
    <w:p w14:paraId="5E73707D" w14:textId="77777777" w:rsidR="003C41A9" w:rsidRPr="00E875F8" w:rsidRDefault="003C41A9">
      <w:pPr>
        <w:ind w:firstLine="709"/>
        <w:contextualSpacing/>
      </w:pPr>
    </w:p>
    <w:p w14:paraId="0DAF4840" w14:textId="77777777" w:rsidR="003C41A9" w:rsidRPr="00E875F8" w:rsidRDefault="003C41A9">
      <w:pPr>
        <w:ind w:firstLine="709"/>
        <w:jc w:val="both"/>
        <w:rPr>
          <w:sz w:val="28"/>
          <w:szCs w:val="28"/>
        </w:rPr>
      </w:pPr>
    </w:p>
    <w:p w14:paraId="187374C0" w14:textId="77777777" w:rsidR="003C41A9" w:rsidRPr="00E875F8" w:rsidRDefault="00A132B4">
      <w:pPr>
        <w:ind w:firstLine="709"/>
        <w:jc w:val="both"/>
        <w:rPr>
          <w:sz w:val="28"/>
          <w:szCs w:val="28"/>
        </w:rPr>
      </w:pPr>
      <w:r w:rsidRPr="00E875F8">
        <w:rPr>
          <w:sz w:val="28"/>
          <w:szCs w:val="28"/>
        </w:rPr>
        <w:t>Дополнительно информируем:</w:t>
      </w:r>
    </w:p>
    <w:p w14:paraId="2052B7C1" w14:textId="77777777" w:rsidR="003C41A9" w:rsidRPr="00E875F8" w:rsidRDefault="00A132B4">
      <w:pPr>
        <w:tabs>
          <w:tab w:val="left" w:pos="1496"/>
        </w:tabs>
      </w:pPr>
      <w:r w:rsidRPr="00E875F8">
        <w:t>_____________________________________________________________________________________________________________________________________________________________________________________________________________________________________________</w:t>
      </w:r>
    </w:p>
    <w:p w14:paraId="20601DF7" w14:textId="503E1E77" w:rsidR="003C41A9" w:rsidRPr="00E875F8" w:rsidRDefault="00A132B4">
      <w:pPr>
        <w:jc w:val="center"/>
        <w:rPr>
          <w:sz w:val="20"/>
        </w:rPr>
      </w:pPr>
      <w:r w:rsidRPr="00E875F8">
        <w:rPr>
          <w:sz w:val="20"/>
        </w:rPr>
        <w:t xml:space="preserve">(указывается информация, необходимая для устранения причин отказа в </w:t>
      </w:r>
      <w:r w:rsidR="008465DD" w:rsidRPr="00E875F8">
        <w:rPr>
          <w:sz w:val="20"/>
        </w:rPr>
        <w:t>приеме документов</w:t>
      </w:r>
      <w:r w:rsidRPr="00E875F8">
        <w:rPr>
          <w:sz w:val="20"/>
        </w:rPr>
        <w:t>, а также иная дополнительная информация при наличии)</w:t>
      </w:r>
    </w:p>
    <w:p w14:paraId="226A3EB6" w14:textId="77777777" w:rsidR="003C41A9" w:rsidRPr="00E875F8" w:rsidRDefault="003C41A9">
      <w:pPr>
        <w:spacing w:line="100" w:lineRule="atLeast"/>
        <w:ind w:firstLine="709"/>
      </w:pPr>
    </w:p>
    <w:p w14:paraId="60F48583" w14:textId="77777777" w:rsidR="003C41A9" w:rsidRPr="00E875F8" w:rsidRDefault="003C41A9">
      <w:pPr>
        <w:spacing w:line="100" w:lineRule="atLeast"/>
        <w:ind w:firstLine="709"/>
      </w:pPr>
    </w:p>
    <w:tbl>
      <w:tblPr>
        <w:tblpPr w:leftFromText="180" w:rightFromText="180" w:vertAnchor="text" w:horzAnchor="margin" w:tblpYSpec="center"/>
        <w:tblW w:w="0" w:type="auto"/>
        <w:tblLook w:val="04A0" w:firstRow="1" w:lastRow="0" w:firstColumn="1" w:lastColumn="0" w:noHBand="0" w:noVBand="1"/>
      </w:tblPr>
      <w:tblGrid>
        <w:gridCol w:w="3352"/>
        <w:gridCol w:w="236"/>
        <w:gridCol w:w="2603"/>
        <w:gridCol w:w="296"/>
        <w:gridCol w:w="3367"/>
      </w:tblGrid>
      <w:tr w:rsidR="00E875F8" w:rsidRPr="00E875F8" w14:paraId="30BE4A4B" w14:textId="77777777">
        <w:tc>
          <w:tcPr>
            <w:tcW w:w="3352" w:type="dxa"/>
            <w:tcBorders>
              <w:top w:val="single" w:sz="4" w:space="0" w:color="auto"/>
            </w:tcBorders>
            <w:shd w:val="clear" w:color="auto" w:fill="auto"/>
          </w:tcPr>
          <w:p w14:paraId="1FB2D1AD" w14:textId="0DE85EB9" w:rsidR="003C41A9" w:rsidRPr="00E875F8" w:rsidRDefault="00F14103">
            <w:pPr>
              <w:tabs>
                <w:tab w:val="left" w:pos="3840"/>
              </w:tabs>
              <w:jc w:val="center"/>
              <w:rPr>
                <w:rFonts w:eastAsia="Calibri"/>
              </w:rPr>
            </w:pPr>
            <w:r w:rsidRPr="00E875F8">
              <w:rPr>
                <w:rFonts w:eastAsia="Calibri"/>
                <w:lang w:eastAsia="zh-CN" w:bidi="en-US"/>
              </w:rPr>
              <w:t>(должность уполномоченного работника организации)</w:t>
            </w:r>
          </w:p>
        </w:tc>
        <w:tc>
          <w:tcPr>
            <w:tcW w:w="236" w:type="dxa"/>
            <w:shd w:val="clear" w:color="auto" w:fill="auto"/>
          </w:tcPr>
          <w:p w14:paraId="2A22A095" w14:textId="77777777" w:rsidR="003C41A9" w:rsidRPr="00E875F8" w:rsidRDefault="003C41A9">
            <w:pPr>
              <w:tabs>
                <w:tab w:val="left" w:pos="3840"/>
              </w:tabs>
              <w:ind w:firstLine="709"/>
              <w:jc w:val="center"/>
              <w:rPr>
                <w:rFonts w:eastAsia="Calibri"/>
                <w:lang w:eastAsia="zh-CN" w:bidi="en-US"/>
              </w:rPr>
            </w:pPr>
          </w:p>
        </w:tc>
        <w:tc>
          <w:tcPr>
            <w:tcW w:w="2603" w:type="dxa"/>
            <w:tcBorders>
              <w:top w:val="single" w:sz="4" w:space="0" w:color="auto"/>
            </w:tcBorders>
            <w:shd w:val="clear" w:color="auto" w:fill="auto"/>
          </w:tcPr>
          <w:p w14:paraId="0D773997" w14:textId="01D033DC" w:rsidR="003C41A9" w:rsidRPr="00E875F8" w:rsidRDefault="00F14103">
            <w:pPr>
              <w:tabs>
                <w:tab w:val="left" w:pos="3840"/>
              </w:tabs>
              <w:jc w:val="center"/>
              <w:rPr>
                <w:rFonts w:eastAsia="Calibri"/>
                <w:lang w:eastAsia="zh-CN" w:bidi="en-US"/>
              </w:rPr>
            </w:pPr>
            <w:r w:rsidRPr="00E875F8">
              <w:rPr>
                <w:rFonts w:eastAsia="Calibri"/>
                <w:lang w:eastAsia="zh-CN" w:bidi="en-US"/>
              </w:rPr>
              <w:t xml:space="preserve">(подпись) </w:t>
            </w:r>
          </w:p>
        </w:tc>
        <w:tc>
          <w:tcPr>
            <w:tcW w:w="296" w:type="dxa"/>
            <w:shd w:val="clear" w:color="auto" w:fill="auto"/>
          </w:tcPr>
          <w:p w14:paraId="31E917F2" w14:textId="77777777" w:rsidR="003C41A9" w:rsidRPr="00E875F8" w:rsidRDefault="003C41A9">
            <w:pPr>
              <w:tabs>
                <w:tab w:val="left" w:pos="3840"/>
              </w:tabs>
              <w:ind w:firstLine="709"/>
              <w:jc w:val="center"/>
              <w:rPr>
                <w:rFonts w:eastAsia="Calibri"/>
              </w:rPr>
            </w:pPr>
          </w:p>
        </w:tc>
        <w:tc>
          <w:tcPr>
            <w:tcW w:w="3367" w:type="dxa"/>
            <w:tcBorders>
              <w:top w:val="single" w:sz="4" w:space="0" w:color="auto"/>
            </w:tcBorders>
            <w:shd w:val="clear" w:color="auto" w:fill="auto"/>
          </w:tcPr>
          <w:p w14:paraId="56485A55" w14:textId="070C2423" w:rsidR="003C41A9" w:rsidRPr="00E875F8" w:rsidRDefault="00F14103">
            <w:pPr>
              <w:tabs>
                <w:tab w:val="left" w:pos="3840"/>
              </w:tabs>
              <w:jc w:val="center"/>
              <w:rPr>
                <w:rFonts w:eastAsia="Calibri"/>
              </w:rPr>
            </w:pPr>
            <w:r w:rsidRPr="00E875F8">
              <w:rPr>
                <w:rFonts w:eastAsia="Calibri"/>
                <w:lang w:eastAsia="zh-CN" w:bidi="en-US"/>
              </w:rPr>
              <w:t>(ФИО)</w:t>
            </w:r>
          </w:p>
        </w:tc>
      </w:tr>
    </w:tbl>
    <w:p w14:paraId="0F34E9CE" w14:textId="77777777" w:rsidR="003C41A9" w:rsidRPr="00E875F8" w:rsidRDefault="003C41A9">
      <w:pPr>
        <w:ind w:firstLine="709"/>
      </w:pPr>
    </w:p>
    <w:p w14:paraId="7BFA2D0B" w14:textId="77777777" w:rsidR="003C41A9" w:rsidRPr="00E875F8" w:rsidRDefault="003C41A9">
      <w:pPr>
        <w:ind w:firstLine="709"/>
      </w:pPr>
    </w:p>
    <w:p w14:paraId="479EFB74" w14:textId="73C70CCF" w:rsidR="003C41A9" w:rsidRPr="00E875F8" w:rsidRDefault="00A132B4">
      <w:pPr>
        <w:rPr>
          <w:sz w:val="28"/>
          <w:szCs w:val="28"/>
        </w:rPr>
      </w:pPr>
      <w:r w:rsidRPr="00E875F8">
        <w:rPr>
          <w:sz w:val="28"/>
          <w:szCs w:val="28"/>
        </w:rPr>
        <w:t xml:space="preserve">«_____»_______________ 20___ г. </w:t>
      </w:r>
    </w:p>
    <w:p w14:paraId="5058D10C" w14:textId="542682AD" w:rsidR="00F14103" w:rsidRPr="00E875F8" w:rsidRDefault="00F14103">
      <w:pPr>
        <w:rPr>
          <w:bCs/>
        </w:rPr>
      </w:pPr>
      <w:r w:rsidRPr="00E875F8">
        <w:t xml:space="preserve">                      (дата)</w:t>
      </w:r>
    </w:p>
    <w:p w14:paraId="39215FBE" w14:textId="77777777" w:rsidR="003C41A9" w:rsidRPr="00E875F8" w:rsidRDefault="00A132B4">
      <w:pPr>
        <w:widowControl/>
        <w:spacing w:after="200" w:line="276" w:lineRule="auto"/>
        <w:rPr>
          <w:b/>
          <w:sz w:val="28"/>
          <w:szCs w:val="28"/>
        </w:rPr>
      </w:pPr>
      <w:r w:rsidRPr="00E875F8">
        <w:rPr>
          <w:b/>
          <w:sz w:val="28"/>
          <w:szCs w:val="28"/>
        </w:rPr>
        <w:br w:type="page"/>
      </w:r>
    </w:p>
    <w:p w14:paraId="5062C441" w14:textId="64F39A77" w:rsidR="003C41A9" w:rsidRPr="00E875F8" w:rsidRDefault="00A132B4">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lastRenderedPageBreak/>
        <w:t xml:space="preserve">Приложение </w:t>
      </w:r>
      <w:r w:rsidR="00CA460A" w:rsidRPr="00E875F8">
        <w:rPr>
          <w:rFonts w:ascii="Times New Roman" w:hAnsi="Times New Roman"/>
          <w:b/>
          <w:bCs/>
          <w:sz w:val="28"/>
          <w:szCs w:val="28"/>
        </w:rPr>
        <w:t>4</w:t>
      </w:r>
    </w:p>
    <w:p w14:paraId="780FCF58" w14:textId="77777777" w:rsidR="003C41A9" w:rsidRPr="00E875F8" w:rsidRDefault="00A132B4">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t>к административному регламенту предоставления муниципальной услуги «Запись на обучение по дополнительной общеобразовательной программе»</w:t>
      </w:r>
    </w:p>
    <w:p w14:paraId="11926C17" w14:textId="77777777" w:rsidR="003C41A9" w:rsidRPr="00E875F8" w:rsidRDefault="003C41A9">
      <w:pPr>
        <w:jc w:val="center"/>
        <w:rPr>
          <w:b/>
        </w:rPr>
      </w:pPr>
    </w:p>
    <w:p w14:paraId="3949716B" w14:textId="77777777" w:rsidR="003C41A9" w:rsidRPr="00E875F8" w:rsidRDefault="003C41A9">
      <w:pPr>
        <w:jc w:val="center"/>
        <w:rPr>
          <w:b/>
        </w:rPr>
      </w:pPr>
    </w:p>
    <w:p w14:paraId="5190DF26" w14:textId="77777777" w:rsidR="003C41A9" w:rsidRPr="00E875F8" w:rsidRDefault="00A132B4">
      <w:pPr>
        <w:pStyle w:val="afb"/>
        <w:ind w:left="7068"/>
        <w:jc w:val="center"/>
      </w:pPr>
      <w:r w:rsidRPr="00E875F8">
        <w:rPr>
          <w:bCs/>
        </w:rPr>
        <w:t xml:space="preserve">        «Форма»</w:t>
      </w:r>
    </w:p>
    <w:p w14:paraId="3DCDA75F" w14:textId="77777777" w:rsidR="003C41A9" w:rsidRPr="00E875F8" w:rsidRDefault="00A132B4">
      <w:bookmarkStart w:id="69" w:name="_Hlk112318213"/>
      <w:r w:rsidRPr="00E875F8">
        <w:rPr>
          <w:sz w:val="20"/>
        </w:rPr>
        <w:t>Официальный бланк организации</w:t>
      </w:r>
    </w:p>
    <w:p w14:paraId="159AB6F0" w14:textId="77777777" w:rsidR="003C41A9" w:rsidRPr="00E875F8" w:rsidRDefault="003C41A9">
      <w:pPr>
        <w:ind w:left="5103"/>
      </w:pPr>
    </w:p>
    <w:p w14:paraId="6B68DD57" w14:textId="77777777" w:rsidR="003C41A9" w:rsidRPr="00E875F8" w:rsidRDefault="003C41A9">
      <w:pPr>
        <w:pStyle w:val="afb"/>
        <w:ind w:left="5103"/>
      </w:pPr>
    </w:p>
    <w:p w14:paraId="31004FBD" w14:textId="77777777" w:rsidR="003C41A9" w:rsidRPr="00E875F8" w:rsidRDefault="00A132B4">
      <w:pPr>
        <w:ind w:left="5103"/>
      </w:pPr>
      <w:r w:rsidRPr="00E875F8">
        <w:rPr>
          <w:sz w:val="28"/>
          <w:szCs w:val="28"/>
        </w:rPr>
        <w:t>Кому:</w:t>
      </w:r>
      <w:r w:rsidRPr="00E875F8">
        <w:t xml:space="preserve"> _______________________________________________________________________________________________________________</w:t>
      </w:r>
    </w:p>
    <w:p w14:paraId="73FFC652" w14:textId="77777777" w:rsidR="003C41A9" w:rsidRPr="00E875F8" w:rsidRDefault="00A132B4">
      <w:pPr>
        <w:ind w:left="5103"/>
        <w:contextualSpacing/>
        <w:jc w:val="center"/>
        <w:rPr>
          <w:sz w:val="20"/>
        </w:rPr>
      </w:pPr>
      <w:r w:rsidRPr="00E875F8">
        <w:rPr>
          <w:sz w:val="20"/>
        </w:rPr>
        <w:t>(фамилия, имя, отчество физического лица)</w:t>
      </w:r>
      <w:bookmarkEnd w:id="69"/>
    </w:p>
    <w:p w14:paraId="36682EA0" w14:textId="77777777" w:rsidR="003C41A9" w:rsidRPr="00E875F8" w:rsidRDefault="003C41A9">
      <w:pPr>
        <w:tabs>
          <w:tab w:val="left" w:pos="1440"/>
          <w:tab w:val="num" w:pos="5954"/>
        </w:tabs>
        <w:ind w:left="5812"/>
        <w:jc w:val="center"/>
      </w:pPr>
    </w:p>
    <w:p w14:paraId="55D18D43" w14:textId="77777777" w:rsidR="003C41A9" w:rsidRPr="00E875F8" w:rsidRDefault="003C41A9">
      <w:pPr>
        <w:jc w:val="both"/>
        <w:rPr>
          <w:b/>
          <w:sz w:val="28"/>
          <w:szCs w:val="28"/>
        </w:rPr>
      </w:pPr>
    </w:p>
    <w:p w14:paraId="20986E00" w14:textId="77777777" w:rsidR="003C41A9" w:rsidRPr="00E875F8" w:rsidRDefault="00A132B4">
      <w:pPr>
        <w:jc w:val="center"/>
        <w:rPr>
          <w:b/>
          <w:bCs/>
          <w:sz w:val="28"/>
          <w:szCs w:val="28"/>
        </w:rPr>
      </w:pPr>
      <w:r w:rsidRPr="00E875F8">
        <w:rPr>
          <w:b/>
          <w:bCs/>
          <w:sz w:val="28"/>
          <w:szCs w:val="28"/>
        </w:rPr>
        <w:t>УВЕДОМЛЕНИЕ</w:t>
      </w:r>
    </w:p>
    <w:p w14:paraId="12C0AE59" w14:textId="77777777" w:rsidR="003C41A9" w:rsidRPr="00E875F8" w:rsidRDefault="00A132B4">
      <w:pPr>
        <w:jc w:val="center"/>
        <w:rPr>
          <w:b/>
          <w:bCs/>
          <w:sz w:val="28"/>
          <w:szCs w:val="28"/>
        </w:rPr>
      </w:pPr>
      <w:r w:rsidRPr="00E875F8">
        <w:rPr>
          <w:b/>
          <w:bCs/>
          <w:sz w:val="28"/>
          <w:szCs w:val="28"/>
        </w:rPr>
        <w:t xml:space="preserve">об отказе в </w:t>
      </w:r>
      <w:bookmarkStart w:id="70" w:name="_Hlk112318085"/>
      <w:r w:rsidRPr="00E875F8">
        <w:rPr>
          <w:b/>
          <w:bCs/>
          <w:sz w:val="28"/>
          <w:szCs w:val="28"/>
        </w:rPr>
        <w:t>предоставлении муниципальной услуги «Запись на обучение по дополнительной общеобразовательной программе»</w:t>
      </w:r>
      <w:bookmarkEnd w:id="70"/>
    </w:p>
    <w:p w14:paraId="201F928F" w14:textId="2FE73974" w:rsidR="003C41A9" w:rsidRPr="00E875F8" w:rsidRDefault="00A132B4" w:rsidP="00F14103">
      <w:pPr>
        <w:contextualSpacing/>
        <w:jc w:val="both"/>
        <w:rPr>
          <w:sz w:val="28"/>
          <w:szCs w:val="28"/>
        </w:rPr>
      </w:pPr>
      <w:r w:rsidRPr="00E875F8">
        <w:rPr>
          <w:sz w:val="28"/>
          <w:szCs w:val="28"/>
        </w:rPr>
        <w:t>______________________________________________________________</w:t>
      </w:r>
      <w:r w:rsidR="00F14103" w:rsidRPr="00E875F8">
        <w:rPr>
          <w:sz w:val="28"/>
          <w:szCs w:val="28"/>
        </w:rPr>
        <w:t>_____</w:t>
      </w:r>
      <w:r w:rsidRPr="00E875F8">
        <w:rPr>
          <w:sz w:val="28"/>
          <w:szCs w:val="28"/>
        </w:rPr>
        <w:t xml:space="preserve">_ </w:t>
      </w:r>
    </w:p>
    <w:p w14:paraId="76463829" w14:textId="5D4660EE" w:rsidR="003C41A9" w:rsidRPr="00E875F8" w:rsidRDefault="00A132B4">
      <w:pPr>
        <w:ind w:firstLine="709"/>
        <w:contextualSpacing/>
        <w:jc w:val="center"/>
        <w:rPr>
          <w:sz w:val="20"/>
          <w:szCs w:val="20"/>
        </w:rPr>
      </w:pPr>
      <w:r w:rsidRPr="00E875F8">
        <w:rPr>
          <w:sz w:val="20"/>
          <w:szCs w:val="20"/>
        </w:rPr>
        <w:t xml:space="preserve">(наименование </w:t>
      </w:r>
      <w:r w:rsidR="00F14103" w:rsidRPr="00E875F8">
        <w:rPr>
          <w:sz w:val="20"/>
          <w:szCs w:val="20"/>
        </w:rPr>
        <w:t>о</w:t>
      </w:r>
      <w:r w:rsidRPr="00E875F8">
        <w:rPr>
          <w:sz w:val="20"/>
          <w:szCs w:val="20"/>
        </w:rPr>
        <w:t>рганизации)</w:t>
      </w:r>
    </w:p>
    <w:p w14:paraId="7EE57048" w14:textId="3376787F" w:rsidR="003C41A9" w:rsidRPr="00E875F8" w:rsidRDefault="00A132B4">
      <w:pPr>
        <w:contextualSpacing/>
        <w:jc w:val="both"/>
        <w:rPr>
          <w:sz w:val="28"/>
          <w:szCs w:val="28"/>
        </w:rPr>
      </w:pPr>
      <w:r w:rsidRPr="00E875F8">
        <w:rPr>
          <w:sz w:val="28"/>
          <w:szCs w:val="28"/>
        </w:rPr>
        <w:t>принял</w:t>
      </w:r>
      <w:r w:rsidR="00C71C9E" w:rsidRPr="00E875F8">
        <w:rPr>
          <w:sz w:val="28"/>
          <w:szCs w:val="28"/>
        </w:rPr>
        <w:t>о</w:t>
      </w:r>
      <w:r w:rsidRPr="00E875F8">
        <w:rPr>
          <w:sz w:val="28"/>
          <w:szCs w:val="28"/>
        </w:rPr>
        <w:t xml:space="preserve"> решение об отказе в предоставлении муниципальной услуги «Запись на обучение по дополнительной общеобразовательной программе» по следующему варианту предоставления муниципальной услуги:</w:t>
      </w:r>
    </w:p>
    <w:p w14:paraId="43116FDE" w14:textId="507BC963" w:rsidR="003C41A9" w:rsidRPr="00E875F8" w:rsidRDefault="00AF58B6" w:rsidP="006F4640">
      <w:pPr>
        <w:pStyle w:val="a"/>
        <w:numPr>
          <w:ilvl w:val="0"/>
          <w:numId w:val="7"/>
        </w:numPr>
        <w:ind w:left="0" w:firstLine="709"/>
      </w:pPr>
      <w:bookmarkStart w:id="71" w:name="_Hlk167375894"/>
      <w:r w:rsidRPr="00E875F8">
        <w:t xml:space="preserve">прием (зачисление) </w:t>
      </w:r>
      <w:r w:rsidRPr="00E875F8">
        <w:rPr>
          <w:lang w:eastAsia="zh-CN" w:bidi="en-US"/>
        </w:rPr>
        <w:t>на обучение по дополнительной общеобразовательной программе, не предусматривающей индивидуальный отбор обучающихся;</w:t>
      </w:r>
    </w:p>
    <w:bookmarkEnd w:id="71"/>
    <w:p w14:paraId="6192C1AB" w14:textId="7FF0387D" w:rsidR="00AF58B6" w:rsidRPr="00E875F8" w:rsidRDefault="00AF58B6" w:rsidP="006F4640">
      <w:pPr>
        <w:pStyle w:val="a"/>
        <w:numPr>
          <w:ilvl w:val="0"/>
          <w:numId w:val="7"/>
        </w:numPr>
        <w:ind w:left="0" w:firstLine="709"/>
      </w:pPr>
      <w:r w:rsidRPr="00E875F8">
        <w:t xml:space="preserve">прием (зачисление) </w:t>
      </w:r>
      <w:r w:rsidRPr="00E875F8">
        <w:rPr>
          <w:lang w:eastAsia="zh-CN" w:bidi="en-US"/>
        </w:rPr>
        <w:t>на обучение по дополнительной общеобразовательной программе, предусматривающей индивидуальный отбор обучающихся;</w:t>
      </w:r>
    </w:p>
    <w:p w14:paraId="177B0CE7" w14:textId="6E7E89F5" w:rsidR="003C41A9" w:rsidRPr="00E875F8" w:rsidRDefault="00A132B4" w:rsidP="006F4640">
      <w:pPr>
        <w:pStyle w:val="a"/>
        <w:numPr>
          <w:ilvl w:val="0"/>
          <w:numId w:val="7"/>
        </w:numPr>
        <w:ind w:left="0" w:firstLine="709"/>
      </w:pPr>
      <w:r w:rsidRPr="00E875F8">
        <w:rPr>
          <w:rFonts w:eastAsia="Calibri"/>
        </w:rPr>
        <w:t>исправление допущенных опечаток и ошибок в выданных в результате</w:t>
      </w:r>
      <w:r w:rsidR="00C71C9E" w:rsidRPr="00E875F8">
        <w:rPr>
          <w:rFonts w:eastAsia="Calibri"/>
        </w:rPr>
        <w:t xml:space="preserve">  </w:t>
      </w:r>
      <w:r w:rsidRPr="00E875F8">
        <w:rPr>
          <w:rFonts w:eastAsia="Calibri"/>
        </w:rPr>
        <w:t xml:space="preserve">предоставления </w:t>
      </w:r>
      <w:r w:rsidR="00C71C9E" w:rsidRPr="00E875F8">
        <w:rPr>
          <w:rFonts w:eastAsia="Calibri"/>
        </w:rPr>
        <w:t xml:space="preserve">  </w:t>
      </w:r>
      <w:r w:rsidRPr="00E875F8">
        <w:t>муниципальной</w:t>
      </w:r>
      <w:r w:rsidR="00C71C9E" w:rsidRPr="00E875F8">
        <w:t xml:space="preserve"> </w:t>
      </w:r>
      <w:r w:rsidRPr="00E875F8">
        <w:t xml:space="preserve"> </w:t>
      </w:r>
      <w:r w:rsidR="00C71C9E" w:rsidRPr="00E875F8">
        <w:t xml:space="preserve"> </w:t>
      </w:r>
      <w:r w:rsidRPr="00E875F8">
        <w:t>услуги</w:t>
      </w:r>
      <w:r w:rsidRPr="00E875F8">
        <w:rPr>
          <w:rFonts w:eastAsia="Calibri"/>
        </w:rPr>
        <w:t xml:space="preserve"> </w:t>
      </w:r>
      <w:r w:rsidR="00C71C9E" w:rsidRPr="00E875F8">
        <w:rPr>
          <w:rFonts w:eastAsia="Calibri"/>
        </w:rPr>
        <w:t xml:space="preserve">  </w:t>
      </w:r>
      <w:r w:rsidRPr="00E875F8">
        <w:rPr>
          <w:rFonts w:eastAsia="Calibri"/>
        </w:rPr>
        <w:t>документах</w:t>
      </w:r>
      <w:r w:rsidR="00C71C9E" w:rsidRPr="00E875F8">
        <w:rPr>
          <w:rFonts w:eastAsia="Calibri"/>
        </w:rPr>
        <w:t xml:space="preserve">   </w:t>
      </w:r>
      <w:r w:rsidRPr="00E875F8">
        <w:t xml:space="preserve">по </w:t>
      </w:r>
      <w:r w:rsidR="00C71C9E" w:rsidRPr="00E875F8">
        <w:t xml:space="preserve">  </w:t>
      </w:r>
      <w:r w:rsidRPr="00E875F8">
        <w:t>причине:</w:t>
      </w:r>
    </w:p>
    <w:p w14:paraId="66AAC059" w14:textId="7900FC9B" w:rsidR="003C41A9" w:rsidRPr="00E875F8" w:rsidRDefault="00A132B4">
      <w:pPr>
        <w:contextualSpacing/>
        <w:rPr>
          <w:sz w:val="28"/>
          <w:szCs w:val="28"/>
        </w:rPr>
      </w:pPr>
      <w:r w:rsidRPr="00E875F8">
        <w:rPr>
          <w:sz w:val="28"/>
          <w:szCs w:val="28"/>
        </w:rPr>
        <w:t>____________________________________________________________________</w:t>
      </w:r>
    </w:p>
    <w:p w14:paraId="3FA20CA5" w14:textId="77777777" w:rsidR="003C41A9" w:rsidRPr="00E875F8" w:rsidRDefault="00A132B4">
      <w:pPr>
        <w:ind w:firstLine="709"/>
        <w:contextualSpacing/>
        <w:jc w:val="center"/>
        <w:rPr>
          <w:sz w:val="20"/>
          <w:szCs w:val="20"/>
        </w:rPr>
      </w:pPr>
      <w:r w:rsidRPr="00E875F8">
        <w:rPr>
          <w:sz w:val="20"/>
          <w:szCs w:val="20"/>
        </w:rPr>
        <w:t xml:space="preserve">(указать причину отказа </w:t>
      </w:r>
      <w:r w:rsidRPr="00E875F8">
        <w:rPr>
          <w:bCs/>
          <w:sz w:val="20"/>
          <w:szCs w:val="20"/>
        </w:rPr>
        <w:t>в предоставлении муниципальной услуги)</w:t>
      </w:r>
    </w:p>
    <w:p w14:paraId="17A3C9E0" w14:textId="17A90210" w:rsidR="003C41A9" w:rsidRPr="00E875F8" w:rsidRDefault="00A132B4">
      <w:pPr>
        <w:ind w:firstLine="709"/>
        <w:jc w:val="both"/>
        <w:rPr>
          <w:sz w:val="28"/>
          <w:szCs w:val="28"/>
        </w:rPr>
      </w:pPr>
      <w:r w:rsidRPr="00E875F8">
        <w:rPr>
          <w:sz w:val="28"/>
          <w:szCs w:val="28"/>
        </w:rPr>
        <w:t xml:space="preserve">Вы вправе повторно обратиться в __________________________________ </w:t>
      </w:r>
    </w:p>
    <w:p w14:paraId="01845984" w14:textId="13A6B8D3" w:rsidR="003C41A9" w:rsidRPr="00E875F8" w:rsidRDefault="00A132B4">
      <w:pPr>
        <w:jc w:val="both"/>
        <w:rPr>
          <w:sz w:val="20"/>
          <w:szCs w:val="20"/>
        </w:rPr>
      </w:pPr>
      <w:r w:rsidRPr="00E875F8">
        <w:rPr>
          <w:sz w:val="20"/>
          <w:szCs w:val="20"/>
        </w:rPr>
        <w:tab/>
      </w:r>
      <w:r w:rsidRPr="00E875F8">
        <w:rPr>
          <w:sz w:val="20"/>
          <w:szCs w:val="20"/>
        </w:rPr>
        <w:tab/>
      </w:r>
      <w:r w:rsidRPr="00E875F8">
        <w:rPr>
          <w:sz w:val="20"/>
          <w:szCs w:val="20"/>
        </w:rPr>
        <w:tab/>
      </w:r>
      <w:r w:rsidRPr="00E875F8">
        <w:rPr>
          <w:sz w:val="20"/>
          <w:szCs w:val="20"/>
        </w:rPr>
        <w:tab/>
      </w:r>
      <w:r w:rsidRPr="00E875F8">
        <w:rPr>
          <w:sz w:val="20"/>
          <w:szCs w:val="20"/>
        </w:rPr>
        <w:tab/>
      </w:r>
      <w:r w:rsidRPr="00E875F8">
        <w:rPr>
          <w:sz w:val="20"/>
          <w:szCs w:val="20"/>
        </w:rPr>
        <w:tab/>
      </w:r>
      <w:r w:rsidRPr="00E875F8">
        <w:rPr>
          <w:sz w:val="20"/>
          <w:szCs w:val="20"/>
        </w:rPr>
        <w:tab/>
      </w:r>
      <w:r w:rsidRPr="00E875F8">
        <w:rPr>
          <w:sz w:val="20"/>
          <w:szCs w:val="20"/>
        </w:rPr>
        <w:tab/>
      </w:r>
      <w:r w:rsidR="00F14103" w:rsidRPr="00E875F8">
        <w:rPr>
          <w:sz w:val="20"/>
          <w:szCs w:val="20"/>
        </w:rPr>
        <w:t>(н</w:t>
      </w:r>
      <w:r w:rsidRPr="00E875F8">
        <w:rPr>
          <w:sz w:val="20"/>
          <w:szCs w:val="20"/>
        </w:rPr>
        <w:t xml:space="preserve">аименование </w:t>
      </w:r>
      <w:r w:rsidR="00F14103" w:rsidRPr="00E875F8">
        <w:rPr>
          <w:sz w:val="20"/>
          <w:szCs w:val="20"/>
        </w:rPr>
        <w:t>о</w:t>
      </w:r>
      <w:r w:rsidRPr="00E875F8">
        <w:rPr>
          <w:sz w:val="20"/>
          <w:szCs w:val="20"/>
        </w:rPr>
        <w:t>рганизации)</w:t>
      </w:r>
    </w:p>
    <w:p w14:paraId="4D6AC6D6" w14:textId="77777777" w:rsidR="003C41A9" w:rsidRPr="00E875F8" w:rsidRDefault="00A132B4">
      <w:pPr>
        <w:jc w:val="both"/>
        <w:rPr>
          <w:sz w:val="28"/>
          <w:szCs w:val="28"/>
        </w:rPr>
      </w:pPr>
      <w:r w:rsidRPr="00E875F8">
        <w:rPr>
          <w:sz w:val="28"/>
          <w:szCs w:val="28"/>
        </w:rPr>
        <w:t>с заявлением о предоставлении муниципальной услуги после устранения указанных оснований для отказа в предоставлении муниципальной услуги.</w:t>
      </w:r>
    </w:p>
    <w:p w14:paraId="145AEE31" w14:textId="77777777" w:rsidR="003C41A9" w:rsidRPr="00E875F8" w:rsidRDefault="00A132B4">
      <w:pPr>
        <w:ind w:firstLine="708"/>
        <w:jc w:val="both"/>
        <w:rPr>
          <w:sz w:val="28"/>
          <w:szCs w:val="28"/>
        </w:rPr>
      </w:pPr>
      <w:r w:rsidRPr="00E875F8">
        <w:rPr>
          <w:sz w:val="28"/>
          <w:szCs w:val="28"/>
        </w:rPr>
        <w:t xml:space="preserve">Данный отказ может быть обжалован в досудебном порядке путем направления жалобы в порядке, установленном в разделе </w:t>
      </w:r>
      <w:r w:rsidRPr="00E875F8">
        <w:rPr>
          <w:sz w:val="28"/>
          <w:szCs w:val="28"/>
          <w:lang w:val="en-US"/>
        </w:rPr>
        <w:t>V</w:t>
      </w:r>
      <w:r w:rsidRPr="00E875F8">
        <w:rPr>
          <w:sz w:val="28"/>
          <w:szCs w:val="28"/>
        </w:rPr>
        <w:t xml:space="preserve"> настоящего административного регламента предоставления муниципальной услуги «Запись на обучение по дополнительной общеобразовательной программе», а также в судебном порядке.</w:t>
      </w:r>
    </w:p>
    <w:p w14:paraId="1A52F003" w14:textId="77777777" w:rsidR="003C41A9" w:rsidRPr="00E875F8" w:rsidRDefault="00A132B4">
      <w:pPr>
        <w:ind w:firstLine="709"/>
        <w:jc w:val="both"/>
        <w:rPr>
          <w:sz w:val="28"/>
          <w:szCs w:val="28"/>
        </w:rPr>
      </w:pPr>
      <w:r w:rsidRPr="00E875F8">
        <w:rPr>
          <w:sz w:val="28"/>
          <w:szCs w:val="28"/>
        </w:rPr>
        <w:t>Дополнительно информируем:</w:t>
      </w:r>
    </w:p>
    <w:p w14:paraId="020FC02E" w14:textId="77777777" w:rsidR="00AF58B6" w:rsidRPr="00E875F8" w:rsidRDefault="00AF58B6">
      <w:pPr>
        <w:tabs>
          <w:tab w:val="left" w:pos="1496"/>
        </w:tabs>
      </w:pPr>
    </w:p>
    <w:p w14:paraId="5236880A" w14:textId="5E6F0323" w:rsidR="00AF58B6" w:rsidRPr="00E875F8" w:rsidRDefault="00AF58B6">
      <w:pPr>
        <w:tabs>
          <w:tab w:val="left" w:pos="1496"/>
        </w:tabs>
      </w:pPr>
      <w:r w:rsidRPr="00E875F8">
        <w:t>________________________________________________________________________</w:t>
      </w:r>
      <w:r w:rsidR="00481167" w:rsidRPr="00E875F8">
        <w:t>_</w:t>
      </w:r>
      <w:r w:rsidRPr="00E875F8">
        <w:t>______</w:t>
      </w:r>
    </w:p>
    <w:p w14:paraId="7ACE549D" w14:textId="592A2D24" w:rsidR="003C41A9" w:rsidRPr="00E875F8" w:rsidRDefault="00A132B4">
      <w:pPr>
        <w:tabs>
          <w:tab w:val="left" w:pos="1496"/>
        </w:tabs>
      </w:pPr>
      <w:r w:rsidRPr="00E875F8">
        <w:lastRenderedPageBreak/>
        <w:t>__________________________________________________________________________</w:t>
      </w:r>
      <w:r w:rsidR="00481167" w:rsidRPr="00E875F8">
        <w:t>_</w:t>
      </w:r>
      <w:r w:rsidRPr="00E875F8">
        <w:t>____</w:t>
      </w:r>
    </w:p>
    <w:p w14:paraId="57648C2E" w14:textId="42129871" w:rsidR="00AF58B6" w:rsidRPr="00E875F8" w:rsidRDefault="00481167">
      <w:pPr>
        <w:tabs>
          <w:tab w:val="left" w:pos="1496"/>
        </w:tabs>
      </w:pPr>
      <w:r w:rsidRPr="00E875F8">
        <w:t>_______________________________________________________________________________</w:t>
      </w:r>
    </w:p>
    <w:p w14:paraId="58910DB5" w14:textId="77777777" w:rsidR="003C41A9" w:rsidRPr="00E875F8" w:rsidRDefault="00A132B4">
      <w:pPr>
        <w:jc w:val="center"/>
        <w:rPr>
          <w:sz w:val="20"/>
        </w:rPr>
      </w:pPr>
      <w:r w:rsidRPr="00E875F8">
        <w:rPr>
          <w:sz w:val="20"/>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3F990F29" w14:textId="77777777" w:rsidR="003C41A9" w:rsidRPr="00E875F8" w:rsidRDefault="003C41A9">
      <w:pPr>
        <w:spacing w:line="100" w:lineRule="atLeast"/>
        <w:ind w:firstLine="709"/>
        <w:rPr>
          <w:sz w:val="22"/>
          <w:szCs w:val="22"/>
        </w:rPr>
      </w:pPr>
    </w:p>
    <w:p w14:paraId="1C98288F" w14:textId="77777777" w:rsidR="000F49F8" w:rsidRPr="00E875F8" w:rsidRDefault="000F49F8">
      <w:pPr>
        <w:spacing w:line="100" w:lineRule="atLeast"/>
        <w:ind w:firstLine="709"/>
        <w:rPr>
          <w:sz w:val="22"/>
          <w:szCs w:val="22"/>
        </w:rPr>
      </w:pPr>
    </w:p>
    <w:tbl>
      <w:tblPr>
        <w:tblpPr w:leftFromText="180" w:rightFromText="180" w:vertAnchor="text" w:horzAnchor="margin" w:tblpYSpec="center"/>
        <w:tblW w:w="0" w:type="auto"/>
        <w:tblLook w:val="04A0" w:firstRow="1" w:lastRow="0" w:firstColumn="1" w:lastColumn="0" w:noHBand="0" w:noVBand="1"/>
      </w:tblPr>
      <w:tblGrid>
        <w:gridCol w:w="2696"/>
        <w:gridCol w:w="230"/>
        <w:gridCol w:w="1971"/>
        <w:gridCol w:w="266"/>
        <w:gridCol w:w="2318"/>
        <w:gridCol w:w="2100"/>
      </w:tblGrid>
      <w:tr w:rsidR="00E875F8" w:rsidRPr="00E875F8" w14:paraId="71ECED30" w14:textId="07D487DB" w:rsidTr="00481167">
        <w:tc>
          <w:tcPr>
            <w:tcW w:w="2696" w:type="dxa"/>
            <w:tcBorders>
              <w:top w:val="single" w:sz="4" w:space="0" w:color="auto"/>
            </w:tcBorders>
            <w:shd w:val="clear" w:color="auto" w:fill="auto"/>
          </w:tcPr>
          <w:p w14:paraId="6DE7727B" w14:textId="799F3D06" w:rsidR="00481167" w:rsidRPr="00E875F8" w:rsidRDefault="00481167">
            <w:pPr>
              <w:tabs>
                <w:tab w:val="left" w:pos="3840"/>
              </w:tabs>
              <w:jc w:val="center"/>
              <w:rPr>
                <w:rFonts w:eastAsia="Calibri"/>
                <w:sz w:val="20"/>
                <w:szCs w:val="20"/>
              </w:rPr>
            </w:pPr>
            <w:r w:rsidRPr="00E875F8">
              <w:rPr>
                <w:rFonts w:eastAsia="Calibri"/>
                <w:sz w:val="20"/>
                <w:szCs w:val="20"/>
                <w:lang w:eastAsia="zh-CN" w:bidi="en-US"/>
              </w:rPr>
              <w:t>(должность уполномоченного работника организации)</w:t>
            </w:r>
          </w:p>
        </w:tc>
        <w:tc>
          <w:tcPr>
            <w:tcW w:w="230" w:type="dxa"/>
            <w:shd w:val="clear" w:color="auto" w:fill="auto"/>
          </w:tcPr>
          <w:p w14:paraId="631FC9AC" w14:textId="77777777" w:rsidR="00481167" w:rsidRPr="00E875F8" w:rsidRDefault="00481167">
            <w:pPr>
              <w:tabs>
                <w:tab w:val="left" w:pos="3840"/>
              </w:tabs>
              <w:ind w:firstLine="709"/>
              <w:jc w:val="center"/>
              <w:rPr>
                <w:rFonts w:eastAsia="Calibri"/>
                <w:sz w:val="20"/>
                <w:szCs w:val="20"/>
                <w:lang w:eastAsia="zh-CN" w:bidi="en-US"/>
              </w:rPr>
            </w:pPr>
          </w:p>
        </w:tc>
        <w:tc>
          <w:tcPr>
            <w:tcW w:w="1971" w:type="dxa"/>
            <w:tcBorders>
              <w:top w:val="single" w:sz="4" w:space="0" w:color="auto"/>
            </w:tcBorders>
            <w:shd w:val="clear" w:color="auto" w:fill="auto"/>
          </w:tcPr>
          <w:p w14:paraId="5588C864" w14:textId="790D80FB" w:rsidR="00481167" w:rsidRPr="00E875F8" w:rsidRDefault="00481167">
            <w:pPr>
              <w:tabs>
                <w:tab w:val="left" w:pos="3840"/>
              </w:tabs>
              <w:jc w:val="center"/>
              <w:rPr>
                <w:rFonts w:eastAsia="Calibri"/>
                <w:sz w:val="20"/>
                <w:szCs w:val="20"/>
                <w:lang w:eastAsia="zh-CN" w:bidi="en-US"/>
              </w:rPr>
            </w:pPr>
            <w:r w:rsidRPr="00E875F8">
              <w:rPr>
                <w:rFonts w:eastAsia="Calibri"/>
                <w:sz w:val="20"/>
                <w:szCs w:val="20"/>
                <w:lang w:eastAsia="zh-CN" w:bidi="en-US"/>
              </w:rPr>
              <w:t xml:space="preserve">(подпись) </w:t>
            </w:r>
          </w:p>
        </w:tc>
        <w:tc>
          <w:tcPr>
            <w:tcW w:w="266" w:type="dxa"/>
            <w:shd w:val="clear" w:color="auto" w:fill="auto"/>
          </w:tcPr>
          <w:p w14:paraId="7B7C764C" w14:textId="77777777" w:rsidR="00481167" w:rsidRPr="00E875F8" w:rsidRDefault="00481167">
            <w:pPr>
              <w:tabs>
                <w:tab w:val="left" w:pos="3840"/>
              </w:tabs>
              <w:ind w:firstLine="709"/>
              <w:jc w:val="center"/>
              <w:rPr>
                <w:rFonts w:eastAsia="Calibri"/>
                <w:sz w:val="20"/>
                <w:szCs w:val="20"/>
              </w:rPr>
            </w:pPr>
          </w:p>
        </w:tc>
        <w:tc>
          <w:tcPr>
            <w:tcW w:w="2318" w:type="dxa"/>
            <w:tcBorders>
              <w:top w:val="single" w:sz="4" w:space="0" w:color="auto"/>
            </w:tcBorders>
            <w:shd w:val="clear" w:color="auto" w:fill="auto"/>
          </w:tcPr>
          <w:p w14:paraId="70D336DF" w14:textId="1AEDFBF6" w:rsidR="00481167" w:rsidRPr="00E875F8" w:rsidRDefault="00481167">
            <w:pPr>
              <w:tabs>
                <w:tab w:val="left" w:pos="3840"/>
              </w:tabs>
              <w:jc w:val="center"/>
              <w:rPr>
                <w:rFonts w:eastAsia="Calibri"/>
                <w:sz w:val="20"/>
                <w:szCs w:val="20"/>
              </w:rPr>
            </w:pPr>
            <w:r w:rsidRPr="00E875F8">
              <w:rPr>
                <w:rFonts w:eastAsia="Calibri"/>
                <w:sz w:val="20"/>
                <w:szCs w:val="20"/>
                <w:lang w:eastAsia="zh-CN" w:bidi="en-US"/>
              </w:rPr>
              <w:t xml:space="preserve">                          (ФИО)</w:t>
            </w:r>
          </w:p>
        </w:tc>
        <w:tc>
          <w:tcPr>
            <w:tcW w:w="2100" w:type="dxa"/>
            <w:tcBorders>
              <w:top w:val="single" w:sz="4" w:space="0" w:color="auto"/>
            </w:tcBorders>
          </w:tcPr>
          <w:p w14:paraId="7F6C87B7" w14:textId="77777777" w:rsidR="00481167" w:rsidRPr="00E875F8" w:rsidRDefault="00481167">
            <w:pPr>
              <w:tabs>
                <w:tab w:val="left" w:pos="3840"/>
              </w:tabs>
              <w:jc w:val="center"/>
              <w:rPr>
                <w:rFonts w:eastAsia="Calibri"/>
                <w:sz w:val="20"/>
                <w:szCs w:val="20"/>
                <w:lang w:eastAsia="zh-CN" w:bidi="en-US"/>
              </w:rPr>
            </w:pPr>
          </w:p>
        </w:tc>
      </w:tr>
    </w:tbl>
    <w:p w14:paraId="08227F9B" w14:textId="2C25D287" w:rsidR="003C41A9" w:rsidRPr="00E875F8" w:rsidRDefault="00A132B4" w:rsidP="00F14103">
      <w:pPr>
        <w:rPr>
          <w:sz w:val="28"/>
          <w:szCs w:val="28"/>
        </w:rPr>
      </w:pPr>
      <w:r w:rsidRPr="00E875F8">
        <w:rPr>
          <w:sz w:val="28"/>
          <w:szCs w:val="28"/>
        </w:rPr>
        <w:t xml:space="preserve">«_____»_______________ 20___ г. </w:t>
      </w:r>
    </w:p>
    <w:p w14:paraId="68791AC0" w14:textId="568AD4B6" w:rsidR="003C41A9" w:rsidRPr="00E875F8" w:rsidRDefault="00F14103" w:rsidP="00E314BA">
      <w:pPr>
        <w:rPr>
          <w:rFonts w:cs="Arial"/>
          <w:b/>
          <w:bCs/>
          <w:sz w:val="28"/>
          <w:szCs w:val="28"/>
        </w:rPr>
      </w:pPr>
      <w:r w:rsidRPr="00E875F8">
        <w:rPr>
          <w:sz w:val="20"/>
          <w:szCs w:val="20"/>
        </w:rPr>
        <w:t xml:space="preserve">                                  (дата)</w:t>
      </w:r>
      <w:r w:rsidRPr="00E875F8">
        <w:rPr>
          <w:sz w:val="20"/>
          <w:szCs w:val="20"/>
        </w:rPr>
        <w:br w:type="page"/>
      </w:r>
    </w:p>
    <w:p w14:paraId="0904218D" w14:textId="3A440888" w:rsidR="003C41A9" w:rsidRPr="00E875F8" w:rsidRDefault="00A132B4">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lastRenderedPageBreak/>
        <w:t xml:space="preserve">Приложение </w:t>
      </w:r>
      <w:r w:rsidR="00407DA0" w:rsidRPr="00E875F8">
        <w:rPr>
          <w:rFonts w:ascii="Times New Roman" w:hAnsi="Times New Roman"/>
          <w:b/>
          <w:bCs/>
          <w:sz w:val="28"/>
          <w:szCs w:val="28"/>
        </w:rPr>
        <w:t>5</w:t>
      </w:r>
    </w:p>
    <w:p w14:paraId="7E87E3FA" w14:textId="77777777" w:rsidR="003C41A9" w:rsidRPr="00E875F8" w:rsidRDefault="00A132B4">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t xml:space="preserve">к административному регламенту предоставления муниципальной услуги «Запись на обучение по дополнительной общеобразовательной программе» </w:t>
      </w:r>
    </w:p>
    <w:p w14:paraId="3E41F225" w14:textId="77777777" w:rsidR="003C41A9" w:rsidRPr="00E875F8" w:rsidRDefault="003C41A9">
      <w:pPr>
        <w:jc w:val="center"/>
        <w:rPr>
          <w:b/>
        </w:rPr>
      </w:pPr>
    </w:p>
    <w:p w14:paraId="02F346E4" w14:textId="77777777" w:rsidR="003C41A9" w:rsidRPr="00E875F8" w:rsidRDefault="003C41A9">
      <w:pPr>
        <w:jc w:val="center"/>
        <w:rPr>
          <w:b/>
        </w:rPr>
      </w:pPr>
    </w:p>
    <w:p w14:paraId="49F35D50" w14:textId="77777777" w:rsidR="003C41A9" w:rsidRPr="00E875F8" w:rsidRDefault="00A132B4">
      <w:pPr>
        <w:jc w:val="right"/>
        <w:rPr>
          <w:b/>
        </w:rPr>
      </w:pPr>
      <w:r w:rsidRPr="00E875F8">
        <w:rPr>
          <w:bCs/>
          <w:sz w:val="28"/>
          <w:szCs w:val="28"/>
        </w:rPr>
        <w:t>«Форма»</w:t>
      </w:r>
    </w:p>
    <w:p w14:paraId="184FA0A8" w14:textId="77777777" w:rsidR="003C41A9" w:rsidRPr="00E875F8" w:rsidRDefault="00A132B4">
      <w:r w:rsidRPr="00E875F8">
        <w:rPr>
          <w:sz w:val="20"/>
        </w:rPr>
        <w:t>Официальный бланк организации</w:t>
      </w:r>
    </w:p>
    <w:p w14:paraId="41D3084D" w14:textId="77777777" w:rsidR="003C41A9" w:rsidRPr="00E875F8" w:rsidRDefault="003C41A9">
      <w:pPr>
        <w:ind w:left="5103"/>
      </w:pPr>
    </w:p>
    <w:p w14:paraId="57F23F73" w14:textId="77777777" w:rsidR="003C41A9" w:rsidRPr="00E875F8" w:rsidRDefault="003C41A9">
      <w:pPr>
        <w:pStyle w:val="afb"/>
        <w:ind w:left="5103"/>
      </w:pPr>
    </w:p>
    <w:p w14:paraId="0378F194" w14:textId="77777777" w:rsidR="003C41A9" w:rsidRPr="00E875F8" w:rsidRDefault="00A132B4">
      <w:pPr>
        <w:ind w:left="5103"/>
      </w:pPr>
      <w:r w:rsidRPr="00E875F8">
        <w:rPr>
          <w:sz w:val="28"/>
          <w:szCs w:val="28"/>
        </w:rPr>
        <w:t>Кому:</w:t>
      </w:r>
      <w:r w:rsidRPr="00E875F8">
        <w:t xml:space="preserve"> _______________________________________________________________________________________________________________</w:t>
      </w:r>
    </w:p>
    <w:p w14:paraId="51D8633A" w14:textId="77777777" w:rsidR="003C41A9" w:rsidRPr="00E875F8" w:rsidRDefault="00A132B4">
      <w:pPr>
        <w:ind w:left="5103"/>
        <w:contextualSpacing/>
        <w:jc w:val="center"/>
        <w:rPr>
          <w:sz w:val="20"/>
        </w:rPr>
      </w:pPr>
      <w:r w:rsidRPr="00E875F8">
        <w:rPr>
          <w:sz w:val="20"/>
        </w:rPr>
        <w:t>(фамилия, имя, отчество физического лица)</w:t>
      </w:r>
    </w:p>
    <w:p w14:paraId="75638534" w14:textId="77777777" w:rsidR="003C41A9" w:rsidRPr="00E875F8" w:rsidRDefault="003C41A9">
      <w:pPr>
        <w:spacing w:line="100" w:lineRule="atLeast"/>
        <w:ind w:firstLine="709"/>
        <w:jc w:val="right"/>
        <w:rPr>
          <w:spacing w:val="-3"/>
        </w:rPr>
      </w:pPr>
    </w:p>
    <w:p w14:paraId="05FA13A1" w14:textId="77777777" w:rsidR="003C41A9" w:rsidRPr="00E875F8" w:rsidRDefault="003C41A9">
      <w:pPr>
        <w:pStyle w:val="afb"/>
      </w:pPr>
    </w:p>
    <w:p w14:paraId="65CFC527" w14:textId="77777777" w:rsidR="003C41A9" w:rsidRPr="00E875F8" w:rsidRDefault="003C41A9">
      <w:pPr>
        <w:pStyle w:val="afb"/>
      </w:pPr>
    </w:p>
    <w:p w14:paraId="6ECB55D0" w14:textId="77777777" w:rsidR="003C41A9" w:rsidRPr="00E875F8" w:rsidRDefault="003C41A9">
      <w:pPr>
        <w:pStyle w:val="afb"/>
      </w:pPr>
    </w:p>
    <w:p w14:paraId="09A7F4F1" w14:textId="77777777" w:rsidR="003C41A9" w:rsidRPr="00E875F8" w:rsidRDefault="00A132B4">
      <w:pPr>
        <w:spacing w:line="100" w:lineRule="atLeast"/>
        <w:jc w:val="center"/>
        <w:rPr>
          <w:b/>
          <w:spacing w:val="-3"/>
          <w:sz w:val="28"/>
          <w:szCs w:val="28"/>
        </w:rPr>
      </w:pPr>
      <w:r w:rsidRPr="00E875F8">
        <w:rPr>
          <w:b/>
          <w:spacing w:val="-3"/>
          <w:sz w:val="28"/>
          <w:szCs w:val="28"/>
        </w:rPr>
        <w:t>Уведомление</w:t>
      </w:r>
    </w:p>
    <w:p w14:paraId="0B6C7614" w14:textId="77777777" w:rsidR="003C41A9" w:rsidRPr="00E875F8" w:rsidRDefault="00A132B4">
      <w:pPr>
        <w:spacing w:line="100" w:lineRule="atLeast"/>
        <w:jc w:val="center"/>
        <w:rPr>
          <w:b/>
          <w:spacing w:val="-3"/>
          <w:sz w:val="28"/>
          <w:szCs w:val="28"/>
        </w:rPr>
      </w:pPr>
      <w:r w:rsidRPr="00E875F8">
        <w:rPr>
          <w:b/>
          <w:spacing w:val="-3"/>
          <w:sz w:val="28"/>
          <w:szCs w:val="28"/>
        </w:rPr>
        <w:t>о назначении проведения индивидуального отбора</w:t>
      </w:r>
    </w:p>
    <w:p w14:paraId="5AFA9D67" w14:textId="77777777" w:rsidR="003C41A9" w:rsidRPr="00E875F8" w:rsidRDefault="003C41A9">
      <w:pPr>
        <w:spacing w:line="100" w:lineRule="atLeast"/>
        <w:ind w:firstLine="709"/>
        <w:jc w:val="center"/>
        <w:rPr>
          <w:b/>
          <w:spacing w:val="-3"/>
          <w:sz w:val="28"/>
          <w:szCs w:val="28"/>
        </w:rPr>
      </w:pPr>
    </w:p>
    <w:p w14:paraId="5B7564D6" w14:textId="77777777" w:rsidR="003C41A9" w:rsidRPr="00E875F8" w:rsidRDefault="003C41A9">
      <w:pPr>
        <w:spacing w:line="100" w:lineRule="atLeast"/>
        <w:ind w:firstLine="709"/>
      </w:pPr>
    </w:p>
    <w:p w14:paraId="41AA5F93" w14:textId="77777777" w:rsidR="003C41A9" w:rsidRPr="00E875F8" w:rsidRDefault="00A132B4">
      <w:pPr>
        <w:spacing w:line="100" w:lineRule="atLeast"/>
        <w:rPr>
          <w:sz w:val="28"/>
          <w:szCs w:val="28"/>
        </w:rPr>
      </w:pPr>
      <w:r w:rsidRPr="00E875F8">
        <w:rPr>
          <w:sz w:val="28"/>
          <w:szCs w:val="28"/>
        </w:rPr>
        <w:t>____________________________________________________________________</w:t>
      </w:r>
    </w:p>
    <w:p w14:paraId="40217194" w14:textId="0EC4A692" w:rsidR="003C41A9" w:rsidRPr="00E875F8" w:rsidRDefault="00A132B4">
      <w:pPr>
        <w:spacing w:line="100" w:lineRule="atLeast"/>
        <w:ind w:firstLine="709"/>
        <w:jc w:val="center"/>
        <w:rPr>
          <w:sz w:val="20"/>
          <w:lang w:eastAsia="ar-SA"/>
        </w:rPr>
      </w:pPr>
      <w:r w:rsidRPr="00E875F8">
        <w:rPr>
          <w:sz w:val="20"/>
          <w:lang w:eastAsia="ar-SA"/>
        </w:rPr>
        <w:t xml:space="preserve">(наименование </w:t>
      </w:r>
      <w:r w:rsidR="000F49F8" w:rsidRPr="00E875F8">
        <w:rPr>
          <w:sz w:val="20"/>
          <w:lang w:eastAsia="ar-SA"/>
        </w:rPr>
        <w:t>о</w:t>
      </w:r>
      <w:r w:rsidRPr="00E875F8">
        <w:rPr>
          <w:sz w:val="20"/>
          <w:lang w:eastAsia="ar-SA"/>
        </w:rPr>
        <w:t>рганизации)</w:t>
      </w:r>
    </w:p>
    <w:p w14:paraId="5E0F192C" w14:textId="77777777" w:rsidR="003C41A9" w:rsidRPr="00E875F8" w:rsidRDefault="003C41A9">
      <w:pPr>
        <w:spacing w:line="100" w:lineRule="atLeast"/>
        <w:ind w:firstLine="709"/>
      </w:pPr>
    </w:p>
    <w:p w14:paraId="0445A818" w14:textId="77777777" w:rsidR="003C41A9" w:rsidRPr="00E875F8" w:rsidRDefault="00A132B4">
      <w:pPr>
        <w:spacing w:line="100" w:lineRule="atLeast"/>
        <w:ind w:firstLine="709"/>
        <w:rPr>
          <w:sz w:val="28"/>
          <w:szCs w:val="28"/>
        </w:rPr>
      </w:pPr>
      <w:r w:rsidRPr="00E875F8">
        <w:rPr>
          <w:sz w:val="28"/>
          <w:szCs w:val="28"/>
        </w:rPr>
        <w:t>Настоящим уведомляем Вас о том, что кандидат _____________________</w:t>
      </w:r>
    </w:p>
    <w:p w14:paraId="7F4E64E6" w14:textId="77777777" w:rsidR="003C41A9" w:rsidRPr="00E875F8" w:rsidRDefault="00A132B4">
      <w:pPr>
        <w:spacing w:line="100" w:lineRule="atLeast"/>
        <w:rPr>
          <w:sz w:val="28"/>
          <w:szCs w:val="28"/>
          <w:lang w:eastAsia="ar-SA"/>
        </w:rPr>
      </w:pPr>
      <w:r w:rsidRPr="00E875F8">
        <w:rPr>
          <w:sz w:val="28"/>
          <w:szCs w:val="28"/>
          <w:lang w:eastAsia="ar-SA"/>
        </w:rPr>
        <w:t>____________________________________________________________________</w:t>
      </w:r>
    </w:p>
    <w:p w14:paraId="7D81D6FE" w14:textId="77777777" w:rsidR="003C41A9" w:rsidRPr="00E875F8" w:rsidRDefault="00A132B4">
      <w:pPr>
        <w:spacing w:line="100" w:lineRule="atLeast"/>
        <w:jc w:val="center"/>
        <w:rPr>
          <w:sz w:val="20"/>
          <w:lang w:eastAsia="ar-SA"/>
        </w:rPr>
      </w:pPr>
      <w:r w:rsidRPr="00E875F8">
        <w:rPr>
          <w:sz w:val="20"/>
          <w:lang w:eastAsia="ar-SA"/>
        </w:rPr>
        <w:t xml:space="preserve">(фамилия, имя, отчество кандидата) </w:t>
      </w:r>
    </w:p>
    <w:p w14:paraId="7921CFD2" w14:textId="77777777" w:rsidR="003C41A9" w:rsidRPr="00E875F8" w:rsidRDefault="003C41A9">
      <w:pPr>
        <w:spacing w:line="100" w:lineRule="atLeast"/>
        <w:jc w:val="center"/>
        <w:rPr>
          <w:sz w:val="28"/>
          <w:szCs w:val="28"/>
          <w:lang w:eastAsia="ar-SA"/>
        </w:rPr>
      </w:pPr>
    </w:p>
    <w:p w14:paraId="212EADBE" w14:textId="77777777" w:rsidR="003C41A9" w:rsidRPr="00E875F8" w:rsidRDefault="00A132B4">
      <w:pPr>
        <w:spacing w:line="100" w:lineRule="atLeast"/>
        <w:jc w:val="both"/>
        <w:rPr>
          <w:sz w:val="28"/>
          <w:szCs w:val="28"/>
        </w:rPr>
      </w:pPr>
      <w:r w:rsidRPr="00E875F8">
        <w:rPr>
          <w:sz w:val="28"/>
          <w:szCs w:val="28"/>
        </w:rPr>
        <w:t>на зачисление по заявлению №_______________ от ________________ допущен к прохождению индивидуального отбора. Дата проведения индивидуального отбора: ____________, время проведения: _______________, адрес: ___________________________________________.</w:t>
      </w:r>
    </w:p>
    <w:p w14:paraId="16CC0EA5" w14:textId="77777777" w:rsidR="003C41A9" w:rsidRPr="00E875F8" w:rsidRDefault="003C41A9">
      <w:pPr>
        <w:spacing w:line="100" w:lineRule="atLeast"/>
        <w:jc w:val="both"/>
        <w:rPr>
          <w:sz w:val="28"/>
          <w:szCs w:val="28"/>
        </w:rPr>
      </w:pPr>
    </w:p>
    <w:p w14:paraId="6640762D" w14:textId="77777777" w:rsidR="003C41A9" w:rsidRPr="00E875F8" w:rsidRDefault="00A132B4">
      <w:pPr>
        <w:ind w:firstLine="709"/>
        <w:jc w:val="both"/>
        <w:rPr>
          <w:sz w:val="28"/>
          <w:szCs w:val="28"/>
        </w:rPr>
      </w:pPr>
      <w:r w:rsidRPr="00E875F8">
        <w:rPr>
          <w:sz w:val="28"/>
          <w:szCs w:val="28"/>
        </w:rPr>
        <w:t>В случае неявки для прохождения индивидуального отбора в назначенную дату либо несоответствия поступающего критериям отбора при прохождении индивидуального отбора Ваше заявление будет переведено в статус «Отказано», место будет предоставлено следующему заявителю в очереди.</w:t>
      </w:r>
    </w:p>
    <w:p w14:paraId="52027716" w14:textId="77777777" w:rsidR="003C41A9" w:rsidRPr="00E875F8" w:rsidRDefault="003C41A9">
      <w:pPr>
        <w:ind w:firstLine="709"/>
        <w:jc w:val="both"/>
        <w:rPr>
          <w:sz w:val="28"/>
          <w:szCs w:val="28"/>
        </w:rPr>
      </w:pPr>
    </w:p>
    <w:p w14:paraId="5421BF40" w14:textId="77777777" w:rsidR="003C41A9" w:rsidRPr="00E875F8" w:rsidRDefault="003C41A9">
      <w:pPr>
        <w:spacing w:line="100" w:lineRule="atLeast"/>
        <w:ind w:firstLine="709"/>
      </w:pPr>
    </w:p>
    <w:p w14:paraId="2DB2CCF9" w14:textId="77777777" w:rsidR="003C41A9" w:rsidRPr="00E875F8" w:rsidRDefault="003C41A9">
      <w:pPr>
        <w:spacing w:line="100" w:lineRule="atLeast"/>
        <w:ind w:firstLine="709"/>
      </w:pPr>
    </w:p>
    <w:tbl>
      <w:tblPr>
        <w:tblpPr w:leftFromText="180" w:rightFromText="180" w:vertAnchor="text" w:horzAnchor="margin" w:tblpYSpec="center"/>
        <w:tblW w:w="9611" w:type="dxa"/>
        <w:tblLook w:val="04A0" w:firstRow="1" w:lastRow="0" w:firstColumn="1" w:lastColumn="0" w:noHBand="0" w:noVBand="1"/>
      </w:tblPr>
      <w:tblGrid>
        <w:gridCol w:w="3294"/>
        <w:gridCol w:w="236"/>
        <w:gridCol w:w="2537"/>
        <w:gridCol w:w="293"/>
        <w:gridCol w:w="3251"/>
      </w:tblGrid>
      <w:tr w:rsidR="00E875F8" w:rsidRPr="00E875F8" w14:paraId="494E981D" w14:textId="77777777" w:rsidTr="000F49F8">
        <w:tc>
          <w:tcPr>
            <w:tcW w:w="3294" w:type="dxa"/>
            <w:tcBorders>
              <w:top w:val="single" w:sz="4" w:space="0" w:color="auto"/>
            </w:tcBorders>
            <w:shd w:val="clear" w:color="auto" w:fill="auto"/>
          </w:tcPr>
          <w:p w14:paraId="3F6E3450" w14:textId="1CB07003" w:rsidR="003C41A9" w:rsidRPr="00E875F8" w:rsidRDefault="000F49F8">
            <w:pPr>
              <w:tabs>
                <w:tab w:val="left" w:pos="3840"/>
              </w:tabs>
              <w:jc w:val="center"/>
              <w:rPr>
                <w:rFonts w:eastAsia="Calibri"/>
              </w:rPr>
            </w:pPr>
            <w:r w:rsidRPr="00E875F8">
              <w:rPr>
                <w:rFonts w:eastAsia="Calibri"/>
                <w:lang w:eastAsia="zh-CN" w:bidi="en-US"/>
              </w:rPr>
              <w:t>(должность уполномоченного работника организации)</w:t>
            </w:r>
          </w:p>
        </w:tc>
        <w:tc>
          <w:tcPr>
            <w:tcW w:w="236" w:type="dxa"/>
            <w:shd w:val="clear" w:color="auto" w:fill="auto"/>
          </w:tcPr>
          <w:p w14:paraId="01D9C253" w14:textId="77777777" w:rsidR="003C41A9" w:rsidRPr="00E875F8" w:rsidRDefault="003C41A9">
            <w:pPr>
              <w:tabs>
                <w:tab w:val="left" w:pos="3840"/>
              </w:tabs>
              <w:ind w:firstLine="709"/>
              <w:jc w:val="center"/>
              <w:rPr>
                <w:rFonts w:eastAsia="Calibri"/>
                <w:lang w:eastAsia="zh-CN" w:bidi="en-US"/>
              </w:rPr>
            </w:pPr>
          </w:p>
        </w:tc>
        <w:tc>
          <w:tcPr>
            <w:tcW w:w="2537" w:type="dxa"/>
            <w:tcBorders>
              <w:top w:val="single" w:sz="4" w:space="0" w:color="auto"/>
            </w:tcBorders>
            <w:shd w:val="clear" w:color="auto" w:fill="auto"/>
          </w:tcPr>
          <w:p w14:paraId="1A0094CA" w14:textId="4D588DA6" w:rsidR="003C41A9" w:rsidRPr="00E875F8" w:rsidRDefault="000F49F8">
            <w:pPr>
              <w:tabs>
                <w:tab w:val="left" w:pos="3840"/>
              </w:tabs>
              <w:jc w:val="center"/>
              <w:rPr>
                <w:rFonts w:eastAsia="Calibri"/>
                <w:lang w:eastAsia="zh-CN" w:bidi="en-US"/>
              </w:rPr>
            </w:pPr>
            <w:r w:rsidRPr="00E875F8">
              <w:rPr>
                <w:rFonts w:eastAsia="Calibri"/>
                <w:lang w:eastAsia="zh-CN" w:bidi="en-US"/>
              </w:rPr>
              <w:t xml:space="preserve">(подпись) </w:t>
            </w:r>
          </w:p>
        </w:tc>
        <w:tc>
          <w:tcPr>
            <w:tcW w:w="293" w:type="dxa"/>
            <w:shd w:val="clear" w:color="auto" w:fill="auto"/>
          </w:tcPr>
          <w:p w14:paraId="2358CA6D" w14:textId="77777777" w:rsidR="003C41A9" w:rsidRPr="00E875F8" w:rsidRDefault="003C41A9">
            <w:pPr>
              <w:tabs>
                <w:tab w:val="left" w:pos="3840"/>
              </w:tabs>
              <w:ind w:firstLine="709"/>
              <w:jc w:val="center"/>
              <w:rPr>
                <w:rFonts w:eastAsia="Calibri"/>
              </w:rPr>
            </w:pPr>
          </w:p>
        </w:tc>
        <w:tc>
          <w:tcPr>
            <w:tcW w:w="3251" w:type="dxa"/>
            <w:tcBorders>
              <w:top w:val="single" w:sz="4" w:space="0" w:color="auto"/>
            </w:tcBorders>
            <w:shd w:val="clear" w:color="auto" w:fill="auto"/>
          </w:tcPr>
          <w:p w14:paraId="205A7531" w14:textId="60671413" w:rsidR="003C41A9" w:rsidRPr="00E875F8" w:rsidRDefault="000F49F8">
            <w:pPr>
              <w:tabs>
                <w:tab w:val="left" w:pos="3840"/>
              </w:tabs>
              <w:jc w:val="center"/>
              <w:rPr>
                <w:rFonts w:eastAsia="Calibri"/>
              </w:rPr>
            </w:pPr>
            <w:r w:rsidRPr="00E875F8">
              <w:rPr>
                <w:rFonts w:eastAsia="Calibri"/>
                <w:lang w:eastAsia="zh-CN" w:bidi="en-US"/>
              </w:rPr>
              <w:t>(ФИО)</w:t>
            </w:r>
          </w:p>
        </w:tc>
      </w:tr>
    </w:tbl>
    <w:p w14:paraId="7D7F7657" w14:textId="7ED2BC76" w:rsidR="003C41A9" w:rsidRPr="00E875F8" w:rsidRDefault="00A132B4">
      <w:pPr>
        <w:rPr>
          <w:bCs/>
          <w:sz w:val="28"/>
          <w:szCs w:val="28"/>
        </w:rPr>
      </w:pPr>
      <w:r w:rsidRPr="00E875F8">
        <w:rPr>
          <w:sz w:val="28"/>
          <w:szCs w:val="28"/>
        </w:rPr>
        <w:t xml:space="preserve">«_____»_______________ 20___ г. </w:t>
      </w:r>
    </w:p>
    <w:p w14:paraId="680AD363" w14:textId="025C6173" w:rsidR="00407DA0" w:rsidRPr="00E875F8" w:rsidRDefault="000F49F8" w:rsidP="00407DA0">
      <w:pPr>
        <w:pStyle w:val="ConsPlusNormal"/>
        <w:contextualSpacing/>
        <w:rPr>
          <w:iCs/>
        </w:rPr>
      </w:pPr>
      <w:r w:rsidRPr="00E875F8">
        <w:rPr>
          <w:rFonts w:ascii="Times New Roman" w:hAnsi="Times New Roman" w:cs="Times New Roman"/>
          <w:iCs/>
          <w:sz w:val="24"/>
          <w:szCs w:val="24"/>
        </w:rPr>
        <w:t xml:space="preserve">                        (дата)</w:t>
      </w:r>
      <w:r w:rsidR="00407DA0" w:rsidRPr="00E875F8">
        <w:rPr>
          <w:rFonts w:ascii="Times New Roman" w:hAnsi="Times New Roman" w:cs="Times New Roman"/>
          <w:iCs/>
          <w:sz w:val="24"/>
          <w:szCs w:val="24"/>
        </w:rPr>
        <w:br w:type="page"/>
      </w:r>
    </w:p>
    <w:p w14:paraId="5C5F8DBD" w14:textId="77777777" w:rsidR="00407DA0" w:rsidRPr="00E875F8" w:rsidRDefault="00407DA0" w:rsidP="00407DA0">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lastRenderedPageBreak/>
        <w:t>Приложение 6</w:t>
      </w:r>
    </w:p>
    <w:p w14:paraId="58CD796E" w14:textId="77777777" w:rsidR="00407DA0" w:rsidRPr="00E875F8" w:rsidRDefault="00407DA0" w:rsidP="00407DA0">
      <w:pPr>
        <w:pStyle w:val="ConsPlusNormal"/>
        <w:ind w:left="4253"/>
        <w:contextualSpacing/>
        <w:jc w:val="center"/>
        <w:rPr>
          <w:rFonts w:ascii="Times New Roman" w:hAnsi="Times New Roman"/>
          <w:b/>
          <w:bCs/>
          <w:sz w:val="28"/>
          <w:szCs w:val="28"/>
        </w:rPr>
      </w:pPr>
      <w:r w:rsidRPr="00E875F8">
        <w:rPr>
          <w:rFonts w:ascii="Times New Roman" w:hAnsi="Times New Roman"/>
          <w:b/>
          <w:bCs/>
          <w:sz w:val="28"/>
          <w:szCs w:val="28"/>
        </w:rPr>
        <w:t xml:space="preserve">к административному регламенту предоставления муниципальной услуги «Запись на обучение по дополнительной общеобразовательной программе» </w:t>
      </w:r>
    </w:p>
    <w:p w14:paraId="5DB84EC5" w14:textId="77777777" w:rsidR="00407DA0" w:rsidRPr="00E875F8" w:rsidRDefault="00407DA0" w:rsidP="00407DA0">
      <w:pPr>
        <w:pStyle w:val="afc"/>
        <w:spacing w:after="0" w:line="240" w:lineRule="auto"/>
        <w:jc w:val="left"/>
        <w:rPr>
          <w:b w:val="0"/>
          <w:bCs/>
          <w:szCs w:val="24"/>
        </w:rPr>
      </w:pPr>
    </w:p>
    <w:p w14:paraId="02B2C54B" w14:textId="77777777" w:rsidR="00407DA0" w:rsidRPr="00E875F8" w:rsidRDefault="00407DA0" w:rsidP="00407DA0">
      <w:pPr>
        <w:pStyle w:val="afc"/>
        <w:spacing w:after="0" w:line="240" w:lineRule="auto"/>
        <w:jc w:val="left"/>
        <w:rPr>
          <w:b w:val="0"/>
          <w:bCs/>
          <w:szCs w:val="24"/>
        </w:rPr>
      </w:pPr>
    </w:p>
    <w:p w14:paraId="1F478D0A" w14:textId="77777777" w:rsidR="00407DA0" w:rsidRPr="00E875F8" w:rsidRDefault="00407DA0" w:rsidP="00407DA0">
      <w:pPr>
        <w:pStyle w:val="afc"/>
        <w:spacing w:after="0" w:line="240" w:lineRule="auto"/>
        <w:jc w:val="right"/>
        <w:rPr>
          <w:b w:val="0"/>
          <w:bCs/>
          <w:sz w:val="28"/>
          <w:szCs w:val="28"/>
        </w:rPr>
      </w:pPr>
      <w:r w:rsidRPr="00E875F8">
        <w:rPr>
          <w:b w:val="0"/>
          <w:bCs/>
          <w:sz w:val="28"/>
          <w:szCs w:val="28"/>
        </w:rPr>
        <w:t>«Форма»</w:t>
      </w:r>
    </w:p>
    <w:p w14:paraId="16FA745B" w14:textId="77777777" w:rsidR="00407DA0" w:rsidRPr="00E875F8" w:rsidRDefault="00407DA0" w:rsidP="00407DA0">
      <w:pPr>
        <w:pStyle w:val="afc"/>
        <w:spacing w:after="0" w:line="240" w:lineRule="auto"/>
        <w:jc w:val="left"/>
        <w:rPr>
          <w:b w:val="0"/>
          <w:bCs/>
          <w:szCs w:val="24"/>
        </w:rPr>
      </w:pPr>
    </w:p>
    <w:p w14:paraId="214E88A0" w14:textId="77777777" w:rsidR="00407DA0" w:rsidRPr="00E875F8" w:rsidRDefault="00407DA0" w:rsidP="00407DA0">
      <w:pPr>
        <w:jc w:val="center"/>
        <w:rPr>
          <w:b/>
        </w:rPr>
      </w:pPr>
    </w:p>
    <w:tbl>
      <w:tblPr>
        <w:tblW w:w="0" w:type="auto"/>
        <w:tblLook w:val="04A0" w:firstRow="1" w:lastRow="0" w:firstColumn="1" w:lastColumn="0" w:noHBand="0" w:noVBand="1"/>
      </w:tblPr>
      <w:tblGrid>
        <w:gridCol w:w="4077"/>
        <w:gridCol w:w="5777"/>
      </w:tblGrid>
      <w:tr w:rsidR="00407DA0" w:rsidRPr="00E875F8" w14:paraId="61A0B6F8" w14:textId="77777777" w:rsidTr="00EB3A11">
        <w:tc>
          <w:tcPr>
            <w:tcW w:w="4077" w:type="dxa"/>
          </w:tcPr>
          <w:p w14:paraId="5CDC1320" w14:textId="77777777" w:rsidR="00407DA0" w:rsidRPr="00E875F8" w:rsidRDefault="00407DA0" w:rsidP="00EB3A11">
            <w:pPr>
              <w:pStyle w:val="afc"/>
              <w:spacing w:after="0" w:line="240" w:lineRule="auto"/>
              <w:ind w:firstLine="709"/>
              <w:contextualSpacing/>
              <w:jc w:val="left"/>
              <w:rPr>
                <w:rFonts w:ascii="Calibri" w:hAnsi="Calibri"/>
                <w:b w:val="0"/>
                <w:bCs/>
                <w:sz w:val="28"/>
                <w:szCs w:val="28"/>
              </w:rPr>
            </w:pPr>
          </w:p>
        </w:tc>
        <w:tc>
          <w:tcPr>
            <w:tcW w:w="5777" w:type="dxa"/>
          </w:tcPr>
          <w:p w14:paraId="01D6AAE4" w14:textId="77777777" w:rsidR="00407DA0" w:rsidRPr="00E875F8" w:rsidRDefault="00407DA0" w:rsidP="00EB3A11">
            <w:pPr>
              <w:pStyle w:val="afc"/>
              <w:pBdr>
                <w:top w:val="single" w:sz="4" w:space="1" w:color="auto"/>
              </w:pBdr>
              <w:spacing w:after="0" w:line="240" w:lineRule="auto"/>
              <w:ind w:right="-1" w:firstLine="34"/>
              <w:contextualSpacing/>
              <w:rPr>
                <w:b w:val="0"/>
                <w:bCs/>
                <w:sz w:val="20"/>
                <w:szCs w:val="20"/>
              </w:rPr>
            </w:pPr>
            <w:r w:rsidRPr="00E875F8">
              <w:rPr>
                <w:b w:val="0"/>
                <w:sz w:val="20"/>
                <w:szCs w:val="20"/>
                <w:lang w:eastAsia="zh-CN" w:bidi="en-US"/>
              </w:rPr>
              <w:t>(наименование организации)</w:t>
            </w:r>
          </w:p>
          <w:p w14:paraId="23668E66" w14:textId="77777777" w:rsidR="00407DA0" w:rsidRPr="00E875F8" w:rsidRDefault="00407DA0" w:rsidP="00EB3A11">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3071A0EC" w14:textId="77777777" w:rsidR="00407DA0" w:rsidRPr="00E875F8" w:rsidRDefault="00407DA0" w:rsidP="00EB3A11">
            <w:pPr>
              <w:pStyle w:val="afc"/>
              <w:spacing w:after="0" w:line="240" w:lineRule="auto"/>
              <w:ind w:right="-1" w:firstLine="34"/>
              <w:contextualSpacing/>
              <w:rPr>
                <w:b w:val="0"/>
                <w:bCs/>
                <w:sz w:val="20"/>
                <w:szCs w:val="20"/>
              </w:rPr>
            </w:pPr>
            <w:r w:rsidRPr="00E875F8">
              <w:rPr>
                <w:b w:val="0"/>
                <w:sz w:val="20"/>
                <w:szCs w:val="20"/>
                <w:lang w:eastAsia="zh-CN" w:bidi="en-US"/>
              </w:rPr>
              <w:t>Ф.И.О. (наименование) заявителя (представителя заявителя)</w:t>
            </w:r>
          </w:p>
          <w:p w14:paraId="12373B41" w14:textId="77777777" w:rsidR="00407DA0" w:rsidRPr="00E875F8" w:rsidRDefault="00407DA0" w:rsidP="00EB3A11">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6BE8E4F5" w14:textId="77777777" w:rsidR="00407DA0" w:rsidRPr="00E875F8" w:rsidRDefault="00407DA0" w:rsidP="00EB3A11">
            <w:pPr>
              <w:pStyle w:val="afc"/>
              <w:spacing w:after="0" w:line="240" w:lineRule="auto"/>
              <w:ind w:right="-1" w:firstLine="34"/>
              <w:contextualSpacing/>
              <w:rPr>
                <w:b w:val="0"/>
                <w:bCs/>
                <w:sz w:val="20"/>
                <w:szCs w:val="20"/>
              </w:rPr>
            </w:pPr>
            <w:r w:rsidRPr="00E875F8">
              <w:rPr>
                <w:b w:val="0"/>
                <w:sz w:val="20"/>
                <w:szCs w:val="20"/>
                <w:lang w:eastAsia="zh-CN" w:bidi="en-US"/>
              </w:rPr>
              <w:t>почтовый адрес (при необходимости)</w:t>
            </w:r>
          </w:p>
          <w:p w14:paraId="60A47B9F" w14:textId="77777777" w:rsidR="00407DA0" w:rsidRPr="00E875F8" w:rsidRDefault="00407DA0" w:rsidP="00EB3A11">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21275CE7" w14:textId="77777777" w:rsidR="00407DA0" w:rsidRPr="00E875F8" w:rsidRDefault="00407DA0" w:rsidP="00EB3A11">
            <w:pPr>
              <w:pStyle w:val="afc"/>
              <w:spacing w:after="0" w:line="240" w:lineRule="auto"/>
              <w:ind w:right="-1" w:firstLine="34"/>
              <w:contextualSpacing/>
              <w:rPr>
                <w:b w:val="0"/>
                <w:bCs/>
                <w:sz w:val="20"/>
                <w:szCs w:val="20"/>
              </w:rPr>
            </w:pPr>
            <w:r w:rsidRPr="00E875F8">
              <w:rPr>
                <w:b w:val="0"/>
                <w:sz w:val="20"/>
                <w:szCs w:val="20"/>
                <w:lang w:eastAsia="zh-CN" w:bidi="en-US"/>
              </w:rPr>
              <w:t>(контактный телефон)</w:t>
            </w:r>
          </w:p>
          <w:p w14:paraId="7E23D119" w14:textId="77777777" w:rsidR="00407DA0" w:rsidRPr="00E875F8" w:rsidRDefault="00407DA0" w:rsidP="00EB3A11">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3F199B5A" w14:textId="77777777" w:rsidR="00407DA0" w:rsidRPr="00E875F8" w:rsidRDefault="00407DA0" w:rsidP="00EB3A11">
            <w:pPr>
              <w:pStyle w:val="afc"/>
              <w:spacing w:after="0" w:line="240" w:lineRule="auto"/>
              <w:ind w:right="-1" w:firstLine="34"/>
              <w:contextualSpacing/>
              <w:rPr>
                <w:b w:val="0"/>
                <w:bCs/>
                <w:sz w:val="20"/>
                <w:szCs w:val="20"/>
              </w:rPr>
            </w:pPr>
            <w:r w:rsidRPr="00E875F8">
              <w:rPr>
                <w:b w:val="0"/>
                <w:sz w:val="20"/>
                <w:szCs w:val="20"/>
                <w:lang w:eastAsia="zh-CN" w:bidi="en-US"/>
              </w:rPr>
              <w:t>(адрес электронной почты)</w:t>
            </w:r>
          </w:p>
          <w:p w14:paraId="54699B7E" w14:textId="77777777" w:rsidR="00407DA0" w:rsidRPr="00E875F8" w:rsidRDefault="00407DA0" w:rsidP="00EB3A11">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727F1BC5" w14:textId="77777777" w:rsidR="00407DA0" w:rsidRPr="00E875F8" w:rsidRDefault="00407DA0" w:rsidP="00EB3A11">
            <w:pPr>
              <w:pStyle w:val="afc"/>
              <w:spacing w:after="0" w:line="240" w:lineRule="auto"/>
              <w:ind w:right="-1" w:firstLine="34"/>
              <w:contextualSpacing/>
              <w:rPr>
                <w:b w:val="0"/>
                <w:bCs/>
                <w:sz w:val="28"/>
                <w:szCs w:val="28"/>
              </w:rPr>
            </w:pPr>
            <w:r w:rsidRPr="00E875F8">
              <w:rPr>
                <w:b w:val="0"/>
                <w:sz w:val="20"/>
                <w:szCs w:val="20"/>
                <w:lang w:eastAsia="zh-CN" w:bidi="en-US"/>
              </w:rPr>
              <w:t>(реквизиты документа, удостоверяющего личность)</w:t>
            </w:r>
          </w:p>
          <w:p w14:paraId="11593D18" w14:textId="77777777" w:rsidR="00407DA0" w:rsidRPr="00E875F8" w:rsidRDefault="00407DA0" w:rsidP="00EB3A11">
            <w:pPr>
              <w:pStyle w:val="afc"/>
              <w:spacing w:after="0" w:line="240" w:lineRule="auto"/>
              <w:ind w:right="-1" w:firstLine="34"/>
              <w:contextualSpacing/>
              <w:jc w:val="left"/>
              <w:rPr>
                <w:b w:val="0"/>
                <w:bCs/>
                <w:sz w:val="28"/>
                <w:szCs w:val="28"/>
              </w:rPr>
            </w:pPr>
            <w:r w:rsidRPr="00E875F8">
              <w:rPr>
                <w:b w:val="0"/>
                <w:bCs/>
                <w:sz w:val="28"/>
                <w:szCs w:val="28"/>
              </w:rPr>
              <w:t>_______________________________________</w:t>
            </w:r>
          </w:p>
          <w:p w14:paraId="2789842F" w14:textId="77777777" w:rsidR="00407DA0" w:rsidRPr="00E875F8" w:rsidRDefault="00407DA0" w:rsidP="00EB3A11">
            <w:pPr>
              <w:pStyle w:val="afc"/>
              <w:spacing w:after="0" w:line="240" w:lineRule="auto"/>
              <w:ind w:right="-1" w:firstLine="34"/>
              <w:contextualSpacing/>
              <w:rPr>
                <w:rFonts w:ascii="Calibri" w:hAnsi="Calibri"/>
                <w:b w:val="0"/>
                <w:bCs/>
                <w:sz w:val="20"/>
                <w:szCs w:val="20"/>
              </w:rPr>
            </w:pPr>
            <w:r w:rsidRPr="00E875F8">
              <w:rPr>
                <w:b w:val="0"/>
                <w:sz w:val="20"/>
                <w:szCs w:val="20"/>
                <w:lang w:eastAsia="zh-CN" w:bidi="en-US"/>
              </w:rPr>
              <w:t>(реквизиты документа, подтверждающего полномочия представителя заявителя)</w:t>
            </w:r>
          </w:p>
        </w:tc>
      </w:tr>
    </w:tbl>
    <w:p w14:paraId="6D983543" w14:textId="77777777" w:rsidR="00407DA0" w:rsidRPr="00E875F8" w:rsidRDefault="00407DA0" w:rsidP="00407DA0">
      <w:pPr>
        <w:ind w:firstLine="709"/>
        <w:contextualSpacing/>
        <w:jc w:val="center"/>
        <w:rPr>
          <w:b/>
          <w:bCs/>
          <w:lang w:eastAsia="zh-CN" w:bidi="en-US"/>
        </w:rPr>
      </w:pPr>
    </w:p>
    <w:p w14:paraId="03403E22" w14:textId="77777777" w:rsidR="00407DA0" w:rsidRPr="00E875F8" w:rsidRDefault="00407DA0" w:rsidP="00407DA0">
      <w:pPr>
        <w:ind w:firstLine="709"/>
        <w:contextualSpacing/>
        <w:jc w:val="center"/>
        <w:rPr>
          <w:b/>
          <w:bCs/>
          <w:lang w:eastAsia="zh-CN" w:bidi="en-US"/>
        </w:rPr>
      </w:pPr>
    </w:p>
    <w:p w14:paraId="529C5C51" w14:textId="77777777" w:rsidR="00407DA0" w:rsidRPr="00E875F8" w:rsidRDefault="00407DA0" w:rsidP="00407DA0">
      <w:pPr>
        <w:ind w:firstLine="709"/>
        <w:contextualSpacing/>
        <w:jc w:val="center"/>
        <w:rPr>
          <w:b/>
          <w:bCs/>
          <w:sz w:val="28"/>
          <w:szCs w:val="28"/>
          <w:lang w:eastAsia="zh-CN" w:bidi="en-US"/>
        </w:rPr>
      </w:pPr>
    </w:p>
    <w:p w14:paraId="538E7195" w14:textId="77777777" w:rsidR="00407DA0" w:rsidRPr="00E875F8" w:rsidRDefault="00407DA0" w:rsidP="00407DA0">
      <w:pPr>
        <w:contextualSpacing/>
        <w:jc w:val="center"/>
        <w:rPr>
          <w:b/>
          <w:bCs/>
          <w:sz w:val="28"/>
          <w:szCs w:val="28"/>
          <w:lang w:eastAsia="zh-CN" w:bidi="en-US"/>
        </w:rPr>
      </w:pPr>
      <w:r w:rsidRPr="00E875F8">
        <w:rPr>
          <w:b/>
          <w:bCs/>
          <w:sz w:val="28"/>
          <w:szCs w:val="28"/>
          <w:lang w:eastAsia="zh-CN" w:bidi="en-US"/>
        </w:rPr>
        <w:t xml:space="preserve">Заявление об </w:t>
      </w:r>
      <w:r w:rsidRPr="00E875F8">
        <w:rPr>
          <w:rFonts w:eastAsia="Calibri"/>
          <w:b/>
          <w:bCs/>
          <w:sz w:val="28"/>
          <w:szCs w:val="28"/>
        </w:rPr>
        <w:t>исправлении допущенных опечаток и ошибок в выданных в результате предоставления муниципальной услуги документах</w:t>
      </w:r>
    </w:p>
    <w:p w14:paraId="1AA85006" w14:textId="77777777" w:rsidR="00407DA0" w:rsidRPr="00E875F8" w:rsidRDefault="00407DA0" w:rsidP="00407DA0">
      <w:pPr>
        <w:contextualSpacing/>
        <w:jc w:val="center"/>
        <w:rPr>
          <w:b/>
          <w:bCs/>
          <w:sz w:val="28"/>
          <w:szCs w:val="28"/>
          <w:lang w:eastAsia="zh-CN" w:bidi="en-US"/>
        </w:rPr>
      </w:pPr>
    </w:p>
    <w:p w14:paraId="4612C96D" w14:textId="77777777" w:rsidR="00407DA0" w:rsidRPr="00E875F8" w:rsidRDefault="00407DA0" w:rsidP="00407DA0">
      <w:pPr>
        <w:ind w:firstLine="709"/>
        <w:contextualSpacing/>
        <w:jc w:val="both"/>
        <w:rPr>
          <w:sz w:val="28"/>
          <w:szCs w:val="28"/>
          <w:lang w:eastAsia="zh-CN"/>
        </w:rPr>
      </w:pPr>
      <w:r w:rsidRPr="00E875F8">
        <w:rPr>
          <w:sz w:val="28"/>
          <w:szCs w:val="28"/>
          <w:lang w:eastAsia="zh-CN"/>
        </w:rPr>
        <w:t>Прошу исправить в выданном _____________________________________</w:t>
      </w:r>
    </w:p>
    <w:p w14:paraId="59C62CDE" w14:textId="77777777" w:rsidR="00407DA0" w:rsidRPr="00E875F8" w:rsidRDefault="00407DA0" w:rsidP="00407DA0">
      <w:pPr>
        <w:contextualSpacing/>
        <w:jc w:val="both"/>
        <w:rPr>
          <w:sz w:val="28"/>
          <w:szCs w:val="28"/>
          <w:lang w:eastAsia="zh-CN"/>
        </w:rPr>
      </w:pPr>
      <w:r w:rsidRPr="00E875F8">
        <w:rPr>
          <w:sz w:val="28"/>
          <w:szCs w:val="28"/>
          <w:lang w:eastAsia="zh-CN"/>
        </w:rPr>
        <w:t>____________________________________________________________________</w:t>
      </w:r>
    </w:p>
    <w:p w14:paraId="22B42B6C" w14:textId="77777777" w:rsidR="00407DA0" w:rsidRPr="00E875F8" w:rsidRDefault="00407DA0" w:rsidP="00407DA0">
      <w:pPr>
        <w:contextualSpacing/>
        <w:jc w:val="center"/>
        <w:rPr>
          <w:sz w:val="20"/>
          <w:szCs w:val="20"/>
          <w:lang w:eastAsia="zh-CN"/>
        </w:rPr>
      </w:pPr>
      <w:r w:rsidRPr="00E875F8">
        <w:rPr>
          <w:sz w:val="20"/>
          <w:szCs w:val="20"/>
          <w:lang w:eastAsia="zh-CN"/>
        </w:rPr>
        <w:t>(наименование документа)</w:t>
      </w:r>
    </w:p>
    <w:p w14:paraId="74F2A1DA" w14:textId="77777777" w:rsidR="00407DA0" w:rsidRPr="00E875F8" w:rsidRDefault="00407DA0" w:rsidP="00407DA0">
      <w:pPr>
        <w:contextualSpacing/>
        <w:jc w:val="both"/>
        <w:rPr>
          <w:sz w:val="28"/>
          <w:szCs w:val="28"/>
          <w:lang w:eastAsia="zh-CN" w:bidi="en-US"/>
        </w:rPr>
      </w:pPr>
      <w:r w:rsidRPr="00E875F8">
        <w:rPr>
          <w:sz w:val="28"/>
          <w:szCs w:val="28"/>
          <w:lang w:eastAsia="zh-CN"/>
        </w:rPr>
        <w:t>следующие опечатки и (или) ошибки: ____________________________________</w:t>
      </w:r>
    </w:p>
    <w:p w14:paraId="1B381D50" w14:textId="140BC419" w:rsidR="00407DA0" w:rsidRPr="00E875F8" w:rsidRDefault="00407DA0" w:rsidP="00407DA0">
      <w:pPr>
        <w:contextualSpacing/>
        <w:rPr>
          <w:lang w:eastAsia="zh-CN" w:bidi="en-US"/>
        </w:rPr>
      </w:pPr>
      <w:r w:rsidRPr="00E875F8">
        <w:rPr>
          <w:lang w:eastAsia="zh-CN" w:bidi="en-US"/>
        </w:rPr>
        <w:t>_______________________________________________________________________________</w:t>
      </w:r>
      <w:r w:rsidR="00153027">
        <w:rPr>
          <w:lang w:eastAsia="zh-CN" w:bidi="en-US"/>
        </w:rPr>
        <w:t>_</w:t>
      </w:r>
    </w:p>
    <w:p w14:paraId="3E6DC42D" w14:textId="226EB88B" w:rsidR="00153027" w:rsidRDefault="00407DA0" w:rsidP="00407DA0">
      <w:pPr>
        <w:contextualSpacing/>
        <w:rPr>
          <w:lang w:eastAsia="zh-CN" w:bidi="en-US"/>
        </w:rPr>
      </w:pPr>
      <w:r w:rsidRPr="00E875F8">
        <w:rPr>
          <w:lang w:eastAsia="zh-CN" w:bidi="en-US"/>
        </w:rPr>
        <w:t>_______________________________________________________________________________</w:t>
      </w:r>
      <w:bookmarkStart w:id="72" w:name="_Hlk124408544"/>
      <w:bookmarkStart w:id="73" w:name="_Hlk124410620"/>
      <w:r w:rsidR="00153027">
        <w:rPr>
          <w:lang w:eastAsia="zh-CN" w:bidi="en-US"/>
        </w:rPr>
        <w:t xml:space="preserve">_ </w:t>
      </w:r>
    </w:p>
    <w:p w14:paraId="52C935F1" w14:textId="00CC733E" w:rsidR="00407DA0" w:rsidRPr="00E875F8" w:rsidRDefault="00407DA0" w:rsidP="00407DA0">
      <w:pPr>
        <w:contextualSpacing/>
        <w:rPr>
          <w:lang w:eastAsia="zh-CN" w:bidi="en-US"/>
        </w:rPr>
      </w:pPr>
      <w:r w:rsidRPr="00E875F8">
        <w:rPr>
          <w:sz w:val="28"/>
          <w:szCs w:val="28"/>
          <w:lang w:eastAsia="zh-CN"/>
        </w:rPr>
        <w:t>К заявлению прилагаю:</w:t>
      </w:r>
    </w:p>
    <w:p w14:paraId="0C273B04" w14:textId="77777777" w:rsidR="00407DA0" w:rsidRPr="00E875F8" w:rsidRDefault="00407DA0" w:rsidP="00407DA0">
      <w:pPr>
        <w:widowControl/>
        <w:ind w:left="697"/>
        <w:contextualSpacing/>
        <w:rPr>
          <w:sz w:val="28"/>
          <w:szCs w:val="28"/>
          <w:lang w:eastAsia="zh-CN"/>
        </w:rPr>
      </w:pPr>
      <w:r w:rsidRPr="00E875F8">
        <w:rPr>
          <w:sz w:val="28"/>
          <w:szCs w:val="28"/>
          <w:lang w:eastAsia="zh-CN"/>
        </w:rPr>
        <w:t>_____________________________________________________________</w:t>
      </w:r>
    </w:p>
    <w:p w14:paraId="580FC179" w14:textId="77777777" w:rsidR="00407DA0" w:rsidRPr="00745C27" w:rsidRDefault="00407DA0" w:rsidP="00407DA0">
      <w:pPr>
        <w:widowControl/>
        <w:ind w:left="697"/>
        <w:contextualSpacing/>
        <w:rPr>
          <w:sz w:val="28"/>
          <w:szCs w:val="28"/>
          <w:lang w:eastAsia="zh-CN"/>
        </w:rPr>
      </w:pPr>
      <w:r w:rsidRPr="00745C27">
        <w:rPr>
          <w:sz w:val="28"/>
          <w:szCs w:val="28"/>
          <w:lang w:eastAsia="zh-CN"/>
        </w:rPr>
        <w:t>_____________________________________________________________</w:t>
      </w:r>
    </w:p>
    <w:p w14:paraId="6F7E218F" w14:textId="77777777" w:rsidR="00407DA0" w:rsidRPr="00745C27" w:rsidRDefault="00407DA0" w:rsidP="00407DA0">
      <w:pPr>
        <w:widowControl/>
        <w:ind w:left="697"/>
        <w:contextualSpacing/>
        <w:rPr>
          <w:sz w:val="28"/>
          <w:szCs w:val="28"/>
          <w:lang w:eastAsia="zh-CN"/>
        </w:rPr>
      </w:pPr>
      <w:r w:rsidRPr="00745C27">
        <w:rPr>
          <w:sz w:val="28"/>
          <w:szCs w:val="28"/>
          <w:lang w:eastAsia="zh-CN"/>
        </w:rPr>
        <w:t>_____________________________________________________________</w:t>
      </w:r>
    </w:p>
    <w:p w14:paraId="44C2CE4F" w14:textId="77777777" w:rsidR="00AC44F2" w:rsidRPr="00745C27" w:rsidRDefault="00AC44F2" w:rsidP="00F371B2">
      <w:pPr>
        <w:pStyle w:val="aff"/>
        <w:spacing w:before="0" w:beforeAutospacing="0" w:after="0" w:afterAutospacing="0" w:line="288" w:lineRule="atLeast"/>
        <w:ind w:firstLine="709"/>
        <w:jc w:val="both"/>
        <w:rPr>
          <w:sz w:val="28"/>
          <w:szCs w:val="28"/>
        </w:rPr>
      </w:pPr>
      <w:r w:rsidRPr="00745C27">
        <w:rPr>
          <w:sz w:val="28"/>
          <w:szCs w:val="28"/>
        </w:rPr>
        <w:t xml:space="preserve">Результат предоставления муниципальной услуги в отношении несовершеннолетнего может получить законный представитель несовершеннолетнего </w:t>
      </w:r>
    </w:p>
    <w:p w14:paraId="00717981" w14:textId="77777777" w:rsidR="00AC44F2" w:rsidRPr="00745C27" w:rsidRDefault="00AC44F2" w:rsidP="00AC44F2">
      <w:pPr>
        <w:pStyle w:val="aff"/>
        <w:spacing w:before="0" w:beforeAutospacing="0" w:after="0" w:afterAutospacing="0" w:line="288" w:lineRule="atLeast"/>
        <w:ind w:firstLine="540"/>
        <w:jc w:val="both"/>
        <w:rPr>
          <w:sz w:val="26"/>
          <w:szCs w:val="26"/>
        </w:rPr>
      </w:pPr>
    </w:p>
    <w:p w14:paraId="1C4F044F" w14:textId="77777777" w:rsidR="00AC44F2" w:rsidRPr="00745C27" w:rsidRDefault="00AC44F2" w:rsidP="00AC44F2">
      <w:pPr>
        <w:pStyle w:val="aff"/>
        <w:spacing w:before="0" w:beforeAutospacing="0" w:after="0" w:afterAutospacing="0" w:line="288" w:lineRule="atLeast"/>
        <w:jc w:val="both"/>
        <w:rPr>
          <w:sz w:val="26"/>
          <w:szCs w:val="26"/>
        </w:rPr>
      </w:pPr>
      <w:r w:rsidRPr="00745C27">
        <w:rPr>
          <w:sz w:val="26"/>
          <w:szCs w:val="26"/>
        </w:rPr>
        <w:t>_________________________________________________________________________,</w:t>
      </w:r>
    </w:p>
    <w:p w14:paraId="1E651841" w14:textId="555ADC17" w:rsidR="00AC44F2" w:rsidRPr="00745C27" w:rsidRDefault="00AC44F2" w:rsidP="00F371B2">
      <w:pPr>
        <w:pStyle w:val="aff"/>
        <w:spacing w:before="0" w:beforeAutospacing="0" w:after="0" w:afterAutospacing="0" w:line="288" w:lineRule="atLeast"/>
        <w:jc w:val="center"/>
        <w:rPr>
          <w:sz w:val="20"/>
          <w:szCs w:val="20"/>
        </w:rPr>
      </w:pPr>
      <w:r w:rsidRPr="00745C27">
        <w:rPr>
          <w:sz w:val="20"/>
          <w:szCs w:val="20"/>
        </w:rPr>
        <w:t>(указать фамилию, имя, отчество (при наличии), сведения о документе, удостоверяющем личность)</w:t>
      </w:r>
    </w:p>
    <w:p w14:paraId="27603484" w14:textId="77777777" w:rsidR="00AC44F2" w:rsidRPr="00745C27" w:rsidRDefault="00AC44F2" w:rsidP="00AC44F2">
      <w:pPr>
        <w:pStyle w:val="aff"/>
        <w:spacing w:before="0" w:beforeAutospacing="0" w:after="0" w:afterAutospacing="0" w:line="288" w:lineRule="atLeast"/>
        <w:jc w:val="both"/>
        <w:rPr>
          <w:sz w:val="28"/>
          <w:szCs w:val="28"/>
        </w:rPr>
      </w:pPr>
      <w:r w:rsidRPr="00745C27">
        <w:rPr>
          <w:sz w:val="28"/>
          <w:szCs w:val="28"/>
        </w:rPr>
        <w:t>не являющийся заявителем.</w:t>
      </w:r>
    </w:p>
    <w:p w14:paraId="58B6DFF5" w14:textId="77777777" w:rsidR="00F371B2" w:rsidRPr="00745C27" w:rsidRDefault="00F371B2" w:rsidP="00F371B2">
      <w:pPr>
        <w:ind w:firstLine="708"/>
        <w:contextualSpacing/>
        <w:jc w:val="both"/>
        <w:rPr>
          <w:sz w:val="28"/>
          <w:szCs w:val="28"/>
        </w:rPr>
      </w:pPr>
    </w:p>
    <w:p w14:paraId="5700622A" w14:textId="0AC5DF43" w:rsidR="00AC44F2" w:rsidRPr="00745C27" w:rsidRDefault="00AC44F2" w:rsidP="00F371B2">
      <w:pPr>
        <w:ind w:firstLine="708"/>
        <w:contextualSpacing/>
        <w:jc w:val="both"/>
        <w:rPr>
          <w:sz w:val="28"/>
          <w:szCs w:val="28"/>
          <w:lang w:eastAsia="zh-CN" w:bidi="en-US"/>
        </w:rPr>
      </w:pPr>
      <w:r w:rsidRPr="00745C27">
        <w:rPr>
          <w:sz w:val="28"/>
          <w:szCs w:val="28"/>
        </w:rPr>
        <w:t xml:space="preserve">Результат предоставления муниципальной услуги в отношении </w:t>
      </w:r>
      <w:r w:rsidRPr="00745C27">
        <w:rPr>
          <w:sz w:val="28"/>
          <w:szCs w:val="28"/>
        </w:rPr>
        <w:lastRenderedPageBreak/>
        <w:t>несовершеннолетнего прошу выдать лично.</w:t>
      </w:r>
    </w:p>
    <w:p w14:paraId="54DA6CA6" w14:textId="77777777" w:rsidR="00407DA0" w:rsidRPr="00745C27" w:rsidRDefault="00407DA0" w:rsidP="00407DA0">
      <w:pPr>
        <w:contextualSpacing/>
        <w:rPr>
          <w:lang w:eastAsia="zh-CN" w:bidi="en-US"/>
        </w:rPr>
      </w:pPr>
      <w:r w:rsidRPr="00745C27">
        <w:rPr>
          <w:lang w:eastAsia="zh-CN" w:bidi="en-US"/>
        </w:rPr>
        <w:t>Результат рассмотрения настоящего заявления прошу направить:</w:t>
      </w:r>
    </w:p>
    <w:p w14:paraId="5A870654" w14:textId="77777777" w:rsidR="00407DA0" w:rsidRPr="00745C27" w:rsidRDefault="00407DA0" w:rsidP="00407DA0">
      <w:pPr>
        <w:pStyle w:val="a"/>
        <w:numPr>
          <w:ilvl w:val="0"/>
          <w:numId w:val="31"/>
        </w:numPr>
        <w:ind w:left="425" w:firstLine="0"/>
        <w:rPr>
          <w:sz w:val="24"/>
        </w:rPr>
      </w:pPr>
      <w:r w:rsidRPr="00745C27">
        <w:rPr>
          <w:sz w:val="24"/>
          <w:lang w:eastAsia="zh-CN" w:bidi="en-US"/>
        </w:rPr>
        <w:t>в форме электронного документа в личный кабинет ЕПГУ, АИС «Навигатор»;</w:t>
      </w:r>
    </w:p>
    <w:p w14:paraId="090A9F2F" w14:textId="77777777" w:rsidR="00407DA0" w:rsidRPr="00745C27" w:rsidRDefault="00407DA0" w:rsidP="00407DA0">
      <w:pPr>
        <w:pStyle w:val="a"/>
        <w:numPr>
          <w:ilvl w:val="0"/>
          <w:numId w:val="31"/>
        </w:numPr>
        <w:ind w:left="425" w:firstLine="0"/>
        <w:rPr>
          <w:sz w:val="24"/>
        </w:rPr>
      </w:pPr>
      <w:r w:rsidRPr="00745C27">
        <w:rPr>
          <w:sz w:val="24"/>
          <w:lang w:eastAsia="zh-CN" w:bidi="en-US"/>
        </w:rPr>
        <w:t>выдать на бумажном носителе при личном обращении;</w:t>
      </w:r>
    </w:p>
    <w:p w14:paraId="7789794E" w14:textId="77777777" w:rsidR="00407DA0" w:rsidRPr="00745C27" w:rsidRDefault="00407DA0" w:rsidP="00407DA0">
      <w:pPr>
        <w:pStyle w:val="a"/>
        <w:numPr>
          <w:ilvl w:val="0"/>
          <w:numId w:val="31"/>
        </w:numPr>
        <w:ind w:left="425" w:firstLine="0"/>
        <w:rPr>
          <w:sz w:val="24"/>
        </w:rPr>
      </w:pPr>
      <w:r w:rsidRPr="00745C27">
        <w:rPr>
          <w:sz w:val="24"/>
          <w:lang w:eastAsia="zh-CN" w:bidi="en-US"/>
        </w:rPr>
        <w:t>направить на бумажном носителе по почте: _____________________________</w:t>
      </w:r>
      <w:bookmarkEnd w:id="72"/>
      <w:r w:rsidRPr="00745C27">
        <w:rPr>
          <w:sz w:val="24"/>
          <w:lang w:eastAsia="zh-CN" w:bidi="en-US"/>
        </w:rPr>
        <w:t>.</w:t>
      </w:r>
    </w:p>
    <w:p w14:paraId="6FFF9E1E" w14:textId="77777777" w:rsidR="00407DA0" w:rsidRPr="00745C27" w:rsidRDefault="00407DA0" w:rsidP="00407DA0">
      <w:pPr>
        <w:tabs>
          <w:tab w:val="left" w:pos="4320"/>
        </w:tabs>
        <w:contextualSpacing/>
        <w:jc w:val="center"/>
        <w:rPr>
          <w:lang w:eastAsia="zh-CN" w:bidi="en-US"/>
        </w:rPr>
      </w:pPr>
    </w:p>
    <w:tbl>
      <w:tblPr>
        <w:tblpPr w:leftFromText="180" w:rightFromText="180" w:vertAnchor="text" w:horzAnchor="margin" w:tblpYSpec="center"/>
        <w:tblW w:w="0" w:type="auto"/>
        <w:tblLook w:val="04A0" w:firstRow="1" w:lastRow="0" w:firstColumn="1" w:lastColumn="0" w:noHBand="0" w:noVBand="1"/>
      </w:tblPr>
      <w:tblGrid>
        <w:gridCol w:w="3352"/>
        <w:gridCol w:w="236"/>
        <w:gridCol w:w="2603"/>
        <w:gridCol w:w="296"/>
        <w:gridCol w:w="3367"/>
      </w:tblGrid>
      <w:tr w:rsidR="00E875F8" w:rsidRPr="00745C27" w14:paraId="3896DACD" w14:textId="77777777" w:rsidTr="00EB3A11">
        <w:tc>
          <w:tcPr>
            <w:tcW w:w="3352" w:type="dxa"/>
            <w:tcBorders>
              <w:top w:val="single" w:sz="4" w:space="0" w:color="auto"/>
            </w:tcBorders>
            <w:shd w:val="clear" w:color="auto" w:fill="auto"/>
          </w:tcPr>
          <w:p w14:paraId="3C61DD9C" w14:textId="77777777" w:rsidR="00407DA0" w:rsidRPr="00745C27" w:rsidRDefault="00407DA0" w:rsidP="00EB3A11">
            <w:pPr>
              <w:tabs>
                <w:tab w:val="left" w:pos="3840"/>
              </w:tabs>
              <w:jc w:val="center"/>
              <w:rPr>
                <w:rFonts w:eastAsia="Calibri"/>
                <w:sz w:val="20"/>
                <w:szCs w:val="20"/>
              </w:rPr>
            </w:pPr>
            <w:r w:rsidRPr="00745C27">
              <w:rPr>
                <w:rFonts w:eastAsia="Calibri"/>
                <w:sz w:val="20"/>
                <w:szCs w:val="20"/>
                <w:lang w:eastAsia="zh-CN" w:bidi="en-US"/>
              </w:rPr>
              <w:t>(ФИО заявителя (представителя заявителя))</w:t>
            </w:r>
          </w:p>
        </w:tc>
        <w:tc>
          <w:tcPr>
            <w:tcW w:w="236" w:type="dxa"/>
            <w:shd w:val="clear" w:color="auto" w:fill="auto"/>
          </w:tcPr>
          <w:p w14:paraId="117F7521" w14:textId="77777777" w:rsidR="00407DA0" w:rsidRPr="00745C27" w:rsidRDefault="00407DA0" w:rsidP="00EB3A11">
            <w:pPr>
              <w:tabs>
                <w:tab w:val="left" w:pos="3840"/>
              </w:tabs>
              <w:ind w:firstLine="709"/>
              <w:jc w:val="center"/>
              <w:rPr>
                <w:rFonts w:eastAsia="Calibri"/>
                <w:sz w:val="20"/>
                <w:szCs w:val="20"/>
                <w:lang w:eastAsia="zh-CN" w:bidi="en-US"/>
              </w:rPr>
            </w:pPr>
          </w:p>
        </w:tc>
        <w:tc>
          <w:tcPr>
            <w:tcW w:w="2603" w:type="dxa"/>
            <w:shd w:val="clear" w:color="auto" w:fill="auto"/>
          </w:tcPr>
          <w:p w14:paraId="61BD2317" w14:textId="77777777" w:rsidR="00407DA0" w:rsidRPr="00745C27" w:rsidRDefault="00407DA0" w:rsidP="00EB3A11">
            <w:pPr>
              <w:tabs>
                <w:tab w:val="left" w:pos="3840"/>
              </w:tabs>
              <w:jc w:val="center"/>
              <w:rPr>
                <w:rFonts w:eastAsia="Calibri"/>
                <w:lang w:eastAsia="zh-CN" w:bidi="en-US"/>
              </w:rPr>
            </w:pPr>
          </w:p>
        </w:tc>
        <w:tc>
          <w:tcPr>
            <w:tcW w:w="296" w:type="dxa"/>
            <w:shd w:val="clear" w:color="auto" w:fill="auto"/>
          </w:tcPr>
          <w:p w14:paraId="2FF81AB9" w14:textId="77777777" w:rsidR="00407DA0" w:rsidRPr="00745C27" w:rsidRDefault="00407DA0" w:rsidP="00EB3A11">
            <w:pPr>
              <w:tabs>
                <w:tab w:val="left" w:pos="3840"/>
              </w:tabs>
              <w:ind w:firstLine="709"/>
              <w:jc w:val="center"/>
              <w:rPr>
                <w:rFonts w:eastAsia="Calibri"/>
              </w:rPr>
            </w:pPr>
          </w:p>
        </w:tc>
        <w:tc>
          <w:tcPr>
            <w:tcW w:w="3367" w:type="dxa"/>
            <w:tcBorders>
              <w:top w:val="single" w:sz="4" w:space="0" w:color="auto"/>
            </w:tcBorders>
            <w:shd w:val="clear" w:color="auto" w:fill="auto"/>
          </w:tcPr>
          <w:p w14:paraId="5C25FE3A" w14:textId="77777777" w:rsidR="00407DA0" w:rsidRPr="00745C27" w:rsidRDefault="00407DA0" w:rsidP="00EB3A11">
            <w:pPr>
              <w:tabs>
                <w:tab w:val="left" w:pos="3840"/>
              </w:tabs>
              <w:jc w:val="center"/>
              <w:rPr>
                <w:rFonts w:eastAsia="Calibri"/>
                <w:sz w:val="20"/>
                <w:szCs w:val="20"/>
              </w:rPr>
            </w:pPr>
            <w:r w:rsidRPr="00745C27">
              <w:rPr>
                <w:rFonts w:eastAsia="Calibri"/>
                <w:sz w:val="20"/>
                <w:szCs w:val="20"/>
                <w:lang w:eastAsia="zh-CN" w:bidi="en-US"/>
              </w:rPr>
              <w:t>(подпись заявителя (представителя заявителя))</w:t>
            </w:r>
          </w:p>
        </w:tc>
      </w:tr>
    </w:tbl>
    <w:p w14:paraId="0E54BB40" w14:textId="77777777" w:rsidR="00407DA0" w:rsidRPr="00745C27" w:rsidRDefault="00407DA0" w:rsidP="00407DA0">
      <w:pPr>
        <w:tabs>
          <w:tab w:val="left" w:pos="3840"/>
        </w:tabs>
        <w:rPr>
          <w:rFonts w:eastAsia="MS Mincho"/>
          <w:sz w:val="28"/>
          <w:szCs w:val="28"/>
          <w:lang w:eastAsia="zh-CN" w:bidi="en-US"/>
        </w:rPr>
      </w:pPr>
      <w:r w:rsidRPr="00745C27">
        <w:rPr>
          <w:rFonts w:eastAsia="MS Mincho"/>
          <w:sz w:val="28"/>
          <w:szCs w:val="28"/>
          <w:lang w:eastAsia="zh-CN" w:bidi="en-US"/>
        </w:rPr>
        <w:t>«___» __________ 20___г.</w:t>
      </w:r>
      <w:bookmarkEnd w:id="73"/>
    </w:p>
    <w:p w14:paraId="1B09A730" w14:textId="2D131C25" w:rsidR="00407DA0" w:rsidRPr="00E875F8" w:rsidRDefault="00407DA0" w:rsidP="00407DA0">
      <w:pPr>
        <w:tabs>
          <w:tab w:val="left" w:pos="3840"/>
        </w:tabs>
      </w:pPr>
      <w:r w:rsidRPr="00E875F8">
        <w:rPr>
          <w:rFonts w:eastAsia="MS Mincho"/>
          <w:lang w:eastAsia="zh-CN" w:bidi="en-US"/>
        </w:rPr>
        <w:t xml:space="preserve">                (дата)</w:t>
      </w:r>
    </w:p>
    <w:sectPr w:rsidR="00407DA0" w:rsidRPr="00E875F8" w:rsidSect="00745C27">
      <w:headerReference w:type="default" r:id="rId11"/>
      <w:pgSz w:w="12191" w:h="16840" w:code="9"/>
      <w:pgMar w:top="964" w:right="624" w:bottom="1276"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EC04C0" w14:textId="77777777" w:rsidR="007D58D0" w:rsidRDefault="007D58D0">
      <w:r>
        <w:separator/>
      </w:r>
    </w:p>
  </w:endnote>
  <w:endnote w:type="continuationSeparator" w:id="0">
    <w:p w14:paraId="59680FD8" w14:textId="77777777" w:rsidR="007D58D0" w:rsidRDefault="007D5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3EFB9" w14:textId="77777777" w:rsidR="007D58D0" w:rsidRDefault="007D58D0">
      <w:r>
        <w:separator/>
      </w:r>
    </w:p>
  </w:footnote>
  <w:footnote w:type="continuationSeparator" w:id="0">
    <w:p w14:paraId="614CB97B" w14:textId="77777777" w:rsidR="007D58D0" w:rsidRDefault="007D5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2267026"/>
    </w:sdtPr>
    <w:sdtEndPr/>
    <w:sdtContent>
      <w:p w14:paraId="1C076E41" w14:textId="77777777" w:rsidR="007D58D0" w:rsidRDefault="007D58D0">
        <w:pPr>
          <w:pStyle w:val="af5"/>
          <w:jc w:val="center"/>
        </w:pPr>
        <w:r>
          <w:fldChar w:fldCharType="begin"/>
        </w:r>
        <w:r>
          <w:instrText>PAGE   \* MERGEFORMAT</w:instrText>
        </w:r>
        <w:r>
          <w:fldChar w:fldCharType="separate"/>
        </w:r>
        <w:r w:rsidR="002E7E47">
          <w:rPr>
            <w:noProof/>
          </w:rPr>
          <w:t>23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7B02"/>
    <w:multiLevelType w:val="hybridMultilevel"/>
    <w:tmpl w:val="819E197E"/>
    <w:lvl w:ilvl="0" w:tplc="528E7D94">
      <w:start w:val="1"/>
      <w:numFmt w:val="decimal"/>
      <w:lvlText w:val="%1)"/>
      <w:lvlJc w:val="left"/>
    </w:lvl>
    <w:lvl w:ilvl="1" w:tplc="309A0334">
      <w:start w:val="1"/>
      <w:numFmt w:val="lowerLetter"/>
      <w:lvlText w:val="%2."/>
      <w:lvlJc w:val="left"/>
      <w:pPr>
        <w:ind w:left="950" w:hanging="360"/>
      </w:pPr>
    </w:lvl>
    <w:lvl w:ilvl="2" w:tplc="1AC09A64">
      <w:start w:val="1"/>
      <w:numFmt w:val="lowerRoman"/>
      <w:lvlText w:val="%3."/>
      <w:lvlJc w:val="right"/>
      <w:pPr>
        <w:ind w:left="1670" w:hanging="180"/>
      </w:pPr>
    </w:lvl>
    <w:lvl w:ilvl="3" w:tplc="8138AAEE">
      <w:start w:val="1"/>
      <w:numFmt w:val="decimal"/>
      <w:lvlText w:val="%4."/>
      <w:lvlJc w:val="left"/>
      <w:pPr>
        <w:ind w:left="2390" w:hanging="360"/>
      </w:pPr>
    </w:lvl>
    <w:lvl w:ilvl="4" w:tplc="DBC2425E">
      <w:start w:val="1"/>
      <w:numFmt w:val="lowerLetter"/>
      <w:lvlText w:val="%5."/>
      <w:lvlJc w:val="left"/>
      <w:pPr>
        <w:ind w:left="3110" w:hanging="360"/>
      </w:pPr>
    </w:lvl>
    <w:lvl w:ilvl="5" w:tplc="7BDC2242">
      <w:start w:val="1"/>
      <w:numFmt w:val="lowerRoman"/>
      <w:lvlText w:val="%6."/>
      <w:lvlJc w:val="right"/>
      <w:pPr>
        <w:ind w:left="3830" w:hanging="180"/>
      </w:pPr>
    </w:lvl>
    <w:lvl w:ilvl="6" w:tplc="89365ED0">
      <w:start w:val="1"/>
      <w:numFmt w:val="decimal"/>
      <w:lvlText w:val="%7."/>
      <w:lvlJc w:val="left"/>
      <w:pPr>
        <w:ind w:left="4550" w:hanging="360"/>
      </w:pPr>
    </w:lvl>
    <w:lvl w:ilvl="7" w:tplc="C79E966E">
      <w:start w:val="1"/>
      <w:numFmt w:val="lowerLetter"/>
      <w:lvlText w:val="%8."/>
      <w:lvlJc w:val="left"/>
      <w:pPr>
        <w:ind w:left="5270" w:hanging="360"/>
      </w:pPr>
    </w:lvl>
    <w:lvl w:ilvl="8" w:tplc="6BB099EC">
      <w:start w:val="1"/>
      <w:numFmt w:val="lowerRoman"/>
      <w:lvlText w:val="%9."/>
      <w:lvlJc w:val="right"/>
      <w:pPr>
        <w:ind w:left="5990" w:hanging="180"/>
      </w:pPr>
    </w:lvl>
  </w:abstractNum>
  <w:abstractNum w:abstractNumId="1">
    <w:nsid w:val="01EE3F93"/>
    <w:multiLevelType w:val="hybridMultilevel"/>
    <w:tmpl w:val="9488B024"/>
    <w:lvl w:ilvl="0" w:tplc="F780AD0C">
      <w:start w:val="11"/>
      <w:numFmt w:val="decimal"/>
      <w:suff w:val="space"/>
      <w:lvlText w:val="%1."/>
      <w:lvlJc w:val="left"/>
      <w:pPr>
        <w:ind w:left="1084" w:hanging="375"/>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F71812"/>
    <w:multiLevelType w:val="hybridMultilevel"/>
    <w:tmpl w:val="A26A255C"/>
    <w:lvl w:ilvl="0" w:tplc="FFFFFFFF">
      <w:start w:val="1"/>
      <w:numFmt w:val="decimal"/>
      <w:suff w:val="space"/>
      <w:lvlText w:val="%1)"/>
      <w:lvlJc w:val="left"/>
      <w:pPr>
        <w:ind w:left="2149"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3A3F33"/>
    <w:multiLevelType w:val="hybridMultilevel"/>
    <w:tmpl w:val="882464D2"/>
    <w:lvl w:ilvl="0" w:tplc="575A846C">
      <w:start w:val="1"/>
      <w:numFmt w:val="bullet"/>
      <w:suff w:val="space"/>
      <w:lvlText w:val=""/>
      <w:lvlJc w:val="left"/>
      <w:pPr>
        <w:ind w:left="1429" w:hanging="360"/>
      </w:pPr>
      <w:rPr>
        <w:rFonts w:ascii="Symbol" w:hAnsi="Symbol" w:hint="default"/>
      </w:rPr>
    </w:lvl>
    <w:lvl w:ilvl="1" w:tplc="BDD2C618">
      <w:start w:val="1"/>
      <w:numFmt w:val="bullet"/>
      <w:lvlText w:val="o"/>
      <w:lvlJc w:val="left"/>
      <w:pPr>
        <w:ind w:left="2149" w:hanging="360"/>
      </w:pPr>
      <w:rPr>
        <w:rFonts w:ascii="Courier New" w:hAnsi="Courier New" w:cs="Courier New" w:hint="default"/>
      </w:rPr>
    </w:lvl>
    <w:lvl w:ilvl="2" w:tplc="1C6266D0">
      <w:start w:val="1"/>
      <w:numFmt w:val="bullet"/>
      <w:lvlText w:val=""/>
      <w:lvlJc w:val="left"/>
      <w:pPr>
        <w:ind w:left="2869" w:hanging="360"/>
      </w:pPr>
      <w:rPr>
        <w:rFonts w:ascii="Wingdings" w:hAnsi="Wingdings" w:hint="default"/>
      </w:rPr>
    </w:lvl>
    <w:lvl w:ilvl="3" w:tplc="B86EC24A">
      <w:start w:val="1"/>
      <w:numFmt w:val="bullet"/>
      <w:lvlText w:val=""/>
      <w:lvlJc w:val="left"/>
      <w:pPr>
        <w:ind w:left="3589" w:hanging="360"/>
      </w:pPr>
      <w:rPr>
        <w:rFonts w:ascii="Symbol" w:hAnsi="Symbol" w:hint="default"/>
      </w:rPr>
    </w:lvl>
    <w:lvl w:ilvl="4" w:tplc="048E2A6A">
      <w:start w:val="1"/>
      <w:numFmt w:val="bullet"/>
      <w:lvlText w:val="o"/>
      <w:lvlJc w:val="left"/>
      <w:pPr>
        <w:ind w:left="4309" w:hanging="360"/>
      </w:pPr>
      <w:rPr>
        <w:rFonts w:ascii="Courier New" w:hAnsi="Courier New" w:cs="Courier New" w:hint="default"/>
      </w:rPr>
    </w:lvl>
    <w:lvl w:ilvl="5" w:tplc="9F1687DE">
      <w:start w:val="1"/>
      <w:numFmt w:val="bullet"/>
      <w:lvlText w:val=""/>
      <w:lvlJc w:val="left"/>
      <w:pPr>
        <w:ind w:left="5029" w:hanging="360"/>
      </w:pPr>
      <w:rPr>
        <w:rFonts w:ascii="Wingdings" w:hAnsi="Wingdings" w:hint="default"/>
      </w:rPr>
    </w:lvl>
    <w:lvl w:ilvl="6" w:tplc="BD7E0610">
      <w:start w:val="1"/>
      <w:numFmt w:val="bullet"/>
      <w:lvlText w:val=""/>
      <w:lvlJc w:val="left"/>
      <w:pPr>
        <w:ind w:left="5749" w:hanging="360"/>
      </w:pPr>
      <w:rPr>
        <w:rFonts w:ascii="Symbol" w:hAnsi="Symbol" w:hint="default"/>
      </w:rPr>
    </w:lvl>
    <w:lvl w:ilvl="7" w:tplc="0994B3B2">
      <w:start w:val="1"/>
      <w:numFmt w:val="bullet"/>
      <w:lvlText w:val="o"/>
      <w:lvlJc w:val="left"/>
      <w:pPr>
        <w:ind w:left="6469" w:hanging="360"/>
      </w:pPr>
      <w:rPr>
        <w:rFonts w:ascii="Courier New" w:hAnsi="Courier New" w:cs="Courier New" w:hint="default"/>
      </w:rPr>
    </w:lvl>
    <w:lvl w:ilvl="8" w:tplc="2208DC82">
      <w:start w:val="1"/>
      <w:numFmt w:val="bullet"/>
      <w:lvlText w:val=""/>
      <w:lvlJc w:val="left"/>
      <w:pPr>
        <w:ind w:left="7189" w:hanging="360"/>
      </w:pPr>
      <w:rPr>
        <w:rFonts w:ascii="Wingdings" w:hAnsi="Wingdings" w:hint="default"/>
      </w:rPr>
    </w:lvl>
  </w:abstractNum>
  <w:abstractNum w:abstractNumId="4">
    <w:nsid w:val="062452D4"/>
    <w:multiLevelType w:val="multilevel"/>
    <w:tmpl w:val="9A842DB2"/>
    <w:lvl w:ilvl="0">
      <w:start w:val="1"/>
      <w:numFmt w:val="decimal"/>
      <w:lvlText w:val="%1."/>
      <w:lvlJc w:val="left"/>
      <w:pPr>
        <w:ind w:left="450" w:hanging="450"/>
      </w:pPr>
      <w:rPr>
        <w:rFonts w:eastAsia="Calibri" w:hint="default"/>
      </w:rPr>
    </w:lvl>
    <w:lvl w:ilvl="1">
      <w:start w:val="1"/>
      <w:numFmt w:val="decimal"/>
      <w:suff w:val="space"/>
      <w:lvlText w:val="%2."/>
      <w:lvlJc w:val="left"/>
      <w:pPr>
        <w:ind w:left="1428" w:hanging="720"/>
      </w:pPr>
      <w:rPr>
        <w:rFonts w:ascii="Times New Roman" w:eastAsiaTheme="minorEastAsia" w:hAnsi="Times New Roman" w:cs="Times New Roman"/>
      </w:rPr>
    </w:lvl>
    <w:lvl w:ilvl="2">
      <w:start w:val="1"/>
      <w:numFmt w:val="decimal"/>
      <w:suff w:val="space"/>
      <w:lvlText w:val="%3."/>
      <w:lvlJc w:val="left"/>
      <w:pPr>
        <w:ind w:left="7950" w:hanging="720"/>
      </w:pPr>
      <w:rPr>
        <w:rFonts w:ascii="Times New Roman" w:eastAsia="Calibri" w:hAnsi="Times New Roman" w:cs="Times New Roman"/>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5">
    <w:nsid w:val="08A838AF"/>
    <w:multiLevelType w:val="hybridMultilevel"/>
    <w:tmpl w:val="7FE883AA"/>
    <w:lvl w:ilvl="0" w:tplc="0C22CBAE">
      <w:start w:val="1"/>
      <w:numFmt w:val="decimal"/>
      <w:suff w:val="space"/>
      <w:lvlText w:val="%1)"/>
      <w:lvlJc w:val="left"/>
      <w:pPr>
        <w:ind w:left="720" w:hanging="360"/>
      </w:pPr>
      <w:rPr>
        <w:rFonts w:hint="default"/>
      </w:rPr>
    </w:lvl>
    <w:lvl w:ilvl="1" w:tplc="B58093D8">
      <w:start w:val="1"/>
      <w:numFmt w:val="decimal"/>
      <w:suff w:val="space"/>
      <w:lvlText w:val="%2)"/>
      <w:lvlJc w:val="left"/>
      <w:pPr>
        <w:ind w:left="2138" w:hanging="360"/>
      </w:pPr>
      <w:rPr>
        <w:rFonts w:hint="default"/>
      </w:rPr>
    </w:lvl>
    <w:lvl w:ilvl="2" w:tplc="E43C7F76">
      <w:start w:val="1"/>
      <w:numFmt w:val="lowerRoman"/>
      <w:lvlText w:val="%3."/>
      <w:lvlJc w:val="right"/>
      <w:pPr>
        <w:ind w:left="2160" w:hanging="180"/>
      </w:pPr>
    </w:lvl>
    <w:lvl w:ilvl="3" w:tplc="690661B6">
      <w:start w:val="1"/>
      <w:numFmt w:val="decimal"/>
      <w:lvlText w:val="%4."/>
      <w:lvlJc w:val="left"/>
      <w:pPr>
        <w:ind w:left="2880" w:hanging="360"/>
      </w:pPr>
    </w:lvl>
    <w:lvl w:ilvl="4" w:tplc="2048DE9C">
      <w:start w:val="1"/>
      <w:numFmt w:val="lowerLetter"/>
      <w:lvlText w:val="%5."/>
      <w:lvlJc w:val="left"/>
      <w:pPr>
        <w:ind w:left="3600" w:hanging="360"/>
      </w:pPr>
    </w:lvl>
    <w:lvl w:ilvl="5" w:tplc="93746848">
      <w:start w:val="1"/>
      <w:numFmt w:val="lowerRoman"/>
      <w:lvlText w:val="%6."/>
      <w:lvlJc w:val="right"/>
      <w:pPr>
        <w:ind w:left="4320" w:hanging="180"/>
      </w:pPr>
    </w:lvl>
    <w:lvl w:ilvl="6" w:tplc="2E748C24">
      <w:start w:val="1"/>
      <w:numFmt w:val="decimal"/>
      <w:lvlText w:val="%7."/>
      <w:lvlJc w:val="left"/>
      <w:pPr>
        <w:ind w:left="5040" w:hanging="360"/>
      </w:pPr>
    </w:lvl>
    <w:lvl w:ilvl="7" w:tplc="A54245CA">
      <w:start w:val="1"/>
      <w:numFmt w:val="lowerLetter"/>
      <w:lvlText w:val="%8."/>
      <w:lvlJc w:val="left"/>
      <w:pPr>
        <w:ind w:left="5760" w:hanging="360"/>
      </w:pPr>
    </w:lvl>
    <w:lvl w:ilvl="8" w:tplc="EC1EEC40">
      <w:start w:val="1"/>
      <w:numFmt w:val="lowerRoman"/>
      <w:lvlText w:val="%9."/>
      <w:lvlJc w:val="right"/>
      <w:pPr>
        <w:ind w:left="6480" w:hanging="180"/>
      </w:pPr>
    </w:lvl>
  </w:abstractNum>
  <w:abstractNum w:abstractNumId="6">
    <w:nsid w:val="08AC6091"/>
    <w:multiLevelType w:val="hybridMultilevel"/>
    <w:tmpl w:val="F9FA9E5A"/>
    <w:lvl w:ilvl="0" w:tplc="924849BE">
      <w:start w:val="1"/>
      <w:numFmt w:val="decimal"/>
      <w:suff w:val="space"/>
      <w:lvlText w:val="%1)"/>
      <w:lvlJc w:val="left"/>
      <w:pPr>
        <w:ind w:left="1146" w:hanging="360"/>
      </w:pPr>
      <w:rPr>
        <w:rFonts w:hint="default"/>
      </w:rPr>
    </w:lvl>
    <w:lvl w:ilvl="1" w:tplc="7D9424E6">
      <w:start w:val="1"/>
      <w:numFmt w:val="lowerLetter"/>
      <w:lvlText w:val="%2."/>
      <w:lvlJc w:val="left"/>
      <w:pPr>
        <w:ind w:left="2149" w:hanging="360"/>
      </w:pPr>
    </w:lvl>
    <w:lvl w:ilvl="2" w:tplc="EDBAA04C">
      <w:start w:val="1"/>
      <w:numFmt w:val="lowerRoman"/>
      <w:lvlText w:val="%3."/>
      <w:lvlJc w:val="right"/>
      <w:pPr>
        <w:ind w:left="2869" w:hanging="180"/>
      </w:pPr>
    </w:lvl>
    <w:lvl w:ilvl="3" w:tplc="1716178E">
      <w:start w:val="1"/>
      <w:numFmt w:val="decimal"/>
      <w:lvlText w:val="%4."/>
      <w:lvlJc w:val="left"/>
      <w:pPr>
        <w:ind w:left="3589" w:hanging="360"/>
      </w:pPr>
    </w:lvl>
    <w:lvl w:ilvl="4" w:tplc="E828DDD0">
      <w:start w:val="1"/>
      <w:numFmt w:val="lowerLetter"/>
      <w:lvlText w:val="%5."/>
      <w:lvlJc w:val="left"/>
      <w:pPr>
        <w:ind w:left="4309" w:hanging="360"/>
      </w:pPr>
    </w:lvl>
    <w:lvl w:ilvl="5" w:tplc="2D8A5B00">
      <w:start w:val="1"/>
      <w:numFmt w:val="lowerRoman"/>
      <w:lvlText w:val="%6."/>
      <w:lvlJc w:val="right"/>
      <w:pPr>
        <w:ind w:left="5029" w:hanging="180"/>
      </w:pPr>
    </w:lvl>
    <w:lvl w:ilvl="6" w:tplc="70D4D824">
      <w:start w:val="1"/>
      <w:numFmt w:val="decimal"/>
      <w:lvlText w:val="%7."/>
      <w:lvlJc w:val="left"/>
      <w:pPr>
        <w:ind w:left="5749" w:hanging="360"/>
      </w:pPr>
    </w:lvl>
    <w:lvl w:ilvl="7" w:tplc="9F808AF6">
      <w:start w:val="1"/>
      <w:numFmt w:val="lowerLetter"/>
      <w:lvlText w:val="%8."/>
      <w:lvlJc w:val="left"/>
      <w:pPr>
        <w:ind w:left="6469" w:hanging="360"/>
      </w:pPr>
    </w:lvl>
    <w:lvl w:ilvl="8" w:tplc="8DC07B4E">
      <w:start w:val="1"/>
      <w:numFmt w:val="lowerRoman"/>
      <w:lvlText w:val="%9."/>
      <w:lvlJc w:val="right"/>
      <w:pPr>
        <w:ind w:left="7189" w:hanging="180"/>
      </w:pPr>
    </w:lvl>
  </w:abstractNum>
  <w:abstractNum w:abstractNumId="7">
    <w:nsid w:val="0969444F"/>
    <w:multiLevelType w:val="hybridMultilevel"/>
    <w:tmpl w:val="7CB6D5B0"/>
    <w:lvl w:ilvl="0" w:tplc="53241460">
      <w:start w:val="1"/>
      <w:numFmt w:val="decimal"/>
      <w:suff w:val="space"/>
      <w:lvlText w:val="%1)"/>
      <w:lvlJc w:val="left"/>
      <w:pPr>
        <w:ind w:left="5039" w:hanging="360"/>
      </w:pPr>
      <w:rPr>
        <w:rFonts w:hint="default"/>
      </w:rPr>
    </w:lvl>
    <w:lvl w:ilvl="1" w:tplc="E6FE2FBA">
      <w:start w:val="1"/>
      <w:numFmt w:val="lowerLetter"/>
      <w:lvlText w:val="%2."/>
      <w:lvlJc w:val="left"/>
      <w:pPr>
        <w:ind w:left="731" w:hanging="360"/>
      </w:pPr>
    </w:lvl>
    <w:lvl w:ilvl="2" w:tplc="4BB82F2E">
      <w:start w:val="1"/>
      <w:numFmt w:val="lowerRoman"/>
      <w:lvlText w:val="%3."/>
      <w:lvlJc w:val="right"/>
      <w:pPr>
        <w:ind w:left="1451" w:hanging="180"/>
      </w:pPr>
    </w:lvl>
    <w:lvl w:ilvl="3" w:tplc="87343488">
      <w:start w:val="1"/>
      <w:numFmt w:val="decimal"/>
      <w:lvlText w:val="%4."/>
      <w:lvlJc w:val="left"/>
      <w:pPr>
        <w:ind w:left="2171" w:hanging="360"/>
      </w:pPr>
    </w:lvl>
    <w:lvl w:ilvl="4" w:tplc="BDAAD086">
      <w:start w:val="1"/>
      <w:numFmt w:val="lowerLetter"/>
      <w:lvlText w:val="%5."/>
      <w:lvlJc w:val="left"/>
      <w:pPr>
        <w:ind w:left="2891" w:hanging="360"/>
      </w:pPr>
    </w:lvl>
    <w:lvl w:ilvl="5" w:tplc="23189C22">
      <w:start w:val="1"/>
      <w:numFmt w:val="lowerRoman"/>
      <w:lvlText w:val="%6."/>
      <w:lvlJc w:val="right"/>
      <w:pPr>
        <w:ind w:left="3611" w:hanging="180"/>
      </w:pPr>
    </w:lvl>
    <w:lvl w:ilvl="6" w:tplc="37B0D770">
      <w:start w:val="1"/>
      <w:numFmt w:val="decimal"/>
      <w:lvlText w:val="%7."/>
      <w:lvlJc w:val="left"/>
      <w:pPr>
        <w:ind w:left="4331" w:hanging="360"/>
      </w:pPr>
    </w:lvl>
    <w:lvl w:ilvl="7" w:tplc="60F88884">
      <w:start w:val="1"/>
      <w:numFmt w:val="lowerLetter"/>
      <w:lvlText w:val="%8."/>
      <w:lvlJc w:val="left"/>
      <w:pPr>
        <w:ind w:left="5051" w:hanging="360"/>
      </w:pPr>
    </w:lvl>
    <w:lvl w:ilvl="8" w:tplc="D4BE064C">
      <w:start w:val="1"/>
      <w:numFmt w:val="lowerRoman"/>
      <w:lvlText w:val="%9."/>
      <w:lvlJc w:val="right"/>
      <w:pPr>
        <w:ind w:left="5771" w:hanging="180"/>
      </w:pPr>
    </w:lvl>
  </w:abstractNum>
  <w:abstractNum w:abstractNumId="8">
    <w:nsid w:val="0E2A075E"/>
    <w:multiLevelType w:val="hybridMultilevel"/>
    <w:tmpl w:val="BE14751A"/>
    <w:lvl w:ilvl="0" w:tplc="5E30DF20">
      <w:start w:val="1"/>
      <w:numFmt w:val="decimal"/>
      <w:suff w:val="space"/>
      <w:lvlText w:val="%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7400F3"/>
    <w:multiLevelType w:val="hybridMultilevel"/>
    <w:tmpl w:val="1FFE9BA0"/>
    <w:lvl w:ilvl="0" w:tplc="DFD0AC62">
      <w:start w:val="1"/>
      <w:numFmt w:val="bullet"/>
      <w:suff w:val="space"/>
      <w:lvlText w:val=""/>
      <w:lvlJc w:val="left"/>
      <w:pPr>
        <w:ind w:left="1429" w:hanging="360"/>
      </w:pPr>
      <w:rPr>
        <w:rFonts w:ascii="Symbol" w:hAnsi="Symbol" w:hint="default"/>
      </w:rPr>
    </w:lvl>
    <w:lvl w:ilvl="1" w:tplc="C7E2C324">
      <w:start w:val="1"/>
      <w:numFmt w:val="bullet"/>
      <w:lvlText w:val="o"/>
      <w:lvlJc w:val="left"/>
      <w:pPr>
        <w:ind w:left="2149" w:hanging="360"/>
      </w:pPr>
      <w:rPr>
        <w:rFonts w:ascii="Courier New" w:hAnsi="Courier New" w:cs="Courier New" w:hint="default"/>
      </w:rPr>
    </w:lvl>
    <w:lvl w:ilvl="2" w:tplc="EAC4EB28">
      <w:start w:val="1"/>
      <w:numFmt w:val="bullet"/>
      <w:lvlText w:val=""/>
      <w:lvlJc w:val="left"/>
      <w:pPr>
        <w:ind w:left="2869" w:hanging="360"/>
      </w:pPr>
      <w:rPr>
        <w:rFonts w:ascii="Wingdings" w:hAnsi="Wingdings" w:hint="default"/>
      </w:rPr>
    </w:lvl>
    <w:lvl w:ilvl="3" w:tplc="F2AAF928">
      <w:start w:val="1"/>
      <w:numFmt w:val="bullet"/>
      <w:lvlText w:val=""/>
      <w:lvlJc w:val="left"/>
      <w:pPr>
        <w:ind w:left="3589" w:hanging="360"/>
      </w:pPr>
      <w:rPr>
        <w:rFonts w:ascii="Symbol" w:hAnsi="Symbol" w:hint="default"/>
      </w:rPr>
    </w:lvl>
    <w:lvl w:ilvl="4" w:tplc="19D0BB9A">
      <w:start w:val="1"/>
      <w:numFmt w:val="bullet"/>
      <w:lvlText w:val="o"/>
      <w:lvlJc w:val="left"/>
      <w:pPr>
        <w:ind w:left="4309" w:hanging="360"/>
      </w:pPr>
      <w:rPr>
        <w:rFonts w:ascii="Courier New" w:hAnsi="Courier New" w:cs="Courier New" w:hint="default"/>
      </w:rPr>
    </w:lvl>
    <w:lvl w:ilvl="5" w:tplc="ABC6688A">
      <w:start w:val="1"/>
      <w:numFmt w:val="bullet"/>
      <w:lvlText w:val=""/>
      <w:lvlJc w:val="left"/>
      <w:pPr>
        <w:ind w:left="5029" w:hanging="360"/>
      </w:pPr>
      <w:rPr>
        <w:rFonts w:ascii="Wingdings" w:hAnsi="Wingdings" w:hint="default"/>
      </w:rPr>
    </w:lvl>
    <w:lvl w:ilvl="6" w:tplc="05DABCA4">
      <w:start w:val="1"/>
      <w:numFmt w:val="bullet"/>
      <w:lvlText w:val=""/>
      <w:lvlJc w:val="left"/>
      <w:pPr>
        <w:ind w:left="5749" w:hanging="360"/>
      </w:pPr>
      <w:rPr>
        <w:rFonts w:ascii="Symbol" w:hAnsi="Symbol" w:hint="default"/>
      </w:rPr>
    </w:lvl>
    <w:lvl w:ilvl="7" w:tplc="7E3AFD32">
      <w:start w:val="1"/>
      <w:numFmt w:val="bullet"/>
      <w:lvlText w:val="o"/>
      <w:lvlJc w:val="left"/>
      <w:pPr>
        <w:ind w:left="6469" w:hanging="360"/>
      </w:pPr>
      <w:rPr>
        <w:rFonts w:ascii="Courier New" w:hAnsi="Courier New" w:cs="Courier New" w:hint="default"/>
      </w:rPr>
    </w:lvl>
    <w:lvl w:ilvl="8" w:tplc="FDC886BC">
      <w:start w:val="1"/>
      <w:numFmt w:val="bullet"/>
      <w:lvlText w:val=""/>
      <w:lvlJc w:val="left"/>
      <w:pPr>
        <w:ind w:left="7189" w:hanging="360"/>
      </w:pPr>
      <w:rPr>
        <w:rFonts w:ascii="Wingdings" w:hAnsi="Wingdings" w:hint="default"/>
      </w:rPr>
    </w:lvl>
  </w:abstractNum>
  <w:abstractNum w:abstractNumId="10">
    <w:nsid w:val="1512188A"/>
    <w:multiLevelType w:val="multilevel"/>
    <w:tmpl w:val="5AD4060A"/>
    <w:lvl w:ilvl="0">
      <w:start w:val="1"/>
      <w:numFmt w:val="upperRoman"/>
      <w:suff w:val="space"/>
      <w:lvlText w:val="%1."/>
      <w:lvlJc w:val="left"/>
      <w:pPr>
        <w:ind w:left="1080" w:hanging="720"/>
      </w:pPr>
      <w:rPr>
        <w:rFonts w:hint="default"/>
      </w:rPr>
    </w:lvl>
    <w:lvl w:ilvl="1">
      <w:start w:val="3"/>
      <w:numFmt w:val="decimal"/>
      <w:isLgl/>
      <w:suff w:val="space"/>
      <w:lvlText w:val="%1.%2."/>
      <w:lvlJc w:val="left"/>
      <w:pPr>
        <w:ind w:left="1429" w:hanging="720"/>
      </w:pPr>
      <w:rPr>
        <w:rFonts w:hint="default"/>
      </w:rPr>
    </w:lvl>
    <w:lvl w:ilvl="2">
      <w:start w:val="1"/>
      <w:numFmt w:val="decimal"/>
      <w:isLgl/>
      <w:suff w:val="space"/>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1C202314"/>
    <w:multiLevelType w:val="hybridMultilevel"/>
    <w:tmpl w:val="E44E1EA4"/>
    <w:lvl w:ilvl="0" w:tplc="CDC0F6E8">
      <w:start w:val="1"/>
      <w:numFmt w:val="decimal"/>
      <w:suff w:val="space"/>
      <w:lvlText w:val="%1)"/>
      <w:lvlJc w:val="left"/>
      <w:pPr>
        <w:ind w:left="1429" w:hanging="360"/>
      </w:pPr>
      <w:rPr>
        <w:rFonts w:hint="default"/>
      </w:rPr>
    </w:lvl>
    <w:lvl w:ilvl="1" w:tplc="E4DC49A6">
      <w:start w:val="1"/>
      <w:numFmt w:val="lowerLetter"/>
      <w:lvlText w:val="%2."/>
      <w:lvlJc w:val="left"/>
      <w:pPr>
        <w:ind w:left="1440" w:hanging="360"/>
      </w:pPr>
    </w:lvl>
    <w:lvl w:ilvl="2" w:tplc="F2182AF8">
      <w:start w:val="1"/>
      <w:numFmt w:val="lowerRoman"/>
      <w:lvlText w:val="%3."/>
      <w:lvlJc w:val="right"/>
      <w:pPr>
        <w:ind w:left="2160" w:hanging="180"/>
      </w:pPr>
    </w:lvl>
    <w:lvl w:ilvl="3" w:tplc="D422936C">
      <w:start w:val="1"/>
      <w:numFmt w:val="decimal"/>
      <w:lvlText w:val="%4."/>
      <w:lvlJc w:val="left"/>
      <w:pPr>
        <w:ind w:left="2880" w:hanging="360"/>
      </w:pPr>
    </w:lvl>
    <w:lvl w:ilvl="4" w:tplc="F98899F8">
      <w:start w:val="1"/>
      <w:numFmt w:val="lowerLetter"/>
      <w:lvlText w:val="%5."/>
      <w:lvlJc w:val="left"/>
      <w:pPr>
        <w:ind w:left="3600" w:hanging="360"/>
      </w:pPr>
    </w:lvl>
    <w:lvl w:ilvl="5" w:tplc="58BEFF70">
      <w:start w:val="1"/>
      <w:numFmt w:val="lowerRoman"/>
      <w:lvlText w:val="%6."/>
      <w:lvlJc w:val="right"/>
      <w:pPr>
        <w:ind w:left="4320" w:hanging="180"/>
      </w:pPr>
    </w:lvl>
    <w:lvl w:ilvl="6" w:tplc="14649D74">
      <w:start w:val="1"/>
      <w:numFmt w:val="decimal"/>
      <w:lvlText w:val="%7."/>
      <w:lvlJc w:val="left"/>
      <w:pPr>
        <w:ind w:left="5040" w:hanging="360"/>
      </w:pPr>
    </w:lvl>
    <w:lvl w:ilvl="7" w:tplc="09928F7C">
      <w:start w:val="1"/>
      <w:numFmt w:val="lowerLetter"/>
      <w:lvlText w:val="%8."/>
      <w:lvlJc w:val="left"/>
      <w:pPr>
        <w:ind w:left="5760" w:hanging="360"/>
      </w:pPr>
    </w:lvl>
    <w:lvl w:ilvl="8" w:tplc="02886B14">
      <w:start w:val="1"/>
      <w:numFmt w:val="lowerRoman"/>
      <w:lvlText w:val="%9."/>
      <w:lvlJc w:val="right"/>
      <w:pPr>
        <w:ind w:left="6480" w:hanging="180"/>
      </w:pPr>
    </w:lvl>
  </w:abstractNum>
  <w:abstractNum w:abstractNumId="12">
    <w:nsid w:val="1C8D14AB"/>
    <w:multiLevelType w:val="hybridMultilevel"/>
    <w:tmpl w:val="3582307A"/>
    <w:lvl w:ilvl="0" w:tplc="11DA4004">
      <w:start w:val="1"/>
      <w:numFmt w:val="decimal"/>
      <w:pStyle w:val="1"/>
      <w:lvlText w:val="%1)"/>
      <w:lvlJc w:val="left"/>
      <w:pPr>
        <w:ind w:left="1068" w:hanging="360"/>
      </w:pPr>
      <w:rPr>
        <w:rFonts w:hint="default"/>
      </w:rPr>
    </w:lvl>
    <w:lvl w:ilvl="1" w:tplc="2AD6BAEE">
      <w:start w:val="1"/>
      <w:numFmt w:val="lowerLetter"/>
      <w:lvlText w:val="%2."/>
      <w:lvlJc w:val="left"/>
      <w:pPr>
        <w:ind w:left="1788" w:hanging="360"/>
      </w:pPr>
    </w:lvl>
    <w:lvl w:ilvl="2" w:tplc="D8D04D6E">
      <w:start w:val="1"/>
      <w:numFmt w:val="lowerRoman"/>
      <w:lvlText w:val="%3."/>
      <w:lvlJc w:val="right"/>
      <w:pPr>
        <w:ind w:left="2508" w:hanging="180"/>
      </w:pPr>
    </w:lvl>
    <w:lvl w:ilvl="3" w:tplc="F28C9440">
      <w:start w:val="1"/>
      <w:numFmt w:val="decimal"/>
      <w:lvlText w:val="%4."/>
      <w:lvlJc w:val="left"/>
      <w:pPr>
        <w:ind w:left="3228" w:hanging="360"/>
      </w:pPr>
    </w:lvl>
    <w:lvl w:ilvl="4" w:tplc="06842E02">
      <w:start w:val="1"/>
      <w:numFmt w:val="lowerLetter"/>
      <w:lvlText w:val="%5."/>
      <w:lvlJc w:val="left"/>
      <w:pPr>
        <w:ind w:left="3948" w:hanging="360"/>
      </w:pPr>
    </w:lvl>
    <w:lvl w:ilvl="5" w:tplc="77825248">
      <w:start w:val="1"/>
      <w:numFmt w:val="lowerRoman"/>
      <w:lvlText w:val="%6."/>
      <w:lvlJc w:val="right"/>
      <w:pPr>
        <w:ind w:left="4668" w:hanging="180"/>
      </w:pPr>
    </w:lvl>
    <w:lvl w:ilvl="6" w:tplc="F084A224">
      <w:start w:val="1"/>
      <w:numFmt w:val="decimal"/>
      <w:lvlText w:val="%7."/>
      <w:lvlJc w:val="left"/>
      <w:pPr>
        <w:ind w:left="5388" w:hanging="360"/>
      </w:pPr>
    </w:lvl>
    <w:lvl w:ilvl="7" w:tplc="E2AC7D0C">
      <w:start w:val="1"/>
      <w:numFmt w:val="lowerLetter"/>
      <w:lvlText w:val="%8."/>
      <w:lvlJc w:val="left"/>
      <w:pPr>
        <w:ind w:left="6108" w:hanging="360"/>
      </w:pPr>
    </w:lvl>
    <w:lvl w:ilvl="8" w:tplc="A3BCD642">
      <w:start w:val="1"/>
      <w:numFmt w:val="lowerRoman"/>
      <w:lvlText w:val="%9."/>
      <w:lvlJc w:val="right"/>
      <w:pPr>
        <w:ind w:left="6828" w:hanging="180"/>
      </w:pPr>
    </w:lvl>
  </w:abstractNum>
  <w:abstractNum w:abstractNumId="13">
    <w:nsid w:val="1DB1531E"/>
    <w:multiLevelType w:val="hybridMultilevel"/>
    <w:tmpl w:val="BF6E7DE4"/>
    <w:lvl w:ilvl="0" w:tplc="1BAC04A6">
      <w:start w:val="1"/>
      <w:numFmt w:val="bullet"/>
      <w:suff w:val="space"/>
      <w:lvlText w:val=""/>
      <w:lvlJc w:val="left"/>
      <w:pPr>
        <w:ind w:left="1429" w:hanging="360"/>
      </w:pPr>
      <w:rPr>
        <w:rFonts w:ascii="Symbol" w:hAnsi="Symbol" w:hint="default"/>
      </w:rPr>
    </w:lvl>
    <w:lvl w:ilvl="1" w:tplc="C3307B32">
      <w:start w:val="1"/>
      <w:numFmt w:val="bullet"/>
      <w:lvlText w:val="o"/>
      <w:lvlJc w:val="left"/>
      <w:pPr>
        <w:ind w:left="1980" w:hanging="360"/>
      </w:pPr>
      <w:rPr>
        <w:rFonts w:ascii="Courier New" w:hAnsi="Courier New" w:cs="Courier New" w:hint="default"/>
      </w:rPr>
    </w:lvl>
    <w:lvl w:ilvl="2" w:tplc="AD3EBC44">
      <w:start w:val="1"/>
      <w:numFmt w:val="bullet"/>
      <w:lvlText w:val=""/>
      <w:lvlJc w:val="left"/>
      <w:pPr>
        <w:ind w:left="2700" w:hanging="360"/>
      </w:pPr>
      <w:rPr>
        <w:rFonts w:ascii="Wingdings" w:hAnsi="Wingdings" w:hint="default"/>
      </w:rPr>
    </w:lvl>
    <w:lvl w:ilvl="3" w:tplc="2B3018CA">
      <w:start w:val="1"/>
      <w:numFmt w:val="bullet"/>
      <w:lvlText w:val=""/>
      <w:lvlJc w:val="left"/>
      <w:pPr>
        <w:ind w:left="3420" w:hanging="360"/>
      </w:pPr>
      <w:rPr>
        <w:rFonts w:ascii="Symbol" w:hAnsi="Symbol" w:hint="default"/>
      </w:rPr>
    </w:lvl>
    <w:lvl w:ilvl="4" w:tplc="6A5E175E">
      <w:start w:val="1"/>
      <w:numFmt w:val="bullet"/>
      <w:lvlText w:val="o"/>
      <w:lvlJc w:val="left"/>
      <w:pPr>
        <w:ind w:left="4140" w:hanging="360"/>
      </w:pPr>
      <w:rPr>
        <w:rFonts w:ascii="Courier New" w:hAnsi="Courier New" w:cs="Courier New" w:hint="default"/>
      </w:rPr>
    </w:lvl>
    <w:lvl w:ilvl="5" w:tplc="F21CCC24">
      <w:start w:val="1"/>
      <w:numFmt w:val="bullet"/>
      <w:lvlText w:val=""/>
      <w:lvlJc w:val="left"/>
      <w:pPr>
        <w:ind w:left="4860" w:hanging="360"/>
      </w:pPr>
      <w:rPr>
        <w:rFonts w:ascii="Wingdings" w:hAnsi="Wingdings" w:hint="default"/>
      </w:rPr>
    </w:lvl>
    <w:lvl w:ilvl="6" w:tplc="17C8BAC8">
      <w:start w:val="1"/>
      <w:numFmt w:val="bullet"/>
      <w:lvlText w:val=""/>
      <w:lvlJc w:val="left"/>
      <w:pPr>
        <w:ind w:left="5580" w:hanging="360"/>
      </w:pPr>
      <w:rPr>
        <w:rFonts w:ascii="Symbol" w:hAnsi="Symbol" w:hint="default"/>
      </w:rPr>
    </w:lvl>
    <w:lvl w:ilvl="7" w:tplc="137492F4">
      <w:start w:val="1"/>
      <w:numFmt w:val="bullet"/>
      <w:lvlText w:val="o"/>
      <w:lvlJc w:val="left"/>
      <w:pPr>
        <w:ind w:left="6300" w:hanging="360"/>
      </w:pPr>
      <w:rPr>
        <w:rFonts w:ascii="Courier New" w:hAnsi="Courier New" w:cs="Courier New" w:hint="default"/>
      </w:rPr>
    </w:lvl>
    <w:lvl w:ilvl="8" w:tplc="0AF827EC">
      <w:start w:val="1"/>
      <w:numFmt w:val="bullet"/>
      <w:lvlText w:val=""/>
      <w:lvlJc w:val="left"/>
      <w:pPr>
        <w:ind w:left="7020" w:hanging="360"/>
      </w:pPr>
      <w:rPr>
        <w:rFonts w:ascii="Wingdings" w:hAnsi="Wingdings" w:hint="default"/>
      </w:rPr>
    </w:lvl>
  </w:abstractNum>
  <w:abstractNum w:abstractNumId="14">
    <w:nsid w:val="23867F08"/>
    <w:multiLevelType w:val="hybridMultilevel"/>
    <w:tmpl w:val="BD4C9B5A"/>
    <w:lvl w:ilvl="0" w:tplc="6094ACD8">
      <w:start w:val="1"/>
      <w:numFmt w:val="decimal"/>
      <w:suff w:val="space"/>
      <w:lvlText w:val="%1)"/>
      <w:lvlJc w:val="left"/>
      <w:pPr>
        <w:ind w:left="15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0E0F67"/>
    <w:multiLevelType w:val="hybridMultilevel"/>
    <w:tmpl w:val="2F24D7A0"/>
    <w:lvl w:ilvl="0" w:tplc="CE008062">
      <w:start w:val="1"/>
      <w:numFmt w:val="decimal"/>
      <w:suff w:val="space"/>
      <w:lvlText w:val="%1)"/>
      <w:lvlJc w:val="left"/>
      <w:pPr>
        <w:ind w:left="2149" w:hanging="360"/>
      </w:pPr>
      <w:rPr>
        <w:rFonts w:hint="default"/>
      </w:rPr>
    </w:lvl>
    <w:lvl w:ilvl="1" w:tplc="D3E474D8">
      <w:start w:val="1"/>
      <w:numFmt w:val="lowerLetter"/>
      <w:lvlText w:val="%2."/>
      <w:lvlJc w:val="left"/>
      <w:pPr>
        <w:ind w:left="1440" w:hanging="360"/>
      </w:pPr>
    </w:lvl>
    <w:lvl w:ilvl="2" w:tplc="201E9C8E">
      <w:start w:val="1"/>
      <w:numFmt w:val="lowerRoman"/>
      <w:lvlText w:val="%3."/>
      <w:lvlJc w:val="right"/>
      <w:pPr>
        <w:ind w:left="2160" w:hanging="180"/>
      </w:pPr>
    </w:lvl>
    <w:lvl w:ilvl="3" w:tplc="792E576C">
      <w:start w:val="1"/>
      <w:numFmt w:val="decimal"/>
      <w:lvlText w:val="%4."/>
      <w:lvlJc w:val="left"/>
      <w:pPr>
        <w:ind w:left="2880" w:hanging="360"/>
      </w:pPr>
    </w:lvl>
    <w:lvl w:ilvl="4" w:tplc="569CF736">
      <w:start w:val="1"/>
      <w:numFmt w:val="lowerLetter"/>
      <w:lvlText w:val="%5."/>
      <w:lvlJc w:val="left"/>
      <w:pPr>
        <w:ind w:left="3600" w:hanging="360"/>
      </w:pPr>
    </w:lvl>
    <w:lvl w:ilvl="5" w:tplc="7F6242B4">
      <w:start w:val="1"/>
      <w:numFmt w:val="lowerRoman"/>
      <w:lvlText w:val="%6."/>
      <w:lvlJc w:val="right"/>
      <w:pPr>
        <w:ind w:left="4320" w:hanging="180"/>
      </w:pPr>
    </w:lvl>
    <w:lvl w:ilvl="6" w:tplc="66288C32">
      <w:start w:val="1"/>
      <w:numFmt w:val="decimal"/>
      <w:lvlText w:val="%7."/>
      <w:lvlJc w:val="left"/>
      <w:pPr>
        <w:ind w:left="5040" w:hanging="360"/>
      </w:pPr>
    </w:lvl>
    <w:lvl w:ilvl="7" w:tplc="C83672F2">
      <w:start w:val="1"/>
      <w:numFmt w:val="lowerLetter"/>
      <w:lvlText w:val="%8."/>
      <w:lvlJc w:val="left"/>
      <w:pPr>
        <w:ind w:left="5760" w:hanging="360"/>
      </w:pPr>
    </w:lvl>
    <w:lvl w:ilvl="8" w:tplc="22CC3336">
      <w:start w:val="1"/>
      <w:numFmt w:val="lowerRoman"/>
      <w:lvlText w:val="%9."/>
      <w:lvlJc w:val="right"/>
      <w:pPr>
        <w:ind w:left="6480" w:hanging="180"/>
      </w:pPr>
    </w:lvl>
  </w:abstractNum>
  <w:abstractNum w:abstractNumId="16">
    <w:nsid w:val="272B58BD"/>
    <w:multiLevelType w:val="hybridMultilevel"/>
    <w:tmpl w:val="0CFC8C50"/>
    <w:lvl w:ilvl="0" w:tplc="620CDC72">
      <w:start w:val="20"/>
      <w:numFmt w:val="decimal"/>
      <w:suff w:val="space"/>
      <w:lvlText w:val="%1."/>
      <w:lvlJc w:val="left"/>
      <w:pPr>
        <w:ind w:left="1920" w:hanging="360"/>
      </w:pPr>
      <w:rPr>
        <w:rFonts w:hint="default"/>
      </w:rPr>
    </w:lvl>
    <w:lvl w:ilvl="1" w:tplc="8B108AAA">
      <w:start w:val="1"/>
      <w:numFmt w:val="lowerLetter"/>
      <w:lvlText w:val="%2."/>
      <w:lvlJc w:val="left"/>
      <w:pPr>
        <w:ind w:left="1440" w:hanging="360"/>
      </w:pPr>
    </w:lvl>
    <w:lvl w:ilvl="2" w:tplc="22D2276E">
      <w:start w:val="1"/>
      <w:numFmt w:val="lowerRoman"/>
      <w:lvlText w:val="%3."/>
      <w:lvlJc w:val="right"/>
      <w:pPr>
        <w:ind w:left="2160" w:hanging="180"/>
      </w:pPr>
    </w:lvl>
    <w:lvl w:ilvl="3" w:tplc="F4145CFC">
      <w:start w:val="1"/>
      <w:numFmt w:val="decimal"/>
      <w:lvlText w:val="%4."/>
      <w:lvlJc w:val="left"/>
      <w:pPr>
        <w:ind w:left="2880" w:hanging="360"/>
      </w:pPr>
    </w:lvl>
    <w:lvl w:ilvl="4" w:tplc="8B9C48DE">
      <w:start w:val="1"/>
      <w:numFmt w:val="lowerLetter"/>
      <w:lvlText w:val="%5."/>
      <w:lvlJc w:val="left"/>
      <w:pPr>
        <w:ind w:left="3600" w:hanging="360"/>
      </w:pPr>
    </w:lvl>
    <w:lvl w:ilvl="5" w:tplc="F74CCDA6">
      <w:start w:val="1"/>
      <w:numFmt w:val="lowerRoman"/>
      <w:lvlText w:val="%6."/>
      <w:lvlJc w:val="right"/>
      <w:pPr>
        <w:ind w:left="4320" w:hanging="180"/>
      </w:pPr>
    </w:lvl>
    <w:lvl w:ilvl="6" w:tplc="E93A170E">
      <w:start w:val="1"/>
      <w:numFmt w:val="decimal"/>
      <w:lvlText w:val="%7."/>
      <w:lvlJc w:val="left"/>
      <w:pPr>
        <w:ind w:left="5040" w:hanging="360"/>
      </w:pPr>
    </w:lvl>
    <w:lvl w:ilvl="7" w:tplc="BB182492">
      <w:start w:val="1"/>
      <w:numFmt w:val="lowerLetter"/>
      <w:lvlText w:val="%8."/>
      <w:lvlJc w:val="left"/>
      <w:pPr>
        <w:ind w:left="5760" w:hanging="360"/>
      </w:pPr>
    </w:lvl>
    <w:lvl w:ilvl="8" w:tplc="3E22FC5A">
      <w:start w:val="1"/>
      <w:numFmt w:val="lowerRoman"/>
      <w:lvlText w:val="%9."/>
      <w:lvlJc w:val="right"/>
      <w:pPr>
        <w:ind w:left="6480" w:hanging="180"/>
      </w:pPr>
    </w:lvl>
  </w:abstractNum>
  <w:abstractNum w:abstractNumId="17">
    <w:nsid w:val="28B30D7E"/>
    <w:multiLevelType w:val="hybridMultilevel"/>
    <w:tmpl w:val="8E4A353C"/>
    <w:lvl w:ilvl="0" w:tplc="963CF04C">
      <w:start w:val="1"/>
      <w:numFmt w:val="decimal"/>
      <w:suff w:val="space"/>
      <w:lvlText w:val="%1)"/>
      <w:lvlJc w:val="left"/>
      <w:pPr>
        <w:ind w:left="214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nsid w:val="298A5152"/>
    <w:multiLevelType w:val="hybridMultilevel"/>
    <w:tmpl w:val="E6525D74"/>
    <w:lvl w:ilvl="0" w:tplc="497A3884">
      <w:start w:val="1"/>
      <w:numFmt w:val="decimal"/>
      <w:lvlText w:val="%1)"/>
      <w:lvlJc w:val="left"/>
      <w:pPr>
        <w:ind w:left="1069" w:hanging="360"/>
      </w:pPr>
      <w:rPr>
        <w:rFonts w:hint="default"/>
      </w:rPr>
    </w:lvl>
    <w:lvl w:ilvl="1" w:tplc="758048A8">
      <w:start w:val="1"/>
      <w:numFmt w:val="lowerLetter"/>
      <w:lvlText w:val="%2."/>
      <w:lvlJc w:val="left"/>
      <w:pPr>
        <w:ind w:left="1789" w:hanging="360"/>
      </w:pPr>
    </w:lvl>
    <w:lvl w:ilvl="2" w:tplc="E1B0DAE8">
      <w:start w:val="1"/>
      <w:numFmt w:val="lowerRoman"/>
      <w:lvlText w:val="%3."/>
      <w:lvlJc w:val="right"/>
      <w:pPr>
        <w:ind w:left="2509" w:hanging="180"/>
      </w:pPr>
    </w:lvl>
    <w:lvl w:ilvl="3" w:tplc="6FD6EC3E">
      <w:start w:val="1"/>
      <w:numFmt w:val="decimal"/>
      <w:lvlText w:val="%4."/>
      <w:lvlJc w:val="left"/>
      <w:pPr>
        <w:ind w:left="3229" w:hanging="360"/>
      </w:pPr>
    </w:lvl>
    <w:lvl w:ilvl="4" w:tplc="C5D2962E">
      <w:start w:val="1"/>
      <w:numFmt w:val="lowerLetter"/>
      <w:lvlText w:val="%5."/>
      <w:lvlJc w:val="left"/>
      <w:pPr>
        <w:ind w:left="3949" w:hanging="360"/>
      </w:pPr>
    </w:lvl>
    <w:lvl w:ilvl="5" w:tplc="D89C892E">
      <w:start w:val="1"/>
      <w:numFmt w:val="lowerRoman"/>
      <w:lvlText w:val="%6."/>
      <w:lvlJc w:val="right"/>
      <w:pPr>
        <w:ind w:left="4669" w:hanging="180"/>
      </w:pPr>
    </w:lvl>
    <w:lvl w:ilvl="6" w:tplc="536228FC">
      <w:start w:val="1"/>
      <w:numFmt w:val="decimal"/>
      <w:lvlText w:val="%7."/>
      <w:lvlJc w:val="left"/>
      <w:pPr>
        <w:ind w:left="5389" w:hanging="360"/>
      </w:pPr>
    </w:lvl>
    <w:lvl w:ilvl="7" w:tplc="D4566BF2">
      <w:start w:val="1"/>
      <w:numFmt w:val="lowerLetter"/>
      <w:lvlText w:val="%8."/>
      <w:lvlJc w:val="left"/>
      <w:pPr>
        <w:ind w:left="6109" w:hanging="360"/>
      </w:pPr>
    </w:lvl>
    <w:lvl w:ilvl="8" w:tplc="C53296FE">
      <w:start w:val="1"/>
      <w:numFmt w:val="lowerRoman"/>
      <w:lvlText w:val="%9."/>
      <w:lvlJc w:val="right"/>
      <w:pPr>
        <w:ind w:left="6829" w:hanging="180"/>
      </w:pPr>
    </w:lvl>
  </w:abstractNum>
  <w:abstractNum w:abstractNumId="19">
    <w:nsid w:val="2EBC1E6D"/>
    <w:multiLevelType w:val="hybridMultilevel"/>
    <w:tmpl w:val="F9FA9E5A"/>
    <w:lvl w:ilvl="0" w:tplc="924849BE">
      <w:start w:val="1"/>
      <w:numFmt w:val="decimal"/>
      <w:suff w:val="space"/>
      <w:lvlText w:val="%1)"/>
      <w:lvlJc w:val="left"/>
      <w:pPr>
        <w:ind w:left="1353" w:hanging="360"/>
      </w:pPr>
      <w:rPr>
        <w:rFonts w:hint="default"/>
      </w:rPr>
    </w:lvl>
    <w:lvl w:ilvl="1" w:tplc="7D9424E6">
      <w:start w:val="1"/>
      <w:numFmt w:val="lowerLetter"/>
      <w:lvlText w:val="%2."/>
      <w:lvlJc w:val="left"/>
      <w:pPr>
        <w:ind w:left="2356" w:hanging="360"/>
      </w:pPr>
    </w:lvl>
    <w:lvl w:ilvl="2" w:tplc="EDBAA04C">
      <w:start w:val="1"/>
      <w:numFmt w:val="lowerRoman"/>
      <w:lvlText w:val="%3."/>
      <w:lvlJc w:val="right"/>
      <w:pPr>
        <w:ind w:left="3076" w:hanging="180"/>
      </w:pPr>
    </w:lvl>
    <w:lvl w:ilvl="3" w:tplc="1716178E">
      <w:start w:val="1"/>
      <w:numFmt w:val="decimal"/>
      <w:lvlText w:val="%4."/>
      <w:lvlJc w:val="left"/>
      <w:pPr>
        <w:ind w:left="3796" w:hanging="360"/>
      </w:pPr>
    </w:lvl>
    <w:lvl w:ilvl="4" w:tplc="E828DDD0">
      <w:start w:val="1"/>
      <w:numFmt w:val="lowerLetter"/>
      <w:lvlText w:val="%5."/>
      <w:lvlJc w:val="left"/>
      <w:pPr>
        <w:ind w:left="4516" w:hanging="360"/>
      </w:pPr>
    </w:lvl>
    <w:lvl w:ilvl="5" w:tplc="2D8A5B00">
      <w:start w:val="1"/>
      <w:numFmt w:val="lowerRoman"/>
      <w:lvlText w:val="%6."/>
      <w:lvlJc w:val="right"/>
      <w:pPr>
        <w:ind w:left="5236" w:hanging="180"/>
      </w:pPr>
    </w:lvl>
    <w:lvl w:ilvl="6" w:tplc="70D4D824">
      <w:start w:val="1"/>
      <w:numFmt w:val="decimal"/>
      <w:lvlText w:val="%7."/>
      <w:lvlJc w:val="left"/>
      <w:pPr>
        <w:ind w:left="5956" w:hanging="360"/>
      </w:pPr>
    </w:lvl>
    <w:lvl w:ilvl="7" w:tplc="9F808AF6">
      <w:start w:val="1"/>
      <w:numFmt w:val="lowerLetter"/>
      <w:lvlText w:val="%8."/>
      <w:lvlJc w:val="left"/>
      <w:pPr>
        <w:ind w:left="6676" w:hanging="360"/>
      </w:pPr>
    </w:lvl>
    <w:lvl w:ilvl="8" w:tplc="8DC07B4E">
      <w:start w:val="1"/>
      <w:numFmt w:val="lowerRoman"/>
      <w:lvlText w:val="%9."/>
      <w:lvlJc w:val="right"/>
      <w:pPr>
        <w:ind w:left="7396" w:hanging="180"/>
      </w:pPr>
    </w:lvl>
  </w:abstractNum>
  <w:abstractNum w:abstractNumId="20">
    <w:nsid w:val="30125036"/>
    <w:multiLevelType w:val="multilevel"/>
    <w:tmpl w:val="8E8C3E28"/>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1">
    <w:nsid w:val="3109532B"/>
    <w:multiLevelType w:val="hybridMultilevel"/>
    <w:tmpl w:val="FF842470"/>
    <w:lvl w:ilvl="0" w:tplc="B2D2CE60">
      <w:start w:val="1"/>
      <w:numFmt w:val="decimal"/>
      <w:suff w:val="space"/>
      <w:lvlText w:val="%1)"/>
      <w:lvlJc w:val="left"/>
      <w:pPr>
        <w:ind w:left="1429"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22">
    <w:nsid w:val="379C0A62"/>
    <w:multiLevelType w:val="hybridMultilevel"/>
    <w:tmpl w:val="29749A0A"/>
    <w:lvl w:ilvl="0" w:tplc="FC6C8614">
      <w:start w:val="1"/>
      <w:numFmt w:val="decimal"/>
      <w:suff w:val="space"/>
      <w:lvlText w:val="%1)"/>
      <w:lvlJc w:val="left"/>
      <w:pPr>
        <w:ind w:left="1146" w:hanging="360"/>
      </w:pPr>
      <w:rPr>
        <w:rFonts w:hint="default"/>
      </w:rPr>
    </w:lvl>
    <w:lvl w:ilvl="1" w:tplc="4B209198">
      <w:start w:val="1"/>
      <w:numFmt w:val="lowerLetter"/>
      <w:lvlText w:val="%2."/>
      <w:lvlJc w:val="left"/>
      <w:pPr>
        <w:ind w:left="1440" w:hanging="360"/>
      </w:pPr>
    </w:lvl>
    <w:lvl w:ilvl="2" w:tplc="11E024DE">
      <w:start w:val="1"/>
      <w:numFmt w:val="lowerRoman"/>
      <w:lvlText w:val="%3."/>
      <w:lvlJc w:val="right"/>
      <w:pPr>
        <w:ind w:left="2160" w:hanging="180"/>
      </w:pPr>
    </w:lvl>
    <w:lvl w:ilvl="3" w:tplc="C4EE841A">
      <w:start w:val="1"/>
      <w:numFmt w:val="decimal"/>
      <w:lvlText w:val="%4."/>
      <w:lvlJc w:val="left"/>
      <w:pPr>
        <w:ind w:left="2880" w:hanging="360"/>
      </w:pPr>
    </w:lvl>
    <w:lvl w:ilvl="4" w:tplc="7548C762">
      <w:start w:val="1"/>
      <w:numFmt w:val="lowerLetter"/>
      <w:lvlText w:val="%5."/>
      <w:lvlJc w:val="left"/>
      <w:pPr>
        <w:ind w:left="3600" w:hanging="360"/>
      </w:pPr>
    </w:lvl>
    <w:lvl w:ilvl="5" w:tplc="73C6F186">
      <w:start w:val="1"/>
      <w:numFmt w:val="lowerRoman"/>
      <w:lvlText w:val="%6."/>
      <w:lvlJc w:val="right"/>
      <w:pPr>
        <w:ind w:left="4320" w:hanging="180"/>
      </w:pPr>
    </w:lvl>
    <w:lvl w:ilvl="6" w:tplc="62CE0350">
      <w:start w:val="1"/>
      <w:numFmt w:val="decimal"/>
      <w:lvlText w:val="%7."/>
      <w:lvlJc w:val="left"/>
      <w:pPr>
        <w:ind w:left="5040" w:hanging="360"/>
      </w:pPr>
    </w:lvl>
    <w:lvl w:ilvl="7" w:tplc="8D8CBE28">
      <w:start w:val="1"/>
      <w:numFmt w:val="lowerLetter"/>
      <w:lvlText w:val="%8."/>
      <w:lvlJc w:val="left"/>
      <w:pPr>
        <w:ind w:left="5760" w:hanging="360"/>
      </w:pPr>
    </w:lvl>
    <w:lvl w:ilvl="8" w:tplc="A4D2796C">
      <w:start w:val="1"/>
      <w:numFmt w:val="lowerRoman"/>
      <w:lvlText w:val="%9."/>
      <w:lvlJc w:val="right"/>
      <w:pPr>
        <w:ind w:left="6480" w:hanging="180"/>
      </w:pPr>
    </w:lvl>
  </w:abstractNum>
  <w:abstractNum w:abstractNumId="23">
    <w:nsid w:val="3A3D062C"/>
    <w:multiLevelType w:val="hybridMultilevel"/>
    <w:tmpl w:val="7CB6D5B0"/>
    <w:lvl w:ilvl="0" w:tplc="53241460">
      <w:start w:val="1"/>
      <w:numFmt w:val="decimal"/>
      <w:suff w:val="space"/>
      <w:lvlText w:val="%1)"/>
      <w:lvlJc w:val="left"/>
      <w:pPr>
        <w:ind w:left="5039" w:hanging="360"/>
      </w:pPr>
      <w:rPr>
        <w:rFonts w:hint="default"/>
      </w:rPr>
    </w:lvl>
    <w:lvl w:ilvl="1" w:tplc="E6FE2FBA">
      <w:start w:val="1"/>
      <w:numFmt w:val="lowerLetter"/>
      <w:lvlText w:val="%2."/>
      <w:lvlJc w:val="left"/>
      <w:pPr>
        <w:ind w:left="731" w:hanging="360"/>
      </w:pPr>
    </w:lvl>
    <w:lvl w:ilvl="2" w:tplc="4BB82F2E">
      <w:start w:val="1"/>
      <w:numFmt w:val="lowerRoman"/>
      <w:lvlText w:val="%3."/>
      <w:lvlJc w:val="right"/>
      <w:pPr>
        <w:ind w:left="1451" w:hanging="180"/>
      </w:pPr>
    </w:lvl>
    <w:lvl w:ilvl="3" w:tplc="87343488">
      <w:start w:val="1"/>
      <w:numFmt w:val="decimal"/>
      <w:lvlText w:val="%4."/>
      <w:lvlJc w:val="left"/>
      <w:pPr>
        <w:ind w:left="2171" w:hanging="360"/>
      </w:pPr>
    </w:lvl>
    <w:lvl w:ilvl="4" w:tplc="BDAAD086">
      <w:start w:val="1"/>
      <w:numFmt w:val="lowerLetter"/>
      <w:lvlText w:val="%5."/>
      <w:lvlJc w:val="left"/>
      <w:pPr>
        <w:ind w:left="2891" w:hanging="360"/>
      </w:pPr>
    </w:lvl>
    <w:lvl w:ilvl="5" w:tplc="23189C22">
      <w:start w:val="1"/>
      <w:numFmt w:val="lowerRoman"/>
      <w:lvlText w:val="%6."/>
      <w:lvlJc w:val="right"/>
      <w:pPr>
        <w:ind w:left="3611" w:hanging="180"/>
      </w:pPr>
    </w:lvl>
    <w:lvl w:ilvl="6" w:tplc="37B0D770">
      <w:start w:val="1"/>
      <w:numFmt w:val="decimal"/>
      <w:lvlText w:val="%7."/>
      <w:lvlJc w:val="left"/>
      <w:pPr>
        <w:ind w:left="4331" w:hanging="360"/>
      </w:pPr>
    </w:lvl>
    <w:lvl w:ilvl="7" w:tplc="60F88884">
      <w:start w:val="1"/>
      <w:numFmt w:val="lowerLetter"/>
      <w:lvlText w:val="%8."/>
      <w:lvlJc w:val="left"/>
      <w:pPr>
        <w:ind w:left="5051" w:hanging="360"/>
      </w:pPr>
    </w:lvl>
    <w:lvl w:ilvl="8" w:tplc="D4BE064C">
      <w:start w:val="1"/>
      <w:numFmt w:val="lowerRoman"/>
      <w:lvlText w:val="%9."/>
      <w:lvlJc w:val="right"/>
      <w:pPr>
        <w:ind w:left="5771" w:hanging="180"/>
      </w:pPr>
    </w:lvl>
  </w:abstractNum>
  <w:abstractNum w:abstractNumId="24">
    <w:nsid w:val="3D693121"/>
    <w:multiLevelType w:val="hybridMultilevel"/>
    <w:tmpl w:val="F9FA9E5A"/>
    <w:lvl w:ilvl="0" w:tplc="924849BE">
      <w:start w:val="1"/>
      <w:numFmt w:val="decimal"/>
      <w:suff w:val="space"/>
      <w:lvlText w:val="%1)"/>
      <w:lvlJc w:val="left"/>
      <w:pPr>
        <w:ind w:left="1146" w:hanging="360"/>
      </w:pPr>
      <w:rPr>
        <w:rFonts w:hint="default"/>
      </w:rPr>
    </w:lvl>
    <w:lvl w:ilvl="1" w:tplc="7D9424E6">
      <w:start w:val="1"/>
      <w:numFmt w:val="lowerLetter"/>
      <w:lvlText w:val="%2."/>
      <w:lvlJc w:val="left"/>
      <w:pPr>
        <w:ind w:left="2149" w:hanging="360"/>
      </w:pPr>
    </w:lvl>
    <w:lvl w:ilvl="2" w:tplc="EDBAA04C">
      <w:start w:val="1"/>
      <w:numFmt w:val="lowerRoman"/>
      <w:lvlText w:val="%3."/>
      <w:lvlJc w:val="right"/>
      <w:pPr>
        <w:ind w:left="2869" w:hanging="180"/>
      </w:pPr>
    </w:lvl>
    <w:lvl w:ilvl="3" w:tplc="1716178E">
      <w:start w:val="1"/>
      <w:numFmt w:val="decimal"/>
      <w:lvlText w:val="%4."/>
      <w:lvlJc w:val="left"/>
      <w:pPr>
        <w:ind w:left="3589" w:hanging="360"/>
      </w:pPr>
    </w:lvl>
    <w:lvl w:ilvl="4" w:tplc="E828DDD0">
      <w:start w:val="1"/>
      <w:numFmt w:val="lowerLetter"/>
      <w:lvlText w:val="%5."/>
      <w:lvlJc w:val="left"/>
      <w:pPr>
        <w:ind w:left="4309" w:hanging="360"/>
      </w:pPr>
    </w:lvl>
    <w:lvl w:ilvl="5" w:tplc="2D8A5B00">
      <w:start w:val="1"/>
      <w:numFmt w:val="lowerRoman"/>
      <w:lvlText w:val="%6."/>
      <w:lvlJc w:val="right"/>
      <w:pPr>
        <w:ind w:left="5029" w:hanging="180"/>
      </w:pPr>
    </w:lvl>
    <w:lvl w:ilvl="6" w:tplc="70D4D824">
      <w:start w:val="1"/>
      <w:numFmt w:val="decimal"/>
      <w:lvlText w:val="%7."/>
      <w:lvlJc w:val="left"/>
      <w:pPr>
        <w:ind w:left="5749" w:hanging="360"/>
      </w:pPr>
    </w:lvl>
    <w:lvl w:ilvl="7" w:tplc="9F808AF6">
      <w:start w:val="1"/>
      <w:numFmt w:val="lowerLetter"/>
      <w:lvlText w:val="%8."/>
      <w:lvlJc w:val="left"/>
      <w:pPr>
        <w:ind w:left="6469" w:hanging="360"/>
      </w:pPr>
    </w:lvl>
    <w:lvl w:ilvl="8" w:tplc="8DC07B4E">
      <w:start w:val="1"/>
      <w:numFmt w:val="lowerRoman"/>
      <w:lvlText w:val="%9."/>
      <w:lvlJc w:val="right"/>
      <w:pPr>
        <w:ind w:left="7189" w:hanging="180"/>
      </w:pPr>
    </w:lvl>
  </w:abstractNum>
  <w:abstractNum w:abstractNumId="25">
    <w:nsid w:val="3ED82367"/>
    <w:multiLevelType w:val="hybridMultilevel"/>
    <w:tmpl w:val="E0E2E7C4"/>
    <w:lvl w:ilvl="0" w:tplc="F6C814F0">
      <w:start w:val="2"/>
      <w:numFmt w:val="decimal"/>
      <w:suff w:val="space"/>
      <w:lvlText w:val="%1)"/>
      <w:lvlJc w:val="left"/>
      <w:pPr>
        <w:ind w:left="720" w:hanging="360"/>
      </w:pPr>
      <w:rPr>
        <w:rFonts w:hint="default"/>
      </w:rPr>
    </w:lvl>
    <w:lvl w:ilvl="1" w:tplc="C4301BF4">
      <w:start w:val="1"/>
      <w:numFmt w:val="lowerLetter"/>
      <w:lvlText w:val="%2."/>
      <w:lvlJc w:val="left"/>
      <w:pPr>
        <w:ind w:left="1440" w:hanging="360"/>
      </w:pPr>
    </w:lvl>
    <w:lvl w:ilvl="2" w:tplc="B752719A">
      <w:start w:val="1"/>
      <w:numFmt w:val="lowerRoman"/>
      <w:lvlText w:val="%3."/>
      <w:lvlJc w:val="right"/>
      <w:pPr>
        <w:ind w:left="2160" w:hanging="180"/>
      </w:pPr>
    </w:lvl>
    <w:lvl w:ilvl="3" w:tplc="86304998">
      <w:start w:val="1"/>
      <w:numFmt w:val="decimal"/>
      <w:lvlText w:val="%4."/>
      <w:lvlJc w:val="left"/>
      <w:pPr>
        <w:ind w:left="2880" w:hanging="360"/>
      </w:pPr>
    </w:lvl>
    <w:lvl w:ilvl="4" w:tplc="AB72A480">
      <w:start w:val="1"/>
      <w:numFmt w:val="lowerLetter"/>
      <w:lvlText w:val="%5."/>
      <w:lvlJc w:val="left"/>
      <w:pPr>
        <w:ind w:left="3600" w:hanging="360"/>
      </w:pPr>
    </w:lvl>
    <w:lvl w:ilvl="5" w:tplc="524A345E">
      <w:start w:val="1"/>
      <w:numFmt w:val="lowerRoman"/>
      <w:lvlText w:val="%6."/>
      <w:lvlJc w:val="right"/>
      <w:pPr>
        <w:ind w:left="4320" w:hanging="180"/>
      </w:pPr>
    </w:lvl>
    <w:lvl w:ilvl="6" w:tplc="6BC00F18">
      <w:start w:val="1"/>
      <w:numFmt w:val="decimal"/>
      <w:lvlText w:val="%7."/>
      <w:lvlJc w:val="left"/>
      <w:pPr>
        <w:ind w:left="5040" w:hanging="360"/>
      </w:pPr>
    </w:lvl>
    <w:lvl w:ilvl="7" w:tplc="558EB03E">
      <w:start w:val="1"/>
      <w:numFmt w:val="lowerLetter"/>
      <w:lvlText w:val="%8."/>
      <w:lvlJc w:val="left"/>
      <w:pPr>
        <w:ind w:left="5760" w:hanging="360"/>
      </w:pPr>
    </w:lvl>
    <w:lvl w:ilvl="8" w:tplc="F04652DC">
      <w:start w:val="1"/>
      <w:numFmt w:val="lowerRoman"/>
      <w:lvlText w:val="%9."/>
      <w:lvlJc w:val="right"/>
      <w:pPr>
        <w:ind w:left="6480" w:hanging="180"/>
      </w:pPr>
    </w:lvl>
  </w:abstractNum>
  <w:abstractNum w:abstractNumId="26">
    <w:nsid w:val="413667E8"/>
    <w:multiLevelType w:val="hybridMultilevel"/>
    <w:tmpl w:val="BAEA1B44"/>
    <w:lvl w:ilvl="0" w:tplc="D6007F12">
      <w:start w:val="1"/>
      <w:numFmt w:val="decimal"/>
      <w:suff w:val="space"/>
      <w:lvlText w:val="%1)"/>
      <w:lvlJc w:val="left"/>
      <w:pPr>
        <w:ind w:left="13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0602C4"/>
    <w:multiLevelType w:val="hybridMultilevel"/>
    <w:tmpl w:val="7CB6D5B0"/>
    <w:lvl w:ilvl="0" w:tplc="53241460">
      <w:start w:val="1"/>
      <w:numFmt w:val="decimal"/>
      <w:suff w:val="space"/>
      <w:lvlText w:val="%1)"/>
      <w:lvlJc w:val="left"/>
      <w:pPr>
        <w:ind w:left="5039" w:hanging="360"/>
      </w:pPr>
      <w:rPr>
        <w:rFonts w:hint="default"/>
      </w:rPr>
    </w:lvl>
    <w:lvl w:ilvl="1" w:tplc="E6FE2FBA">
      <w:start w:val="1"/>
      <w:numFmt w:val="lowerLetter"/>
      <w:lvlText w:val="%2."/>
      <w:lvlJc w:val="left"/>
      <w:pPr>
        <w:ind w:left="731" w:hanging="360"/>
      </w:pPr>
    </w:lvl>
    <w:lvl w:ilvl="2" w:tplc="4BB82F2E">
      <w:start w:val="1"/>
      <w:numFmt w:val="lowerRoman"/>
      <w:lvlText w:val="%3."/>
      <w:lvlJc w:val="right"/>
      <w:pPr>
        <w:ind w:left="1451" w:hanging="180"/>
      </w:pPr>
    </w:lvl>
    <w:lvl w:ilvl="3" w:tplc="87343488">
      <w:start w:val="1"/>
      <w:numFmt w:val="decimal"/>
      <w:lvlText w:val="%4."/>
      <w:lvlJc w:val="left"/>
      <w:pPr>
        <w:ind w:left="2171" w:hanging="360"/>
      </w:pPr>
    </w:lvl>
    <w:lvl w:ilvl="4" w:tplc="BDAAD086">
      <w:start w:val="1"/>
      <w:numFmt w:val="lowerLetter"/>
      <w:lvlText w:val="%5."/>
      <w:lvlJc w:val="left"/>
      <w:pPr>
        <w:ind w:left="2891" w:hanging="360"/>
      </w:pPr>
    </w:lvl>
    <w:lvl w:ilvl="5" w:tplc="23189C22">
      <w:start w:val="1"/>
      <w:numFmt w:val="lowerRoman"/>
      <w:lvlText w:val="%6."/>
      <w:lvlJc w:val="right"/>
      <w:pPr>
        <w:ind w:left="3611" w:hanging="180"/>
      </w:pPr>
    </w:lvl>
    <w:lvl w:ilvl="6" w:tplc="37B0D770">
      <w:start w:val="1"/>
      <w:numFmt w:val="decimal"/>
      <w:lvlText w:val="%7."/>
      <w:lvlJc w:val="left"/>
      <w:pPr>
        <w:ind w:left="4331" w:hanging="360"/>
      </w:pPr>
    </w:lvl>
    <w:lvl w:ilvl="7" w:tplc="60F88884">
      <w:start w:val="1"/>
      <w:numFmt w:val="lowerLetter"/>
      <w:lvlText w:val="%8."/>
      <w:lvlJc w:val="left"/>
      <w:pPr>
        <w:ind w:left="5051" w:hanging="360"/>
      </w:pPr>
    </w:lvl>
    <w:lvl w:ilvl="8" w:tplc="D4BE064C">
      <w:start w:val="1"/>
      <w:numFmt w:val="lowerRoman"/>
      <w:lvlText w:val="%9."/>
      <w:lvlJc w:val="right"/>
      <w:pPr>
        <w:ind w:left="5771" w:hanging="180"/>
      </w:pPr>
    </w:lvl>
  </w:abstractNum>
  <w:abstractNum w:abstractNumId="28">
    <w:nsid w:val="4BBF1C77"/>
    <w:multiLevelType w:val="hybridMultilevel"/>
    <w:tmpl w:val="893A062E"/>
    <w:lvl w:ilvl="0" w:tplc="571C612E">
      <w:start w:val="1"/>
      <w:numFmt w:val="decimal"/>
      <w:suff w:val="space"/>
      <w:lvlText w:val="%1)"/>
      <w:lvlJc w:val="left"/>
      <w:pPr>
        <w:ind w:left="1249" w:hanging="540"/>
      </w:pPr>
      <w:rPr>
        <w:rFonts w:hint="default"/>
      </w:rPr>
    </w:lvl>
    <w:lvl w:ilvl="1" w:tplc="B240CA2A">
      <w:start w:val="1"/>
      <w:numFmt w:val="lowerLetter"/>
      <w:lvlText w:val="%2."/>
      <w:lvlJc w:val="left"/>
      <w:pPr>
        <w:ind w:left="1789" w:hanging="360"/>
      </w:pPr>
    </w:lvl>
    <w:lvl w:ilvl="2" w:tplc="437EA0BA">
      <w:start w:val="1"/>
      <w:numFmt w:val="lowerRoman"/>
      <w:lvlText w:val="%3."/>
      <w:lvlJc w:val="right"/>
      <w:pPr>
        <w:ind w:left="2509" w:hanging="180"/>
      </w:pPr>
    </w:lvl>
    <w:lvl w:ilvl="3" w:tplc="A84851CA">
      <w:start w:val="1"/>
      <w:numFmt w:val="decimal"/>
      <w:lvlText w:val="%4."/>
      <w:lvlJc w:val="left"/>
      <w:pPr>
        <w:ind w:left="3229" w:hanging="360"/>
      </w:pPr>
    </w:lvl>
    <w:lvl w:ilvl="4" w:tplc="20ACC550">
      <w:start w:val="1"/>
      <w:numFmt w:val="lowerLetter"/>
      <w:lvlText w:val="%5."/>
      <w:lvlJc w:val="left"/>
      <w:pPr>
        <w:ind w:left="3949" w:hanging="360"/>
      </w:pPr>
    </w:lvl>
    <w:lvl w:ilvl="5" w:tplc="213EC314">
      <w:start w:val="1"/>
      <w:numFmt w:val="lowerRoman"/>
      <w:lvlText w:val="%6."/>
      <w:lvlJc w:val="right"/>
      <w:pPr>
        <w:ind w:left="4669" w:hanging="180"/>
      </w:pPr>
    </w:lvl>
    <w:lvl w:ilvl="6" w:tplc="65E80B4C">
      <w:start w:val="1"/>
      <w:numFmt w:val="decimal"/>
      <w:lvlText w:val="%7."/>
      <w:lvlJc w:val="left"/>
      <w:pPr>
        <w:ind w:left="5389" w:hanging="360"/>
      </w:pPr>
    </w:lvl>
    <w:lvl w:ilvl="7" w:tplc="A7E443B0">
      <w:start w:val="1"/>
      <w:numFmt w:val="lowerLetter"/>
      <w:lvlText w:val="%8."/>
      <w:lvlJc w:val="left"/>
      <w:pPr>
        <w:ind w:left="6109" w:hanging="360"/>
      </w:pPr>
    </w:lvl>
    <w:lvl w:ilvl="8" w:tplc="3022056A">
      <w:start w:val="1"/>
      <w:numFmt w:val="lowerRoman"/>
      <w:lvlText w:val="%9."/>
      <w:lvlJc w:val="right"/>
      <w:pPr>
        <w:ind w:left="6829" w:hanging="180"/>
      </w:pPr>
    </w:lvl>
  </w:abstractNum>
  <w:abstractNum w:abstractNumId="29">
    <w:nsid w:val="4D9F212F"/>
    <w:multiLevelType w:val="multilevel"/>
    <w:tmpl w:val="AF7CB01C"/>
    <w:lvl w:ilvl="0">
      <w:start w:val="1"/>
      <w:numFmt w:val="decimal"/>
      <w:lvlText w:val="%1."/>
      <w:lvlJc w:val="left"/>
      <w:pPr>
        <w:ind w:left="465" w:hanging="465"/>
      </w:pPr>
      <w:rPr>
        <w:rFonts w:hint="default"/>
      </w:rPr>
    </w:lvl>
    <w:lvl w:ilvl="1">
      <w:start w:val="1"/>
      <w:numFmt w:val="russianLower"/>
      <w:suff w:val="space"/>
      <w:lvlText w:val="%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4DAA280D"/>
    <w:multiLevelType w:val="hybridMultilevel"/>
    <w:tmpl w:val="0DF00050"/>
    <w:lvl w:ilvl="0" w:tplc="7F66D0C2">
      <w:start w:val="32"/>
      <w:numFmt w:val="decimal"/>
      <w:suff w:val="space"/>
      <w:lvlText w:val="%1."/>
      <w:lvlJc w:val="left"/>
      <w:pPr>
        <w:ind w:left="2149" w:hanging="360"/>
      </w:pPr>
      <w:rPr>
        <w:rFonts w:hint="default"/>
        <w:b w:val="0"/>
        <w:bCs/>
        <w:i w:val="0"/>
        <w:iCs/>
        <w:color w:val="auto"/>
      </w:rPr>
    </w:lvl>
    <w:lvl w:ilvl="1" w:tplc="C26A0BA4">
      <w:start w:val="1"/>
      <w:numFmt w:val="lowerLetter"/>
      <w:lvlText w:val="%2."/>
      <w:lvlJc w:val="left"/>
      <w:pPr>
        <w:ind w:left="1440" w:hanging="360"/>
      </w:pPr>
    </w:lvl>
    <w:lvl w:ilvl="2" w:tplc="CEC27D10">
      <w:start w:val="1"/>
      <w:numFmt w:val="lowerRoman"/>
      <w:lvlText w:val="%3."/>
      <w:lvlJc w:val="right"/>
      <w:pPr>
        <w:ind w:left="2160" w:hanging="180"/>
      </w:pPr>
    </w:lvl>
    <w:lvl w:ilvl="3" w:tplc="37C62290">
      <w:start w:val="1"/>
      <w:numFmt w:val="decimal"/>
      <w:lvlText w:val="%4."/>
      <w:lvlJc w:val="left"/>
      <w:pPr>
        <w:ind w:left="2880" w:hanging="360"/>
      </w:pPr>
    </w:lvl>
    <w:lvl w:ilvl="4" w:tplc="50147704">
      <w:start w:val="1"/>
      <w:numFmt w:val="lowerLetter"/>
      <w:lvlText w:val="%5."/>
      <w:lvlJc w:val="left"/>
      <w:pPr>
        <w:ind w:left="3600" w:hanging="360"/>
      </w:pPr>
    </w:lvl>
    <w:lvl w:ilvl="5" w:tplc="7694707A">
      <w:start w:val="1"/>
      <w:numFmt w:val="lowerRoman"/>
      <w:lvlText w:val="%6."/>
      <w:lvlJc w:val="right"/>
      <w:pPr>
        <w:ind w:left="4320" w:hanging="180"/>
      </w:pPr>
    </w:lvl>
    <w:lvl w:ilvl="6" w:tplc="53066028">
      <w:start w:val="1"/>
      <w:numFmt w:val="decimal"/>
      <w:lvlText w:val="%7."/>
      <w:lvlJc w:val="left"/>
      <w:pPr>
        <w:ind w:left="5040" w:hanging="360"/>
      </w:pPr>
    </w:lvl>
    <w:lvl w:ilvl="7" w:tplc="486E16F8">
      <w:start w:val="1"/>
      <w:numFmt w:val="lowerLetter"/>
      <w:lvlText w:val="%8."/>
      <w:lvlJc w:val="left"/>
      <w:pPr>
        <w:ind w:left="5760" w:hanging="360"/>
      </w:pPr>
    </w:lvl>
    <w:lvl w:ilvl="8" w:tplc="8F94A4EA">
      <w:start w:val="1"/>
      <w:numFmt w:val="lowerRoman"/>
      <w:lvlText w:val="%9."/>
      <w:lvlJc w:val="right"/>
      <w:pPr>
        <w:ind w:left="6480" w:hanging="180"/>
      </w:pPr>
    </w:lvl>
  </w:abstractNum>
  <w:abstractNum w:abstractNumId="31">
    <w:nsid w:val="4DE332CE"/>
    <w:multiLevelType w:val="hybridMultilevel"/>
    <w:tmpl w:val="6A50F31E"/>
    <w:lvl w:ilvl="0" w:tplc="5AF8516C">
      <w:start w:val="1"/>
      <w:numFmt w:val="decimal"/>
      <w:suff w:val="space"/>
      <w:lvlText w:val="%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4F511EC4"/>
    <w:multiLevelType w:val="hybridMultilevel"/>
    <w:tmpl w:val="DF3E1210"/>
    <w:styleLink w:val="11"/>
    <w:lvl w:ilvl="0" w:tplc="536848A2">
      <w:start w:val="1"/>
      <w:numFmt w:val="upperRoman"/>
      <w:pStyle w:val="11"/>
      <w:suff w:val="space"/>
      <w:lvlText w:val="%1."/>
      <w:lvlJc w:val="left"/>
      <w:pPr>
        <w:ind w:left="1080" w:hanging="720"/>
      </w:pPr>
      <w:rPr>
        <w:rFonts w:hint="default"/>
      </w:rPr>
    </w:lvl>
    <w:lvl w:ilvl="1" w:tplc="0204B918">
      <w:start w:val="1"/>
      <w:numFmt w:val="lowerLetter"/>
      <w:lvlText w:val="%2."/>
      <w:lvlJc w:val="left"/>
      <w:pPr>
        <w:ind w:left="1440" w:hanging="360"/>
      </w:pPr>
    </w:lvl>
    <w:lvl w:ilvl="2" w:tplc="62BA0988">
      <w:start w:val="1"/>
      <w:numFmt w:val="lowerRoman"/>
      <w:lvlText w:val="%3."/>
      <w:lvlJc w:val="right"/>
      <w:pPr>
        <w:ind w:left="2160" w:hanging="180"/>
      </w:pPr>
    </w:lvl>
    <w:lvl w:ilvl="3" w:tplc="15AA981E">
      <w:start w:val="1"/>
      <w:numFmt w:val="decimal"/>
      <w:lvlText w:val="%4."/>
      <w:lvlJc w:val="left"/>
      <w:pPr>
        <w:ind w:left="2880" w:hanging="360"/>
      </w:pPr>
    </w:lvl>
    <w:lvl w:ilvl="4" w:tplc="4D2265E8">
      <w:start w:val="1"/>
      <w:numFmt w:val="lowerLetter"/>
      <w:lvlText w:val="%5."/>
      <w:lvlJc w:val="left"/>
      <w:pPr>
        <w:ind w:left="3600" w:hanging="360"/>
      </w:pPr>
    </w:lvl>
    <w:lvl w:ilvl="5" w:tplc="F2C05EE0">
      <w:start w:val="1"/>
      <w:numFmt w:val="lowerRoman"/>
      <w:lvlText w:val="%6."/>
      <w:lvlJc w:val="right"/>
      <w:pPr>
        <w:ind w:left="4320" w:hanging="180"/>
      </w:pPr>
    </w:lvl>
    <w:lvl w:ilvl="6" w:tplc="3DE26FE6">
      <w:start w:val="1"/>
      <w:numFmt w:val="decimal"/>
      <w:lvlText w:val="%7."/>
      <w:lvlJc w:val="left"/>
      <w:pPr>
        <w:ind w:left="5040" w:hanging="360"/>
      </w:pPr>
    </w:lvl>
    <w:lvl w:ilvl="7" w:tplc="62BE8652">
      <w:start w:val="1"/>
      <w:numFmt w:val="lowerLetter"/>
      <w:lvlText w:val="%8."/>
      <w:lvlJc w:val="left"/>
      <w:pPr>
        <w:ind w:left="5760" w:hanging="360"/>
      </w:pPr>
    </w:lvl>
    <w:lvl w:ilvl="8" w:tplc="7040A586">
      <w:start w:val="1"/>
      <w:numFmt w:val="lowerRoman"/>
      <w:lvlText w:val="%9."/>
      <w:lvlJc w:val="right"/>
      <w:pPr>
        <w:ind w:left="6480" w:hanging="180"/>
      </w:pPr>
    </w:lvl>
  </w:abstractNum>
  <w:abstractNum w:abstractNumId="33">
    <w:nsid w:val="4F867A95"/>
    <w:multiLevelType w:val="multilevel"/>
    <w:tmpl w:val="E9B2E690"/>
    <w:lvl w:ilvl="0">
      <w:start w:val="1"/>
      <w:numFmt w:val="decimal"/>
      <w:suff w:val="space"/>
      <w:lvlText w:val="%1."/>
      <w:lvlJc w:val="left"/>
      <w:pPr>
        <w:ind w:left="1429" w:hanging="720"/>
      </w:pPr>
      <w:rPr>
        <w:rFonts w:hint="default"/>
      </w:rPr>
    </w:lvl>
    <w:lvl w:ilvl="1">
      <w:start w:val="3"/>
      <w:numFmt w:val="decimal"/>
      <w:isLgl/>
      <w:lvlText w:val="%1.%2"/>
      <w:lvlJc w:val="left"/>
      <w:pPr>
        <w:ind w:left="1309" w:hanging="600"/>
      </w:pPr>
      <w:rPr>
        <w:rFonts w:hint="default"/>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564E38EB"/>
    <w:multiLevelType w:val="hybridMultilevel"/>
    <w:tmpl w:val="83FCFB60"/>
    <w:lvl w:ilvl="0" w:tplc="5C20B73A">
      <w:start w:val="1"/>
      <w:numFmt w:val="decimal"/>
      <w:suff w:val="space"/>
      <w:lvlText w:val="%1)"/>
      <w:lvlJc w:val="left"/>
      <w:pPr>
        <w:ind w:left="7874" w:hanging="360"/>
      </w:pPr>
      <w:rPr>
        <w:rFonts w:hint="default"/>
      </w:rPr>
    </w:lvl>
    <w:lvl w:ilvl="1" w:tplc="B1A0FCB0">
      <w:start w:val="1"/>
      <w:numFmt w:val="lowerLetter"/>
      <w:lvlText w:val="%2."/>
      <w:lvlJc w:val="left"/>
      <w:pPr>
        <w:ind w:left="1440" w:hanging="360"/>
      </w:pPr>
    </w:lvl>
    <w:lvl w:ilvl="2" w:tplc="6E9CDB88">
      <w:start w:val="1"/>
      <w:numFmt w:val="lowerRoman"/>
      <w:lvlText w:val="%3."/>
      <w:lvlJc w:val="right"/>
      <w:pPr>
        <w:ind w:left="2160" w:hanging="180"/>
      </w:pPr>
    </w:lvl>
    <w:lvl w:ilvl="3" w:tplc="ABAED082">
      <w:start w:val="1"/>
      <w:numFmt w:val="decimal"/>
      <w:lvlText w:val="%4."/>
      <w:lvlJc w:val="left"/>
      <w:pPr>
        <w:ind w:left="2880" w:hanging="360"/>
      </w:pPr>
    </w:lvl>
    <w:lvl w:ilvl="4" w:tplc="940C1EE0">
      <w:start w:val="1"/>
      <w:numFmt w:val="lowerLetter"/>
      <w:lvlText w:val="%5."/>
      <w:lvlJc w:val="left"/>
      <w:pPr>
        <w:ind w:left="3600" w:hanging="360"/>
      </w:pPr>
    </w:lvl>
    <w:lvl w:ilvl="5" w:tplc="CCF6A790">
      <w:start w:val="1"/>
      <w:numFmt w:val="lowerRoman"/>
      <w:lvlText w:val="%6."/>
      <w:lvlJc w:val="right"/>
      <w:pPr>
        <w:ind w:left="4320" w:hanging="180"/>
      </w:pPr>
    </w:lvl>
    <w:lvl w:ilvl="6" w:tplc="EA683F80">
      <w:start w:val="1"/>
      <w:numFmt w:val="decimal"/>
      <w:lvlText w:val="%7."/>
      <w:lvlJc w:val="left"/>
      <w:pPr>
        <w:ind w:left="5040" w:hanging="360"/>
      </w:pPr>
    </w:lvl>
    <w:lvl w:ilvl="7" w:tplc="6672A7B6">
      <w:start w:val="1"/>
      <w:numFmt w:val="lowerLetter"/>
      <w:lvlText w:val="%8."/>
      <w:lvlJc w:val="left"/>
      <w:pPr>
        <w:ind w:left="5760" w:hanging="360"/>
      </w:pPr>
    </w:lvl>
    <w:lvl w:ilvl="8" w:tplc="90A4704E">
      <w:start w:val="1"/>
      <w:numFmt w:val="lowerRoman"/>
      <w:lvlText w:val="%9."/>
      <w:lvlJc w:val="right"/>
      <w:pPr>
        <w:ind w:left="6480" w:hanging="180"/>
      </w:pPr>
    </w:lvl>
  </w:abstractNum>
  <w:abstractNum w:abstractNumId="35">
    <w:nsid w:val="56815622"/>
    <w:multiLevelType w:val="hybridMultilevel"/>
    <w:tmpl w:val="5C9E815A"/>
    <w:lvl w:ilvl="0" w:tplc="B7DE699C">
      <w:start w:val="1"/>
      <w:numFmt w:val="bullet"/>
      <w:suff w:val="space"/>
      <w:lvlText w:val=""/>
      <w:lvlJc w:val="left"/>
      <w:pPr>
        <w:ind w:left="1260" w:hanging="360"/>
      </w:pPr>
      <w:rPr>
        <w:rFonts w:ascii="Symbol" w:hAnsi="Symbol" w:hint="default"/>
      </w:rPr>
    </w:lvl>
    <w:lvl w:ilvl="1" w:tplc="FF02A960">
      <w:start w:val="1"/>
      <w:numFmt w:val="bullet"/>
      <w:lvlText w:val="o"/>
      <w:lvlJc w:val="left"/>
      <w:pPr>
        <w:ind w:left="1980" w:hanging="360"/>
      </w:pPr>
      <w:rPr>
        <w:rFonts w:ascii="Courier New" w:hAnsi="Courier New" w:cs="Courier New" w:hint="default"/>
      </w:rPr>
    </w:lvl>
    <w:lvl w:ilvl="2" w:tplc="49C43EA6">
      <w:start w:val="1"/>
      <w:numFmt w:val="bullet"/>
      <w:lvlText w:val=""/>
      <w:lvlJc w:val="left"/>
      <w:pPr>
        <w:ind w:left="2700" w:hanging="360"/>
      </w:pPr>
      <w:rPr>
        <w:rFonts w:ascii="Wingdings" w:hAnsi="Wingdings" w:hint="default"/>
      </w:rPr>
    </w:lvl>
    <w:lvl w:ilvl="3" w:tplc="E292971C">
      <w:start w:val="1"/>
      <w:numFmt w:val="bullet"/>
      <w:lvlText w:val=""/>
      <w:lvlJc w:val="left"/>
      <w:pPr>
        <w:ind w:left="3420" w:hanging="360"/>
      </w:pPr>
      <w:rPr>
        <w:rFonts w:ascii="Symbol" w:hAnsi="Symbol" w:hint="default"/>
      </w:rPr>
    </w:lvl>
    <w:lvl w:ilvl="4" w:tplc="88B4CFE2">
      <w:start w:val="1"/>
      <w:numFmt w:val="bullet"/>
      <w:lvlText w:val="o"/>
      <w:lvlJc w:val="left"/>
      <w:pPr>
        <w:ind w:left="4140" w:hanging="360"/>
      </w:pPr>
      <w:rPr>
        <w:rFonts w:ascii="Courier New" w:hAnsi="Courier New" w:cs="Courier New" w:hint="default"/>
      </w:rPr>
    </w:lvl>
    <w:lvl w:ilvl="5" w:tplc="8E14111E">
      <w:start w:val="1"/>
      <w:numFmt w:val="bullet"/>
      <w:lvlText w:val=""/>
      <w:lvlJc w:val="left"/>
      <w:pPr>
        <w:ind w:left="4860" w:hanging="360"/>
      </w:pPr>
      <w:rPr>
        <w:rFonts w:ascii="Wingdings" w:hAnsi="Wingdings" w:hint="default"/>
      </w:rPr>
    </w:lvl>
    <w:lvl w:ilvl="6" w:tplc="33A49AB6">
      <w:start w:val="1"/>
      <w:numFmt w:val="bullet"/>
      <w:lvlText w:val=""/>
      <w:lvlJc w:val="left"/>
      <w:pPr>
        <w:ind w:left="5580" w:hanging="360"/>
      </w:pPr>
      <w:rPr>
        <w:rFonts w:ascii="Symbol" w:hAnsi="Symbol" w:hint="default"/>
      </w:rPr>
    </w:lvl>
    <w:lvl w:ilvl="7" w:tplc="D1AA0D90">
      <w:start w:val="1"/>
      <w:numFmt w:val="bullet"/>
      <w:lvlText w:val="o"/>
      <w:lvlJc w:val="left"/>
      <w:pPr>
        <w:ind w:left="6300" w:hanging="360"/>
      </w:pPr>
      <w:rPr>
        <w:rFonts w:ascii="Courier New" w:hAnsi="Courier New" w:cs="Courier New" w:hint="default"/>
      </w:rPr>
    </w:lvl>
    <w:lvl w:ilvl="8" w:tplc="B3FA3556">
      <w:start w:val="1"/>
      <w:numFmt w:val="bullet"/>
      <w:lvlText w:val=""/>
      <w:lvlJc w:val="left"/>
      <w:pPr>
        <w:ind w:left="7020" w:hanging="360"/>
      </w:pPr>
      <w:rPr>
        <w:rFonts w:ascii="Wingdings" w:hAnsi="Wingdings" w:hint="default"/>
      </w:rPr>
    </w:lvl>
  </w:abstractNum>
  <w:abstractNum w:abstractNumId="36">
    <w:nsid w:val="59364516"/>
    <w:multiLevelType w:val="hybridMultilevel"/>
    <w:tmpl w:val="AE9C231E"/>
    <w:lvl w:ilvl="0" w:tplc="7CC88A28">
      <w:start w:val="1"/>
      <w:numFmt w:val="decimal"/>
      <w:pStyle w:val="a"/>
      <w:lvlText w:val="%1)"/>
      <w:lvlJc w:val="right"/>
      <w:pPr>
        <w:ind w:left="1418" w:hanging="360"/>
      </w:pPr>
      <w:rPr>
        <w:rFonts w:ascii="Times New Roman" w:eastAsiaTheme="minorEastAsia" w:hAnsi="Times New Roman" w:cs="Times New Roman"/>
      </w:rPr>
    </w:lvl>
    <w:lvl w:ilvl="1" w:tplc="596AA632">
      <w:start w:val="1"/>
      <w:numFmt w:val="bullet"/>
      <w:lvlText w:val="o"/>
      <w:lvlJc w:val="left"/>
      <w:pPr>
        <w:ind w:left="2138" w:hanging="360"/>
      </w:pPr>
      <w:rPr>
        <w:rFonts w:ascii="Courier New" w:eastAsia="Courier New" w:hAnsi="Courier New" w:cs="Courier New" w:hint="default"/>
      </w:rPr>
    </w:lvl>
    <w:lvl w:ilvl="2" w:tplc="530C529E">
      <w:start w:val="1"/>
      <w:numFmt w:val="bullet"/>
      <w:lvlText w:val="§"/>
      <w:lvlJc w:val="left"/>
      <w:pPr>
        <w:ind w:left="2858" w:hanging="360"/>
      </w:pPr>
      <w:rPr>
        <w:rFonts w:ascii="Wingdings" w:eastAsia="Wingdings" w:hAnsi="Wingdings" w:cs="Wingdings" w:hint="default"/>
      </w:rPr>
    </w:lvl>
    <w:lvl w:ilvl="3" w:tplc="055E6780">
      <w:start w:val="1"/>
      <w:numFmt w:val="bullet"/>
      <w:lvlText w:val="·"/>
      <w:lvlJc w:val="left"/>
      <w:pPr>
        <w:ind w:left="3578" w:hanging="360"/>
      </w:pPr>
      <w:rPr>
        <w:rFonts w:ascii="Symbol" w:eastAsia="Symbol" w:hAnsi="Symbol" w:cs="Symbol" w:hint="default"/>
      </w:rPr>
    </w:lvl>
    <w:lvl w:ilvl="4" w:tplc="0340F4F4">
      <w:start w:val="1"/>
      <w:numFmt w:val="bullet"/>
      <w:lvlText w:val="o"/>
      <w:lvlJc w:val="left"/>
      <w:pPr>
        <w:ind w:left="4298" w:hanging="360"/>
      </w:pPr>
      <w:rPr>
        <w:rFonts w:ascii="Courier New" w:eastAsia="Courier New" w:hAnsi="Courier New" w:cs="Courier New" w:hint="default"/>
      </w:rPr>
    </w:lvl>
    <w:lvl w:ilvl="5" w:tplc="DFAA122E">
      <w:start w:val="1"/>
      <w:numFmt w:val="bullet"/>
      <w:lvlText w:val="§"/>
      <w:lvlJc w:val="left"/>
      <w:pPr>
        <w:ind w:left="5018" w:hanging="360"/>
      </w:pPr>
      <w:rPr>
        <w:rFonts w:ascii="Wingdings" w:eastAsia="Wingdings" w:hAnsi="Wingdings" w:cs="Wingdings" w:hint="default"/>
      </w:rPr>
    </w:lvl>
    <w:lvl w:ilvl="6" w:tplc="E94A74B0">
      <w:start w:val="1"/>
      <w:numFmt w:val="bullet"/>
      <w:lvlText w:val="·"/>
      <w:lvlJc w:val="left"/>
      <w:pPr>
        <w:ind w:left="5738" w:hanging="360"/>
      </w:pPr>
      <w:rPr>
        <w:rFonts w:ascii="Symbol" w:eastAsia="Symbol" w:hAnsi="Symbol" w:cs="Symbol" w:hint="default"/>
      </w:rPr>
    </w:lvl>
    <w:lvl w:ilvl="7" w:tplc="1F94F79C">
      <w:start w:val="1"/>
      <w:numFmt w:val="bullet"/>
      <w:lvlText w:val="o"/>
      <w:lvlJc w:val="left"/>
      <w:pPr>
        <w:ind w:left="6458" w:hanging="360"/>
      </w:pPr>
      <w:rPr>
        <w:rFonts w:ascii="Courier New" w:eastAsia="Courier New" w:hAnsi="Courier New" w:cs="Courier New" w:hint="default"/>
      </w:rPr>
    </w:lvl>
    <w:lvl w:ilvl="8" w:tplc="C78E0FC8">
      <w:start w:val="1"/>
      <w:numFmt w:val="bullet"/>
      <w:lvlText w:val="§"/>
      <w:lvlJc w:val="left"/>
      <w:pPr>
        <w:ind w:left="7178" w:hanging="360"/>
      </w:pPr>
      <w:rPr>
        <w:rFonts w:ascii="Wingdings" w:eastAsia="Wingdings" w:hAnsi="Wingdings" w:cs="Wingdings" w:hint="default"/>
      </w:rPr>
    </w:lvl>
  </w:abstractNum>
  <w:abstractNum w:abstractNumId="37">
    <w:nsid w:val="5A1C1A64"/>
    <w:multiLevelType w:val="hybridMultilevel"/>
    <w:tmpl w:val="774E8D02"/>
    <w:lvl w:ilvl="0" w:tplc="F06634B6">
      <w:start w:val="7"/>
      <w:numFmt w:val="decimal"/>
      <w:suff w:val="space"/>
      <w:lvlText w:val="%1."/>
      <w:lvlJc w:val="left"/>
      <w:pPr>
        <w:ind w:left="1084"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AA52D6A"/>
    <w:multiLevelType w:val="multilevel"/>
    <w:tmpl w:val="E71A9022"/>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0"/>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9">
    <w:nsid w:val="60E90E16"/>
    <w:multiLevelType w:val="hybridMultilevel"/>
    <w:tmpl w:val="900A44F2"/>
    <w:lvl w:ilvl="0" w:tplc="878A1BA4">
      <w:start w:val="1"/>
      <w:numFmt w:val="decimal"/>
      <w:suff w:val="space"/>
      <w:lvlText w:val="%1)"/>
      <w:lvlJc w:val="left"/>
      <w:pPr>
        <w:ind w:left="150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38367F6"/>
    <w:multiLevelType w:val="hybridMultilevel"/>
    <w:tmpl w:val="52A287BA"/>
    <w:lvl w:ilvl="0" w:tplc="698A68DA">
      <w:start w:val="13"/>
      <w:numFmt w:val="decimal"/>
      <w:suff w:val="space"/>
      <w:lvlText w:val="%1."/>
      <w:lvlJc w:val="left"/>
      <w:pPr>
        <w:ind w:left="1353" w:hanging="360"/>
      </w:pPr>
      <w:rPr>
        <w:rFonts w:hint="default"/>
        <w:b w:val="0"/>
        <w:i w:val="0"/>
      </w:rPr>
    </w:lvl>
    <w:lvl w:ilvl="1" w:tplc="6C3255D8">
      <w:start w:val="1"/>
      <w:numFmt w:val="lowerLetter"/>
      <w:lvlText w:val="%2."/>
      <w:lvlJc w:val="left"/>
      <w:pPr>
        <w:ind w:left="1440" w:hanging="360"/>
      </w:pPr>
    </w:lvl>
    <w:lvl w:ilvl="2" w:tplc="CE785240">
      <w:start w:val="1"/>
      <w:numFmt w:val="lowerRoman"/>
      <w:lvlText w:val="%3."/>
      <w:lvlJc w:val="right"/>
      <w:pPr>
        <w:ind w:left="2160" w:hanging="180"/>
      </w:pPr>
    </w:lvl>
    <w:lvl w:ilvl="3" w:tplc="F42AB368">
      <w:start w:val="1"/>
      <w:numFmt w:val="decimal"/>
      <w:lvlText w:val="%4."/>
      <w:lvlJc w:val="left"/>
      <w:pPr>
        <w:ind w:left="2880" w:hanging="360"/>
      </w:pPr>
    </w:lvl>
    <w:lvl w:ilvl="4" w:tplc="09F8D176">
      <w:start w:val="1"/>
      <w:numFmt w:val="lowerLetter"/>
      <w:lvlText w:val="%5."/>
      <w:lvlJc w:val="left"/>
      <w:pPr>
        <w:ind w:left="3600" w:hanging="360"/>
      </w:pPr>
    </w:lvl>
    <w:lvl w:ilvl="5" w:tplc="3B605E72">
      <w:start w:val="1"/>
      <w:numFmt w:val="lowerRoman"/>
      <w:lvlText w:val="%6."/>
      <w:lvlJc w:val="right"/>
      <w:pPr>
        <w:ind w:left="4320" w:hanging="180"/>
      </w:pPr>
    </w:lvl>
    <w:lvl w:ilvl="6" w:tplc="C1349AF6">
      <w:start w:val="1"/>
      <w:numFmt w:val="decimal"/>
      <w:lvlText w:val="%7."/>
      <w:lvlJc w:val="left"/>
      <w:pPr>
        <w:ind w:left="5040" w:hanging="360"/>
      </w:pPr>
    </w:lvl>
    <w:lvl w:ilvl="7" w:tplc="4A760D24">
      <w:start w:val="1"/>
      <w:numFmt w:val="lowerLetter"/>
      <w:lvlText w:val="%8."/>
      <w:lvlJc w:val="left"/>
      <w:pPr>
        <w:ind w:left="5760" w:hanging="360"/>
      </w:pPr>
    </w:lvl>
    <w:lvl w:ilvl="8" w:tplc="8F38DBAC">
      <w:start w:val="1"/>
      <w:numFmt w:val="lowerRoman"/>
      <w:lvlText w:val="%9."/>
      <w:lvlJc w:val="right"/>
      <w:pPr>
        <w:ind w:left="6480" w:hanging="180"/>
      </w:pPr>
    </w:lvl>
  </w:abstractNum>
  <w:abstractNum w:abstractNumId="41">
    <w:nsid w:val="64060AB0"/>
    <w:multiLevelType w:val="hybridMultilevel"/>
    <w:tmpl w:val="A26A255C"/>
    <w:lvl w:ilvl="0" w:tplc="8A649916">
      <w:start w:val="1"/>
      <w:numFmt w:val="decimal"/>
      <w:suff w:val="space"/>
      <w:lvlText w:val="%1)"/>
      <w:lvlJc w:val="left"/>
      <w:pPr>
        <w:ind w:left="2149"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261406"/>
    <w:multiLevelType w:val="multilevel"/>
    <w:tmpl w:val="DBA84676"/>
    <w:lvl w:ilvl="0">
      <w:start w:val="1"/>
      <w:numFmt w:val="decimal"/>
      <w:lvlText w:val="%1."/>
      <w:lvlJc w:val="left"/>
      <w:pPr>
        <w:ind w:left="450" w:hanging="450"/>
      </w:pPr>
      <w:rPr>
        <w:rFonts w:eastAsia="Calibri" w:hint="default"/>
      </w:rPr>
    </w:lvl>
    <w:lvl w:ilvl="1">
      <w:start w:val="1"/>
      <w:numFmt w:val="decimal"/>
      <w:suff w:val="space"/>
      <w:lvlText w:val="%2."/>
      <w:lvlJc w:val="left"/>
      <w:pPr>
        <w:ind w:left="1428" w:hanging="720"/>
      </w:pPr>
      <w:rPr>
        <w:rFonts w:ascii="Times New Roman" w:eastAsiaTheme="minorEastAsia" w:hAnsi="Times New Roman" w:cs="Times New Roman" w:hint="default"/>
      </w:rPr>
    </w:lvl>
    <w:lvl w:ilvl="2">
      <w:start w:val="10"/>
      <w:numFmt w:val="decimal"/>
      <w:suff w:val="space"/>
      <w:lvlText w:val="%3."/>
      <w:lvlJc w:val="left"/>
      <w:pPr>
        <w:ind w:left="2136" w:hanging="720"/>
      </w:pPr>
      <w:rPr>
        <w:rFonts w:ascii="Times New Roman" w:eastAsia="Calibri" w:hAnsi="Times New Roman" w:cs="Times New Roman" w:hint="default"/>
      </w:rPr>
    </w:lvl>
    <w:lvl w:ilvl="3">
      <w:start w:val="1"/>
      <w:numFmt w:val="decimal"/>
      <w:lvlText w:val="%1.%2.%3.%4."/>
      <w:lvlJc w:val="left"/>
      <w:pPr>
        <w:ind w:left="3204" w:hanging="1080"/>
      </w:pPr>
      <w:rPr>
        <w:rFonts w:eastAsia="Calibri" w:hint="default"/>
      </w:rPr>
    </w:lvl>
    <w:lvl w:ilvl="4">
      <w:start w:val="1"/>
      <w:numFmt w:val="decimal"/>
      <w:lvlText w:val="%1.%2.%3.%4.%5."/>
      <w:lvlJc w:val="left"/>
      <w:pPr>
        <w:ind w:left="3912" w:hanging="1080"/>
      </w:pPr>
      <w:rPr>
        <w:rFonts w:eastAsia="Calibri" w:hint="default"/>
      </w:rPr>
    </w:lvl>
    <w:lvl w:ilvl="5">
      <w:start w:val="1"/>
      <w:numFmt w:val="decimal"/>
      <w:lvlText w:val="%1.%2.%3.%4.%5.%6."/>
      <w:lvlJc w:val="left"/>
      <w:pPr>
        <w:ind w:left="4980" w:hanging="1440"/>
      </w:pPr>
      <w:rPr>
        <w:rFonts w:eastAsia="Calibri" w:hint="default"/>
      </w:rPr>
    </w:lvl>
    <w:lvl w:ilvl="6">
      <w:start w:val="1"/>
      <w:numFmt w:val="decimal"/>
      <w:lvlText w:val="%1.%2.%3.%4.%5.%6.%7."/>
      <w:lvlJc w:val="left"/>
      <w:pPr>
        <w:ind w:left="6048" w:hanging="1800"/>
      </w:pPr>
      <w:rPr>
        <w:rFonts w:eastAsia="Calibri" w:hint="default"/>
      </w:rPr>
    </w:lvl>
    <w:lvl w:ilvl="7">
      <w:start w:val="1"/>
      <w:numFmt w:val="decimal"/>
      <w:lvlText w:val="%1.%2.%3.%4.%5.%6.%7.%8."/>
      <w:lvlJc w:val="left"/>
      <w:pPr>
        <w:ind w:left="6756" w:hanging="1800"/>
      </w:pPr>
      <w:rPr>
        <w:rFonts w:eastAsia="Calibri" w:hint="default"/>
      </w:rPr>
    </w:lvl>
    <w:lvl w:ilvl="8">
      <w:start w:val="1"/>
      <w:numFmt w:val="decimal"/>
      <w:lvlText w:val="%1.%2.%3.%4.%5.%6.%7.%8.%9."/>
      <w:lvlJc w:val="left"/>
      <w:pPr>
        <w:ind w:left="7824" w:hanging="2160"/>
      </w:pPr>
      <w:rPr>
        <w:rFonts w:eastAsia="Calibri" w:hint="default"/>
      </w:rPr>
    </w:lvl>
  </w:abstractNum>
  <w:abstractNum w:abstractNumId="43">
    <w:nsid w:val="6B044D5D"/>
    <w:multiLevelType w:val="hybridMultilevel"/>
    <w:tmpl w:val="81AE76F2"/>
    <w:lvl w:ilvl="0" w:tplc="C5B8BB8C">
      <w:start w:val="8"/>
      <w:numFmt w:val="decimal"/>
      <w:suff w:val="space"/>
      <w:lvlText w:val="%1."/>
      <w:lvlJc w:val="left"/>
      <w:pPr>
        <w:ind w:left="1227" w:hanging="375"/>
      </w:pPr>
      <w:rPr>
        <w:rFonts w:hint="default"/>
      </w:rPr>
    </w:lvl>
    <w:lvl w:ilvl="1" w:tplc="7F28C9B2">
      <w:start w:val="1"/>
      <w:numFmt w:val="lowerLetter"/>
      <w:lvlText w:val="%2."/>
      <w:lvlJc w:val="left"/>
      <w:pPr>
        <w:ind w:left="1583" w:hanging="360"/>
      </w:pPr>
    </w:lvl>
    <w:lvl w:ilvl="2" w:tplc="24AE7714">
      <w:start w:val="1"/>
      <w:numFmt w:val="lowerRoman"/>
      <w:lvlText w:val="%3."/>
      <w:lvlJc w:val="right"/>
      <w:pPr>
        <w:ind w:left="2303" w:hanging="180"/>
      </w:pPr>
    </w:lvl>
    <w:lvl w:ilvl="3" w:tplc="CC3E167C">
      <w:start w:val="1"/>
      <w:numFmt w:val="decimal"/>
      <w:lvlText w:val="%4."/>
      <w:lvlJc w:val="left"/>
      <w:pPr>
        <w:ind w:left="3023" w:hanging="360"/>
      </w:pPr>
    </w:lvl>
    <w:lvl w:ilvl="4" w:tplc="FC48004C">
      <w:start w:val="1"/>
      <w:numFmt w:val="lowerLetter"/>
      <w:lvlText w:val="%5."/>
      <w:lvlJc w:val="left"/>
      <w:pPr>
        <w:ind w:left="3743" w:hanging="360"/>
      </w:pPr>
    </w:lvl>
    <w:lvl w:ilvl="5" w:tplc="C8BEB4D2">
      <w:start w:val="1"/>
      <w:numFmt w:val="lowerRoman"/>
      <w:lvlText w:val="%6."/>
      <w:lvlJc w:val="right"/>
      <w:pPr>
        <w:ind w:left="4463" w:hanging="180"/>
      </w:pPr>
    </w:lvl>
    <w:lvl w:ilvl="6" w:tplc="6020162A">
      <w:start w:val="1"/>
      <w:numFmt w:val="decimal"/>
      <w:lvlText w:val="%7."/>
      <w:lvlJc w:val="left"/>
      <w:pPr>
        <w:ind w:left="5183" w:hanging="360"/>
      </w:pPr>
    </w:lvl>
    <w:lvl w:ilvl="7" w:tplc="A800999E">
      <w:start w:val="1"/>
      <w:numFmt w:val="lowerLetter"/>
      <w:lvlText w:val="%8."/>
      <w:lvlJc w:val="left"/>
      <w:pPr>
        <w:ind w:left="5903" w:hanging="360"/>
      </w:pPr>
    </w:lvl>
    <w:lvl w:ilvl="8" w:tplc="E5EE5BBE">
      <w:start w:val="1"/>
      <w:numFmt w:val="lowerRoman"/>
      <w:lvlText w:val="%9."/>
      <w:lvlJc w:val="right"/>
      <w:pPr>
        <w:ind w:left="6623" w:hanging="180"/>
      </w:pPr>
    </w:lvl>
  </w:abstractNum>
  <w:abstractNum w:abstractNumId="44">
    <w:nsid w:val="720E4B0D"/>
    <w:multiLevelType w:val="hybridMultilevel"/>
    <w:tmpl w:val="D3D05048"/>
    <w:lvl w:ilvl="0" w:tplc="38D01014">
      <w:start w:val="1"/>
      <w:numFmt w:val="decimal"/>
      <w:lvlText w:val="%1)"/>
      <w:lvlJc w:val="left"/>
      <w:pPr>
        <w:ind w:left="720" w:hanging="360"/>
      </w:pPr>
      <w:rPr>
        <w:rFonts w:hint="default"/>
      </w:rPr>
    </w:lvl>
    <w:lvl w:ilvl="1" w:tplc="40FEA600">
      <w:start w:val="1"/>
      <w:numFmt w:val="lowerLetter"/>
      <w:lvlText w:val="%2."/>
      <w:lvlJc w:val="left"/>
      <w:pPr>
        <w:ind w:left="1440" w:hanging="360"/>
      </w:pPr>
    </w:lvl>
    <w:lvl w:ilvl="2" w:tplc="FF3C2E44">
      <w:start w:val="1"/>
      <w:numFmt w:val="lowerRoman"/>
      <w:lvlText w:val="%3."/>
      <w:lvlJc w:val="right"/>
      <w:pPr>
        <w:ind w:left="2160" w:hanging="180"/>
      </w:pPr>
    </w:lvl>
    <w:lvl w:ilvl="3" w:tplc="4208A3D0">
      <w:start w:val="1"/>
      <w:numFmt w:val="decimal"/>
      <w:lvlText w:val="%4."/>
      <w:lvlJc w:val="left"/>
      <w:pPr>
        <w:ind w:left="2880" w:hanging="360"/>
      </w:pPr>
    </w:lvl>
    <w:lvl w:ilvl="4" w:tplc="D50E364C">
      <w:start w:val="1"/>
      <w:numFmt w:val="lowerLetter"/>
      <w:lvlText w:val="%5."/>
      <w:lvlJc w:val="left"/>
      <w:pPr>
        <w:ind w:left="3600" w:hanging="360"/>
      </w:pPr>
    </w:lvl>
    <w:lvl w:ilvl="5" w:tplc="56904A40">
      <w:start w:val="1"/>
      <w:numFmt w:val="lowerRoman"/>
      <w:lvlText w:val="%6."/>
      <w:lvlJc w:val="right"/>
      <w:pPr>
        <w:ind w:left="4320" w:hanging="180"/>
      </w:pPr>
    </w:lvl>
    <w:lvl w:ilvl="6" w:tplc="E33AD98C">
      <w:start w:val="1"/>
      <w:numFmt w:val="decimal"/>
      <w:lvlText w:val="%7."/>
      <w:lvlJc w:val="left"/>
      <w:pPr>
        <w:ind w:left="5040" w:hanging="360"/>
      </w:pPr>
    </w:lvl>
    <w:lvl w:ilvl="7" w:tplc="77626ED2">
      <w:start w:val="1"/>
      <w:numFmt w:val="lowerLetter"/>
      <w:lvlText w:val="%8."/>
      <w:lvlJc w:val="left"/>
      <w:pPr>
        <w:ind w:left="5760" w:hanging="360"/>
      </w:pPr>
    </w:lvl>
    <w:lvl w:ilvl="8" w:tplc="E60AAFD0">
      <w:start w:val="1"/>
      <w:numFmt w:val="lowerRoman"/>
      <w:lvlText w:val="%9."/>
      <w:lvlJc w:val="right"/>
      <w:pPr>
        <w:ind w:left="6480" w:hanging="180"/>
      </w:pPr>
    </w:lvl>
  </w:abstractNum>
  <w:abstractNum w:abstractNumId="45">
    <w:nsid w:val="72DA5F90"/>
    <w:multiLevelType w:val="hybridMultilevel"/>
    <w:tmpl w:val="B17EAA4C"/>
    <w:lvl w:ilvl="0" w:tplc="A260BC24">
      <w:start w:val="1"/>
      <w:numFmt w:val="decimal"/>
      <w:suff w:val="space"/>
      <w:lvlText w:val="%1)"/>
      <w:lvlJc w:val="left"/>
      <w:pPr>
        <w:ind w:left="1146" w:hanging="360"/>
      </w:pPr>
      <w:rPr>
        <w:rFonts w:hint="default"/>
      </w:rPr>
    </w:lvl>
    <w:lvl w:ilvl="1" w:tplc="611A95D6">
      <w:start w:val="1"/>
      <w:numFmt w:val="lowerLetter"/>
      <w:lvlText w:val="%2."/>
      <w:lvlJc w:val="left"/>
      <w:pPr>
        <w:ind w:left="1440" w:hanging="360"/>
      </w:pPr>
    </w:lvl>
    <w:lvl w:ilvl="2" w:tplc="D07E18DE">
      <w:start w:val="1"/>
      <w:numFmt w:val="lowerRoman"/>
      <w:lvlText w:val="%3."/>
      <w:lvlJc w:val="right"/>
      <w:pPr>
        <w:ind w:left="2160" w:hanging="180"/>
      </w:pPr>
    </w:lvl>
    <w:lvl w:ilvl="3" w:tplc="829E737C">
      <w:start w:val="1"/>
      <w:numFmt w:val="decimal"/>
      <w:lvlText w:val="%4."/>
      <w:lvlJc w:val="left"/>
      <w:pPr>
        <w:ind w:left="2880" w:hanging="360"/>
      </w:pPr>
    </w:lvl>
    <w:lvl w:ilvl="4" w:tplc="F80EBEB6">
      <w:start w:val="1"/>
      <w:numFmt w:val="lowerLetter"/>
      <w:lvlText w:val="%5."/>
      <w:lvlJc w:val="left"/>
      <w:pPr>
        <w:ind w:left="3600" w:hanging="360"/>
      </w:pPr>
    </w:lvl>
    <w:lvl w:ilvl="5" w:tplc="CFC681C8">
      <w:start w:val="1"/>
      <w:numFmt w:val="lowerRoman"/>
      <w:lvlText w:val="%6."/>
      <w:lvlJc w:val="right"/>
      <w:pPr>
        <w:ind w:left="4320" w:hanging="180"/>
      </w:pPr>
    </w:lvl>
    <w:lvl w:ilvl="6" w:tplc="68A641A0">
      <w:start w:val="1"/>
      <w:numFmt w:val="decimal"/>
      <w:lvlText w:val="%7."/>
      <w:lvlJc w:val="left"/>
      <w:pPr>
        <w:ind w:left="5040" w:hanging="360"/>
      </w:pPr>
    </w:lvl>
    <w:lvl w:ilvl="7" w:tplc="1D828A36">
      <w:start w:val="1"/>
      <w:numFmt w:val="lowerLetter"/>
      <w:lvlText w:val="%8."/>
      <w:lvlJc w:val="left"/>
      <w:pPr>
        <w:ind w:left="5760" w:hanging="360"/>
      </w:pPr>
    </w:lvl>
    <w:lvl w:ilvl="8" w:tplc="BB80D862">
      <w:start w:val="1"/>
      <w:numFmt w:val="lowerRoman"/>
      <w:lvlText w:val="%9."/>
      <w:lvlJc w:val="right"/>
      <w:pPr>
        <w:ind w:left="6480" w:hanging="180"/>
      </w:pPr>
    </w:lvl>
  </w:abstractNum>
  <w:abstractNum w:abstractNumId="46">
    <w:nsid w:val="734E442F"/>
    <w:multiLevelType w:val="hybridMultilevel"/>
    <w:tmpl w:val="F9FA9E5A"/>
    <w:lvl w:ilvl="0" w:tplc="924849BE">
      <w:start w:val="1"/>
      <w:numFmt w:val="decimal"/>
      <w:suff w:val="space"/>
      <w:lvlText w:val="%1)"/>
      <w:lvlJc w:val="left"/>
      <w:pPr>
        <w:ind w:left="1146" w:hanging="360"/>
      </w:pPr>
      <w:rPr>
        <w:rFonts w:hint="default"/>
      </w:rPr>
    </w:lvl>
    <w:lvl w:ilvl="1" w:tplc="7D9424E6">
      <w:start w:val="1"/>
      <w:numFmt w:val="lowerLetter"/>
      <w:lvlText w:val="%2."/>
      <w:lvlJc w:val="left"/>
      <w:pPr>
        <w:ind w:left="2149" w:hanging="360"/>
      </w:pPr>
    </w:lvl>
    <w:lvl w:ilvl="2" w:tplc="EDBAA04C">
      <w:start w:val="1"/>
      <w:numFmt w:val="lowerRoman"/>
      <w:lvlText w:val="%3."/>
      <w:lvlJc w:val="right"/>
      <w:pPr>
        <w:ind w:left="2869" w:hanging="180"/>
      </w:pPr>
    </w:lvl>
    <w:lvl w:ilvl="3" w:tplc="1716178E">
      <w:start w:val="1"/>
      <w:numFmt w:val="decimal"/>
      <w:lvlText w:val="%4."/>
      <w:lvlJc w:val="left"/>
      <w:pPr>
        <w:ind w:left="3589" w:hanging="360"/>
      </w:pPr>
    </w:lvl>
    <w:lvl w:ilvl="4" w:tplc="E828DDD0">
      <w:start w:val="1"/>
      <w:numFmt w:val="lowerLetter"/>
      <w:lvlText w:val="%5."/>
      <w:lvlJc w:val="left"/>
      <w:pPr>
        <w:ind w:left="4309" w:hanging="360"/>
      </w:pPr>
    </w:lvl>
    <w:lvl w:ilvl="5" w:tplc="2D8A5B00">
      <w:start w:val="1"/>
      <w:numFmt w:val="lowerRoman"/>
      <w:lvlText w:val="%6."/>
      <w:lvlJc w:val="right"/>
      <w:pPr>
        <w:ind w:left="5029" w:hanging="180"/>
      </w:pPr>
    </w:lvl>
    <w:lvl w:ilvl="6" w:tplc="70D4D824">
      <w:start w:val="1"/>
      <w:numFmt w:val="decimal"/>
      <w:lvlText w:val="%7."/>
      <w:lvlJc w:val="left"/>
      <w:pPr>
        <w:ind w:left="5749" w:hanging="360"/>
      </w:pPr>
    </w:lvl>
    <w:lvl w:ilvl="7" w:tplc="9F808AF6">
      <w:start w:val="1"/>
      <w:numFmt w:val="lowerLetter"/>
      <w:lvlText w:val="%8."/>
      <w:lvlJc w:val="left"/>
      <w:pPr>
        <w:ind w:left="6469" w:hanging="360"/>
      </w:pPr>
    </w:lvl>
    <w:lvl w:ilvl="8" w:tplc="8DC07B4E">
      <w:start w:val="1"/>
      <w:numFmt w:val="lowerRoman"/>
      <w:lvlText w:val="%9."/>
      <w:lvlJc w:val="right"/>
      <w:pPr>
        <w:ind w:left="7189" w:hanging="180"/>
      </w:pPr>
    </w:lvl>
  </w:abstractNum>
  <w:abstractNum w:abstractNumId="47">
    <w:nsid w:val="769503D2"/>
    <w:multiLevelType w:val="multilevel"/>
    <w:tmpl w:val="7478B97C"/>
    <w:lvl w:ilvl="0">
      <w:start w:val="1"/>
      <w:numFmt w:val="decimal"/>
      <w:lvlText w:val="%1."/>
      <w:lvlJc w:val="left"/>
      <w:pPr>
        <w:ind w:left="720" w:hanging="360"/>
      </w:pPr>
      <w:rPr>
        <w:rFonts w:hint="default"/>
      </w:rPr>
    </w:lvl>
    <w:lvl w:ilvl="1">
      <w:start w:val="1"/>
      <w:numFmt w:val="decimal"/>
      <w:pStyle w:val="a0"/>
      <w:isLgl/>
      <w:lvlText w:val="%1.%2."/>
      <w:lvlJc w:val="left"/>
      <w:pPr>
        <w:ind w:left="1842" w:hanging="1275"/>
      </w:pPr>
      <w:rPr>
        <w:rFonts w:hint="default"/>
      </w:rPr>
    </w:lvl>
    <w:lvl w:ilvl="2">
      <w:start w:val="1"/>
      <w:numFmt w:val="decimal"/>
      <w:pStyle w:val="20"/>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8">
    <w:nsid w:val="79A62BCC"/>
    <w:multiLevelType w:val="hybridMultilevel"/>
    <w:tmpl w:val="3C12D250"/>
    <w:lvl w:ilvl="0" w:tplc="D098F44C">
      <w:start w:val="1"/>
      <w:numFmt w:val="decimal"/>
      <w:suff w:val="space"/>
      <w:lvlText w:val="%1)"/>
      <w:lvlJc w:val="left"/>
      <w:pPr>
        <w:ind w:left="2149"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9">
    <w:nsid w:val="7A7E1367"/>
    <w:multiLevelType w:val="hybridMultilevel"/>
    <w:tmpl w:val="32124346"/>
    <w:lvl w:ilvl="0" w:tplc="2A28ACC2">
      <w:start w:val="1"/>
      <w:numFmt w:val="decimal"/>
      <w:suff w:val="space"/>
      <w:lvlText w:val="%1)"/>
      <w:lvlJc w:val="left"/>
      <w:pPr>
        <w:ind w:left="1146" w:hanging="360"/>
      </w:pPr>
      <w:rPr>
        <w:rFonts w:hint="default"/>
      </w:rPr>
    </w:lvl>
    <w:lvl w:ilvl="1" w:tplc="0332E8B2">
      <w:start w:val="1"/>
      <w:numFmt w:val="lowerLetter"/>
      <w:lvlText w:val="%2."/>
      <w:lvlJc w:val="left"/>
      <w:pPr>
        <w:ind w:left="1440" w:hanging="360"/>
      </w:pPr>
    </w:lvl>
    <w:lvl w:ilvl="2" w:tplc="7F066706">
      <w:start w:val="1"/>
      <w:numFmt w:val="lowerRoman"/>
      <w:lvlText w:val="%3."/>
      <w:lvlJc w:val="right"/>
      <w:pPr>
        <w:ind w:left="2160" w:hanging="180"/>
      </w:pPr>
    </w:lvl>
    <w:lvl w:ilvl="3" w:tplc="B98000C8">
      <w:start w:val="1"/>
      <w:numFmt w:val="decimal"/>
      <w:lvlText w:val="%4."/>
      <w:lvlJc w:val="left"/>
      <w:pPr>
        <w:ind w:left="2880" w:hanging="360"/>
      </w:pPr>
    </w:lvl>
    <w:lvl w:ilvl="4" w:tplc="3F8C4EA6">
      <w:start w:val="1"/>
      <w:numFmt w:val="lowerLetter"/>
      <w:lvlText w:val="%5."/>
      <w:lvlJc w:val="left"/>
      <w:pPr>
        <w:ind w:left="3600" w:hanging="360"/>
      </w:pPr>
    </w:lvl>
    <w:lvl w:ilvl="5" w:tplc="930C9940">
      <w:start w:val="1"/>
      <w:numFmt w:val="lowerRoman"/>
      <w:lvlText w:val="%6."/>
      <w:lvlJc w:val="right"/>
      <w:pPr>
        <w:ind w:left="4320" w:hanging="180"/>
      </w:pPr>
    </w:lvl>
    <w:lvl w:ilvl="6" w:tplc="A69E9DF4">
      <w:start w:val="1"/>
      <w:numFmt w:val="decimal"/>
      <w:lvlText w:val="%7."/>
      <w:lvlJc w:val="left"/>
      <w:pPr>
        <w:ind w:left="5040" w:hanging="360"/>
      </w:pPr>
    </w:lvl>
    <w:lvl w:ilvl="7" w:tplc="338C0C66">
      <w:start w:val="1"/>
      <w:numFmt w:val="lowerLetter"/>
      <w:lvlText w:val="%8."/>
      <w:lvlJc w:val="left"/>
      <w:pPr>
        <w:ind w:left="5760" w:hanging="360"/>
      </w:pPr>
    </w:lvl>
    <w:lvl w:ilvl="8" w:tplc="148EE922">
      <w:start w:val="1"/>
      <w:numFmt w:val="lowerRoman"/>
      <w:lvlText w:val="%9."/>
      <w:lvlJc w:val="right"/>
      <w:pPr>
        <w:ind w:left="6480" w:hanging="180"/>
      </w:pPr>
    </w:lvl>
  </w:abstractNum>
  <w:abstractNum w:abstractNumId="50">
    <w:nsid w:val="7AC93639"/>
    <w:multiLevelType w:val="hybridMultilevel"/>
    <w:tmpl w:val="29806C0E"/>
    <w:lvl w:ilvl="0" w:tplc="1CF0A6CA">
      <w:start w:val="1"/>
      <w:numFmt w:val="decimal"/>
      <w:suff w:val="space"/>
      <w:lvlText w:val="%1)"/>
      <w:lvlJc w:val="left"/>
      <w:pPr>
        <w:ind w:left="2629" w:hanging="360"/>
      </w:pPr>
      <w:rPr>
        <w:rFonts w:hint="default"/>
      </w:rPr>
    </w:lvl>
    <w:lvl w:ilvl="1" w:tplc="1CCC402A">
      <w:start w:val="18"/>
      <w:numFmt w:val="decimal"/>
      <w:suff w:val="space"/>
      <w:lvlText w:val="%2."/>
      <w:lvlJc w:val="left"/>
      <w:pPr>
        <w:ind w:left="2149" w:hanging="360"/>
      </w:pPr>
      <w:rPr>
        <w:rFonts w:hint="default"/>
      </w:rPr>
    </w:lvl>
    <w:lvl w:ilvl="2" w:tplc="18D4D150">
      <w:start w:val="1"/>
      <w:numFmt w:val="lowerRoman"/>
      <w:lvlText w:val="%3."/>
      <w:lvlJc w:val="right"/>
      <w:pPr>
        <w:ind w:left="2869" w:hanging="180"/>
      </w:pPr>
    </w:lvl>
    <w:lvl w:ilvl="3" w:tplc="A1CEF976">
      <w:start w:val="1"/>
      <w:numFmt w:val="decimal"/>
      <w:lvlText w:val="%4."/>
      <w:lvlJc w:val="left"/>
      <w:pPr>
        <w:ind w:left="3589" w:hanging="360"/>
      </w:pPr>
    </w:lvl>
    <w:lvl w:ilvl="4" w:tplc="E93EA06E">
      <w:start w:val="1"/>
      <w:numFmt w:val="lowerLetter"/>
      <w:lvlText w:val="%5."/>
      <w:lvlJc w:val="left"/>
      <w:pPr>
        <w:ind w:left="4309" w:hanging="360"/>
      </w:pPr>
    </w:lvl>
    <w:lvl w:ilvl="5" w:tplc="3784188C">
      <w:start w:val="1"/>
      <w:numFmt w:val="lowerRoman"/>
      <w:lvlText w:val="%6."/>
      <w:lvlJc w:val="right"/>
      <w:pPr>
        <w:ind w:left="5029" w:hanging="180"/>
      </w:pPr>
    </w:lvl>
    <w:lvl w:ilvl="6" w:tplc="193C558A">
      <w:start w:val="1"/>
      <w:numFmt w:val="decimal"/>
      <w:lvlText w:val="%7."/>
      <w:lvlJc w:val="left"/>
      <w:pPr>
        <w:ind w:left="5749" w:hanging="360"/>
      </w:pPr>
    </w:lvl>
    <w:lvl w:ilvl="7" w:tplc="F75AF034">
      <w:start w:val="1"/>
      <w:numFmt w:val="lowerLetter"/>
      <w:lvlText w:val="%8."/>
      <w:lvlJc w:val="left"/>
      <w:pPr>
        <w:ind w:left="6469" w:hanging="360"/>
      </w:pPr>
    </w:lvl>
    <w:lvl w:ilvl="8" w:tplc="9DDEF4EE">
      <w:start w:val="1"/>
      <w:numFmt w:val="lowerRoman"/>
      <w:lvlText w:val="%9."/>
      <w:lvlJc w:val="right"/>
      <w:pPr>
        <w:ind w:left="7189" w:hanging="180"/>
      </w:pPr>
    </w:lvl>
  </w:abstractNum>
  <w:abstractNum w:abstractNumId="51">
    <w:nsid w:val="7CF17C92"/>
    <w:multiLevelType w:val="hybridMultilevel"/>
    <w:tmpl w:val="60AE622E"/>
    <w:lvl w:ilvl="0" w:tplc="0F322BD8">
      <w:start w:val="1"/>
      <w:numFmt w:val="decimal"/>
      <w:suff w:val="space"/>
      <w:lvlText w:val="%1)"/>
      <w:lvlJc w:val="left"/>
      <w:pPr>
        <w:ind w:left="1429" w:hanging="360"/>
      </w:pPr>
      <w:rPr>
        <w:rFonts w:hint="default"/>
      </w:rPr>
    </w:lvl>
    <w:lvl w:ilvl="1" w:tplc="879271EA">
      <w:start w:val="1"/>
      <w:numFmt w:val="lowerLetter"/>
      <w:lvlText w:val="%2."/>
      <w:lvlJc w:val="left"/>
      <w:pPr>
        <w:ind w:left="2149" w:hanging="360"/>
      </w:pPr>
    </w:lvl>
    <w:lvl w:ilvl="2" w:tplc="B7326878">
      <w:start w:val="1"/>
      <w:numFmt w:val="lowerRoman"/>
      <w:lvlText w:val="%3."/>
      <w:lvlJc w:val="right"/>
      <w:pPr>
        <w:ind w:left="2869" w:hanging="180"/>
      </w:pPr>
    </w:lvl>
    <w:lvl w:ilvl="3" w:tplc="2BBE9AC8">
      <w:start w:val="1"/>
      <w:numFmt w:val="decimal"/>
      <w:lvlText w:val="%4."/>
      <w:lvlJc w:val="left"/>
      <w:pPr>
        <w:ind w:left="3589" w:hanging="360"/>
      </w:pPr>
    </w:lvl>
    <w:lvl w:ilvl="4" w:tplc="7056316A">
      <w:start w:val="1"/>
      <w:numFmt w:val="lowerLetter"/>
      <w:lvlText w:val="%5."/>
      <w:lvlJc w:val="left"/>
      <w:pPr>
        <w:ind w:left="4309" w:hanging="360"/>
      </w:pPr>
    </w:lvl>
    <w:lvl w:ilvl="5" w:tplc="2B4C76F8">
      <w:start w:val="1"/>
      <w:numFmt w:val="lowerRoman"/>
      <w:lvlText w:val="%6."/>
      <w:lvlJc w:val="right"/>
      <w:pPr>
        <w:ind w:left="5029" w:hanging="180"/>
      </w:pPr>
    </w:lvl>
    <w:lvl w:ilvl="6" w:tplc="7496427E">
      <w:start w:val="1"/>
      <w:numFmt w:val="decimal"/>
      <w:lvlText w:val="%7."/>
      <w:lvlJc w:val="left"/>
      <w:pPr>
        <w:ind w:left="5749" w:hanging="360"/>
      </w:pPr>
    </w:lvl>
    <w:lvl w:ilvl="7" w:tplc="55DC4920">
      <w:start w:val="1"/>
      <w:numFmt w:val="lowerLetter"/>
      <w:lvlText w:val="%8."/>
      <w:lvlJc w:val="left"/>
      <w:pPr>
        <w:ind w:left="6469" w:hanging="360"/>
      </w:pPr>
    </w:lvl>
    <w:lvl w:ilvl="8" w:tplc="B26A2E3A">
      <w:start w:val="1"/>
      <w:numFmt w:val="lowerRoman"/>
      <w:lvlText w:val="%9."/>
      <w:lvlJc w:val="right"/>
      <w:pPr>
        <w:ind w:left="7189" w:hanging="180"/>
      </w:pPr>
    </w:lvl>
  </w:abstractNum>
  <w:abstractNum w:abstractNumId="52">
    <w:nsid w:val="7F3D2786"/>
    <w:multiLevelType w:val="multilevel"/>
    <w:tmpl w:val="E63887F4"/>
    <w:lvl w:ilvl="0">
      <w:start w:val="2"/>
      <w:numFmt w:val="decimal"/>
      <w:lvlText w:val="%1."/>
      <w:lvlJc w:val="left"/>
      <w:pPr>
        <w:ind w:left="465" w:hanging="465"/>
      </w:pPr>
      <w:rPr>
        <w:rFonts w:hint="default"/>
      </w:rPr>
    </w:lvl>
    <w:lvl w:ilvl="1">
      <w:start w:val="1"/>
      <w:numFmt w:val="bullet"/>
      <w:suff w:val="space"/>
      <w:lvlText w:val=""/>
      <w:lvlJc w:val="left"/>
      <w:pPr>
        <w:ind w:left="1429" w:hanging="360"/>
      </w:pPr>
      <w:rPr>
        <w:rFonts w:ascii="Symbol" w:hAnsi="Symbol"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3">
    <w:nsid w:val="7FA370B0"/>
    <w:multiLevelType w:val="hybridMultilevel"/>
    <w:tmpl w:val="B792FDD0"/>
    <w:lvl w:ilvl="0" w:tplc="C22475A8">
      <w:start w:val="1"/>
      <w:numFmt w:val="decimal"/>
      <w:suff w:val="space"/>
      <w:lvlText w:val="%1)"/>
      <w:lvlJc w:val="left"/>
      <w:pPr>
        <w:ind w:left="2149" w:hanging="360"/>
      </w:pPr>
      <w:rPr>
        <w:rFonts w:hint="default"/>
      </w:rPr>
    </w:lvl>
    <w:lvl w:ilvl="1" w:tplc="5134884E">
      <w:start w:val="1"/>
      <w:numFmt w:val="lowerLetter"/>
      <w:lvlText w:val="%2."/>
      <w:lvlJc w:val="left"/>
      <w:pPr>
        <w:ind w:left="2149" w:hanging="360"/>
      </w:pPr>
    </w:lvl>
    <w:lvl w:ilvl="2" w:tplc="C372753E">
      <w:start w:val="1"/>
      <w:numFmt w:val="lowerRoman"/>
      <w:lvlText w:val="%3."/>
      <w:lvlJc w:val="right"/>
      <w:pPr>
        <w:ind w:left="2869" w:hanging="180"/>
      </w:pPr>
    </w:lvl>
    <w:lvl w:ilvl="3" w:tplc="6CA436DC">
      <w:start w:val="1"/>
      <w:numFmt w:val="decimal"/>
      <w:lvlText w:val="%4."/>
      <w:lvlJc w:val="left"/>
      <w:pPr>
        <w:ind w:left="3589" w:hanging="360"/>
      </w:pPr>
    </w:lvl>
    <w:lvl w:ilvl="4" w:tplc="EE5CE4BE">
      <w:start w:val="1"/>
      <w:numFmt w:val="lowerLetter"/>
      <w:lvlText w:val="%5."/>
      <w:lvlJc w:val="left"/>
      <w:pPr>
        <w:ind w:left="4309" w:hanging="360"/>
      </w:pPr>
    </w:lvl>
    <w:lvl w:ilvl="5" w:tplc="08564254">
      <w:start w:val="1"/>
      <w:numFmt w:val="lowerRoman"/>
      <w:lvlText w:val="%6."/>
      <w:lvlJc w:val="right"/>
      <w:pPr>
        <w:ind w:left="5029" w:hanging="180"/>
      </w:pPr>
    </w:lvl>
    <w:lvl w:ilvl="6" w:tplc="2312AF4A">
      <w:start w:val="1"/>
      <w:numFmt w:val="decimal"/>
      <w:lvlText w:val="%7."/>
      <w:lvlJc w:val="left"/>
      <w:pPr>
        <w:ind w:left="5749" w:hanging="360"/>
      </w:pPr>
    </w:lvl>
    <w:lvl w:ilvl="7" w:tplc="296A4D92">
      <w:start w:val="1"/>
      <w:numFmt w:val="lowerLetter"/>
      <w:lvlText w:val="%8."/>
      <w:lvlJc w:val="left"/>
      <w:pPr>
        <w:ind w:left="6469" w:hanging="360"/>
      </w:pPr>
    </w:lvl>
    <w:lvl w:ilvl="8" w:tplc="61628088">
      <w:start w:val="1"/>
      <w:numFmt w:val="lowerRoman"/>
      <w:lvlText w:val="%9."/>
      <w:lvlJc w:val="right"/>
      <w:pPr>
        <w:ind w:left="7189" w:hanging="180"/>
      </w:pPr>
    </w:lvl>
  </w:abstractNum>
  <w:num w:numId="1">
    <w:abstractNumId w:val="7"/>
  </w:num>
  <w:num w:numId="2">
    <w:abstractNumId w:val="20"/>
  </w:num>
  <w:num w:numId="3">
    <w:abstractNumId w:val="33"/>
  </w:num>
  <w:num w:numId="4">
    <w:abstractNumId w:val="4"/>
  </w:num>
  <w:num w:numId="5">
    <w:abstractNumId w:val="10"/>
  </w:num>
  <w:num w:numId="6">
    <w:abstractNumId w:val="32"/>
  </w:num>
  <w:num w:numId="7">
    <w:abstractNumId w:val="18"/>
  </w:num>
  <w:num w:numId="8">
    <w:abstractNumId w:val="44"/>
  </w:num>
  <w:num w:numId="9">
    <w:abstractNumId w:val="34"/>
  </w:num>
  <w:num w:numId="10">
    <w:abstractNumId w:val="42"/>
  </w:num>
  <w:num w:numId="11">
    <w:abstractNumId w:val="50"/>
  </w:num>
  <w:num w:numId="12">
    <w:abstractNumId w:val="3"/>
  </w:num>
  <w:num w:numId="13">
    <w:abstractNumId w:val="35"/>
  </w:num>
  <w:num w:numId="14">
    <w:abstractNumId w:val="9"/>
  </w:num>
  <w:num w:numId="15">
    <w:abstractNumId w:val="13"/>
  </w:num>
  <w:num w:numId="16">
    <w:abstractNumId w:val="24"/>
  </w:num>
  <w:num w:numId="17">
    <w:abstractNumId w:val="28"/>
  </w:num>
  <w:num w:numId="18">
    <w:abstractNumId w:val="43"/>
  </w:num>
  <w:num w:numId="19">
    <w:abstractNumId w:val="49"/>
  </w:num>
  <w:num w:numId="20">
    <w:abstractNumId w:val="40"/>
  </w:num>
  <w:num w:numId="21">
    <w:abstractNumId w:val="16"/>
  </w:num>
  <w:num w:numId="22">
    <w:abstractNumId w:val="30"/>
  </w:num>
  <w:num w:numId="23">
    <w:abstractNumId w:val="5"/>
  </w:num>
  <w:num w:numId="24">
    <w:abstractNumId w:val="22"/>
  </w:num>
  <w:num w:numId="25">
    <w:abstractNumId w:val="53"/>
  </w:num>
  <w:num w:numId="26">
    <w:abstractNumId w:val="11"/>
  </w:num>
  <w:num w:numId="27">
    <w:abstractNumId w:val="51"/>
  </w:num>
  <w:num w:numId="28">
    <w:abstractNumId w:val="15"/>
  </w:num>
  <w:num w:numId="29">
    <w:abstractNumId w:val="25"/>
  </w:num>
  <w:num w:numId="30">
    <w:abstractNumId w:val="45"/>
  </w:num>
  <w:num w:numId="31">
    <w:abstractNumId w:val="0"/>
  </w:num>
  <w:num w:numId="32">
    <w:abstractNumId w:val="48"/>
  </w:num>
  <w:num w:numId="33">
    <w:abstractNumId w:val="21"/>
  </w:num>
  <w:num w:numId="34">
    <w:abstractNumId w:val="26"/>
  </w:num>
  <w:num w:numId="35">
    <w:abstractNumId w:val="39"/>
  </w:num>
  <w:num w:numId="36">
    <w:abstractNumId w:val="41"/>
  </w:num>
  <w:num w:numId="37">
    <w:abstractNumId w:val="31"/>
  </w:num>
  <w:num w:numId="38">
    <w:abstractNumId w:val="2"/>
  </w:num>
  <w:num w:numId="39">
    <w:abstractNumId w:val="17"/>
  </w:num>
  <w:num w:numId="40">
    <w:abstractNumId w:val="8"/>
  </w:num>
  <w:num w:numId="41">
    <w:abstractNumId w:val="14"/>
  </w:num>
  <w:num w:numId="42">
    <w:abstractNumId w:val="29"/>
  </w:num>
  <w:num w:numId="43">
    <w:abstractNumId w:val="52"/>
  </w:num>
  <w:num w:numId="44">
    <w:abstractNumId w:val="20"/>
  </w:num>
  <w:num w:numId="45">
    <w:abstractNumId w:val="36"/>
  </w:num>
  <w:num w:numId="46">
    <w:abstractNumId w:val="38"/>
  </w:num>
  <w:num w:numId="47">
    <w:abstractNumId w:val="12"/>
  </w:num>
  <w:num w:numId="48">
    <w:abstractNumId w:val="47"/>
  </w:num>
  <w:num w:numId="49">
    <w:abstractNumId w:val="36"/>
  </w:num>
  <w:num w:numId="50">
    <w:abstractNumId w:val="19"/>
  </w:num>
  <w:num w:numId="51">
    <w:abstractNumId w:val="23"/>
  </w:num>
  <w:num w:numId="52">
    <w:abstractNumId w:val="6"/>
  </w:num>
  <w:num w:numId="53">
    <w:abstractNumId w:val="27"/>
  </w:num>
  <w:num w:numId="54">
    <w:abstractNumId w:val="46"/>
  </w:num>
  <w:num w:numId="55">
    <w:abstractNumId w:val="37"/>
  </w:num>
  <w:num w:numId="56">
    <w:abstractNumId w:val="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A9"/>
    <w:rsid w:val="00003EE7"/>
    <w:rsid w:val="00005B70"/>
    <w:rsid w:val="000246F1"/>
    <w:rsid w:val="00046731"/>
    <w:rsid w:val="0006058B"/>
    <w:rsid w:val="00060DE5"/>
    <w:rsid w:val="000630C9"/>
    <w:rsid w:val="000650E3"/>
    <w:rsid w:val="00080FAF"/>
    <w:rsid w:val="0009571C"/>
    <w:rsid w:val="000A2311"/>
    <w:rsid w:val="000A4F0C"/>
    <w:rsid w:val="000B46C8"/>
    <w:rsid w:val="000C01BB"/>
    <w:rsid w:val="000D7337"/>
    <w:rsid w:val="000F49F8"/>
    <w:rsid w:val="0010063C"/>
    <w:rsid w:val="00113E2B"/>
    <w:rsid w:val="00133567"/>
    <w:rsid w:val="00153027"/>
    <w:rsid w:val="001550CA"/>
    <w:rsid w:val="00170DE8"/>
    <w:rsid w:val="001720C0"/>
    <w:rsid w:val="001943F6"/>
    <w:rsid w:val="001A299D"/>
    <w:rsid w:val="001D0C81"/>
    <w:rsid w:val="001D6EA2"/>
    <w:rsid w:val="001F4A07"/>
    <w:rsid w:val="00207980"/>
    <w:rsid w:val="00213078"/>
    <w:rsid w:val="00220A4B"/>
    <w:rsid w:val="002416C9"/>
    <w:rsid w:val="00261D83"/>
    <w:rsid w:val="002658BB"/>
    <w:rsid w:val="00274A75"/>
    <w:rsid w:val="002810EC"/>
    <w:rsid w:val="0028377E"/>
    <w:rsid w:val="00287290"/>
    <w:rsid w:val="00291EB0"/>
    <w:rsid w:val="002B2261"/>
    <w:rsid w:val="002B2ED6"/>
    <w:rsid w:val="002C4D56"/>
    <w:rsid w:val="002D375E"/>
    <w:rsid w:val="002D738F"/>
    <w:rsid w:val="002D7F09"/>
    <w:rsid w:val="002E5E58"/>
    <w:rsid w:val="002E78D1"/>
    <w:rsid w:val="002E7E47"/>
    <w:rsid w:val="002F1A96"/>
    <w:rsid w:val="00303243"/>
    <w:rsid w:val="003344E1"/>
    <w:rsid w:val="00352006"/>
    <w:rsid w:val="0036427A"/>
    <w:rsid w:val="00370537"/>
    <w:rsid w:val="003944B8"/>
    <w:rsid w:val="003A3ABD"/>
    <w:rsid w:val="003A7F4C"/>
    <w:rsid w:val="003A7F63"/>
    <w:rsid w:val="003B26B7"/>
    <w:rsid w:val="003C035D"/>
    <w:rsid w:val="003C342B"/>
    <w:rsid w:val="003C41A9"/>
    <w:rsid w:val="003D3115"/>
    <w:rsid w:val="003D3949"/>
    <w:rsid w:val="003D570A"/>
    <w:rsid w:val="003F693C"/>
    <w:rsid w:val="00407DA0"/>
    <w:rsid w:val="00413151"/>
    <w:rsid w:val="0044474A"/>
    <w:rsid w:val="0044530D"/>
    <w:rsid w:val="004604AA"/>
    <w:rsid w:val="00467F82"/>
    <w:rsid w:val="00470748"/>
    <w:rsid w:val="00476439"/>
    <w:rsid w:val="00481167"/>
    <w:rsid w:val="00485B37"/>
    <w:rsid w:val="00487F7A"/>
    <w:rsid w:val="00490598"/>
    <w:rsid w:val="004A11C0"/>
    <w:rsid w:val="004A4E88"/>
    <w:rsid w:val="004B6351"/>
    <w:rsid w:val="004B75D7"/>
    <w:rsid w:val="004C5C32"/>
    <w:rsid w:val="004D1C9E"/>
    <w:rsid w:val="004E3F98"/>
    <w:rsid w:val="004F4784"/>
    <w:rsid w:val="005003C3"/>
    <w:rsid w:val="005129D4"/>
    <w:rsid w:val="00520137"/>
    <w:rsid w:val="00532695"/>
    <w:rsid w:val="00543362"/>
    <w:rsid w:val="00554D36"/>
    <w:rsid w:val="0056278B"/>
    <w:rsid w:val="00564E89"/>
    <w:rsid w:val="00574F69"/>
    <w:rsid w:val="005A41B3"/>
    <w:rsid w:val="005B05EB"/>
    <w:rsid w:val="005B116B"/>
    <w:rsid w:val="005C3F80"/>
    <w:rsid w:val="005D3662"/>
    <w:rsid w:val="005E1230"/>
    <w:rsid w:val="005E4C11"/>
    <w:rsid w:val="005E53B1"/>
    <w:rsid w:val="00614215"/>
    <w:rsid w:val="0061647C"/>
    <w:rsid w:val="00630E73"/>
    <w:rsid w:val="00635A9C"/>
    <w:rsid w:val="0065098E"/>
    <w:rsid w:val="006845AE"/>
    <w:rsid w:val="00692F57"/>
    <w:rsid w:val="006A437A"/>
    <w:rsid w:val="006B0BD5"/>
    <w:rsid w:val="006D0019"/>
    <w:rsid w:val="006D1B80"/>
    <w:rsid w:val="006D4AF7"/>
    <w:rsid w:val="006F4640"/>
    <w:rsid w:val="00702198"/>
    <w:rsid w:val="00732C78"/>
    <w:rsid w:val="00745C27"/>
    <w:rsid w:val="0076289A"/>
    <w:rsid w:val="007818D8"/>
    <w:rsid w:val="007839E1"/>
    <w:rsid w:val="007935BB"/>
    <w:rsid w:val="00793A0E"/>
    <w:rsid w:val="00794F47"/>
    <w:rsid w:val="007A66E4"/>
    <w:rsid w:val="007C70DB"/>
    <w:rsid w:val="007D0AC8"/>
    <w:rsid w:val="007D58D0"/>
    <w:rsid w:val="007F09A1"/>
    <w:rsid w:val="007F33BD"/>
    <w:rsid w:val="007F61A3"/>
    <w:rsid w:val="0080204C"/>
    <w:rsid w:val="00810082"/>
    <w:rsid w:val="00822608"/>
    <w:rsid w:val="00824A27"/>
    <w:rsid w:val="008261F7"/>
    <w:rsid w:val="0083084F"/>
    <w:rsid w:val="008359C4"/>
    <w:rsid w:val="00845E0A"/>
    <w:rsid w:val="008465DD"/>
    <w:rsid w:val="00851FC7"/>
    <w:rsid w:val="00877B6C"/>
    <w:rsid w:val="00877C42"/>
    <w:rsid w:val="00881910"/>
    <w:rsid w:val="008A171C"/>
    <w:rsid w:val="008A3BBB"/>
    <w:rsid w:val="008B1856"/>
    <w:rsid w:val="008F57DD"/>
    <w:rsid w:val="009279E1"/>
    <w:rsid w:val="00932355"/>
    <w:rsid w:val="00950DC5"/>
    <w:rsid w:val="00980863"/>
    <w:rsid w:val="009968D4"/>
    <w:rsid w:val="009B4F27"/>
    <w:rsid w:val="009C49BD"/>
    <w:rsid w:val="009C7E1C"/>
    <w:rsid w:val="009E6BD1"/>
    <w:rsid w:val="009F466F"/>
    <w:rsid w:val="00A132B4"/>
    <w:rsid w:val="00A15FE9"/>
    <w:rsid w:val="00A27215"/>
    <w:rsid w:val="00A3131C"/>
    <w:rsid w:val="00A53270"/>
    <w:rsid w:val="00A602AF"/>
    <w:rsid w:val="00A6075C"/>
    <w:rsid w:val="00A62C50"/>
    <w:rsid w:val="00A93A7D"/>
    <w:rsid w:val="00A9791B"/>
    <w:rsid w:val="00AA0182"/>
    <w:rsid w:val="00AB4668"/>
    <w:rsid w:val="00AC44F2"/>
    <w:rsid w:val="00AD427E"/>
    <w:rsid w:val="00AD44E0"/>
    <w:rsid w:val="00AD5289"/>
    <w:rsid w:val="00AE1BC6"/>
    <w:rsid w:val="00AF36C2"/>
    <w:rsid w:val="00AF3BE6"/>
    <w:rsid w:val="00AF58B6"/>
    <w:rsid w:val="00B113CF"/>
    <w:rsid w:val="00B24CBC"/>
    <w:rsid w:val="00B33B43"/>
    <w:rsid w:val="00B40F8D"/>
    <w:rsid w:val="00B427DF"/>
    <w:rsid w:val="00B50665"/>
    <w:rsid w:val="00B867A5"/>
    <w:rsid w:val="00B92174"/>
    <w:rsid w:val="00BA62FA"/>
    <w:rsid w:val="00BC5F27"/>
    <w:rsid w:val="00BD3D97"/>
    <w:rsid w:val="00BE5903"/>
    <w:rsid w:val="00C036B1"/>
    <w:rsid w:val="00C116D9"/>
    <w:rsid w:val="00C238FB"/>
    <w:rsid w:val="00C33672"/>
    <w:rsid w:val="00C3663F"/>
    <w:rsid w:val="00C41C6A"/>
    <w:rsid w:val="00C526DA"/>
    <w:rsid w:val="00C549D8"/>
    <w:rsid w:val="00C61DB2"/>
    <w:rsid w:val="00C71C9E"/>
    <w:rsid w:val="00C727E7"/>
    <w:rsid w:val="00C80FFE"/>
    <w:rsid w:val="00C96373"/>
    <w:rsid w:val="00CA2D38"/>
    <w:rsid w:val="00CA460A"/>
    <w:rsid w:val="00CD1076"/>
    <w:rsid w:val="00CF206B"/>
    <w:rsid w:val="00CF4EE1"/>
    <w:rsid w:val="00D01610"/>
    <w:rsid w:val="00D0615E"/>
    <w:rsid w:val="00D06E95"/>
    <w:rsid w:val="00D246BB"/>
    <w:rsid w:val="00D32EB5"/>
    <w:rsid w:val="00D37341"/>
    <w:rsid w:val="00D7296B"/>
    <w:rsid w:val="00D72D3F"/>
    <w:rsid w:val="00D874FE"/>
    <w:rsid w:val="00DA16F4"/>
    <w:rsid w:val="00DC67D2"/>
    <w:rsid w:val="00DD1F31"/>
    <w:rsid w:val="00DE4FAE"/>
    <w:rsid w:val="00E202D2"/>
    <w:rsid w:val="00E270E1"/>
    <w:rsid w:val="00E314BA"/>
    <w:rsid w:val="00E326F9"/>
    <w:rsid w:val="00E36758"/>
    <w:rsid w:val="00E65A33"/>
    <w:rsid w:val="00E875F8"/>
    <w:rsid w:val="00E96F05"/>
    <w:rsid w:val="00EA4344"/>
    <w:rsid w:val="00EB1EC7"/>
    <w:rsid w:val="00EB3A11"/>
    <w:rsid w:val="00ED5AAC"/>
    <w:rsid w:val="00EF1AFD"/>
    <w:rsid w:val="00EF54BE"/>
    <w:rsid w:val="00F10B67"/>
    <w:rsid w:val="00F1276C"/>
    <w:rsid w:val="00F14103"/>
    <w:rsid w:val="00F31D68"/>
    <w:rsid w:val="00F371B2"/>
    <w:rsid w:val="00F6270E"/>
    <w:rsid w:val="00F659FE"/>
    <w:rsid w:val="00F66E31"/>
    <w:rsid w:val="00F82794"/>
    <w:rsid w:val="00F91708"/>
    <w:rsid w:val="00F957E4"/>
    <w:rsid w:val="00F95941"/>
    <w:rsid w:val="00F96BA7"/>
    <w:rsid w:val="00FA43E6"/>
    <w:rsid w:val="00FA7D4F"/>
    <w:rsid w:val="00FB6BF8"/>
    <w:rsid w:val="00FC6F14"/>
    <w:rsid w:val="00FD6BB7"/>
    <w:rsid w:val="00FE7B23"/>
    <w:rsid w:val="00FF1CC4"/>
    <w:rsid w:val="00FF62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08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132B4"/>
    <w:pPr>
      <w:widowControl w:val="0"/>
      <w:spacing w:after="0" w:line="240" w:lineRule="auto"/>
    </w:pPr>
    <w:rPr>
      <w:rFonts w:ascii="Times New Roman" w:eastAsiaTheme="minorEastAsia" w:hAnsi="Times New Roman" w:cs="Times New Roman"/>
      <w:sz w:val="24"/>
      <w:szCs w:val="24"/>
      <w:lang w:eastAsia="ru-RU"/>
    </w:rPr>
  </w:style>
  <w:style w:type="paragraph" w:styleId="10">
    <w:name w:val="heading 1"/>
    <w:basedOn w:val="a1"/>
    <w:next w:val="a1"/>
    <w:link w:val="112"/>
    <w:qFormat/>
    <w:rsid w:val="00A132B4"/>
    <w:pPr>
      <w:keepNext/>
      <w:widowControl/>
      <w:numPr>
        <w:numId w:val="44"/>
      </w:numPr>
      <w:jc w:val="right"/>
      <w:outlineLvl w:val="0"/>
    </w:pPr>
    <w:rPr>
      <w:rFonts w:eastAsia="Times New Roman"/>
      <w:b/>
      <w:bCs/>
      <w:i/>
      <w:iCs/>
    </w:rPr>
  </w:style>
  <w:style w:type="paragraph" w:styleId="2">
    <w:name w:val="heading 2"/>
    <w:basedOn w:val="a1"/>
    <w:next w:val="a1"/>
    <w:link w:val="21"/>
    <w:qFormat/>
    <w:rsid w:val="00A132B4"/>
    <w:pPr>
      <w:keepNext/>
      <w:widowControl/>
      <w:numPr>
        <w:ilvl w:val="1"/>
        <w:numId w:val="44"/>
      </w:numPr>
      <w:spacing w:before="240" w:after="60"/>
      <w:outlineLvl w:val="1"/>
    </w:pPr>
    <w:rPr>
      <w:rFonts w:ascii="Arial" w:eastAsia="Times New Roman" w:hAnsi="Arial"/>
      <w:b/>
      <w:bCs/>
      <w:i/>
      <w:iCs/>
      <w:sz w:val="28"/>
      <w:szCs w:val="28"/>
    </w:rPr>
  </w:style>
  <w:style w:type="paragraph" w:styleId="3">
    <w:name w:val="heading 3"/>
    <w:basedOn w:val="a1"/>
    <w:next w:val="a1"/>
    <w:link w:val="30"/>
    <w:qFormat/>
    <w:rsid w:val="00A132B4"/>
    <w:pPr>
      <w:keepNext/>
      <w:widowControl/>
      <w:numPr>
        <w:ilvl w:val="2"/>
        <w:numId w:val="44"/>
      </w:numPr>
      <w:spacing w:before="240" w:after="60"/>
      <w:outlineLvl w:val="2"/>
    </w:pPr>
    <w:rPr>
      <w:rFonts w:ascii="Arial" w:eastAsia="Times New Roman" w:hAnsi="Arial"/>
      <w:b/>
      <w:bCs/>
      <w:sz w:val="26"/>
      <w:szCs w:val="26"/>
    </w:rPr>
  </w:style>
  <w:style w:type="paragraph" w:styleId="4">
    <w:name w:val="heading 4"/>
    <w:basedOn w:val="a1"/>
    <w:next w:val="a1"/>
    <w:link w:val="40"/>
    <w:qFormat/>
    <w:rsid w:val="00A132B4"/>
    <w:pPr>
      <w:keepNext/>
      <w:widowControl/>
      <w:numPr>
        <w:ilvl w:val="3"/>
        <w:numId w:val="44"/>
      </w:numPr>
      <w:spacing w:line="216" w:lineRule="auto"/>
      <w:jc w:val="center"/>
      <w:outlineLvl w:val="3"/>
    </w:pPr>
    <w:rPr>
      <w:rFonts w:eastAsia="Times New Roman"/>
      <w:b/>
      <w:szCs w:val="20"/>
    </w:rPr>
  </w:style>
  <w:style w:type="paragraph" w:styleId="5">
    <w:name w:val="heading 5"/>
    <w:basedOn w:val="a1"/>
    <w:next w:val="a1"/>
    <w:link w:val="50"/>
    <w:qFormat/>
    <w:rsid w:val="00A132B4"/>
    <w:pPr>
      <w:widowControl/>
      <w:numPr>
        <w:ilvl w:val="4"/>
        <w:numId w:val="44"/>
      </w:numPr>
      <w:spacing w:before="240" w:after="60"/>
      <w:outlineLvl w:val="4"/>
    </w:pPr>
    <w:rPr>
      <w:rFonts w:eastAsia="Times New Roman"/>
      <w:b/>
      <w:bCs/>
      <w:i/>
      <w:iCs/>
      <w:sz w:val="26"/>
      <w:szCs w:val="26"/>
      <w:lang w:eastAsia="ar-SA"/>
    </w:rPr>
  </w:style>
  <w:style w:type="paragraph" w:styleId="6">
    <w:name w:val="heading 6"/>
    <w:basedOn w:val="a1"/>
    <w:next w:val="a1"/>
    <w:link w:val="60"/>
    <w:qFormat/>
    <w:rsid w:val="00A132B4"/>
    <w:pPr>
      <w:widowControl/>
      <w:numPr>
        <w:ilvl w:val="5"/>
        <w:numId w:val="44"/>
      </w:numPr>
      <w:spacing w:before="240" w:after="60"/>
      <w:jc w:val="both"/>
      <w:outlineLvl w:val="5"/>
    </w:pPr>
    <w:rPr>
      <w:rFonts w:eastAsia="Calibri"/>
      <w:i/>
      <w:iCs/>
      <w:sz w:val="22"/>
      <w:szCs w:val="22"/>
    </w:rPr>
  </w:style>
  <w:style w:type="paragraph" w:styleId="7">
    <w:name w:val="heading 7"/>
    <w:basedOn w:val="a1"/>
    <w:next w:val="a1"/>
    <w:link w:val="70"/>
    <w:qFormat/>
    <w:rsid w:val="00A132B4"/>
    <w:pPr>
      <w:widowControl/>
      <w:numPr>
        <w:ilvl w:val="6"/>
        <w:numId w:val="44"/>
      </w:numPr>
      <w:spacing w:before="240" w:after="60"/>
      <w:jc w:val="center"/>
      <w:outlineLvl w:val="6"/>
    </w:pPr>
    <w:rPr>
      <w:rFonts w:eastAsia="Calibri"/>
    </w:rPr>
  </w:style>
  <w:style w:type="paragraph" w:styleId="8">
    <w:name w:val="heading 8"/>
    <w:basedOn w:val="a1"/>
    <w:next w:val="a1"/>
    <w:link w:val="80"/>
    <w:qFormat/>
    <w:rsid w:val="00A132B4"/>
    <w:pPr>
      <w:widowControl/>
      <w:numPr>
        <w:ilvl w:val="7"/>
        <w:numId w:val="44"/>
      </w:numPr>
      <w:spacing w:before="240" w:after="60"/>
      <w:jc w:val="both"/>
      <w:outlineLvl w:val="7"/>
    </w:pPr>
    <w:rPr>
      <w:rFonts w:ascii="Arial" w:eastAsia="Calibri" w:hAnsi="Arial"/>
      <w:i/>
      <w:iCs/>
      <w:sz w:val="20"/>
      <w:szCs w:val="20"/>
    </w:rPr>
  </w:style>
  <w:style w:type="paragraph" w:styleId="9">
    <w:name w:val="heading 9"/>
    <w:basedOn w:val="a1"/>
    <w:next w:val="a1"/>
    <w:link w:val="90"/>
    <w:qFormat/>
    <w:rsid w:val="00A132B4"/>
    <w:pPr>
      <w:widowControl/>
      <w:numPr>
        <w:ilvl w:val="8"/>
        <w:numId w:val="2"/>
      </w:numPr>
      <w:tabs>
        <w:tab w:val="num" w:pos="1584"/>
      </w:tabs>
      <w:spacing w:before="240" w:after="60"/>
      <w:jc w:val="both"/>
      <w:outlineLvl w:val="8"/>
    </w:pPr>
    <w:rPr>
      <w:rFonts w:ascii="Arial" w:eastAsia="Calibri" w:hAnsi="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paragraph" w:styleId="a5">
    <w:name w:val="Title"/>
    <w:basedOn w:val="a1"/>
    <w:next w:val="a1"/>
    <w:link w:val="a6"/>
    <w:uiPriority w:val="10"/>
    <w:qFormat/>
    <w:rsid w:val="00A132B4"/>
    <w:pPr>
      <w:spacing w:before="300" w:after="200"/>
      <w:contextualSpacing/>
    </w:pPr>
    <w:rPr>
      <w:rFonts w:asciiTheme="minorHAnsi" w:eastAsiaTheme="minorHAnsi" w:hAnsiTheme="minorHAnsi" w:cstheme="minorBidi"/>
      <w:sz w:val="48"/>
      <w:szCs w:val="48"/>
      <w:lang w:eastAsia="en-US"/>
    </w:rPr>
  </w:style>
  <w:style w:type="character" w:customStyle="1" w:styleId="a6">
    <w:name w:val="Название Знак"/>
    <w:basedOn w:val="a2"/>
    <w:link w:val="a5"/>
    <w:uiPriority w:val="10"/>
    <w:rsid w:val="00A132B4"/>
    <w:rPr>
      <w:sz w:val="48"/>
      <w:szCs w:val="48"/>
    </w:rPr>
  </w:style>
  <w:style w:type="paragraph" w:styleId="a7">
    <w:name w:val="Subtitle"/>
    <w:basedOn w:val="a1"/>
    <w:next w:val="a1"/>
    <w:link w:val="a8"/>
    <w:uiPriority w:val="11"/>
    <w:qFormat/>
    <w:rsid w:val="00A132B4"/>
    <w:pPr>
      <w:spacing w:before="200" w:after="200"/>
    </w:pPr>
    <w:rPr>
      <w:rFonts w:asciiTheme="minorHAnsi" w:eastAsiaTheme="minorHAnsi" w:hAnsiTheme="minorHAnsi" w:cstheme="minorBidi"/>
      <w:lang w:eastAsia="en-US"/>
    </w:rPr>
  </w:style>
  <w:style w:type="character" w:customStyle="1" w:styleId="a8">
    <w:name w:val="Подзаголовок Знак"/>
    <w:basedOn w:val="a2"/>
    <w:link w:val="a7"/>
    <w:uiPriority w:val="11"/>
    <w:rsid w:val="00A132B4"/>
    <w:rPr>
      <w:sz w:val="24"/>
      <w:szCs w:val="24"/>
    </w:rPr>
  </w:style>
  <w:style w:type="paragraph" w:styleId="22">
    <w:name w:val="Quote"/>
    <w:basedOn w:val="a1"/>
    <w:next w:val="a1"/>
    <w:link w:val="23"/>
    <w:uiPriority w:val="29"/>
    <w:qFormat/>
    <w:rsid w:val="00A132B4"/>
    <w:pPr>
      <w:ind w:left="720" w:right="720"/>
    </w:pPr>
    <w:rPr>
      <w:rFonts w:asciiTheme="minorHAnsi" w:eastAsiaTheme="minorHAnsi" w:hAnsiTheme="minorHAnsi" w:cstheme="minorBidi"/>
      <w:i/>
      <w:sz w:val="22"/>
      <w:szCs w:val="22"/>
      <w:lang w:eastAsia="en-US"/>
    </w:rPr>
  </w:style>
  <w:style w:type="character" w:customStyle="1" w:styleId="23">
    <w:name w:val="Цитата 2 Знак"/>
    <w:link w:val="22"/>
    <w:uiPriority w:val="29"/>
    <w:rsid w:val="00A132B4"/>
    <w:rPr>
      <w:i/>
    </w:rPr>
  </w:style>
  <w:style w:type="paragraph" w:styleId="a9">
    <w:name w:val="Intense Quote"/>
    <w:basedOn w:val="a1"/>
    <w:next w:val="a1"/>
    <w:link w:val="aa"/>
    <w:uiPriority w:val="30"/>
    <w:qFormat/>
    <w:rsid w:val="00A132B4"/>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heme="minorHAnsi" w:eastAsiaTheme="minorHAnsi" w:hAnsiTheme="minorHAnsi" w:cstheme="minorBidi"/>
      <w:i/>
      <w:sz w:val="22"/>
      <w:szCs w:val="22"/>
      <w:lang w:eastAsia="en-US"/>
    </w:rPr>
  </w:style>
  <w:style w:type="character" w:customStyle="1" w:styleId="aa">
    <w:name w:val="Выделенная цитата Знак"/>
    <w:link w:val="a9"/>
    <w:uiPriority w:val="30"/>
    <w:rsid w:val="00A132B4"/>
    <w:rPr>
      <w:i/>
      <w:shd w:val="clear" w:color="auto" w:fill="F2F2F2"/>
    </w:rPr>
  </w:style>
  <w:style w:type="character" w:customStyle="1" w:styleId="HeaderChar">
    <w:name w:val="Header Char"/>
    <w:basedOn w:val="a2"/>
    <w:uiPriority w:val="99"/>
  </w:style>
  <w:style w:type="character" w:customStyle="1" w:styleId="FooterChar">
    <w:name w:val="Footer Char"/>
    <w:basedOn w:val="a2"/>
    <w:uiPriority w:val="99"/>
  </w:style>
  <w:style w:type="paragraph" w:styleId="ab">
    <w:name w:val="caption"/>
    <w:basedOn w:val="a1"/>
    <w:next w:val="a1"/>
    <w:uiPriority w:val="35"/>
    <w:semiHidden/>
    <w:unhideWhenUsed/>
    <w:qFormat/>
    <w:rsid w:val="00A132B4"/>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3">
    <w:name w:val="Таблица простая 1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1"/>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2"/>
    <w:uiPriority w:val="99"/>
    <w:unhideWhenUsed/>
    <w:rPr>
      <w:vertAlign w:val="superscript"/>
    </w:rPr>
  </w:style>
  <w:style w:type="paragraph" w:styleId="af">
    <w:name w:val="endnote text"/>
    <w:basedOn w:val="a1"/>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2"/>
    <w:uiPriority w:val="99"/>
    <w:semiHidden/>
    <w:unhideWhenUsed/>
    <w:rPr>
      <w:vertAlign w:val="superscript"/>
    </w:rPr>
  </w:style>
  <w:style w:type="paragraph" w:styleId="12">
    <w:name w:val="toc 1"/>
    <w:basedOn w:val="a1"/>
    <w:next w:val="a1"/>
    <w:uiPriority w:val="39"/>
    <w:unhideWhenUsed/>
    <w:pPr>
      <w:spacing w:after="57"/>
    </w:pPr>
  </w:style>
  <w:style w:type="paragraph" w:styleId="24">
    <w:name w:val="toc 2"/>
    <w:basedOn w:val="a1"/>
    <w:next w:val="a1"/>
    <w:uiPriority w:val="39"/>
    <w:unhideWhenUsed/>
    <w:pPr>
      <w:spacing w:after="57"/>
      <w:ind w:left="283"/>
    </w:pPr>
  </w:style>
  <w:style w:type="paragraph" w:styleId="32">
    <w:name w:val="toc 3"/>
    <w:basedOn w:val="a1"/>
    <w:next w:val="a1"/>
    <w:uiPriority w:val="39"/>
    <w:unhideWhenUsed/>
    <w:pPr>
      <w:spacing w:after="57"/>
      <w:ind w:left="567"/>
    </w:pPr>
  </w:style>
  <w:style w:type="paragraph" w:styleId="42">
    <w:name w:val="toc 4"/>
    <w:basedOn w:val="a1"/>
    <w:next w:val="a1"/>
    <w:uiPriority w:val="39"/>
    <w:unhideWhenUsed/>
    <w:pPr>
      <w:spacing w:after="57"/>
      <w:ind w:left="850"/>
    </w:pPr>
  </w:style>
  <w:style w:type="paragraph" w:styleId="52">
    <w:name w:val="toc 5"/>
    <w:basedOn w:val="a1"/>
    <w:next w:val="a1"/>
    <w:uiPriority w:val="39"/>
    <w:unhideWhenUsed/>
    <w:pPr>
      <w:spacing w:after="57"/>
      <w:ind w:left="1134"/>
    </w:pPr>
  </w:style>
  <w:style w:type="paragraph" w:styleId="61">
    <w:name w:val="toc 6"/>
    <w:basedOn w:val="a1"/>
    <w:next w:val="a1"/>
    <w:uiPriority w:val="39"/>
    <w:unhideWhenUsed/>
    <w:pPr>
      <w:spacing w:after="57"/>
      <w:ind w:left="1417"/>
    </w:pPr>
  </w:style>
  <w:style w:type="paragraph" w:styleId="71">
    <w:name w:val="toc 7"/>
    <w:basedOn w:val="a1"/>
    <w:next w:val="a1"/>
    <w:uiPriority w:val="39"/>
    <w:unhideWhenUsed/>
    <w:pPr>
      <w:spacing w:after="57"/>
      <w:ind w:left="1701"/>
    </w:pPr>
  </w:style>
  <w:style w:type="paragraph" w:styleId="81">
    <w:name w:val="toc 8"/>
    <w:basedOn w:val="a1"/>
    <w:next w:val="a1"/>
    <w:uiPriority w:val="39"/>
    <w:unhideWhenUsed/>
    <w:pPr>
      <w:spacing w:after="57"/>
      <w:ind w:left="1984"/>
    </w:pPr>
  </w:style>
  <w:style w:type="paragraph" w:styleId="91">
    <w:name w:val="toc 9"/>
    <w:basedOn w:val="a1"/>
    <w:next w:val="a1"/>
    <w:uiPriority w:val="39"/>
    <w:unhideWhenUsed/>
    <w:pPr>
      <w:spacing w:after="57"/>
      <w:ind w:left="2268"/>
    </w:pPr>
  </w:style>
  <w:style w:type="paragraph" w:styleId="af2">
    <w:name w:val="TOC Heading"/>
    <w:uiPriority w:val="39"/>
    <w:unhideWhenUsed/>
  </w:style>
  <w:style w:type="paragraph" w:styleId="af3">
    <w:name w:val="table of figures"/>
    <w:basedOn w:val="a1"/>
    <w:next w:val="a1"/>
    <w:uiPriority w:val="99"/>
    <w:unhideWhenUsed/>
  </w:style>
  <w:style w:type="paragraph" w:customStyle="1" w:styleId="Style1">
    <w:name w:val="Style1"/>
    <w:basedOn w:val="a1"/>
    <w:uiPriority w:val="99"/>
    <w:pPr>
      <w:spacing w:line="322" w:lineRule="exact"/>
      <w:ind w:firstLine="739"/>
      <w:jc w:val="both"/>
    </w:pPr>
  </w:style>
  <w:style w:type="paragraph" w:customStyle="1" w:styleId="Style2">
    <w:name w:val="Style2"/>
    <w:basedOn w:val="a1"/>
    <w:uiPriority w:val="99"/>
    <w:pPr>
      <w:spacing w:line="323" w:lineRule="exact"/>
      <w:ind w:firstLine="696"/>
      <w:jc w:val="both"/>
    </w:pPr>
  </w:style>
  <w:style w:type="paragraph" w:customStyle="1" w:styleId="Style3">
    <w:name w:val="Style3"/>
    <w:basedOn w:val="a1"/>
    <w:uiPriority w:val="99"/>
    <w:pPr>
      <w:jc w:val="center"/>
    </w:pPr>
  </w:style>
  <w:style w:type="paragraph" w:customStyle="1" w:styleId="Style6">
    <w:name w:val="Style6"/>
    <w:basedOn w:val="a1"/>
    <w:uiPriority w:val="99"/>
    <w:pPr>
      <w:spacing w:line="322" w:lineRule="exact"/>
      <w:ind w:firstLine="1109"/>
    </w:pPr>
  </w:style>
  <w:style w:type="paragraph" w:customStyle="1" w:styleId="Style7">
    <w:name w:val="Style7"/>
    <w:basedOn w:val="a1"/>
    <w:uiPriority w:val="99"/>
    <w:pPr>
      <w:spacing w:line="322" w:lineRule="exact"/>
      <w:ind w:firstLine="701"/>
    </w:pPr>
  </w:style>
  <w:style w:type="paragraph" w:customStyle="1" w:styleId="Style9">
    <w:name w:val="Style9"/>
    <w:basedOn w:val="a1"/>
    <w:uiPriority w:val="99"/>
    <w:pPr>
      <w:spacing w:line="322" w:lineRule="exact"/>
    </w:pPr>
  </w:style>
  <w:style w:type="paragraph" w:customStyle="1" w:styleId="Style10">
    <w:name w:val="Style10"/>
    <w:basedOn w:val="a1"/>
    <w:uiPriority w:val="99"/>
    <w:pPr>
      <w:spacing w:line="317" w:lineRule="exact"/>
      <w:ind w:hanging="470"/>
    </w:pPr>
  </w:style>
  <w:style w:type="paragraph" w:customStyle="1" w:styleId="Style11">
    <w:name w:val="Style11"/>
    <w:basedOn w:val="a1"/>
    <w:uiPriority w:val="99"/>
    <w:pPr>
      <w:spacing w:line="322" w:lineRule="exact"/>
      <w:ind w:firstLine="725"/>
    </w:pPr>
  </w:style>
  <w:style w:type="paragraph" w:customStyle="1" w:styleId="Style12">
    <w:name w:val="Style12"/>
    <w:basedOn w:val="a1"/>
    <w:uiPriority w:val="99"/>
    <w:pPr>
      <w:spacing w:line="322" w:lineRule="exact"/>
      <w:ind w:firstLine="1248"/>
      <w:jc w:val="both"/>
    </w:pPr>
  </w:style>
  <w:style w:type="character" w:customStyle="1" w:styleId="FontStyle14">
    <w:name w:val="Font Style14"/>
    <w:basedOn w:val="a2"/>
    <w:uiPriority w:val="99"/>
    <w:rPr>
      <w:rFonts w:ascii="Times New Roman" w:hAnsi="Times New Roman" w:cs="Times New Roman"/>
      <w:sz w:val="26"/>
      <w:szCs w:val="26"/>
    </w:rPr>
  </w:style>
  <w:style w:type="character" w:customStyle="1" w:styleId="FontStyle15">
    <w:name w:val="Font Style15"/>
    <w:basedOn w:val="a2"/>
    <w:uiPriority w:val="99"/>
    <w:rPr>
      <w:rFonts w:ascii="Times New Roman" w:hAnsi="Times New Roman" w:cs="Times New Roman"/>
      <w:b/>
      <w:bCs/>
      <w:sz w:val="26"/>
      <w:szCs w:val="26"/>
    </w:rPr>
  </w:style>
  <w:style w:type="character" w:styleId="af4">
    <w:name w:val="Hyperlink"/>
    <w:basedOn w:val="a2"/>
    <w:uiPriority w:val="99"/>
    <w:rPr>
      <w:color w:val="000080"/>
      <w:u w:val="single"/>
    </w:rPr>
  </w:style>
  <w:style w:type="paragraph" w:styleId="a">
    <w:name w:val="List Paragraph"/>
    <w:basedOn w:val="a1"/>
    <w:uiPriority w:val="34"/>
    <w:qFormat/>
    <w:rsid w:val="00A132B4"/>
    <w:pPr>
      <w:numPr>
        <w:numId w:val="45"/>
      </w:numPr>
      <w:contextualSpacing/>
      <w:jc w:val="both"/>
    </w:pPr>
    <w:rPr>
      <w:sz w:val="28"/>
      <w:szCs w:val="28"/>
    </w:rPr>
  </w:style>
  <w:style w:type="paragraph" w:styleId="af5">
    <w:name w:val="header"/>
    <w:basedOn w:val="a1"/>
    <w:link w:val="af6"/>
    <w:uiPriority w:val="99"/>
    <w:unhideWhenUsed/>
    <w:pPr>
      <w:tabs>
        <w:tab w:val="center" w:pos="4677"/>
        <w:tab w:val="right" w:pos="9355"/>
      </w:tabs>
    </w:pPr>
  </w:style>
  <w:style w:type="character" w:customStyle="1" w:styleId="af6">
    <w:name w:val="Верхний колонтитул Знак"/>
    <w:basedOn w:val="a2"/>
    <w:link w:val="af5"/>
    <w:uiPriority w:val="99"/>
    <w:rPr>
      <w:rFonts w:ascii="Times New Roman" w:eastAsiaTheme="minorEastAsia" w:hAnsi="Times New Roman" w:cs="Times New Roman"/>
      <w:sz w:val="24"/>
      <w:szCs w:val="24"/>
      <w:lang w:eastAsia="ru-RU"/>
    </w:rPr>
  </w:style>
  <w:style w:type="paragraph" w:styleId="af7">
    <w:name w:val="footer"/>
    <w:basedOn w:val="a1"/>
    <w:link w:val="af8"/>
    <w:uiPriority w:val="99"/>
    <w:unhideWhenUsed/>
    <w:pPr>
      <w:tabs>
        <w:tab w:val="center" w:pos="4677"/>
        <w:tab w:val="right" w:pos="9355"/>
      </w:tabs>
    </w:pPr>
  </w:style>
  <w:style w:type="character" w:customStyle="1" w:styleId="af8">
    <w:name w:val="Нижний колонтитул Знак"/>
    <w:basedOn w:val="a2"/>
    <w:link w:val="af7"/>
    <w:uiPriority w:val="99"/>
    <w:rPr>
      <w:rFonts w:ascii="Times New Roman" w:eastAsiaTheme="minorEastAsia" w:hAnsi="Times New Roman" w:cs="Times New Roman"/>
      <w:sz w:val="24"/>
      <w:szCs w:val="24"/>
      <w:lang w:eastAsia="ru-RU"/>
    </w:rPr>
  </w:style>
  <w:style w:type="paragraph" w:styleId="af9">
    <w:name w:val="Balloon Text"/>
    <w:basedOn w:val="a1"/>
    <w:link w:val="afa"/>
    <w:uiPriority w:val="99"/>
    <w:semiHidden/>
    <w:unhideWhenUsed/>
    <w:rPr>
      <w:rFonts w:ascii="Tahoma" w:hAnsi="Tahoma" w:cs="Tahoma"/>
      <w:sz w:val="16"/>
      <w:szCs w:val="16"/>
    </w:rPr>
  </w:style>
  <w:style w:type="character" w:customStyle="1" w:styleId="afa">
    <w:name w:val="Текст выноски Знак"/>
    <w:basedOn w:val="a2"/>
    <w:link w:val="af9"/>
    <w:uiPriority w:val="99"/>
    <w:semiHidden/>
    <w:rPr>
      <w:rFonts w:ascii="Tahoma" w:eastAsiaTheme="minorEastAsia" w:hAnsi="Tahoma" w:cs="Tahoma"/>
      <w:sz w:val="16"/>
      <w:szCs w:val="16"/>
      <w:lang w:eastAsia="ru-RU"/>
    </w:rPr>
  </w:style>
  <w:style w:type="paragraph" w:customStyle="1" w:styleId="ConsPlusNormal">
    <w:name w:val="ConsPlusNormal"/>
    <w:link w:val="ConsPlusNormal0"/>
    <w:qFormat/>
    <w:rsid w:val="00A132B4"/>
    <w:pPr>
      <w:widowControl w:val="0"/>
      <w:spacing w:after="0" w:line="240" w:lineRule="auto"/>
    </w:pPr>
    <w:rPr>
      <w:rFonts w:ascii="Arial" w:eastAsiaTheme="minorEastAsia" w:hAnsi="Arial" w:cs="Arial"/>
      <w:sz w:val="20"/>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111">
    <w:name w:val="Рег. 1.1.1"/>
    <w:basedOn w:val="a1"/>
    <w:qFormat/>
    <w:rsid w:val="00A132B4"/>
    <w:pPr>
      <w:widowControl/>
      <w:numPr>
        <w:ilvl w:val="2"/>
        <w:numId w:val="46"/>
      </w:numPr>
      <w:spacing w:line="276" w:lineRule="auto"/>
      <w:jc w:val="both"/>
    </w:pPr>
    <w:rPr>
      <w:rFonts w:eastAsia="Calibri"/>
      <w:sz w:val="28"/>
      <w:szCs w:val="28"/>
      <w:lang w:eastAsia="en-US"/>
    </w:rPr>
  </w:style>
  <w:style w:type="paragraph" w:customStyle="1" w:styleId="110">
    <w:name w:val="Рег. Основной текст уровнеь 1.1 (базовый)"/>
    <w:basedOn w:val="ConsPlusNormal"/>
    <w:qFormat/>
    <w:rsid w:val="00A132B4"/>
    <w:pPr>
      <w:widowControl/>
      <w:numPr>
        <w:ilvl w:val="1"/>
        <w:numId w:val="46"/>
      </w:numPr>
      <w:spacing w:line="276" w:lineRule="auto"/>
      <w:jc w:val="both"/>
    </w:pPr>
    <w:rPr>
      <w:rFonts w:ascii="Times New Roman" w:eastAsia="Calibri" w:hAnsi="Times New Roman" w:cs="Times New Roman"/>
      <w:sz w:val="28"/>
      <w:szCs w:val="28"/>
      <w:lang w:eastAsia="en-US"/>
    </w:rPr>
  </w:style>
  <w:style w:type="character" w:customStyle="1" w:styleId="blk">
    <w:name w:val="blk"/>
    <w:rPr>
      <w:rFonts w:cs="Times New Roman"/>
    </w:rPr>
  </w:style>
  <w:style w:type="paragraph" w:customStyle="1" w:styleId="2-">
    <w:name w:val="Рег. Заголовок 2-го уровня регламента"/>
    <w:basedOn w:val="ConsPlusNormal"/>
    <w:qFormat/>
    <w:rsid w:val="00A132B4"/>
    <w:pPr>
      <w:keepNext/>
      <w:widowControl/>
      <w:tabs>
        <w:tab w:val="left" w:pos="426"/>
      </w:tabs>
      <w:contextualSpacing/>
      <w:jc w:val="center"/>
      <w:outlineLvl w:val="1"/>
    </w:pPr>
    <w:rPr>
      <w:rFonts w:ascii="Times New Roman" w:eastAsia="Calibri" w:hAnsi="Times New Roman" w:cs="Times New Roman"/>
      <w:b/>
      <w:sz w:val="28"/>
      <w:szCs w:val="24"/>
      <w:lang w:eastAsia="en-US"/>
    </w:rPr>
  </w:style>
  <w:style w:type="paragraph" w:customStyle="1" w:styleId="1">
    <w:name w:val="Рег. Списки 1)"/>
    <w:basedOn w:val="a1"/>
    <w:qFormat/>
    <w:rsid w:val="00A132B4"/>
    <w:pPr>
      <w:widowControl/>
      <w:numPr>
        <w:numId w:val="47"/>
      </w:numPr>
      <w:spacing w:line="276" w:lineRule="auto"/>
      <w:jc w:val="both"/>
    </w:pPr>
    <w:rPr>
      <w:rFonts w:eastAsia="Calibri"/>
      <w:sz w:val="28"/>
      <w:szCs w:val="28"/>
      <w:lang w:eastAsia="en-US"/>
    </w:rPr>
  </w:style>
  <w:style w:type="paragraph" w:customStyle="1" w:styleId="afb">
    <w:name w:val="Письмо"/>
    <w:basedOn w:val="a1"/>
    <w:pPr>
      <w:widowControl/>
      <w:spacing w:line="320" w:lineRule="exact"/>
      <w:ind w:firstLine="720"/>
      <w:jc w:val="both"/>
    </w:pPr>
    <w:rPr>
      <w:rFonts w:eastAsia="Times New Roman"/>
      <w:sz w:val="28"/>
      <w:szCs w:val="28"/>
    </w:rPr>
  </w:style>
  <w:style w:type="character" w:customStyle="1" w:styleId="ConsPlusNormal0">
    <w:name w:val="ConsPlusNormal Знак"/>
    <w:link w:val="ConsPlusNormal"/>
    <w:rsid w:val="00A132B4"/>
    <w:rPr>
      <w:rFonts w:ascii="Arial" w:eastAsiaTheme="minorEastAsia" w:hAnsi="Arial" w:cs="Arial"/>
      <w:sz w:val="20"/>
      <w:szCs w:val="20"/>
      <w:lang w:eastAsia="ru-RU"/>
    </w:rPr>
  </w:style>
  <w:style w:type="paragraph" w:customStyle="1" w:styleId="afc">
    <w:name w:val="обычный приложения"/>
    <w:basedOn w:val="a1"/>
    <w:qFormat/>
    <w:rsid w:val="00A132B4"/>
    <w:pPr>
      <w:widowControl/>
      <w:spacing w:after="200" w:line="276" w:lineRule="auto"/>
      <w:jc w:val="center"/>
    </w:pPr>
    <w:rPr>
      <w:rFonts w:eastAsia="Calibri"/>
      <w:b/>
      <w:szCs w:val="22"/>
      <w:lang w:eastAsia="en-US"/>
    </w:rPr>
  </w:style>
  <w:style w:type="character" w:customStyle="1" w:styleId="13">
    <w:name w:val="Заголовок 1 Знак"/>
    <w:basedOn w:val="a2"/>
    <w:uiPriority w:val="9"/>
    <w:rPr>
      <w:rFonts w:asciiTheme="majorHAnsi" w:eastAsiaTheme="majorEastAsia" w:hAnsiTheme="majorHAnsi" w:cstheme="majorBidi"/>
      <w:color w:val="365F91" w:themeColor="accent1" w:themeShade="BF"/>
      <w:sz w:val="32"/>
      <w:szCs w:val="32"/>
      <w:lang w:eastAsia="ru-RU"/>
    </w:rPr>
  </w:style>
  <w:style w:type="character" w:customStyle="1" w:styleId="21">
    <w:name w:val="Заголовок 2 Знак"/>
    <w:basedOn w:val="a2"/>
    <w:link w:val="2"/>
    <w:rsid w:val="00A132B4"/>
    <w:rPr>
      <w:rFonts w:ascii="Arial" w:eastAsia="Times New Roman" w:hAnsi="Arial" w:cs="Times New Roman"/>
      <w:b/>
      <w:bCs/>
      <w:i/>
      <w:iCs/>
      <w:sz w:val="28"/>
      <w:szCs w:val="28"/>
      <w:lang w:eastAsia="ru-RU"/>
    </w:rPr>
  </w:style>
  <w:style w:type="character" w:customStyle="1" w:styleId="30">
    <w:name w:val="Заголовок 3 Знак"/>
    <w:basedOn w:val="a2"/>
    <w:link w:val="3"/>
    <w:rsid w:val="00A132B4"/>
    <w:rPr>
      <w:rFonts w:ascii="Arial" w:eastAsia="Times New Roman" w:hAnsi="Arial" w:cs="Times New Roman"/>
      <w:b/>
      <w:bCs/>
      <w:sz w:val="26"/>
      <w:szCs w:val="26"/>
      <w:lang w:eastAsia="ru-RU"/>
    </w:rPr>
  </w:style>
  <w:style w:type="character" w:customStyle="1" w:styleId="40">
    <w:name w:val="Заголовок 4 Знак"/>
    <w:basedOn w:val="a2"/>
    <w:link w:val="4"/>
    <w:rsid w:val="00A132B4"/>
    <w:rPr>
      <w:rFonts w:ascii="Times New Roman" w:eastAsia="Times New Roman" w:hAnsi="Times New Roman" w:cs="Times New Roman"/>
      <w:b/>
      <w:sz w:val="24"/>
      <w:szCs w:val="20"/>
      <w:lang w:eastAsia="ru-RU"/>
    </w:rPr>
  </w:style>
  <w:style w:type="character" w:customStyle="1" w:styleId="50">
    <w:name w:val="Заголовок 5 Знак"/>
    <w:basedOn w:val="a2"/>
    <w:link w:val="5"/>
    <w:rsid w:val="00A132B4"/>
    <w:rPr>
      <w:rFonts w:ascii="Times New Roman" w:eastAsia="Times New Roman" w:hAnsi="Times New Roman" w:cs="Times New Roman"/>
      <w:b/>
      <w:bCs/>
      <w:i/>
      <w:iCs/>
      <w:sz w:val="26"/>
      <w:szCs w:val="26"/>
      <w:lang w:eastAsia="ar-SA"/>
    </w:rPr>
  </w:style>
  <w:style w:type="character" w:customStyle="1" w:styleId="60">
    <w:name w:val="Заголовок 6 Знак"/>
    <w:basedOn w:val="a2"/>
    <w:link w:val="6"/>
    <w:rsid w:val="00A132B4"/>
    <w:rPr>
      <w:rFonts w:ascii="Times New Roman" w:eastAsia="Calibri" w:hAnsi="Times New Roman" w:cs="Times New Roman"/>
      <w:i/>
      <w:iCs/>
      <w:lang w:eastAsia="ru-RU"/>
    </w:rPr>
  </w:style>
  <w:style w:type="character" w:customStyle="1" w:styleId="70">
    <w:name w:val="Заголовок 7 Знак"/>
    <w:basedOn w:val="a2"/>
    <w:link w:val="7"/>
    <w:rsid w:val="00A132B4"/>
    <w:rPr>
      <w:rFonts w:ascii="Times New Roman" w:eastAsia="Calibri" w:hAnsi="Times New Roman" w:cs="Times New Roman"/>
      <w:sz w:val="24"/>
      <w:szCs w:val="24"/>
      <w:lang w:eastAsia="ru-RU"/>
    </w:rPr>
  </w:style>
  <w:style w:type="character" w:customStyle="1" w:styleId="80">
    <w:name w:val="Заголовок 8 Знак"/>
    <w:basedOn w:val="a2"/>
    <w:link w:val="8"/>
    <w:rsid w:val="00A132B4"/>
    <w:rPr>
      <w:rFonts w:ascii="Arial" w:eastAsia="Calibri" w:hAnsi="Arial" w:cs="Times New Roman"/>
      <w:i/>
      <w:iCs/>
      <w:sz w:val="20"/>
      <w:szCs w:val="20"/>
      <w:lang w:eastAsia="ru-RU"/>
    </w:rPr>
  </w:style>
  <w:style w:type="character" w:customStyle="1" w:styleId="90">
    <w:name w:val="Заголовок 9 Знак"/>
    <w:basedOn w:val="a2"/>
    <w:link w:val="9"/>
    <w:rsid w:val="00A132B4"/>
    <w:rPr>
      <w:rFonts w:ascii="Arial" w:eastAsia="Calibri" w:hAnsi="Arial" w:cs="Times New Roman"/>
      <w:b/>
      <w:bCs/>
      <w:i/>
      <w:iCs/>
      <w:sz w:val="18"/>
      <w:szCs w:val="18"/>
      <w:lang w:eastAsia="ru-RU"/>
    </w:rPr>
  </w:style>
  <w:style w:type="character" w:customStyle="1" w:styleId="112">
    <w:name w:val="Заголовок 1 Знак1"/>
    <w:link w:val="10"/>
    <w:rsid w:val="00A132B4"/>
    <w:rPr>
      <w:rFonts w:ascii="Times New Roman" w:eastAsia="Times New Roman" w:hAnsi="Times New Roman" w:cs="Times New Roman"/>
      <w:b/>
      <w:bCs/>
      <w:i/>
      <w:iCs/>
      <w:sz w:val="24"/>
      <w:szCs w:val="24"/>
      <w:lang w:eastAsia="ru-RU"/>
    </w:rPr>
  </w:style>
  <w:style w:type="character" w:customStyle="1" w:styleId="14">
    <w:name w:val="Неразрешенное упоминание1"/>
    <w:basedOn w:val="a2"/>
    <w:uiPriority w:val="99"/>
    <w:semiHidden/>
    <w:unhideWhenUsed/>
    <w:rPr>
      <w:color w:val="605E5C"/>
      <w:shd w:val="clear" w:color="auto" w:fill="E1DFDD"/>
    </w:rPr>
  </w:style>
  <w:style w:type="paragraph" w:customStyle="1" w:styleId="a0">
    <w:name w:val="РегламентГПЗУ"/>
    <w:basedOn w:val="a"/>
    <w:qFormat/>
    <w:rsid w:val="00A132B4"/>
    <w:pPr>
      <w:widowControl/>
      <w:numPr>
        <w:ilvl w:val="1"/>
        <w:numId w:val="48"/>
      </w:numPr>
      <w:tabs>
        <w:tab w:val="left" w:pos="992"/>
        <w:tab w:val="left" w:pos="1134"/>
        <w:tab w:val="left" w:pos="9781"/>
      </w:tabs>
    </w:pPr>
    <w:rPr>
      <w:rFonts w:eastAsia="Calibri"/>
      <w:lang w:eastAsia="en-US"/>
    </w:rPr>
  </w:style>
  <w:style w:type="paragraph" w:customStyle="1" w:styleId="20">
    <w:name w:val="РегламентГПЗУ2"/>
    <w:basedOn w:val="a0"/>
    <w:qFormat/>
    <w:rsid w:val="00A132B4"/>
    <w:pPr>
      <w:numPr>
        <w:ilvl w:val="2"/>
      </w:numPr>
      <w:tabs>
        <w:tab w:val="clear" w:pos="992"/>
        <w:tab w:val="left" w:pos="1418"/>
      </w:tabs>
    </w:p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table" w:styleId="afd">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Текущий список1"/>
    <w:uiPriority w:val="99"/>
    <w:pPr>
      <w:numPr>
        <w:numId w:val="6"/>
      </w:numPr>
    </w:pPr>
  </w:style>
  <w:style w:type="paragraph" w:styleId="afe">
    <w:name w:val="No Spacing"/>
    <w:uiPriority w:val="1"/>
    <w:qFormat/>
    <w:rsid w:val="00A132B4"/>
    <w:pPr>
      <w:spacing w:after="0" w:line="240" w:lineRule="auto"/>
      <w:ind w:firstLine="709"/>
      <w:jc w:val="both"/>
    </w:pPr>
  </w:style>
  <w:style w:type="character" w:customStyle="1" w:styleId="25">
    <w:name w:val="Неразрешенное упоминание2"/>
    <w:basedOn w:val="a2"/>
    <w:uiPriority w:val="99"/>
    <w:semiHidden/>
    <w:unhideWhenUsed/>
    <w:rPr>
      <w:color w:val="605E5C"/>
      <w:shd w:val="clear" w:color="auto" w:fill="E1DFDD"/>
    </w:rPr>
  </w:style>
  <w:style w:type="paragraph" w:customStyle="1" w:styleId="ConsPlusTitle">
    <w:name w:val="ConsPlusTitle"/>
    <w:pPr>
      <w:widowControl w:val="0"/>
      <w:spacing w:after="0" w:line="240" w:lineRule="auto"/>
    </w:pPr>
    <w:rPr>
      <w:rFonts w:ascii="Calibri" w:eastAsia="Times New Roman" w:hAnsi="Calibri" w:cs="Calibri"/>
      <w:b/>
      <w:lang w:eastAsia="ru-RU"/>
    </w:rPr>
  </w:style>
  <w:style w:type="paragraph" w:styleId="aff">
    <w:name w:val="Normal (Web)"/>
    <w:basedOn w:val="a1"/>
    <w:uiPriority w:val="99"/>
    <w:unhideWhenUsed/>
    <w:rsid w:val="00AC44F2"/>
    <w:pPr>
      <w:widowControl/>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132B4"/>
    <w:pPr>
      <w:widowControl w:val="0"/>
      <w:spacing w:after="0" w:line="240" w:lineRule="auto"/>
    </w:pPr>
    <w:rPr>
      <w:rFonts w:ascii="Times New Roman" w:eastAsiaTheme="minorEastAsia" w:hAnsi="Times New Roman" w:cs="Times New Roman"/>
      <w:sz w:val="24"/>
      <w:szCs w:val="24"/>
      <w:lang w:eastAsia="ru-RU"/>
    </w:rPr>
  </w:style>
  <w:style w:type="paragraph" w:styleId="10">
    <w:name w:val="heading 1"/>
    <w:basedOn w:val="a1"/>
    <w:next w:val="a1"/>
    <w:link w:val="112"/>
    <w:qFormat/>
    <w:rsid w:val="00A132B4"/>
    <w:pPr>
      <w:keepNext/>
      <w:widowControl/>
      <w:numPr>
        <w:numId w:val="44"/>
      </w:numPr>
      <w:jc w:val="right"/>
      <w:outlineLvl w:val="0"/>
    </w:pPr>
    <w:rPr>
      <w:rFonts w:eastAsia="Times New Roman"/>
      <w:b/>
      <w:bCs/>
      <w:i/>
      <w:iCs/>
    </w:rPr>
  </w:style>
  <w:style w:type="paragraph" w:styleId="2">
    <w:name w:val="heading 2"/>
    <w:basedOn w:val="a1"/>
    <w:next w:val="a1"/>
    <w:link w:val="21"/>
    <w:qFormat/>
    <w:rsid w:val="00A132B4"/>
    <w:pPr>
      <w:keepNext/>
      <w:widowControl/>
      <w:numPr>
        <w:ilvl w:val="1"/>
        <w:numId w:val="44"/>
      </w:numPr>
      <w:spacing w:before="240" w:after="60"/>
      <w:outlineLvl w:val="1"/>
    </w:pPr>
    <w:rPr>
      <w:rFonts w:ascii="Arial" w:eastAsia="Times New Roman" w:hAnsi="Arial"/>
      <w:b/>
      <w:bCs/>
      <w:i/>
      <w:iCs/>
      <w:sz w:val="28"/>
      <w:szCs w:val="28"/>
    </w:rPr>
  </w:style>
  <w:style w:type="paragraph" w:styleId="3">
    <w:name w:val="heading 3"/>
    <w:basedOn w:val="a1"/>
    <w:next w:val="a1"/>
    <w:link w:val="30"/>
    <w:qFormat/>
    <w:rsid w:val="00A132B4"/>
    <w:pPr>
      <w:keepNext/>
      <w:widowControl/>
      <w:numPr>
        <w:ilvl w:val="2"/>
        <w:numId w:val="44"/>
      </w:numPr>
      <w:spacing w:before="240" w:after="60"/>
      <w:outlineLvl w:val="2"/>
    </w:pPr>
    <w:rPr>
      <w:rFonts w:ascii="Arial" w:eastAsia="Times New Roman" w:hAnsi="Arial"/>
      <w:b/>
      <w:bCs/>
      <w:sz w:val="26"/>
      <w:szCs w:val="26"/>
    </w:rPr>
  </w:style>
  <w:style w:type="paragraph" w:styleId="4">
    <w:name w:val="heading 4"/>
    <w:basedOn w:val="a1"/>
    <w:next w:val="a1"/>
    <w:link w:val="40"/>
    <w:qFormat/>
    <w:rsid w:val="00A132B4"/>
    <w:pPr>
      <w:keepNext/>
      <w:widowControl/>
      <w:numPr>
        <w:ilvl w:val="3"/>
        <w:numId w:val="44"/>
      </w:numPr>
      <w:spacing w:line="216" w:lineRule="auto"/>
      <w:jc w:val="center"/>
      <w:outlineLvl w:val="3"/>
    </w:pPr>
    <w:rPr>
      <w:rFonts w:eastAsia="Times New Roman"/>
      <w:b/>
      <w:szCs w:val="20"/>
    </w:rPr>
  </w:style>
  <w:style w:type="paragraph" w:styleId="5">
    <w:name w:val="heading 5"/>
    <w:basedOn w:val="a1"/>
    <w:next w:val="a1"/>
    <w:link w:val="50"/>
    <w:qFormat/>
    <w:rsid w:val="00A132B4"/>
    <w:pPr>
      <w:widowControl/>
      <w:numPr>
        <w:ilvl w:val="4"/>
        <w:numId w:val="44"/>
      </w:numPr>
      <w:spacing w:before="240" w:after="60"/>
      <w:outlineLvl w:val="4"/>
    </w:pPr>
    <w:rPr>
      <w:rFonts w:eastAsia="Times New Roman"/>
      <w:b/>
      <w:bCs/>
      <w:i/>
      <w:iCs/>
      <w:sz w:val="26"/>
      <w:szCs w:val="26"/>
      <w:lang w:eastAsia="ar-SA"/>
    </w:rPr>
  </w:style>
  <w:style w:type="paragraph" w:styleId="6">
    <w:name w:val="heading 6"/>
    <w:basedOn w:val="a1"/>
    <w:next w:val="a1"/>
    <w:link w:val="60"/>
    <w:qFormat/>
    <w:rsid w:val="00A132B4"/>
    <w:pPr>
      <w:widowControl/>
      <w:numPr>
        <w:ilvl w:val="5"/>
        <w:numId w:val="44"/>
      </w:numPr>
      <w:spacing w:before="240" w:after="60"/>
      <w:jc w:val="both"/>
      <w:outlineLvl w:val="5"/>
    </w:pPr>
    <w:rPr>
      <w:rFonts w:eastAsia="Calibri"/>
      <w:i/>
      <w:iCs/>
      <w:sz w:val="22"/>
      <w:szCs w:val="22"/>
    </w:rPr>
  </w:style>
  <w:style w:type="paragraph" w:styleId="7">
    <w:name w:val="heading 7"/>
    <w:basedOn w:val="a1"/>
    <w:next w:val="a1"/>
    <w:link w:val="70"/>
    <w:qFormat/>
    <w:rsid w:val="00A132B4"/>
    <w:pPr>
      <w:widowControl/>
      <w:numPr>
        <w:ilvl w:val="6"/>
        <w:numId w:val="44"/>
      </w:numPr>
      <w:spacing w:before="240" w:after="60"/>
      <w:jc w:val="center"/>
      <w:outlineLvl w:val="6"/>
    </w:pPr>
    <w:rPr>
      <w:rFonts w:eastAsia="Calibri"/>
    </w:rPr>
  </w:style>
  <w:style w:type="paragraph" w:styleId="8">
    <w:name w:val="heading 8"/>
    <w:basedOn w:val="a1"/>
    <w:next w:val="a1"/>
    <w:link w:val="80"/>
    <w:qFormat/>
    <w:rsid w:val="00A132B4"/>
    <w:pPr>
      <w:widowControl/>
      <w:numPr>
        <w:ilvl w:val="7"/>
        <w:numId w:val="44"/>
      </w:numPr>
      <w:spacing w:before="240" w:after="60"/>
      <w:jc w:val="both"/>
      <w:outlineLvl w:val="7"/>
    </w:pPr>
    <w:rPr>
      <w:rFonts w:ascii="Arial" w:eastAsia="Calibri" w:hAnsi="Arial"/>
      <w:i/>
      <w:iCs/>
      <w:sz w:val="20"/>
      <w:szCs w:val="20"/>
    </w:rPr>
  </w:style>
  <w:style w:type="paragraph" w:styleId="9">
    <w:name w:val="heading 9"/>
    <w:basedOn w:val="a1"/>
    <w:next w:val="a1"/>
    <w:link w:val="90"/>
    <w:qFormat/>
    <w:rsid w:val="00A132B4"/>
    <w:pPr>
      <w:widowControl/>
      <w:numPr>
        <w:ilvl w:val="8"/>
        <w:numId w:val="2"/>
      </w:numPr>
      <w:tabs>
        <w:tab w:val="num" w:pos="1584"/>
      </w:tabs>
      <w:spacing w:before="240" w:after="60"/>
      <w:jc w:val="both"/>
      <w:outlineLvl w:val="8"/>
    </w:pPr>
    <w:rPr>
      <w:rFonts w:ascii="Arial" w:eastAsia="Calibri" w:hAnsi="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TitleChar">
    <w:name w:val="Title Char"/>
    <w:basedOn w:val="a2"/>
    <w:uiPriority w:val="10"/>
    <w:rPr>
      <w:sz w:val="48"/>
      <w:szCs w:val="48"/>
    </w:rPr>
  </w:style>
  <w:style w:type="character" w:customStyle="1" w:styleId="SubtitleChar">
    <w:name w:val="Subtitle Char"/>
    <w:basedOn w:val="a2"/>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2"/>
    <w:uiPriority w:val="9"/>
    <w:rPr>
      <w:rFonts w:ascii="Arial" w:eastAsia="Arial" w:hAnsi="Arial" w:cs="Arial"/>
      <w:sz w:val="40"/>
      <w:szCs w:val="40"/>
    </w:rPr>
  </w:style>
  <w:style w:type="character" w:customStyle="1" w:styleId="Heading2Char">
    <w:name w:val="Heading 2 Char"/>
    <w:basedOn w:val="a2"/>
    <w:uiPriority w:val="9"/>
    <w:rPr>
      <w:rFonts w:ascii="Arial" w:eastAsia="Arial" w:hAnsi="Arial" w:cs="Arial"/>
      <w:sz w:val="34"/>
    </w:rPr>
  </w:style>
  <w:style w:type="character" w:customStyle="1" w:styleId="Heading3Char">
    <w:name w:val="Heading 3 Char"/>
    <w:basedOn w:val="a2"/>
    <w:uiPriority w:val="9"/>
    <w:rPr>
      <w:rFonts w:ascii="Arial" w:eastAsia="Arial" w:hAnsi="Arial" w:cs="Arial"/>
      <w:sz w:val="30"/>
      <w:szCs w:val="30"/>
    </w:rPr>
  </w:style>
  <w:style w:type="character" w:customStyle="1" w:styleId="Heading4Char">
    <w:name w:val="Heading 4 Char"/>
    <w:basedOn w:val="a2"/>
    <w:uiPriority w:val="9"/>
    <w:rPr>
      <w:rFonts w:ascii="Arial" w:eastAsia="Arial" w:hAnsi="Arial" w:cs="Arial"/>
      <w:b/>
      <w:bCs/>
      <w:sz w:val="26"/>
      <w:szCs w:val="26"/>
    </w:rPr>
  </w:style>
  <w:style w:type="character" w:customStyle="1" w:styleId="Heading5Char">
    <w:name w:val="Heading 5 Char"/>
    <w:basedOn w:val="a2"/>
    <w:uiPriority w:val="9"/>
    <w:rPr>
      <w:rFonts w:ascii="Arial" w:eastAsia="Arial" w:hAnsi="Arial" w:cs="Arial"/>
      <w:b/>
      <w:bCs/>
      <w:sz w:val="24"/>
      <w:szCs w:val="24"/>
    </w:rPr>
  </w:style>
  <w:style w:type="character" w:customStyle="1" w:styleId="Heading6Char">
    <w:name w:val="Heading 6 Char"/>
    <w:basedOn w:val="a2"/>
    <w:uiPriority w:val="9"/>
    <w:rPr>
      <w:rFonts w:ascii="Arial" w:eastAsia="Arial" w:hAnsi="Arial" w:cs="Arial"/>
      <w:b/>
      <w:bCs/>
      <w:sz w:val="22"/>
      <w:szCs w:val="22"/>
    </w:rPr>
  </w:style>
  <w:style w:type="character" w:customStyle="1" w:styleId="Heading7Char">
    <w:name w:val="Heading 7 Char"/>
    <w:basedOn w:val="a2"/>
    <w:uiPriority w:val="9"/>
    <w:rPr>
      <w:rFonts w:ascii="Arial" w:eastAsia="Arial" w:hAnsi="Arial" w:cs="Arial"/>
      <w:b/>
      <w:bCs/>
      <w:i/>
      <w:iCs/>
      <w:sz w:val="22"/>
      <w:szCs w:val="22"/>
    </w:rPr>
  </w:style>
  <w:style w:type="character" w:customStyle="1" w:styleId="Heading8Char">
    <w:name w:val="Heading 8 Char"/>
    <w:basedOn w:val="a2"/>
    <w:uiPriority w:val="9"/>
    <w:rPr>
      <w:rFonts w:ascii="Arial" w:eastAsia="Arial" w:hAnsi="Arial" w:cs="Arial"/>
      <w:i/>
      <w:iCs/>
      <w:sz w:val="22"/>
      <w:szCs w:val="22"/>
    </w:rPr>
  </w:style>
  <w:style w:type="character" w:customStyle="1" w:styleId="Heading9Char">
    <w:name w:val="Heading 9 Char"/>
    <w:basedOn w:val="a2"/>
    <w:uiPriority w:val="9"/>
    <w:rPr>
      <w:rFonts w:ascii="Arial" w:eastAsia="Arial" w:hAnsi="Arial" w:cs="Arial"/>
      <w:i/>
      <w:iCs/>
      <w:sz w:val="21"/>
      <w:szCs w:val="21"/>
    </w:rPr>
  </w:style>
  <w:style w:type="paragraph" w:styleId="a5">
    <w:name w:val="Title"/>
    <w:basedOn w:val="a1"/>
    <w:next w:val="a1"/>
    <w:link w:val="a6"/>
    <w:uiPriority w:val="10"/>
    <w:qFormat/>
    <w:rsid w:val="00A132B4"/>
    <w:pPr>
      <w:spacing w:before="300" w:after="200"/>
      <w:contextualSpacing/>
    </w:pPr>
    <w:rPr>
      <w:rFonts w:asciiTheme="minorHAnsi" w:eastAsiaTheme="minorHAnsi" w:hAnsiTheme="minorHAnsi" w:cstheme="minorBidi"/>
      <w:sz w:val="48"/>
      <w:szCs w:val="48"/>
      <w:lang w:eastAsia="en-US"/>
    </w:rPr>
  </w:style>
  <w:style w:type="character" w:customStyle="1" w:styleId="a6">
    <w:name w:val="Название Знак"/>
    <w:basedOn w:val="a2"/>
    <w:link w:val="a5"/>
    <w:uiPriority w:val="10"/>
    <w:rsid w:val="00A132B4"/>
    <w:rPr>
      <w:sz w:val="48"/>
      <w:szCs w:val="48"/>
    </w:rPr>
  </w:style>
  <w:style w:type="paragraph" w:styleId="a7">
    <w:name w:val="Subtitle"/>
    <w:basedOn w:val="a1"/>
    <w:next w:val="a1"/>
    <w:link w:val="a8"/>
    <w:uiPriority w:val="11"/>
    <w:qFormat/>
    <w:rsid w:val="00A132B4"/>
    <w:pPr>
      <w:spacing w:before="200" w:after="200"/>
    </w:pPr>
    <w:rPr>
      <w:rFonts w:asciiTheme="minorHAnsi" w:eastAsiaTheme="minorHAnsi" w:hAnsiTheme="minorHAnsi" w:cstheme="minorBidi"/>
      <w:lang w:eastAsia="en-US"/>
    </w:rPr>
  </w:style>
  <w:style w:type="character" w:customStyle="1" w:styleId="a8">
    <w:name w:val="Подзаголовок Знак"/>
    <w:basedOn w:val="a2"/>
    <w:link w:val="a7"/>
    <w:uiPriority w:val="11"/>
    <w:rsid w:val="00A132B4"/>
    <w:rPr>
      <w:sz w:val="24"/>
      <w:szCs w:val="24"/>
    </w:rPr>
  </w:style>
  <w:style w:type="paragraph" w:styleId="22">
    <w:name w:val="Quote"/>
    <w:basedOn w:val="a1"/>
    <w:next w:val="a1"/>
    <w:link w:val="23"/>
    <w:uiPriority w:val="29"/>
    <w:qFormat/>
    <w:rsid w:val="00A132B4"/>
    <w:pPr>
      <w:ind w:left="720" w:right="720"/>
    </w:pPr>
    <w:rPr>
      <w:rFonts w:asciiTheme="minorHAnsi" w:eastAsiaTheme="minorHAnsi" w:hAnsiTheme="minorHAnsi" w:cstheme="minorBidi"/>
      <w:i/>
      <w:sz w:val="22"/>
      <w:szCs w:val="22"/>
      <w:lang w:eastAsia="en-US"/>
    </w:rPr>
  </w:style>
  <w:style w:type="character" w:customStyle="1" w:styleId="23">
    <w:name w:val="Цитата 2 Знак"/>
    <w:link w:val="22"/>
    <w:uiPriority w:val="29"/>
    <w:rsid w:val="00A132B4"/>
    <w:rPr>
      <w:i/>
    </w:rPr>
  </w:style>
  <w:style w:type="paragraph" w:styleId="a9">
    <w:name w:val="Intense Quote"/>
    <w:basedOn w:val="a1"/>
    <w:next w:val="a1"/>
    <w:link w:val="aa"/>
    <w:uiPriority w:val="30"/>
    <w:qFormat/>
    <w:rsid w:val="00A132B4"/>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heme="minorHAnsi" w:eastAsiaTheme="minorHAnsi" w:hAnsiTheme="minorHAnsi" w:cstheme="minorBidi"/>
      <w:i/>
      <w:sz w:val="22"/>
      <w:szCs w:val="22"/>
      <w:lang w:eastAsia="en-US"/>
    </w:rPr>
  </w:style>
  <w:style w:type="character" w:customStyle="1" w:styleId="aa">
    <w:name w:val="Выделенная цитата Знак"/>
    <w:link w:val="a9"/>
    <w:uiPriority w:val="30"/>
    <w:rsid w:val="00A132B4"/>
    <w:rPr>
      <w:i/>
      <w:shd w:val="clear" w:color="auto" w:fill="F2F2F2"/>
    </w:rPr>
  </w:style>
  <w:style w:type="character" w:customStyle="1" w:styleId="HeaderChar">
    <w:name w:val="Header Char"/>
    <w:basedOn w:val="a2"/>
    <w:uiPriority w:val="99"/>
  </w:style>
  <w:style w:type="character" w:customStyle="1" w:styleId="FooterChar">
    <w:name w:val="Footer Char"/>
    <w:basedOn w:val="a2"/>
    <w:uiPriority w:val="99"/>
  </w:style>
  <w:style w:type="paragraph" w:styleId="ab">
    <w:name w:val="caption"/>
    <w:basedOn w:val="a1"/>
    <w:next w:val="a1"/>
    <w:uiPriority w:val="35"/>
    <w:semiHidden/>
    <w:unhideWhenUsed/>
    <w:qFormat/>
    <w:rsid w:val="00A132B4"/>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3">
    <w:name w:val="Таблица простая 11"/>
    <w:basedOn w:val="a3"/>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3"/>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3"/>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3"/>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3"/>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3"/>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3"/>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3"/>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3"/>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3"/>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3"/>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3"/>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3"/>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3"/>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3"/>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3"/>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3"/>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3"/>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3"/>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3"/>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3"/>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3"/>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3"/>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3"/>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3"/>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3"/>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3"/>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3"/>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3"/>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3"/>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3"/>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3"/>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3"/>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3"/>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3"/>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3"/>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3"/>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3"/>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3"/>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3"/>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3"/>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3"/>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3"/>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3"/>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3"/>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3"/>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3"/>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3"/>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3"/>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3"/>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3"/>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3"/>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3"/>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3"/>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3"/>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3"/>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3"/>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3"/>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3"/>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3"/>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3"/>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3"/>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3"/>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3"/>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3"/>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3"/>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3"/>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3"/>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3"/>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3"/>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3"/>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3"/>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3"/>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3"/>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3"/>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3"/>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3"/>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3"/>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3"/>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3"/>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3"/>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3"/>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3"/>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3"/>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3"/>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3"/>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3"/>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3"/>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3"/>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3"/>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1"/>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2"/>
    <w:uiPriority w:val="99"/>
    <w:unhideWhenUsed/>
    <w:rPr>
      <w:vertAlign w:val="superscript"/>
    </w:rPr>
  </w:style>
  <w:style w:type="paragraph" w:styleId="af">
    <w:name w:val="endnote text"/>
    <w:basedOn w:val="a1"/>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2"/>
    <w:uiPriority w:val="99"/>
    <w:semiHidden/>
    <w:unhideWhenUsed/>
    <w:rPr>
      <w:vertAlign w:val="superscript"/>
    </w:rPr>
  </w:style>
  <w:style w:type="paragraph" w:styleId="12">
    <w:name w:val="toc 1"/>
    <w:basedOn w:val="a1"/>
    <w:next w:val="a1"/>
    <w:uiPriority w:val="39"/>
    <w:unhideWhenUsed/>
    <w:pPr>
      <w:spacing w:after="57"/>
    </w:pPr>
  </w:style>
  <w:style w:type="paragraph" w:styleId="24">
    <w:name w:val="toc 2"/>
    <w:basedOn w:val="a1"/>
    <w:next w:val="a1"/>
    <w:uiPriority w:val="39"/>
    <w:unhideWhenUsed/>
    <w:pPr>
      <w:spacing w:after="57"/>
      <w:ind w:left="283"/>
    </w:pPr>
  </w:style>
  <w:style w:type="paragraph" w:styleId="32">
    <w:name w:val="toc 3"/>
    <w:basedOn w:val="a1"/>
    <w:next w:val="a1"/>
    <w:uiPriority w:val="39"/>
    <w:unhideWhenUsed/>
    <w:pPr>
      <w:spacing w:after="57"/>
      <w:ind w:left="567"/>
    </w:pPr>
  </w:style>
  <w:style w:type="paragraph" w:styleId="42">
    <w:name w:val="toc 4"/>
    <w:basedOn w:val="a1"/>
    <w:next w:val="a1"/>
    <w:uiPriority w:val="39"/>
    <w:unhideWhenUsed/>
    <w:pPr>
      <w:spacing w:after="57"/>
      <w:ind w:left="850"/>
    </w:pPr>
  </w:style>
  <w:style w:type="paragraph" w:styleId="52">
    <w:name w:val="toc 5"/>
    <w:basedOn w:val="a1"/>
    <w:next w:val="a1"/>
    <w:uiPriority w:val="39"/>
    <w:unhideWhenUsed/>
    <w:pPr>
      <w:spacing w:after="57"/>
      <w:ind w:left="1134"/>
    </w:pPr>
  </w:style>
  <w:style w:type="paragraph" w:styleId="61">
    <w:name w:val="toc 6"/>
    <w:basedOn w:val="a1"/>
    <w:next w:val="a1"/>
    <w:uiPriority w:val="39"/>
    <w:unhideWhenUsed/>
    <w:pPr>
      <w:spacing w:after="57"/>
      <w:ind w:left="1417"/>
    </w:pPr>
  </w:style>
  <w:style w:type="paragraph" w:styleId="71">
    <w:name w:val="toc 7"/>
    <w:basedOn w:val="a1"/>
    <w:next w:val="a1"/>
    <w:uiPriority w:val="39"/>
    <w:unhideWhenUsed/>
    <w:pPr>
      <w:spacing w:after="57"/>
      <w:ind w:left="1701"/>
    </w:pPr>
  </w:style>
  <w:style w:type="paragraph" w:styleId="81">
    <w:name w:val="toc 8"/>
    <w:basedOn w:val="a1"/>
    <w:next w:val="a1"/>
    <w:uiPriority w:val="39"/>
    <w:unhideWhenUsed/>
    <w:pPr>
      <w:spacing w:after="57"/>
      <w:ind w:left="1984"/>
    </w:pPr>
  </w:style>
  <w:style w:type="paragraph" w:styleId="91">
    <w:name w:val="toc 9"/>
    <w:basedOn w:val="a1"/>
    <w:next w:val="a1"/>
    <w:uiPriority w:val="39"/>
    <w:unhideWhenUsed/>
    <w:pPr>
      <w:spacing w:after="57"/>
      <w:ind w:left="2268"/>
    </w:pPr>
  </w:style>
  <w:style w:type="paragraph" w:styleId="af2">
    <w:name w:val="TOC Heading"/>
    <w:uiPriority w:val="39"/>
    <w:unhideWhenUsed/>
  </w:style>
  <w:style w:type="paragraph" w:styleId="af3">
    <w:name w:val="table of figures"/>
    <w:basedOn w:val="a1"/>
    <w:next w:val="a1"/>
    <w:uiPriority w:val="99"/>
    <w:unhideWhenUsed/>
  </w:style>
  <w:style w:type="paragraph" w:customStyle="1" w:styleId="Style1">
    <w:name w:val="Style1"/>
    <w:basedOn w:val="a1"/>
    <w:uiPriority w:val="99"/>
    <w:pPr>
      <w:spacing w:line="322" w:lineRule="exact"/>
      <w:ind w:firstLine="739"/>
      <w:jc w:val="both"/>
    </w:pPr>
  </w:style>
  <w:style w:type="paragraph" w:customStyle="1" w:styleId="Style2">
    <w:name w:val="Style2"/>
    <w:basedOn w:val="a1"/>
    <w:uiPriority w:val="99"/>
    <w:pPr>
      <w:spacing w:line="323" w:lineRule="exact"/>
      <w:ind w:firstLine="696"/>
      <w:jc w:val="both"/>
    </w:pPr>
  </w:style>
  <w:style w:type="paragraph" w:customStyle="1" w:styleId="Style3">
    <w:name w:val="Style3"/>
    <w:basedOn w:val="a1"/>
    <w:uiPriority w:val="99"/>
    <w:pPr>
      <w:jc w:val="center"/>
    </w:pPr>
  </w:style>
  <w:style w:type="paragraph" w:customStyle="1" w:styleId="Style6">
    <w:name w:val="Style6"/>
    <w:basedOn w:val="a1"/>
    <w:uiPriority w:val="99"/>
    <w:pPr>
      <w:spacing w:line="322" w:lineRule="exact"/>
      <w:ind w:firstLine="1109"/>
    </w:pPr>
  </w:style>
  <w:style w:type="paragraph" w:customStyle="1" w:styleId="Style7">
    <w:name w:val="Style7"/>
    <w:basedOn w:val="a1"/>
    <w:uiPriority w:val="99"/>
    <w:pPr>
      <w:spacing w:line="322" w:lineRule="exact"/>
      <w:ind w:firstLine="701"/>
    </w:pPr>
  </w:style>
  <w:style w:type="paragraph" w:customStyle="1" w:styleId="Style9">
    <w:name w:val="Style9"/>
    <w:basedOn w:val="a1"/>
    <w:uiPriority w:val="99"/>
    <w:pPr>
      <w:spacing w:line="322" w:lineRule="exact"/>
    </w:pPr>
  </w:style>
  <w:style w:type="paragraph" w:customStyle="1" w:styleId="Style10">
    <w:name w:val="Style10"/>
    <w:basedOn w:val="a1"/>
    <w:uiPriority w:val="99"/>
    <w:pPr>
      <w:spacing w:line="317" w:lineRule="exact"/>
      <w:ind w:hanging="470"/>
    </w:pPr>
  </w:style>
  <w:style w:type="paragraph" w:customStyle="1" w:styleId="Style11">
    <w:name w:val="Style11"/>
    <w:basedOn w:val="a1"/>
    <w:uiPriority w:val="99"/>
    <w:pPr>
      <w:spacing w:line="322" w:lineRule="exact"/>
      <w:ind w:firstLine="725"/>
    </w:pPr>
  </w:style>
  <w:style w:type="paragraph" w:customStyle="1" w:styleId="Style12">
    <w:name w:val="Style12"/>
    <w:basedOn w:val="a1"/>
    <w:uiPriority w:val="99"/>
    <w:pPr>
      <w:spacing w:line="322" w:lineRule="exact"/>
      <w:ind w:firstLine="1248"/>
      <w:jc w:val="both"/>
    </w:pPr>
  </w:style>
  <w:style w:type="character" w:customStyle="1" w:styleId="FontStyle14">
    <w:name w:val="Font Style14"/>
    <w:basedOn w:val="a2"/>
    <w:uiPriority w:val="99"/>
    <w:rPr>
      <w:rFonts w:ascii="Times New Roman" w:hAnsi="Times New Roman" w:cs="Times New Roman"/>
      <w:sz w:val="26"/>
      <w:szCs w:val="26"/>
    </w:rPr>
  </w:style>
  <w:style w:type="character" w:customStyle="1" w:styleId="FontStyle15">
    <w:name w:val="Font Style15"/>
    <w:basedOn w:val="a2"/>
    <w:uiPriority w:val="99"/>
    <w:rPr>
      <w:rFonts w:ascii="Times New Roman" w:hAnsi="Times New Roman" w:cs="Times New Roman"/>
      <w:b/>
      <w:bCs/>
      <w:sz w:val="26"/>
      <w:szCs w:val="26"/>
    </w:rPr>
  </w:style>
  <w:style w:type="character" w:styleId="af4">
    <w:name w:val="Hyperlink"/>
    <w:basedOn w:val="a2"/>
    <w:uiPriority w:val="99"/>
    <w:rPr>
      <w:color w:val="000080"/>
      <w:u w:val="single"/>
    </w:rPr>
  </w:style>
  <w:style w:type="paragraph" w:styleId="a">
    <w:name w:val="List Paragraph"/>
    <w:basedOn w:val="a1"/>
    <w:uiPriority w:val="34"/>
    <w:qFormat/>
    <w:rsid w:val="00A132B4"/>
    <w:pPr>
      <w:numPr>
        <w:numId w:val="45"/>
      </w:numPr>
      <w:contextualSpacing/>
      <w:jc w:val="both"/>
    </w:pPr>
    <w:rPr>
      <w:sz w:val="28"/>
      <w:szCs w:val="28"/>
    </w:rPr>
  </w:style>
  <w:style w:type="paragraph" w:styleId="af5">
    <w:name w:val="header"/>
    <w:basedOn w:val="a1"/>
    <w:link w:val="af6"/>
    <w:uiPriority w:val="99"/>
    <w:unhideWhenUsed/>
    <w:pPr>
      <w:tabs>
        <w:tab w:val="center" w:pos="4677"/>
        <w:tab w:val="right" w:pos="9355"/>
      </w:tabs>
    </w:pPr>
  </w:style>
  <w:style w:type="character" w:customStyle="1" w:styleId="af6">
    <w:name w:val="Верхний колонтитул Знак"/>
    <w:basedOn w:val="a2"/>
    <w:link w:val="af5"/>
    <w:uiPriority w:val="99"/>
    <w:rPr>
      <w:rFonts w:ascii="Times New Roman" w:eastAsiaTheme="minorEastAsia" w:hAnsi="Times New Roman" w:cs="Times New Roman"/>
      <w:sz w:val="24"/>
      <w:szCs w:val="24"/>
      <w:lang w:eastAsia="ru-RU"/>
    </w:rPr>
  </w:style>
  <w:style w:type="paragraph" w:styleId="af7">
    <w:name w:val="footer"/>
    <w:basedOn w:val="a1"/>
    <w:link w:val="af8"/>
    <w:uiPriority w:val="99"/>
    <w:unhideWhenUsed/>
    <w:pPr>
      <w:tabs>
        <w:tab w:val="center" w:pos="4677"/>
        <w:tab w:val="right" w:pos="9355"/>
      </w:tabs>
    </w:pPr>
  </w:style>
  <w:style w:type="character" w:customStyle="1" w:styleId="af8">
    <w:name w:val="Нижний колонтитул Знак"/>
    <w:basedOn w:val="a2"/>
    <w:link w:val="af7"/>
    <w:uiPriority w:val="99"/>
    <w:rPr>
      <w:rFonts w:ascii="Times New Roman" w:eastAsiaTheme="minorEastAsia" w:hAnsi="Times New Roman" w:cs="Times New Roman"/>
      <w:sz w:val="24"/>
      <w:szCs w:val="24"/>
      <w:lang w:eastAsia="ru-RU"/>
    </w:rPr>
  </w:style>
  <w:style w:type="paragraph" w:styleId="af9">
    <w:name w:val="Balloon Text"/>
    <w:basedOn w:val="a1"/>
    <w:link w:val="afa"/>
    <w:uiPriority w:val="99"/>
    <w:semiHidden/>
    <w:unhideWhenUsed/>
    <w:rPr>
      <w:rFonts w:ascii="Tahoma" w:hAnsi="Tahoma" w:cs="Tahoma"/>
      <w:sz w:val="16"/>
      <w:szCs w:val="16"/>
    </w:rPr>
  </w:style>
  <w:style w:type="character" w:customStyle="1" w:styleId="afa">
    <w:name w:val="Текст выноски Знак"/>
    <w:basedOn w:val="a2"/>
    <w:link w:val="af9"/>
    <w:uiPriority w:val="99"/>
    <w:semiHidden/>
    <w:rPr>
      <w:rFonts w:ascii="Tahoma" w:eastAsiaTheme="minorEastAsia" w:hAnsi="Tahoma" w:cs="Tahoma"/>
      <w:sz w:val="16"/>
      <w:szCs w:val="16"/>
      <w:lang w:eastAsia="ru-RU"/>
    </w:rPr>
  </w:style>
  <w:style w:type="paragraph" w:customStyle="1" w:styleId="ConsPlusNormal">
    <w:name w:val="ConsPlusNormal"/>
    <w:link w:val="ConsPlusNormal0"/>
    <w:qFormat/>
    <w:rsid w:val="00A132B4"/>
    <w:pPr>
      <w:widowControl w:val="0"/>
      <w:spacing w:after="0" w:line="240" w:lineRule="auto"/>
    </w:pPr>
    <w:rPr>
      <w:rFonts w:ascii="Arial" w:eastAsiaTheme="minorEastAsia" w:hAnsi="Arial" w:cs="Arial"/>
      <w:sz w:val="20"/>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paragraph" w:customStyle="1" w:styleId="111">
    <w:name w:val="Рег. 1.1.1"/>
    <w:basedOn w:val="a1"/>
    <w:qFormat/>
    <w:rsid w:val="00A132B4"/>
    <w:pPr>
      <w:widowControl/>
      <w:numPr>
        <w:ilvl w:val="2"/>
        <w:numId w:val="46"/>
      </w:numPr>
      <w:spacing w:line="276" w:lineRule="auto"/>
      <w:jc w:val="both"/>
    </w:pPr>
    <w:rPr>
      <w:rFonts w:eastAsia="Calibri"/>
      <w:sz w:val="28"/>
      <w:szCs w:val="28"/>
      <w:lang w:eastAsia="en-US"/>
    </w:rPr>
  </w:style>
  <w:style w:type="paragraph" w:customStyle="1" w:styleId="110">
    <w:name w:val="Рег. Основной текст уровнеь 1.1 (базовый)"/>
    <w:basedOn w:val="ConsPlusNormal"/>
    <w:qFormat/>
    <w:rsid w:val="00A132B4"/>
    <w:pPr>
      <w:widowControl/>
      <w:numPr>
        <w:ilvl w:val="1"/>
        <w:numId w:val="46"/>
      </w:numPr>
      <w:spacing w:line="276" w:lineRule="auto"/>
      <w:jc w:val="both"/>
    </w:pPr>
    <w:rPr>
      <w:rFonts w:ascii="Times New Roman" w:eastAsia="Calibri" w:hAnsi="Times New Roman" w:cs="Times New Roman"/>
      <w:sz w:val="28"/>
      <w:szCs w:val="28"/>
      <w:lang w:eastAsia="en-US"/>
    </w:rPr>
  </w:style>
  <w:style w:type="character" w:customStyle="1" w:styleId="blk">
    <w:name w:val="blk"/>
    <w:rPr>
      <w:rFonts w:cs="Times New Roman"/>
    </w:rPr>
  </w:style>
  <w:style w:type="paragraph" w:customStyle="1" w:styleId="2-">
    <w:name w:val="Рег. Заголовок 2-го уровня регламента"/>
    <w:basedOn w:val="ConsPlusNormal"/>
    <w:qFormat/>
    <w:rsid w:val="00A132B4"/>
    <w:pPr>
      <w:keepNext/>
      <w:widowControl/>
      <w:tabs>
        <w:tab w:val="left" w:pos="426"/>
      </w:tabs>
      <w:contextualSpacing/>
      <w:jc w:val="center"/>
      <w:outlineLvl w:val="1"/>
    </w:pPr>
    <w:rPr>
      <w:rFonts w:ascii="Times New Roman" w:eastAsia="Calibri" w:hAnsi="Times New Roman" w:cs="Times New Roman"/>
      <w:b/>
      <w:sz w:val="28"/>
      <w:szCs w:val="24"/>
      <w:lang w:eastAsia="en-US"/>
    </w:rPr>
  </w:style>
  <w:style w:type="paragraph" w:customStyle="1" w:styleId="1">
    <w:name w:val="Рег. Списки 1)"/>
    <w:basedOn w:val="a1"/>
    <w:qFormat/>
    <w:rsid w:val="00A132B4"/>
    <w:pPr>
      <w:widowControl/>
      <w:numPr>
        <w:numId w:val="47"/>
      </w:numPr>
      <w:spacing w:line="276" w:lineRule="auto"/>
      <w:jc w:val="both"/>
    </w:pPr>
    <w:rPr>
      <w:rFonts w:eastAsia="Calibri"/>
      <w:sz w:val="28"/>
      <w:szCs w:val="28"/>
      <w:lang w:eastAsia="en-US"/>
    </w:rPr>
  </w:style>
  <w:style w:type="paragraph" w:customStyle="1" w:styleId="afb">
    <w:name w:val="Письмо"/>
    <w:basedOn w:val="a1"/>
    <w:pPr>
      <w:widowControl/>
      <w:spacing w:line="320" w:lineRule="exact"/>
      <w:ind w:firstLine="720"/>
      <w:jc w:val="both"/>
    </w:pPr>
    <w:rPr>
      <w:rFonts w:eastAsia="Times New Roman"/>
      <w:sz w:val="28"/>
      <w:szCs w:val="28"/>
    </w:rPr>
  </w:style>
  <w:style w:type="character" w:customStyle="1" w:styleId="ConsPlusNormal0">
    <w:name w:val="ConsPlusNormal Знак"/>
    <w:link w:val="ConsPlusNormal"/>
    <w:rsid w:val="00A132B4"/>
    <w:rPr>
      <w:rFonts w:ascii="Arial" w:eastAsiaTheme="minorEastAsia" w:hAnsi="Arial" w:cs="Arial"/>
      <w:sz w:val="20"/>
      <w:szCs w:val="20"/>
      <w:lang w:eastAsia="ru-RU"/>
    </w:rPr>
  </w:style>
  <w:style w:type="paragraph" w:customStyle="1" w:styleId="afc">
    <w:name w:val="обычный приложения"/>
    <w:basedOn w:val="a1"/>
    <w:qFormat/>
    <w:rsid w:val="00A132B4"/>
    <w:pPr>
      <w:widowControl/>
      <w:spacing w:after="200" w:line="276" w:lineRule="auto"/>
      <w:jc w:val="center"/>
    </w:pPr>
    <w:rPr>
      <w:rFonts w:eastAsia="Calibri"/>
      <w:b/>
      <w:szCs w:val="22"/>
      <w:lang w:eastAsia="en-US"/>
    </w:rPr>
  </w:style>
  <w:style w:type="character" w:customStyle="1" w:styleId="13">
    <w:name w:val="Заголовок 1 Знак"/>
    <w:basedOn w:val="a2"/>
    <w:uiPriority w:val="9"/>
    <w:rPr>
      <w:rFonts w:asciiTheme="majorHAnsi" w:eastAsiaTheme="majorEastAsia" w:hAnsiTheme="majorHAnsi" w:cstheme="majorBidi"/>
      <w:color w:val="365F91" w:themeColor="accent1" w:themeShade="BF"/>
      <w:sz w:val="32"/>
      <w:szCs w:val="32"/>
      <w:lang w:eastAsia="ru-RU"/>
    </w:rPr>
  </w:style>
  <w:style w:type="character" w:customStyle="1" w:styleId="21">
    <w:name w:val="Заголовок 2 Знак"/>
    <w:basedOn w:val="a2"/>
    <w:link w:val="2"/>
    <w:rsid w:val="00A132B4"/>
    <w:rPr>
      <w:rFonts w:ascii="Arial" w:eastAsia="Times New Roman" w:hAnsi="Arial" w:cs="Times New Roman"/>
      <w:b/>
      <w:bCs/>
      <w:i/>
      <w:iCs/>
      <w:sz w:val="28"/>
      <w:szCs w:val="28"/>
      <w:lang w:eastAsia="ru-RU"/>
    </w:rPr>
  </w:style>
  <w:style w:type="character" w:customStyle="1" w:styleId="30">
    <w:name w:val="Заголовок 3 Знак"/>
    <w:basedOn w:val="a2"/>
    <w:link w:val="3"/>
    <w:rsid w:val="00A132B4"/>
    <w:rPr>
      <w:rFonts w:ascii="Arial" w:eastAsia="Times New Roman" w:hAnsi="Arial" w:cs="Times New Roman"/>
      <w:b/>
      <w:bCs/>
      <w:sz w:val="26"/>
      <w:szCs w:val="26"/>
      <w:lang w:eastAsia="ru-RU"/>
    </w:rPr>
  </w:style>
  <w:style w:type="character" w:customStyle="1" w:styleId="40">
    <w:name w:val="Заголовок 4 Знак"/>
    <w:basedOn w:val="a2"/>
    <w:link w:val="4"/>
    <w:rsid w:val="00A132B4"/>
    <w:rPr>
      <w:rFonts w:ascii="Times New Roman" w:eastAsia="Times New Roman" w:hAnsi="Times New Roman" w:cs="Times New Roman"/>
      <w:b/>
      <w:sz w:val="24"/>
      <w:szCs w:val="20"/>
      <w:lang w:eastAsia="ru-RU"/>
    </w:rPr>
  </w:style>
  <w:style w:type="character" w:customStyle="1" w:styleId="50">
    <w:name w:val="Заголовок 5 Знак"/>
    <w:basedOn w:val="a2"/>
    <w:link w:val="5"/>
    <w:rsid w:val="00A132B4"/>
    <w:rPr>
      <w:rFonts w:ascii="Times New Roman" w:eastAsia="Times New Roman" w:hAnsi="Times New Roman" w:cs="Times New Roman"/>
      <w:b/>
      <w:bCs/>
      <w:i/>
      <w:iCs/>
      <w:sz w:val="26"/>
      <w:szCs w:val="26"/>
      <w:lang w:eastAsia="ar-SA"/>
    </w:rPr>
  </w:style>
  <w:style w:type="character" w:customStyle="1" w:styleId="60">
    <w:name w:val="Заголовок 6 Знак"/>
    <w:basedOn w:val="a2"/>
    <w:link w:val="6"/>
    <w:rsid w:val="00A132B4"/>
    <w:rPr>
      <w:rFonts w:ascii="Times New Roman" w:eastAsia="Calibri" w:hAnsi="Times New Roman" w:cs="Times New Roman"/>
      <w:i/>
      <w:iCs/>
      <w:lang w:eastAsia="ru-RU"/>
    </w:rPr>
  </w:style>
  <w:style w:type="character" w:customStyle="1" w:styleId="70">
    <w:name w:val="Заголовок 7 Знак"/>
    <w:basedOn w:val="a2"/>
    <w:link w:val="7"/>
    <w:rsid w:val="00A132B4"/>
    <w:rPr>
      <w:rFonts w:ascii="Times New Roman" w:eastAsia="Calibri" w:hAnsi="Times New Roman" w:cs="Times New Roman"/>
      <w:sz w:val="24"/>
      <w:szCs w:val="24"/>
      <w:lang w:eastAsia="ru-RU"/>
    </w:rPr>
  </w:style>
  <w:style w:type="character" w:customStyle="1" w:styleId="80">
    <w:name w:val="Заголовок 8 Знак"/>
    <w:basedOn w:val="a2"/>
    <w:link w:val="8"/>
    <w:rsid w:val="00A132B4"/>
    <w:rPr>
      <w:rFonts w:ascii="Arial" w:eastAsia="Calibri" w:hAnsi="Arial" w:cs="Times New Roman"/>
      <w:i/>
      <w:iCs/>
      <w:sz w:val="20"/>
      <w:szCs w:val="20"/>
      <w:lang w:eastAsia="ru-RU"/>
    </w:rPr>
  </w:style>
  <w:style w:type="character" w:customStyle="1" w:styleId="90">
    <w:name w:val="Заголовок 9 Знак"/>
    <w:basedOn w:val="a2"/>
    <w:link w:val="9"/>
    <w:rsid w:val="00A132B4"/>
    <w:rPr>
      <w:rFonts w:ascii="Arial" w:eastAsia="Calibri" w:hAnsi="Arial" w:cs="Times New Roman"/>
      <w:b/>
      <w:bCs/>
      <w:i/>
      <w:iCs/>
      <w:sz w:val="18"/>
      <w:szCs w:val="18"/>
      <w:lang w:eastAsia="ru-RU"/>
    </w:rPr>
  </w:style>
  <w:style w:type="character" w:customStyle="1" w:styleId="112">
    <w:name w:val="Заголовок 1 Знак1"/>
    <w:link w:val="10"/>
    <w:rsid w:val="00A132B4"/>
    <w:rPr>
      <w:rFonts w:ascii="Times New Roman" w:eastAsia="Times New Roman" w:hAnsi="Times New Roman" w:cs="Times New Roman"/>
      <w:b/>
      <w:bCs/>
      <w:i/>
      <w:iCs/>
      <w:sz w:val="24"/>
      <w:szCs w:val="24"/>
      <w:lang w:eastAsia="ru-RU"/>
    </w:rPr>
  </w:style>
  <w:style w:type="character" w:customStyle="1" w:styleId="14">
    <w:name w:val="Неразрешенное упоминание1"/>
    <w:basedOn w:val="a2"/>
    <w:uiPriority w:val="99"/>
    <w:semiHidden/>
    <w:unhideWhenUsed/>
    <w:rPr>
      <w:color w:val="605E5C"/>
      <w:shd w:val="clear" w:color="auto" w:fill="E1DFDD"/>
    </w:rPr>
  </w:style>
  <w:style w:type="paragraph" w:customStyle="1" w:styleId="a0">
    <w:name w:val="РегламентГПЗУ"/>
    <w:basedOn w:val="a"/>
    <w:qFormat/>
    <w:rsid w:val="00A132B4"/>
    <w:pPr>
      <w:widowControl/>
      <w:numPr>
        <w:ilvl w:val="1"/>
        <w:numId w:val="48"/>
      </w:numPr>
      <w:tabs>
        <w:tab w:val="left" w:pos="992"/>
        <w:tab w:val="left" w:pos="1134"/>
        <w:tab w:val="left" w:pos="9781"/>
      </w:tabs>
    </w:pPr>
    <w:rPr>
      <w:rFonts w:eastAsia="Calibri"/>
      <w:lang w:eastAsia="en-US"/>
    </w:rPr>
  </w:style>
  <w:style w:type="paragraph" w:customStyle="1" w:styleId="20">
    <w:name w:val="РегламентГПЗУ2"/>
    <w:basedOn w:val="a0"/>
    <w:qFormat/>
    <w:rsid w:val="00A132B4"/>
    <w:pPr>
      <w:numPr>
        <w:ilvl w:val="2"/>
      </w:numPr>
      <w:tabs>
        <w:tab w:val="clear" w:pos="992"/>
        <w:tab w:val="left" w:pos="1418"/>
      </w:tabs>
    </w:p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ru-RU"/>
    </w:rPr>
  </w:style>
  <w:style w:type="table" w:styleId="afd">
    <w:name w:val="Table Grid"/>
    <w:basedOn w:val="a3"/>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Текущий список1"/>
    <w:uiPriority w:val="99"/>
    <w:pPr>
      <w:numPr>
        <w:numId w:val="6"/>
      </w:numPr>
    </w:pPr>
  </w:style>
  <w:style w:type="paragraph" w:styleId="afe">
    <w:name w:val="No Spacing"/>
    <w:uiPriority w:val="1"/>
    <w:qFormat/>
    <w:rsid w:val="00A132B4"/>
    <w:pPr>
      <w:spacing w:after="0" w:line="240" w:lineRule="auto"/>
      <w:ind w:firstLine="709"/>
      <w:jc w:val="both"/>
    </w:pPr>
  </w:style>
  <w:style w:type="character" w:customStyle="1" w:styleId="25">
    <w:name w:val="Неразрешенное упоминание2"/>
    <w:basedOn w:val="a2"/>
    <w:uiPriority w:val="99"/>
    <w:semiHidden/>
    <w:unhideWhenUsed/>
    <w:rPr>
      <w:color w:val="605E5C"/>
      <w:shd w:val="clear" w:color="auto" w:fill="E1DFDD"/>
    </w:rPr>
  </w:style>
  <w:style w:type="paragraph" w:customStyle="1" w:styleId="ConsPlusTitle">
    <w:name w:val="ConsPlusTitle"/>
    <w:pPr>
      <w:widowControl w:val="0"/>
      <w:spacing w:after="0" w:line="240" w:lineRule="auto"/>
    </w:pPr>
    <w:rPr>
      <w:rFonts w:ascii="Calibri" w:eastAsia="Times New Roman" w:hAnsi="Calibri" w:cs="Calibri"/>
      <w:b/>
      <w:lang w:eastAsia="ru-RU"/>
    </w:rPr>
  </w:style>
  <w:style w:type="paragraph" w:styleId="aff">
    <w:name w:val="Normal (Web)"/>
    <w:basedOn w:val="a1"/>
    <w:uiPriority w:val="99"/>
    <w:unhideWhenUsed/>
    <w:rsid w:val="00AC44F2"/>
    <w:pPr>
      <w:widowControl/>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05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garantf1://12048567.0"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BF780-D65A-4A38-8706-8ACAE099AE46}"/>
</file>

<file path=customXml/itemProps2.xml><?xml version="1.0" encoding="utf-8"?>
<ds:datastoreItem xmlns:ds="http://schemas.openxmlformats.org/officeDocument/2006/customXml" ds:itemID="{53846750-5E6E-4390-AC5E-EA146E6EE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9010</Words>
  <Characters>51361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Сотник</dc:creator>
  <cp:lastModifiedBy>Веригины</cp:lastModifiedBy>
  <cp:revision>2</cp:revision>
  <cp:lastPrinted>2024-06-04T06:16:00Z</cp:lastPrinted>
  <dcterms:created xsi:type="dcterms:W3CDTF">2024-09-27T10:50:00Z</dcterms:created>
  <dcterms:modified xsi:type="dcterms:W3CDTF">2024-09-27T10:50:00Z</dcterms:modified>
</cp:coreProperties>
</file>