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A2611F" w:rsidRPr="00CF40A0" w:rsidRDefault="00CC46A4" w:rsidP="00CC46A4">
            <w:pPr>
              <w:pStyle w:val="ConsPlusNormal"/>
              <w:tabs>
                <w:tab w:val="left" w:pos="8789"/>
              </w:tabs>
              <w:ind w:right="6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6A4"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постановления администрации города Бел</w:t>
            </w:r>
            <w:r w:rsidR="00570354">
              <w:rPr>
                <w:rFonts w:ascii="Times New Roman" w:hAnsi="Times New Roman" w:cs="Times New Roman"/>
                <w:b/>
                <w:sz w:val="24"/>
                <w:szCs w:val="24"/>
              </w:rPr>
              <w:t>города «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внесение изменений в </w:t>
            </w:r>
            <w:r w:rsidRPr="00CC4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постановление администрации города Белгорода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07 апреля 2017 года № 84 «Об </w:t>
            </w:r>
            <w:r w:rsidRPr="00CC46A4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утверждении административного регламента по осуществлению муниципального контроля в сфере закупок товаров, работ, услуг для обеспечения муниципальных нужд городского округа «город Белгород»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308000,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г. Белгород,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Гражданский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д.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38</w:t>
            </w:r>
            <w:r w:rsidR="0010362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CF4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322F96" w:rsidRPr="0039084C" w:rsidRDefault="00A2611F" w:rsidP="00322F96">
            <w:pPr>
              <w:pStyle w:val="81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 w:rsidRPr="001D38FF">
              <w:rPr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sz w:val="24"/>
                <w:szCs w:val="24"/>
                <w:lang w:eastAsia="ru-RU"/>
              </w:rPr>
              <w:t>предложений и замечаний</w:t>
            </w:r>
            <w:r w:rsidR="00EE550A" w:rsidRPr="00322F96">
              <w:rPr>
                <w:sz w:val="24"/>
                <w:szCs w:val="24"/>
                <w:lang w:eastAsia="ru-RU"/>
              </w:rPr>
              <w:t>:</w:t>
            </w:r>
            <w:r w:rsidR="00EE550A" w:rsidRPr="00322F96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22F96" w:rsidRPr="0039084C">
              <w:rPr>
                <w:sz w:val="24"/>
                <w:szCs w:val="24"/>
              </w:rPr>
              <w:t>с 2</w:t>
            </w:r>
            <w:r w:rsidR="00C90F21">
              <w:rPr>
                <w:sz w:val="24"/>
                <w:szCs w:val="24"/>
              </w:rPr>
              <w:t>0</w:t>
            </w:r>
            <w:r w:rsidR="00322F96" w:rsidRPr="0039084C">
              <w:rPr>
                <w:sz w:val="24"/>
                <w:szCs w:val="24"/>
              </w:rPr>
              <w:t>.0</w:t>
            </w:r>
            <w:r w:rsidR="00C90F21">
              <w:rPr>
                <w:sz w:val="24"/>
                <w:szCs w:val="24"/>
              </w:rPr>
              <w:t>3</w:t>
            </w:r>
            <w:r w:rsidR="00322F96" w:rsidRPr="0039084C">
              <w:rPr>
                <w:sz w:val="24"/>
                <w:szCs w:val="24"/>
              </w:rPr>
              <w:t xml:space="preserve">.2025 года по </w:t>
            </w:r>
            <w:r w:rsidR="00C90F21">
              <w:rPr>
                <w:sz w:val="24"/>
                <w:szCs w:val="24"/>
              </w:rPr>
              <w:t>02</w:t>
            </w:r>
            <w:r w:rsidR="00322F96" w:rsidRPr="0039084C">
              <w:rPr>
                <w:sz w:val="24"/>
                <w:szCs w:val="24"/>
              </w:rPr>
              <w:t>.0</w:t>
            </w:r>
            <w:r w:rsidR="00C90F21">
              <w:rPr>
                <w:sz w:val="24"/>
                <w:szCs w:val="24"/>
              </w:rPr>
              <w:t>4</w:t>
            </w:r>
            <w:r w:rsidR="00322F96" w:rsidRPr="0039084C">
              <w:rPr>
                <w:sz w:val="24"/>
                <w:szCs w:val="24"/>
              </w:rPr>
              <w:t>.202</w:t>
            </w:r>
            <w:r w:rsidR="00322F96">
              <w:rPr>
                <w:sz w:val="24"/>
                <w:szCs w:val="24"/>
              </w:rPr>
              <w:t>5</w:t>
            </w:r>
            <w:r w:rsidR="00322F96" w:rsidRPr="0039084C">
              <w:rPr>
                <w:sz w:val="24"/>
                <w:szCs w:val="24"/>
              </w:rPr>
              <w:t xml:space="preserve"> года.</w:t>
            </w:r>
          </w:p>
          <w:p w:rsidR="00A2611F" w:rsidRPr="00103624" w:rsidRDefault="00A2611F" w:rsidP="008A2A52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D7C9E"/>
    <w:rsid w:val="003041F2"/>
    <w:rsid w:val="00322F96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70354"/>
    <w:rsid w:val="00672A57"/>
    <w:rsid w:val="006F4451"/>
    <w:rsid w:val="00707320"/>
    <w:rsid w:val="0071016F"/>
    <w:rsid w:val="00727526"/>
    <w:rsid w:val="00733F68"/>
    <w:rsid w:val="00746AF6"/>
    <w:rsid w:val="00747090"/>
    <w:rsid w:val="0079328F"/>
    <w:rsid w:val="007969F9"/>
    <w:rsid w:val="00803071"/>
    <w:rsid w:val="0080547A"/>
    <w:rsid w:val="00814B6A"/>
    <w:rsid w:val="00885EAB"/>
    <w:rsid w:val="008A2A52"/>
    <w:rsid w:val="008E31C5"/>
    <w:rsid w:val="00904521"/>
    <w:rsid w:val="00911E40"/>
    <w:rsid w:val="009468E3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C90F21"/>
    <w:rsid w:val="00CC46A4"/>
    <w:rsid w:val="00CF40A0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C1CDF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0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3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27058-6C35-4974-A38C-CF287F775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Тютюник Анна Юрьевна</cp:lastModifiedBy>
  <cp:revision>51</cp:revision>
  <cp:lastPrinted>2025-03-19T06:44:00Z</cp:lastPrinted>
  <dcterms:created xsi:type="dcterms:W3CDTF">2019-09-27T08:01:00Z</dcterms:created>
  <dcterms:modified xsi:type="dcterms:W3CDTF">2025-03-19T06:44:00Z</dcterms:modified>
</cp:coreProperties>
</file>