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31D" w:rsidRPr="00956E31" w:rsidRDefault="006D231D" w:rsidP="006D231D">
      <w:pPr>
        <w:pStyle w:val="ConsPlusTitle"/>
        <w:ind w:left="5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D231D" w:rsidRDefault="006D231D" w:rsidP="006D231D">
      <w:pPr>
        <w:pStyle w:val="ConsPlusTitle"/>
        <w:ind w:left="57"/>
        <w:jc w:val="center"/>
        <w:rPr>
          <w:rFonts w:ascii="Times New Roman" w:hAnsi="Times New Roman" w:cs="Times New Roman"/>
          <w:sz w:val="28"/>
          <w:szCs w:val="28"/>
        </w:rPr>
      </w:pPr>
    </w:p>
    <w:p w:rsidR="006D231D" w:rsidRDefault="006D231D" w:rsidP="006D231D">
      <w:pPr>
        <w:pStyle w:val="ConsPlusTitle"/>
        <w:ind w:left="57"/>
        <w:jc w:val="center"/>
        <w:rPr>
          <w:rFonts w:ascii="Times New Roman" w:hAnsi="Times New Roman" w:cs="Times New Roman"/>
          <w:sz w:val="28"/>
          <w:szCs w:val="28"/>
        </w:rPr>
      </w:pPr>
    </w:p>
    <w:p w:rsidR="006D231D" w:rsidRDefault="006D231D" w:rsidP="006D231D">
      <w:pPr>
        <w:pStyle w:val="ConsPlusTitle"/>
        <w:ind w:left="57"/>
        <w:jc w:val="center"/>
        <w:rPr>
          <w:rFonts w:ascii="Times New Roman" w:hAnsi="Times New Roman" w:cs="Times New Roman"/>
          <w:sz w:val="28"/>
          <w:szCs w:val="28"/>
        </w:rPr>
      </w:pPr>
    </w:p>
    <w:p w:rsidR="006D231D" w:rsidRDefault="006D231D" w:rsidP="006D231D">
      <w:pPr>
        <w:pStyle w:val="ConsPlusTitle"/>
        <w:ind w:left="57"/>
        <w:jc w:val="center"/>
        <w:rPr>
          <w:rFonts w:ascii="Times New Roman" w:hAnsi="Times New Roman" w:cs="Times New Roman"/>
          <w:sz w:val="28"/>
          <w:szCs w:val="28"/>
        </w:rPr>
      </w:pPr>
    </w:p>
    <w:p w:rsidR="005C3D2E" w:rsidRDefault="005C3D2E" w:rsidP="006D231D">
      <w:pPr>
        <w:pStyle w:val="ConsPlusTitle"/>
        <w:ind w:left="57"/>
        <w:jc w:val="center"/>
        <w:rPr>
          <w:rFonts w:ascii="Times New Roman" w:hAnsi="Times New Roman" w:cs="Times New Roman"/>
          <w:sz w:val="28"/>
          <w:szCs w:val="28"/>
        </w:rPr>
      </w:pPr>
    </w:p>
    <w:p w:rsidR="006D231D" w:rsidRDefault="006D231D" w:rsidP="006D231D">
      <w:pPr>
        <w:pStyle w:val="ConsPlusTitle"/>
        <w:ind w:left="57"/>
        <w:jc w:val="center"/>
        <w:rPr>
          <w:rFonts w:ascii="Times New Roman" w:hAnsi="Times New Roman" w:cs="Times New Roman"/>
          <w:sz w:val="28"/>
          <w:szCs w:val="28"/>
        </w:rPr>
      </w:pPr>
    </w:p>
    <w:p w:rsidR="006D231D" w:rsidRDefault="006D231D" w:rsidP="006D231D">
      <w:pPr>
        <w:pStyle w:val="ConsPlusTitle"/>
        <w:ind w:left="57"/>
        <w:jc w:val="center"/>
        <w:rPr>
          <w:rFonts w:ascii="Times New Roman" w:hAnsi="Times New Roman" w:cs="Times New Roman"/>
          <w:sz w:val="28"/>
          <w:szCs w:val="28"/>
        </w:rPr>
      </w:pPr>
    </w:p>
    <w:p w:rsidR="00C84458" w:rsidRDefault="00C84458" w:rsidP="006D231D">
      <w:pPr>
        <w:pStyle w:val="ConsPlusTitle"/>
        <w:ind w:left="57"/>
        <w:jc w:val="center"/>
        <w:rPr>
          <w:rFonts w:ascii="Times New Roman" w:hAnsi="Times New Roman" w:cs="Times New Roman"/>
          <w:sz w:val="28"/>
          <w:szCs w:val="28"/>
        </w:rPr>
      </w:pPr>
    </w:p>
    <w:p w:rsidR="006D231D" w:rsidRDefault="006D231D" w:rsidP="006D2AC1">
      <w:pPr>
        <w:pStyle w:val="ConsPlusTitle"/>
        <w:ind w:left="57" w:firstLine="652"/>
        <w:jc w:val="center"/>
        <w:rPr>
          <w:rFonts w:ascii="Times New Roman" w:hAnsi="Times New Roman" w:cs="Times New Roman"/>
          <w:sz w:val="28"/>
          <w:szCs w:val="28"/>
        </w:rPr>
      </w:pPr>
    </w:p>
    <w:p w:rsidR="00E61287" w:rsidRDefault="00E61287" w:rsidP="006D2AC1">
      <w:pPr>
        <w:pStyle w:val="ConsPlusTitle"/>
        <w:ind w:left="57" w:firstLine="652"/>
        <w:jc w:val="center"/>
        <w:rPr>
          <w:rFonts w:ascii="Times New Roman" w:hAnsi="Times New Roman" w:cs="Times New Roman"/>
          <w:sz w:val="28"/>
          <w:szCs w:val="28"/>
        </w:rPr>
      </w:pPr>
    </w:p>
    <w:p w:rsidR="006D231D" w:rsidRPr="00E61287" w:rsidRDefault="006D231D" w:rsidP="006D231D">
      <w:pPr>
        <w:pStyle w:val="ConsPlusTitle"/>
        <w:ind w:left="57"/>
        <w:jc w:val="center"/>
        <w:rPr>
          <w:rFonts w:ascii="Times New Roman" w:hAnsi="Times New Roman" w:cs="Times New Roman"/>
          <w:sz w:val="32"/>
          <w:szCs w:val="32"/>
        </w:rPr>
      </w:pPr>
    </w:p>
    <w:p w:rsidR="008C705D" w:rsidRDefault="00CB0EF0" w:rsidP="006D231D">
      <w:pPr>
        <w:pStyle w:val="ConsPlusTitle"/>
        <w:ind w:left="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CB0EF0" w:rsidRDefault="00CB0EF0" w:rsidP="006D231D">
      <w:pPr>
        <w:pStyle w:val="ConsPlusTitle"/>
        <w:ind w:left="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Белгорода</w:t>
      </w:r>
    </w:p>
    <w:p w:rsidR="00CB0EF0" w:rsidRPr="00595CE1" w:rsidRDefault="00CB0EF0" w:rsidP="006D231D">
      <w:pPr>
        <w:pStyle w:val="ConsPlusTitle"/>
        <w:ind w:left="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 июня 2020 года № 110</w:t>
      </w:r>
    </w:p>
    <w:p w:rsidR="006D2AC1" w:rsidRDefault="006D2AC1" w:rsidP="006D2AC1">
      <w:pPr>
        <w:pStyle w:val="ConsPlusNormal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35E3E" w:rsidRDefault="00D35E3E" w:rsidP="006D2AC1">
      <w:pPr>
        <w:pStyle w:val="ConsPlusNormal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6D2AC1" w:rsidRDefault="006D2AC1" w:rsidP="006D2AC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2AC1" w:rsidRPr="007E7EFF" w:rsidRDefault="006D2AC1" w:rsidP="007E7EF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7EF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требованиями </w:t>
      </w:r>
      <w:hyperlink r:id="rId8" w:history="1">
        <w:r w:rsidRPr="007E7EFF">
          <w:rPr>
            <w:rFonts w:ascii="Times New Roman" w:hAnsi="Times New Roman" w:cs="Times New Roman"/>
            <w:b w:val="0"/>
            <w:spacing w:val="2"/>
            <w:sz w:val="28"/>
            <w:szCs w:val="28"/>
          </w:rPr>
          <w:t xml:space="preserve">Федерального закона от 06 октября </w:t>
        </w:r>
        <w:r w:rsidR="007E7EFF">
          <w:rPr>
            <w:rFonts w:ascii="Times New Roman" w:hAnsi="Times New Roman" w:cs="Times New Roman"/>
            <w:b w:val="0"/>
            <w:spacing w:val="2"/>
            <w:sz w:val="28"/>
            <w:szCs w:val="28"/>
          </w:rPr>
          <w:t xml:space="preserve">          </w:t>
        </w:r>
        <w:r w:rsidRPr="007E7EFF">
          <w:rPr>
            <w:rFonts w:ascii="Times New Roman" w:hAnsi="Times New Roman" w:cs="Times New Roman"/>
            <w:b w:val="0"/>
            <w:spacing w:val="2"/>
            <w:sz w:val="28"/>
            <w:szCs w:val="28"/>
          </w:rPr>
          <w:t>2003 года № 131-ФЗ «Об общих принципах организации местного самоуправления в Российской Федерации»</w:t>
        </w:r>
      </w:hyperlink>
      <w:r w:rsidRPr="007E7EFF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, </w:t>
      </w:r>
      <w:hyperlink r:id="rId9" w:history="1">
        <w:r w:rsidRPr="007E7EFF">
          <w:rPr>
            <w:rFonts w:ascii="Times New Roman" w:hAnsi="Times New Roman" w:cs="Times New Roman"/>
            <w:b w:val="0"/>
            <w:sz w:val="28"/>
            <w:szCs w:val="28"/>
          </w:rPr>
          <w:t>Правил</w:t>
        </w:r>
      </w:hyperlink>
      <w:r w:rsidRPr="007E7EFF">
        <w:rPr>
          <w:rFonts w:ascii="Times New Roman" w:hAnsi="Times New Roman" w:cs="Times New Roman"/>
          <w:b w:val="0"/>
          <w:sz w:val="28"/>
          <w:szCs w:val="28"/>
        </w:rPr>
        <w:t xml:space="preserve"> благоустройства территории горо</w:t>
      </w:r>
      <w:r w:rsidR="00DB03CA" w:rsidRPr="007E7EFF">
        <w:rPr>
          <w:rFonts w:ascii="Times New Roman" w:hAnsi="Times New Roman" w:cs="Times New Roman"/>
          <w:b w:val="0"/>
          <w:sz w:val="28"/>
          <w:szCs w:val="28"/>
        </w:rPr>
        <w:t>дского округа «Город Белгород»</w:t>
      </w:r>
      <w:r w:rsidRPr="007E7EF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B03CA" w:rsidRPr="007E7EFF">
        <w:rPr>
          <w:rFonts w:ascii="Times New Roman" w:hAnsi="Times New Roman" w:cs="Times New Roman"/>
          <w:b w:val="0"/>
          <w:sz w:val="28"/>
          <w:szCs w:val="28"/>
        </w:rPr>
        <w:t>в целях формирования</w:t>
      </w:r>
      <w:r w:rsidRPr="007E7EFF">
        <w:rPr>
          <w:rFonts w:ascii="Times New Roman" w:hAnsi="Times New Roman" w:cs="Times New Roman"/>
          <w:b w:val="0"/>
          <w:sz w:val="28"/>
          <w:szCs w:val="28"/>
        </w:rPr>
        <w:t xml:space="preserve"> полноценной архитектурно-художественной городской среды, упорядочения </w:t>
      </w:r>
      <w:r w:rsidR="008E7551" w:rsidRPr="007E7EFF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7E7EFF">
        <w:rPr>
          <w:rFonts w:ascii="Times New Roman" w:hAnsi="Times New Roman" w:cs="Times New Roman"/>
          <w:b w:val="0"/>
          <w:sz w:val="28"/>
          <w:szCs w:val="28"/>
        </w:rPr>
        <w:t>и систематизации размещения информационных конструкций</w:t>
      </w:r>
      <w:r w:rsidR="006B4585" w:rsidRPr="007E7E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E7EFF">
        <w:rPr>
          <w:rFonts w:ascii="Times New Roman" w:hAnsi="Times New Roman" w:cs="Times New Roman"/>
          <w:b w:val="0"/>
          <w:sz w:val="28"/>
          <w:szCs w:val="28"/>
        </w:rPr>
        <w:t>на фасадах зданий строений, сооружений, многоквартирных дом</w:t>
      </w:r>
      <w:r w:rsidR="005C3D0A" w:rsidRPr="007E7EFF">
        <w:rPr>
          <w:rFonts w:ascii="Times New Roman" w:hAnsi="Times New Roman" w:cs="Times New Roman"/>
          <w:b w:val="0"/>
          <w:sz w:val="28"/>
          <w:szCs w:val="28"/>
        </w:rPr>
        <w:t>ов</w:t>
      </w:r>
      <w:r w:rsidR="00CB0EF0" w:rsidRPr="007E7E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E7EFF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городского округа «Город Белгород» </w:t>
      </w:r>
      <w:r w:rsidR="005774C7" w:rsidRPr="007E7EFF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FF4541" w:rsidRPr="007E7EFF" w:rsidRDefault="00CB0EF0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7EFF"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города Белгорода от 10 июня 2020 года № 110 «Об утверждении Положения о порядке согласования                 дизайн-проекта размещения информационных конструкций на фасадах зданий, строений, сооружений, многоквартирных домов на территории городского округа «Город Белгород»</w:t>
      </w:r>
      <w:r w:rsidR="000D2FCB" w:rsidRPr="007E7EFF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FF4541" w:rsidRDefault="00FF4541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7EFF">
        <w:rPr>
          <w:rFonts w:ascii="Times New Roman" w:hAnsi="Times New Roman" w:cs="Times New Roman"/>
          <w:b w:val="0"/>
          <w:sz w:val="28"/>
          <w:szCs w:val="28"/>
        </w:rPr>
        <w:t>1.1. В Положении о порядке согласования дизайн-проекта размещения информационных конструкций на фасадах зданий, строений, сооружений, многоквартирных домов на территории городского округа «Город Белгород»</w:t>
      </w:r>
      <w:r w:rsidR="006B4585" w:rsidRPr="007E7EFF">
        <w:rPr>
          <w:rFonts w:ascii="Times New Roman" w:hAnsi="Times New Roman" w:cs="Times New Roman"/>
          <w:b w:val="0"/>
          <w:sz w:val="28"/>
          <w:szCs w:val="28"/>
        </w:rPr>
        <w:t xml:space="preserve"> (далее – Положение)</w:t>
      </w:r>
      <w:r w:rsidRPr="007E7EF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42F50" w:rsidRDefault="00442F50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1.1.1. В разделе </w:t>
      </w:r>
      <w:r w:rsidRPr="007E7EFF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F292D" w:rsidRPr="007E7EFF" w:rsidRDefault="00442F50" w:rsidP="00442F50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пункт 2.1 </w:t>
      </w:r>
      <w:r w:rsidR="00EF292D" w:rsidRPr="007E7EFF">
        <w:rPr>
          <w:rFonts w:ascii="Times New Roman" w:hAnsi="Times New Roman" w:cs="Times New Roman"/>
          <w:b w:val="0"/>
          <w:sz w:val="28"/>
          <w:szCs w:val="28"/>
        </w:rPr>
        <w:t xml:space="preserve">изложить в </w:t>
      </w:r>
      <w:r w:rsidR="007548F9" w:rsidRPr="007E7EFF">
        <w:rPr>
          <w:rFonts w:ascii="Times New Roman" w:hAnsi="Times New Roman" w:cs="Times New Roman"/>
          <w:b w:val="0"/>
          <w:sz w:val="28"/>
          <w:szCs w:val="28"/>
        </w:rPr>
        <w:t>следующей</w:t>
      </w:r>
      <w:r w:rsidR="00EF292D" w:rsidRPr="007E7EFF">
        <w:rPr>
          <w:rFonts w:ascii="Times New Roman" w:hAnsi="Times New Roman" w:cs="Times New Roman"/>
          <w:b w:val="0"/>
          <w:sz w:val="28"/>
          <w:szCs w:val="28"/>
        </w:rPr>
        <w:t xml:space="preserve"> редакции:</w:t>
      </w:r>
    </w:p>
    <w:p w:rsidR="00EF292D" w:rsidRPr="007E7EFF" w:rsidRDefault="00EF292D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«</w:t>
      </w:r>
      <w:r w:rsidRPr="007E7EF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</w:t>
      </w:r>
      <w:r w:rsidRPr="007E7EFF">
        <w:rPr>
          <w:rFonts w:ascii="Times New Roman" w:hAnsi="Times New Roman" w:cs="Times New Roman"/>
          <w:sz w:val="28"/>
          <w:szCs w:val="28"/>
        </w:rPr>
        <w:t xml:space="preserve"> Информационная конструкция – средство размещения информации, содержащее информационно-справочные сведения, используемое в целях ориентирования и информирования населения, исключающее сведения рекламного характера</w:t>
      </w:r>
      <w:r w:rsidR="00655864" w:rsidRPr="00655864">
        <w:rPr>
          <w:rFonts w:ascii="Times New Roman" w:hAnsi="Times New Roman" w:cs="Times New Roman"/>
          <w:sz w:val="28"/>
          <w:szCs w:val="28"/>
        </w:rPr>
        <w:t>.»;</w:t>
      </w:r>
    </w:p>
    <w:p w:rsidR="007548F9" w:rsidRPr="007E7EFF" w:rsidRDefault="00442F50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="002E7F9F">
        <w:rPr>
          <w:rFonts w:ascii="Times New Roman" w:hAnsi="Times New Roman" w:cs="Times New Roman"/>
          <w:b w:val="0"/>
          <w:sz w:val="28"/>
          <w:szCs w:val="28"/>
        </w:rPr>
        <w:t xml:space="preserve">ункт 2.5 </w:t>
      </w:r>
      <w:r w:rsidR="00422727" w:rsidRPr="007E7EFF">
        <w:rPr>
          <w:rFonts w:ascii="Times New Roman" w:hAnsi="Times New Roman" w:cs="Times New Roman"/>
          <w:b w:val="0"/>
          <w:sz w:val="28"/>
          <w:szCs w:val="28"/>
        </w:rPr>
        <w:t xml:space="preserve">изложить </w:t>
      </w:r>
      <w:r w:rsidR="007548F9" w:rsidRPr="007E7EFF">
        <w:rPr>
          <w:rFonts w:ascii="Times New Roman" w:hAnsi="Times New Roman" w:cs="Times New Roman"/>
          <w:b w:val="0"/>
          <w:sz w:val="28"/>
          <w:szCs w:val="28"/>
        </w:rPr>
        <w:t>в следующей редакции:</w:t>
      </w:r>
    </w:p>
    <w:p w:rsidR="00422727" w:rsidRPr="007E7EFF" w:rsidRDefault="00422727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 xml:space="preserve">«2.5. Уникальная вывеска – вывеска, имеющая особые, редкие, оригинальные, исключительные характеристики, имеющие историческую или архитектурно-художественную ценность, особый дизайн, нестандартные </w:t>
      </w:r>
      <w:r w:rsidRPr="007E7EFF">
        <w:rPr>
          <w:rFonts w:ascii="Times New Roman" w:hAnsi="Times New Roman" w:cs="Times New Roman"/>
          <w:sz w:val="28"/>
          <w:szCs w:val="28"/>
        </w:rPr>
        <w:lastRenderedPageBreak/>
        <w:t>приемы и материалы.</w:t>
      </w:r>
    </w:p>
    <w:p w:rsidR="00422727" w:rsidRPr="007E7EFF" w:rsidRDefault="00422727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 xml:space="preserve">К уникальным вывескам относятся: </w:t>
      </w:r>
    </w:p>
    <w:p w:rsidR="00422727" w:rsidRPr="007E7EFF" w:rsidRDefault="008903F4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</w:t>
      </w:r>
      <w:r w:rsidR="00422727" w:rsidRPr="007E7EFF">
        <w:rPr>
          <w:rFonts w:ascii="Times New Roman" w:hAnsi="Times New Roman" w:cs="Times New Roman"/>
          <w:sz w:val="28"/>
          <w:szCs w:val="28"/>
        </w:rPr>
        <w:t xml:space="preserve">вывески, являющиеся объектом монументально-декоративного искусства (барельефы, горельефы, скульптура и т.п.); </w:t>
      </w:r>
    </w:p>
    <w:p w:rsidR="00422727" w:rsidRPr="007E7EFF" w:rsidRDefault="00422727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 xml:space="preserve">- вывески, выполненные в технике росписи, мозаичного панно; </w:t>
      </w:r>
    </w:p>
    <w:p w:rsidR="00422727" w:rsidRPr="007E7EFF" w:rsidRDefault="008903F4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</w:t>
      </w:r>
      <w:r w:rsidR="00422727" w:rsidRPr="007E7EFF">
        <w:rPr>
          <w:rFonts w:ascii="Times New Roman" w:hAnsi="Times New Roman" w:cs="Times New Roman"/>
          <w:sz w:val="28"/>
          <w:szCs w:val="28"/>
        </w:rPr>
        <w:t xml:space="preserve">вывески, исторический облик которых определен архитектурным проектом здания, строения, сооружения; </w:t>
      </w:r>
    </w:p>
    <w:p w:rsidR="00422727" w:rsidRPr="007E7EFF" w:rsidRDefault="00422727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 xml:space="preserve">- вывески, являющиеся архитектурными элементами и декором внешних поверхностей здания, строения, сооружения; </w:t>
      </w:r>
    </w:p>
    <w:p w:rsidR="00422727" w:rsidRPr="007E7EFF" w:rsidRDefault="008903F4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</w:t>
      </w:r>
      <w:r w:rsidR="00422727" w:rsidRPr="007E7EFF">
        <w:rPr>
          <w:rFonts w:ascii="Times New Roman" w:hAnsi="Times New Roman" w:cs="Times New Roman"/>
          <w:sz w:val="28"/>
          <w:szCs w:val="28"/>
        </w:rPr>
        <w:t xml:space="preserve">вывески, подсвеченные с помощью светодиодов исключительно </w:t>
      </w:r>
      <w:r w:rsidR="00511694" w:rsidRPr="007E7EF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22727" w:rsidRPr="007E7EFF">
        <w:rPr>
          <w:rFonts w:ascii="Times New Roman" w:hAnsi="Times New Roman" w:cs="Times New Roman"/>
          <w:sz w:val="28"/>
          <w:szCs w:val="28"/>
        </w:rPr>
        <w:t xml:space="preserve">в темное время суток; </w:t>
      </w:r>
    </w:p>
    <w:p w:rsidR="00422727" w:rsidRPr="007E7EFF" w:rsidRDefault="00422727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 xml:space="preserve">- вывески с применением инкрустации; </w:t>
      </w:r>
    </w:p>
    <w:p w:rsidR="00422727" w:rsidRDefault="008903F4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</w:t>
      </w:r>
      <w:r w:rsidR="00422727" w:rsidRPr="007E7EFF">
        <w:rPr>
          <w:rFonts w:ascii="Times New Roman" w:hAnsi="Times New Roman" w:cs="Times New Roman"/>
          <w:sz w:val="28"/>
          <w:szCs w:val="28"/>
        </w:rPr>
        <w:t>вывески, изготовленные из нестандартных материалов: растения</w:t>
      </w:r>
      <w:r w:rsidR="00655864">
        <w:rPr>
          <w:rFonts w:ascii="Times New Roman" w:hAnsi="Times New Roman" w:cs="Times New Roman"/>
          <w:sz w:val="28"/>
          <w:szCs w:val="28"/>
        </w:rPr>
        <w:t>, дерево, гипс, железо, чугун.».</w:t>
      </w:r>
    </w:p>
    <w:p w:rsidR="00442F50" w:rsidRPr="00442F50" w:rsidRDefault="00442F50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В разделе </w:t>
      </w:r>
      <w:r w:rsidRPr="007E7EFF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B6C02" w:rsidRPr="007E7EFF" w:rsidRDefault="00442F50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пункте 3.1 </w:t>
      </w:r>
      <w:r w:rsidR="00AB6C02" w:rsidRPr="007E7EFF">
        <w:rPr>
          <w:rFonts w:ascii="Times New Roman" w:hAnsi="Times New Roman" w:cs="Times New Roman"/>
          <w:b w:val="0"/>
          <w:sz w:val="28"/>
          <w:szCs w:val="28"/>
        </w:rPr>
        <w:t>слова «по форме согл</w:t>
      </w:r>
      <w:r>
        <w:rPr>
          <w:rFonts w:ascii="Times New Roman" w:hAnsi="Times New Roman" w:cs="Times New Roman"/>
          <w:b w:val="0"/>
          <w:sz w:val="28"/>
          <w:szCs w:val="28"/>
        </w:rPr>
        <w:t>асно приложению 1</w:t>
      </w:r>
      <w:r w:rsidR="00AB6C02" w:rsidRPr="007E7EFF">
        <w:rPr>
          <w:rFonts w:ascii="Times New Roman" w:hAnsi="Times New Roman" w:cs="Times New Roman"/>
          <w:b w:val="0"/>
          <w:sz w:val="28"/>
          <w:szCs w:val="28"/>
        </w:rPr>
        <w:t xml:space="preserve"> к </w:t>
      </w:r>
      <w:r w:rsidR="00655864">
        <w:rPr>
          <w:rFonts w:ascii="Times New Roman" w:hAnsi="Times New Roman" w:cs="Times New Roman"/>
          <w:b w:val="0"/>
          <w:sz w:val="28"/>
          <w:szCs w:val="28"/>
        </w:rPr>
        <w:t>настоящему Положению» исключить;</w:t>
      </w:r>
    </w:p>
    <w:p w:rsidR="00AB6C02" w:rsidRPr="007E7EFF" w:rsidRDefault="00442F50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="00AB6C02" w:rsidRPr="007E7EFF">
        <w:rPr>
          <w:rFonts w:ascii="Times New Roman" w:hAnsi="Times New Roman" w:cs="Times New Roman"/>
          <w:b w:val="0"/>
          <w:sz w:val="28"/>
          <w:szCs w:val="28"/>
        </w:rPr>
        <w:t>ункт 3.2 дополнить словам</w:t>
      </w:r>
      <w:r w:rsidR="00B044DE">
        <w:rPr>
          <w:rFonts w:ascii="Times New Roman" w:hAnsi="Times New Roman" w:cs="Times New Roman"/>
          <w:b w:val="0"/>
          <w:sz w:val="28"/>
          <w:szCs w:val="28"/>
        </w:rPr>
        <w:t>и «или представителя заявителя»;</w:t>
      </w:r>
    </w:p>
    <w:p w:rsidR="00AB6C02" w:rsidRPr="007E7EFF" w:rsidRDefault="00442F50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</w:t>
      </w:r>
      <w:r w:rsidR="00AB6C02" w:rsidRPr="007E7EFF">
        <w:rPr>
          <w:rFonts w:ascii="Times New Roman" w:hAnsi="Times New Roman" w:cs="Times New Roman"/>
          <w:b w:val="0"/>
          <w:sz w:val="28"/>
          <w:szCs w:val="28"/>
        </w:rPr>
        <w:t xml:space="preserve"> пункте 3.3 слова «</w:t>
      </w:r>
      <w:r w:rsidR="00AB6C02" w:rsidRPr="007E7EF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юридического или физического лица» </w:t>
      </w:r>
      <w:r w:rsidR="0065586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заменить словом «заявителя»;</w:t>
      </w:r>
    </w:p>
    <w:p w:rsidR="00E072F1" w:rsidRPr="007E7EFF" w:rsidRDefault="00442F50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</w:t>
      </w:r>
      <w:r w:rsidR="00E072F1" w:rsidRPr="007E7EFF">
        <w:rPr>
          <w:rFonts w:ascii="Times New Roman" w:hAnsi="Times New Roman" w:cs="Times New Roman"/>
          <w:b w:val="0"/>
          <w:sz w:val="28"/>
          <w:szCs w:val="28"/>
        </w:rPr>
        <w:t xml:space="preserve"> пункте 3.4 цифру «4» заменить цифрой «</w:t>
      </w:r>
      <w:r w:rsidR="00E072F1" w:rsidRPr="007E7EFF">
        <w:rPr>
          <w:rFonts w:ascii="Times New Roman" w:hAnsi="Times New Roman" w:cs="Times New Roman"/>
          <w:b w:val="0"/>
          <w:sz w:val="28"/>
          <w:szCs w:val="28"/>
          <w:lang w:val="en-US"/>
        </w:rPr>
        <w:t>IV</w:t>
      </w:r>
      <w:r w:rsidR="00655864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553878" w:rsidRPr="007E7EFF" w:rsidRDefault="00442F50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пункте 3.5 </w:t>
      </w:r>
      <w:r w:rsidR="00553878" w:rsidRPr="007E7EFF">
        <w:rPr>
          <w:rFonts w:ascii="Times New Roman" w:hAnsi="Times New Roman" w:cs="Times New Roman"/>
          <w:b w:val="0"/>
          <w:sz w:val="28"/>
          <w:szCs w:val="28"/>
        </w:rPr>
        <w:t>слова «,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форме согласно приложению 2 </w:t>
      </w:r>
      <w:r w:rsidR="00553878" w:rsidRPr="007E7EFF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655864">
        <w:rPr>
          <w:rFonts w:ascii="Times New Roman" w:hAnsi="Times New Roman" w:cs="Times New Roman"/>
          <w:b w:val="0"/>
          <w:sz w:val="28"/>
          <w:szCs w:val="28"/>
        </w:rPr>
        <w:t>настоящему Положению» исключить;</w:t>
      </w:r>
    </w:p>
    <w:p w:rsidR="00975A7E" w:rsidRPr="007E7EFF" w:rsidRDefault="008D25E5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="00975A7E" w:rsidRPr="007E7EFF">
        <w:rPr>
          <w:rFonts w:ascii="Times New Roman" w:hAnsi="Times New Roman" w:cs="Times New Roman"/>
          <w:b w:val="0"/>
          <w:sz w:val="28"/>
          <w:szCs w:val="28"/>
        </w:rPr>
        <w:t>ункт 3.6 дополнить словами «</w:t>
      </w:r>
      <w:r w:rsidR="00975A7E" w:rsidRPr="007E7EFF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которое </w:t>
      </w:r>
      <w:r w:rsidR="00975A7E" w:rsidRPr="007E7EFF">
        <w:rPr>
          <w:rFonts w:ascii="Times New Roman" w:hAnsi="Times New Roman" w:cs="Times New Roman"/>
          <w:b w:val="0"/>
          <w:sz w:val="28"/>
          <w:szCs w:val="28"/>
        </w:rPr>
        <w:t>не зарегистрировано право в Едином госуда</w:t>
      </w:r>
      <w:r w:rsidR="00655864">
        <w:rPr>
          <w:rFonts w:ascii="Times New Roman" w:hAnsi="Times New Roman" w:cs="Times New Roman"/>
          <w:b w:val="0"/>
          <w:sz w:val="28"/>
          <w:szCs w:val="28"/>
        </w:rPr>
        <w:t>рственном реестре недвижимости»;</w:t>
      </w:r>
    </w:p>
    <w:p w:rsidR="0042782C" w:rsidRDefault="008D25E5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пункте 3.7 </w:t>
      </w:r>
      <w:r w:rsidR="0042782C" w:rsidRPr="007E7EFF">
        <w:rPr>
          <w:rFonts w:ascii="Times New Roman" w:hAnsi="Times New Roman" w:cs="Times New Roman"/>
          <w:b w:val="0"/>
          <w:sz w:val="28"/>
          <w:szCs w:val="28"/>
        </w:rPr>
        <w:t>слова «</w:t>
      </w:r>
      <w:r w:rsidR="0042782C" w:rsidRPr="007E7EFF">
        <w:rPr>
          <w:rFonts w:ascii="Times New Roman" w:hAnsi="Times New Roman" w:cs="Times New Roman"/>
          <w:b w:val="0"/>
          <w:spacing w:val="2"/>
          <w:sz w:val="28"/>
          <w:szCs w:val="28"/>
        </w:rPr>
        <w:t>лично, посредством почтовой связи в управление архитектуры и градостроительства администрации города Белгорода</w:t>
      </w:r>
      <w:r w:rsidR="00907267" w:rsidRPr="007E7EF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 заменить словами</w:t>
      </w:r>
      <w:r w:rsidR="0042782C" w:rsidRPr="007E7EF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42782C" w:rsidRPr="007E7EFF">
        <w:rPr>
          <w:rFonts w:ascii="Times New Roman" w:hAnsi="Times New Roman" w:cs="Times New Roman"/>
          <w:b w:val="0"/>
          <w:spacing w:val="2"/>
          <w:sz w:val="28"/>
          <w:szCs w:val="28"/>
        </w:rPr>
        <w:t>в цветном варианте в управление архитектуры и градостроительства администрации города Белгорода</w:t>
      </w:r>
      <w:r w:rsidR="0042782C" w:rsidRPr="007E7EFF">
        <w:rPr>
          <w:rFonts w:ascii="Times New Roman" w:hAnsi="Times New Roman" w:cs="Times New Roman"/>
          <w:b w:val="0"/>
          <w:sz w:val="28"/>
          <w:szCs w:val="28"/>
        </w:rPr>
        <w:t xml:space="preserve"> лично либо посредством почтового отправления, либо посредством ЕПГУ</w:t>
      </w:r>
      <w:r w:rsidR="0042782C" w:rsidRPr="007E7EF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».</w:t>
      </w:r>
    </w:p>
    <w:p w:rsidR="00830870" w:rsidRPr="00664DFA" w:rsidRDefault="008D25E5" w:rsidP="00664DFA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1.1.3. </w:t>
      </w:r>
      <w:r w:rsidR="00137161" w:rsidRPr="00664DFA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6F18A4" w:rsidRPr="00664D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18A4" w:rsidRPr="00664DFA">
        <w:rPr>
          <w:rFonts w:ascii="Times New Roman" w:hAnsi="Times New Roman" w:cs="Times New Roman"/>
          <w:b w:val="0"/>
          <w:sz w:val="28"/>
          <w:szCs w:val="28"/>
          <w:lang w:val="en-US"/>
        </w:rPr>
        <w:t>IV</w:t>
      </w:r>
      <w:r w:rsidR="006F18A4" w:rsidRPr="00664D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37161" w:rsidRPr="00664DFA">
        <w:rPr>
          <w:rFonts w:ascii="Times New Roman" w:hAnsi="Times New Roman" w:cs="Times New Roman"/>
          <w:b w:val="0"/>
          <w:sz w:val="28"/>
          <w:szCs w:val="28"/>
        </w:rPr>
        <w:t xml:space="preserve">изложить в </w:t>
      </w:r>
      <w:r w:rsidR="007548F9" w:rsidRPr="00664DFA">
        <w:rPr>
          <w:rFonts w:ascii="Times New Roman" w:hAnsi="Times New Roman" w:cs="Times New Roman"/>
          <w:b w:val="0"/>
          <w:sz w:val="28"/>
          <w:szCs w:val="28"/>
        </w:rPr>
        <w:t>следующей</w:t>
      </w:r>
      <w:r w:rsidR="00137161" w:rsidRPr="00664DFA">
        <w:rPr>
          <w:rFonts w:ascii="Times New Roman" w:hAnsi="Times New Roman" w:cs="Times New Roman"/>
          <w:b w:val="0"/>
          <w:sz w:val="28"/>
          <w:szCs w:val="28"/>
        </w:rPr>
        <w:t xml:space="preserve"> редакции</w:t>
      </w:r>
      <w:r w:rsidR="00830870" w:rsidRPr="00664DF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37161" w:rsidRDefault="00137161" w:rsidP="00B340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«</w:t>
      </w:r>
      <w:r w:rsidRPr="00B3400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3400B">
        <w:rPr>
          <w:rFonts w:ascii="Times New Roman" w:hAnsi="Times New Roman" w:cs="Times New Roman"/>
          <w:b/>
          <w:sz w:val="28"/>
          <w:szCs w:val="28"/>
        </w:rPr>
        <w:t>. Состав дизайн-проекта</w:t>
      </w:r>
    </w:p>
    <w:p w:rsidR="00B3400B" w:rsidRPr="00F910CF" w:rsidRDefault="00B3400B" w:rsidP="00B340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37161" w:rsidRPr="007E7EFF" w:rsidRDefault="00137161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4.1. Титульный лист с указанием разработчика дизайн-проекта.</w:t>
      </w:r>
    </w:p>
    <w:p w:rsidR="00137161" w:rsidRPr="007E7EFF" w:rsidRDefault="00137161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 xml:space="preserve">4.2. Текстовые материалы: </w:t>
      </w:r>
    </w:p>
    <w:p w:rsidR="00137161" w:rsidRPr="007E7EFF" w:rsidRDefault="00137161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 сведения об адресе расположения объекта;</w:t>
      </w:r>
    </w:p>
    <w:p w:rsidR="00137161" w:rsidRPr="007E7EFF" w:rsidRDefault="00137161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 сведения о владельце информационной конструкции (вывески);</w:t>
      </w:r>
    </w:p>
    <w:p w:rsidR="00137161" w:rsidRPr="007E7EFF" w:rsidRDefault="008903F4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</w:t>
      </w:r>
      <w:r w:rsidR="00137161" w:rsidRPr="007E7EFF">
        <w:rPr>
          <w:rFonts w:ascii="Times New Roman" w:hAnsi="Times New Roman" w:cs="Times New Roman"/>
          <w:sz w:val="28"/>
          <w:szCs w:val="28"/>
        </w:rPr>
        <w:t>сведения о собственнике объекта, к которому планируется присоединение информационной конструкции (вывески);</w:t>
      </w:r>
    </w:p>
    <w:p w:rsidR="00137161" w:rsidRPr="007E7EFF" w:rsidRDefault="00137161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 сведения о типе информационной конструкции (вывески);</w:t>
      </w:r>
    </w:p>
    <w:p w:rsidR="00137161" w:rsidRPr="007E7EFF" w:rsidRDefault="00137161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 xml:space="preserve">- сведения о способе освещения информационной конструкции </w:t>
      </w:r>
      <w:r w:rsidR="001E507F" w:rsidRPr="007E7EFF">
        <w:rPr>
          <w:rFonts w:ascii="Times New Roman" w:hAnsi="Times New Roman" w:cs="Times New Roman"/>
          <w:sz w:val="28"/>
          <w:szCs w:val="28"/>
        </w:rPr>
        <w:t>(</w:t>
      </w:r>
      <w:r w:rsidRPr="007E7EFF">
        <w:rPr>
          <w:rFonts w:ascii="Times New Roman" w:hAnsi="Times New Roman" w:cs="Times New Roman"/>
          <w:sz w:val="28"/>
          <w:szCs w:val="28"/>
        </w:rPr>
        <w:t>вывески</w:t>
      </w:r>
      <w:r w:rsidR="001E507F" w:rsidRPr="007E7EFF">
        <w:rPr>
          <w:rFonts w:ascii="Times New Roman" w:hAnsi="Times New Roman" w:cs="Times New Roman"/>
          <w:sz w:val="28"/>
          <w:szCs w:val="28"/>
        </w:rPr>
        <w:t>)</w:t>
      </w:r>
      <w:r w:rsidRPr="007E7EFF">
        <w:rPr>
          <w:rFonts w:ascii="Times New Roman" w:hAnsi="Times New Roman" w:cs="Times New Roman"/>
          <w:sz w:val="28"/>
          <w:szCs w:val="28"/>
        </w:rPr>
        <w:t>;</w:t>
      </w:r>
    </w:p>
    <w:p w:rsidR="00137161" w:rsidRPr="007E7EFF" w:rsidRDefault="00137161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 xml:space="preserve">- параметры информационной конструкции </w:t>
      </w:r>
      <w:r w:rsidR="001E507F" w:rsidRPr="007E7EFF">
        <w:rPr>
          <w:rFonts w:ascii="Times New Roman" w:hAnsi="Times New Roman" w:cs="Times New Roman"/>
          <w:sz w:val="28"/>
          <w:szCs w:val="28"/>
        </w:rPr>
        <w:t>(</w:t>
      </w:r>
      <w:r w:rsidRPr="007E7EFF">
        <w:rPr>
          <w:rFonts w:ascii="Times New Roman" w:hAnsi="Times New Roman" w:cs="Times New Roman"/>
          <w:sz w:val="28"/>
          <w:szCs w:val="28"/>
        </w:rPr>
        <w:t>вывески</w:t>
      </w:r>
      <w:r w:rsidR="001E507F" w:rsidRPr="007E7EFF">
        <w:rPr>
          <w:rFonts w:ascii="Times New Roman" w:hAnsi="Times New Roman" w:cs="Times New Roman"/>
          <w:sz w:val="28"/>
          <w:szCs w:val="28"/>
        </w:rPr>
        <w:t>)</w:t>
      </w:r>
      <w:r w:rsidRPr="007E7EFF">
        <w:rPr>
          <w:rFonts w:ascii="Times New Roman" w:hAnsi="Times New Roman" w:cs="Times New Roman"/>
          <w:sz w:val="28"/>
          <w:szCs w:val="28"/>
        </w:rPr>
        <w:t xml:space="preserve"> (размеры);</w:t>
      </w:r>
    </w:p>
    <w:p w:rsidR="00137161" w:rsidRPr="007E7EFF" w:rsidRDefault="00137161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 сведения о товарном знаке.</w:t>
      </w:r>
    </w:p>
    <w:p w:rsidR="00137161" w:rsidRPr="007E7EFF" w:rsidRDefault="00137161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 xml:space="preserve">4.3. Графические материалы: </w:t>
      </w:r>
    </w:p>
    <w:p w:rsidR="00137161" w:rsidRPr="007E7EFF" w:rsidRDefault="00137161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 ситуационную схему расположения объекта;</w:t>
      </w:r>
    </w:p>
    <w:p w:rsidR="00137161" w:rsidRPr="007E7EFF" w:rsidRDefault="00137161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7E7EFF">
        <w:rPr>
          <w:rFonts w:ascii="Times New Roman" w:hAnsi="Times New Roman" w:cs="Times New Roman"/>
          <w:sz w:val="28"/>
          <w:szCs w:val="28"/>
        </w:rPr>
        <w:t>фотофиксацию</w:t>
      </w:r>
      <w:proofErr w:type="spellEnd"/>
      <w:r w:rsidRPr="007E7EFF">
        <w:rPr>
          <w:rFonts w:ascii="Times New Roman" w:hAnsi="Times New Roman" w:cs="Times New Roman"/>
          <w:sz w:val="28"/>
          <w:szCs w:val="28"/>
        </w:rPr>
        <w:t xml:space="preserve"> предполагаемого места размещения </w:t>
      </w:r>
      <w:r w:rsidR="0055389D" w:rsidRPr="007E7EFF">
        <w:rPr>
          <w:rFonts w:ascii="Times New Roman" w:hAnsi="Times New Roman" w:cs="Times New Roman"/>
          <w:sz w:val="28"/>
          <w:szCs w:val="28"/>
        </w:rPr>
        <w:t>информационной конструкции (</w:t>
      </w:r>
      <w:r w:rsidRPr="007E7EFF">
        <w:rPr>
          <w:rFonts w:ascii="Times New Roman" w:hAnsi="Times New Roman" w:cs="Times New Roman"/>
          <w:sz w:val="28"/>
          <w:szCs w:val="28"/>
        </w:rPr>
        <w:t>вывески</w:t>
      </w:r>
      <w:r w:rsidR="0055389D" w:rsidRPr="007E7EFF">
        <w:rPr>
          <w:rFonts w:ascii="Times New Roman" w:hAnsi="Times New Roman" w:cs="Times New Roman"/>
          <w:sz w:val="28"/>
          <w:szCs w:val="28"/>
        </w:rPr>
        <w:t>)</w:t>
      </w:r>
      <w:r w:rsidRPr="007E7EFF">
        <w:rPr>
          <w:rFonts w:ascii="Times New Roman" w:hAnsi="Times New Roman" w:cs="Times New Roman"/>
          <w:sz w:val="28"/>
          <w:szCs w:val="28"/>
        </w:rPr>
        <w:t xml:space="preserve"> (не менее двух видов);</w:t>
      </w:r>
    </w:p>
    <w:p w:rsidR="00137161" w:rsidRPr="007E7EFF" w:rsidRDefault="00137161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E7EFF">
        <w:rPr>
          <w:rFonts w:ascii="Times New Roman" w:hAnsi="Times New Roman" w:cs="Times New Roman"/>
          <w:sz w:val="28"/>
          <w:szCs w:val="28"/>
        </w:rPr>
        <w:t>фотофиксацию</w:t>
      </w:r>
      <w:proofErr w:type="spellEnd"/>
      <w:r w:rsidRPr="007E7EFF">
        <w:rPr>
          <w:rFonts w:ascii="Times New Roman" w:hAnsi="Times New Roman" w:cs="Times New Roman"/>
          <w:sz w:val="28"/>
          <w:szCs w:val="28"/>
        </w:rPr>
        <w:t xml:space="preserve"> (фотографии) всех внешних поверхностей объекта;</w:t>
      </w:r>
    </w:p>
    <w:p w:rsidR="00137161" w:rsidRPr="007E7EFF" w:rsidRDefault="008903F4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 </w:t>
      </w:r>
      <w:r w:rsidR="00137161" w:rsidRPr="007E7EFF">
        <w:rPr>
          <w:rFonts w:ascii="Times New Roman" w:hAnsi="Times New Roman" w:cs="Times New Roman"/>
          <w:sz w:val="28"/>
          <w:szCs w:val="28"/>
        </w:rPr>
        <w:t xml:space="preserve">сведения о наличии </w:t>
      </w:r>
      <w:proofErr w:type="spellStart"/>
      <w:r w:rsidR="00137161" w:rsidRPr="007E7EFF">
        <w:rPr>
          <w:rFonts w:ascii="Times New Roman" w:hAnsi="Times New Roman" w:cs="Times New Roman"/>
          <w:sz w:val="28"/>
          <w:szCs w:val="28"/>
        </w:rPr>
        <w:t>брендбука</w:t>
      </w:r>
      <w:proofErr w:type="spellEnd"/>
      <w:r w:rsidR="00137161" w:rsidRPr="007E7EFF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137161" w:rsidRPr="007E7EFF">
        <w:rPr>
          <w:rFonts w:ascii="Times New Roman" w:hAnsi="Times New Roman" w:cs="Times New Roman"/>
          <w:sz w:val="28"/>
          <w:szCs w:val="28"/>
        </w:rPr>
        <w:t>брендировании</w:t>
      </w:r>
      <w:proofErr w:type="spellEnd"/>
      <w:r w:rsidR="00137161" w:rsidRPr="007E7EFF">
        <w:rPr>
          <w:rFonts w:ascii="Times New Roman" w:hAnsi="Times New Roman" w:cs="Times New Roman"/>
          <w:sz w:val="28"/>
          <w:szCs w:val="28"/>
        </w:rPr>
        <w:t xml:space="preserve"> информационных конструкций (при наличии); </w:t>
      </w:r>
    </w:p>
    <w:p w:rsidR="00137161" w:rsidRPr="007E7EFF" w:rsidRDefault="008903F4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 </w:t>
      </w:r>
      <w:r w:rsidR="00137161" w:rsidRPr="007E7EFF">
        <w:rPr>
          <w:rFonts w:ascii="Times New Roman" w:hAnsi="Times New Roman" w:cs="Times New Roman"/>
          <w:sz w:val="28"/>
          <w:szCs w:val="28"/>
        </w:rPr>
        <w:t>панорамные виды объекта;</w:t>
      </w:r>
    </w:p>
    <w:p w:rsidR="00137161" w:rsidRPr="007E7EFF" w:rsidRDefault="008903F4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 </w:t>
      </w:r>
      <w:r w:rsidR="00137161" w:rsidRPr="007E7EFF">
        <w:rPr>
          <w:rFonts w:ascii="Times New Roman" w:hAnsi="Times New Roman" w:cs="Times New Roman"/>
          <w:sz w:val="28"/>
          <w:szCs w:val="28"/>
        </w:rPr>
        <w:t xml:space="preserve">развертка улицы с нанесением композиционных осей (в вертикальной </w:t>
      </w:r>
      <w:r w:rsidR="008E7551" w:rsidRPr="007E7EF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7161" w:rsidRPr="007E7EFF">
        <w:rPr>
          <w:rFonts w:ascii="Times New Roman" w:hAnsi="Times New Roman" w:cs="Times New Roman"/>
          <w:sz w:val="28"/>
          <w:szCs w:val="28"/>
        </w:rPr>
        <w:t>и горизонтальной плоскостях) согласно ситуационной схеме в пределах объекта, к которому планируется присоединение информационной конструкции (вывески) и объектов, расположенных справа и слева от него;</w:t>
      </w:r>
    </w:p>
    <w:p w:rsidR="00137161" w:rsidRPr="007E7EFF" w:rsidRDefault="008903F4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 </w:t>
      </w:r>
      <w:r w:rsidR="00137161" w:rsidRPr="007E7EFF">
        <w:rPr>
          <w:rFonts w:ascii="Times New Roman" w:hAnsi="Times New Roman" w:cs="Times New Roman"/>
          <w:sz w:val="28"/>
          <w:szCs w:val="28"/>
        </w:rPr>
        <w:t xml:space="preserve">фотомонтаж и панорамный вид (графическая </w:t>
      </w:r>
      <w:proofErr w:type="spellStart"/>
      <w:r w:rsidR="00137161" w:rsidRPr="007E7EFF">
        <w:rPr>
          <w:rFonts w:ascii="Times New Roman" w:hAnsi="Times New Roman" w:cs="Times New Roman"/>
          <w:sz w:val="28"/>
          <w:szCs w:val="28"/>
        </w:rPr>
        <w:t>фотопривязка</w:t>
      </w:r>
      <w:proofErr w:type="spellEnd"/>
      <w:r w:rsidR="00137161" w:rsidRPr="007E7EFF">
        <w:rPr>
          <w:rFonts w:ascii="Times New Roman" w:hAnsi="Times New Roman" w:cs="Times New Roman"/>
          <w:sz w:val="28"/>
          <w:szCs w:val="28"/>
        </w:rPr>
        <w:t xml:space="preserve"> вывески </w:t>
      </w:r>
      <w:r w:rsidR="00D4690E" w:rsidRPr="007E7EF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37161" w:rsidRPr="007E7EFF">
        <w:rPr>
          <w:rFonts w:ascii="Times New Roman" w:hAnsi="Times New Roman" w:cs="Times New Roman"/>
          <w:sz w:val="28"/>
          <w:szCs w:val="28"/>
        </w:rPr>
        <w:t xml:space="preserve">в месте ее предполагаемого размещения в существующую ситуацию </w:t>
      </w:r>
      <w:r w:rsidR="00D4690E" w:rsidRPr="007E7E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37161" w:rsidRPr="007E7EFF">
        <w:rPr>
          <w:rFonts w:ascii="Times New Roman" w:hAnsi="Times New Roman" w:cs="Times New Roman"/>
          <w:sz w:val="28"/>
          <w:szCs w:val="28"/>
        </w:rPr>
        <w:t>с</w:t>
      </w:r>
      <w:r w:rsidR="007856F2" w:rsidRPr="007E7EFF">
        <w:rPr>
          <w:rFonts w:ascii="Times New Roman" w:hAnsi="Times New Roman" w:cs="Times New Roman"/>
          <w:sz w:val="28"/>
          <w:szCs w:val="28"/>
        </w:rPr>
        <w:t xml:space="preserve"> указанием размеров) выполняемые</w:t>
      </w:r>
      <w:r w:rsidR="00D4690E" w:rsidRPr="007E7EFF">
        <w:rPr>
          <w:rFonts w:ascii="Times New Roman" w:hAnsi="Times New Roman" w:cs="Times New Roman"/>
          <w:sz w:val="28"/>
          <w:szCs w:val="28"/>
        </w:rPr>
        <w:t xml:space="preserve"> в виде привязки </w:t>
      </w:r>
      <w:r w:rsidR="00137161" w:rsidRPr="007E7EFF">
        <w:rPr>
          <w:rFonts w:ascii="Times New Roman" w:hAnsi="Times New Roman" w:cs="Times New Roman"/>
          <w:sz w:val="28"/>
          <w:szCs w:val="28"/>
        </w:rPr>
        <w:t xml:space="preserve">вывески на фотографии </w:t>
      </w:r>
      <w:r w:rsidR="00D4690E" w:rsidRPr="007E7EF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37161" w:rsidRPr="007E7EFF">
        <w:rPr>
          <w:rFonts w:ascii="Times New Roman" w:hAnsi="Times New Roman" w:cs="Times New Roman"/>
          <w:sz w:val="28"/>
          <w:szCs w:val="28"/>
        </w:rPr>
        <w:t>с соблюдением пропорций размещаемого объекта;</w:t>
      </w:r>
    </w:p>
    <w:p w:rsidR="00137161" w:rsidRPr="007E7EFF" w:rsidRDefault="008903F4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 </w:t>
      </w:r>
      <w:r w:rsidR="00137161" w:rsidRPr="007E7EFF">
        <w:rPr>
          <w:rFonts w:ascii="Times New Roman" w:hAnsi="Times New Roman" w:cs="Times New Roman"/>
          <w:sz w:val="28"/>
          <w:szCs w:val="28"/>
        </w:rPr>
        <w:t>фотомонтаж ночного вида размещаемой информационной конструкции и панорамный ночной вид (при наличии ночной подсветки);</w:t>
      </w:r>
    </w:p>
    <w:p w:rsidR="00137161" w:rsidRPr="007E7EFF" w:rsidRDefault="008903F4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 </w:t>
      </w:r>
      <w:r w:rsidR="00137161" w:rsidRPr="007E7EFF">
        <w:rPr>
          <w:rFonts w:ascii="Times New Roman" w:hAnsi="Times New Roman" w:cs="Times New Roman"/>
          <w:sz w:val="28"/>
          <w:szCs w:val="28"/>
        </w:rPr>
        <w:t>чертеж монтажа информационной конструкции (вывески);</w:t>
      </w:r>
    </w:p>
    <w:p w:rsidR="00137161" w:rsidRPr="007E7EFF" w:rsidRDefault="008903F4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 </w:t>
      </w:r>
      <w:r w:rsidR="00137161" w:rsidRPr="007E7EFF">
        <w:rPr>
          <w:rFonts w:ascii="Times New Roman" w:hAnsi="Times New Roman" w:cs="Times New Roman"/>
          <w:sz w:val="28"/>
          <w:szCs w:val="28"/>
        </w:rPr>
        <w:t>чертеж информационной конструкции (вывески) с указанием размеров;</w:t>
      </w:r>
    </w:p>
    <w:p w:rsidR="00830870" w:rsidRDefault="008903F4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 </w:t>
      </w:r>
      <w:r w:rsidR="00630FF5" w:rsidRPr="007E7EFF">
        <w:rPr>
          <w:rFonts w:ascii="Times New Roman" w:hAnsi="Times New Roman" w:cs="Times New Roman"/>
          <w:sz w:val="28"/>
          <w:szCs w:val="28"/>
        </w:rPr>
        <w:t>информацию о размещении всех информационных конструкций, в том числе отдельно стоящих вывесок</w:t>
      </w:r>
      <w:r w:rsidR="00D4690E" w:rsidRPr="007E7EFF">
        <w:rPr>
          <w:rFonts w:ascii="Times New Roman" w:hAnsi="Times New Roman" w:cs="Times New Roman"/>
          <w:sz w:val="28"/>
          <w:szCs w:val="28"/>
        </w:rPr>
        <w:t>.</w:t>
      </w:r>
      <w:r w:rsidR="00137161" w:rsidRPr="007E7EFF">
        <w:rPr>
          <w:rFonts w:ascii="Times New Roman" w:hAnsi="Times New Roman" w:cs="Times New Roman"/>
          <w:sz w:val="28"/>
          <w:szCs w:val="28"/>
        </w:rPr>
        <w:t>»</w:t>
      </w:r>
      <w:r w:rsidR="00830870" w:rsidRPr="007E7EFF">
        <w:rPr>
          <w:rFonts w:ascii="Times New Roman" w:hAnsi="Times New Roman" w:cs="Times New Roman"/>
          <w:sz w:val="28"/>
          <w:szCs w:val="28"/>
        </w:rPr>
        <w:t>.</w:t>
      </w:r>
    </w:p>
    <w:p w:rsidR="00B3400B" w:rsidRPr="005F6FFB" w:rsidRDefault="00B3400B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1.1.4. В пункте 5.3 раздела </w:t>
      </w:r>
      <w:r w:rsidRPr="007E7EF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F6FFB">
        <w:rPr>
          <w:rFonts w:ascii="Times New Roman" w:hAnsi="Times New Roman" w:cs="Times New Roman"/>
          <w:sz w:val="28"/>
          <w:szCs w:val="28"/>
        </w:rPr>
        <w:t>:</w:t>
      </w:r>
    </w:p>
    <w:p w:rsidR="00D61A4A" w:rsidRPr="007E7EFF" w:rsidRDefault="005F6FFB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а</w:t>
      </w:r>
      <w:r w:rsidR="00E914A3" w:rsidRPr="007E7EFF">
        <w:rPr>
          <w:rFonts w:ascii="Times New Roman" w:hAnsi="Times New Roman" w:cs="Times New Roman"/>
          <w:b w:val="0"/>
          <w:sz w:val="28"/>
          <w:szCs w:val="28"/>
        </w:rPr>
        <w:t>бзац шестой дополнить 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ловами </w:t>
      </w:r>
      <w:r w:rsidR="00E914A3" w:rsidRPr="007E7EFF">
        <w:rPr>
          <w:rFonts w:ascii="Times New Roman" w:hAnsi="Times New Roman" w:cs="Times New Roman"/>
          <w:b w:val="0"/>
          <w:sz w:val="28"/>
          <w:szCs w:val="28"/>
        </w:rPr>
        <w:t xml:space="preserve">«с обязательным соблюдением </w:t>
      </w:r>
      <w:proofErr w:type="spellStart"/>
      <w:r w:rsidR="00E914A3" w:rsidRPr="007E7EFF">
        <w:rPr>
          <w:rFonts w:ascii="Times New Roman" w:hAnsi="Times New Roman" w:cs="Times New Roman"/>
          <w:b w:val="0"/>
          <w:sz w:val="28"/>
          <w:szCs w:val="28"/>
        </w:rPr>
        <w:t>просматриваемости</w:t>
      </w:r>
      <w:proofErr w:type="spellEnd"/>
      <w:r w:rsidR="00E914A3" w:rsidRPr="007E7EFF">
        <w:rPr>
          <w:rFonts w:ascii="Times New Roman" w:hAnsi="Times New Roman" w:cs="Times New Roman"/>
          <w:b w:val="0"/>
          <w:sz w:val="28"/>
          <w:szCs w:val="28"/>
        </w:rPr>
        <w:t xml:space="preserve"> объекта с уличного фронта, соразмерности модульному членению фасада и привязки к существующим экс</w:t>
      </w:r>
      <w:r w:rsidR="00655864">
        <w:rPr>
          <w:rFonts w:ascii="Times New Roman" w:hAnsi="Times New Roman" w:cs="Times New Roman"/>
          <w:b w:val="0"/>
          <w:sz w:val="28"/>
          <w:szCs w:val="28"/>
        </w:rPr>
        <w:t>терьерным осям здания»;</w:t>
      </w:r>
    </w:p>
    <w:p w:rsidR="00E914A3" w:rsidRPr="007E7EFF" w:rsidRDefault="005F6FFB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а</w:t>
      </w:r>
      <w:r w:rsidR="00E914A3" w:rsidRPr="007E7EFF">
        <w:rPr>
          <w:rFonts w:ascii="Times New Roman" w:hAnsi="Times New Roman" w:cs="Times New Roman"/>
          <w:b w:val="0"/>
          <w:sz w:val="28"/>
          <w:szCs w:val="28"/>
        </w:rPr>
        <w:t xml:space="preserve">бзацы </w:t>
      </w:r>
      <w:r w:rsidR="000E48C1" w:rsidRPr="007E7EFF">
        <w:rPr>
          <w:rFonts w:ascii="Times New Roman" w:hAnsi="Times New Roman" w:cs="Times New Roman"/>
          <w:b w:val="0"/>
          <w:sz w:val="28"/>
          <w:szCs w:val="28"/>
        </w:rPr>
        <w:t xml:space="preserve">двенадцатый – </w:t>
      </w:r>
      <w:r w:rsidR="00126D7F" w:rsidRPr="007E7EFF">
        <w:rPr>
          <w:rFonts w:ascii="Times New Roman" w:hAnsi="Times New Roman" w:cs="Times New Roman"/>
          <w:b w:val="0"/>
          <w:sz w:val="28"/>
          <w:szCs w:val="28"/>
        </w:rPr>
        <w:t xml:space="preserve">восемнадцатый </w:t>
      </w:r>
      <w:r w:rsidR="00655864">
        <w:rPr>
          <w:rFonts w:ascii="Times New Roman" w:hAnsi="Times New Roman" w:cs="Times New Roman"/>
          <w:b w:val="0"/>
          <w:sz w:val="28"/>
          <w:szCs w:val="28"/>
        </w:rPr>
        <w:t>исключить;</w:t>
      </w:r>
    </w:p>
    <w:p w:rsidR="00E914A3" w:rsidRPr="007E7EFF" w:rsidRDefault="00B914E2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A466FA" w:rsidRPr="007E7EFF">
        <w:rPr>
          <w:rFonts w:ascii="Times New Roman" w:hAnsi="Times New Roman" w:cs="Times New Roman"/>
          <w:b w:val="0"/>
          <w:sz w:val="28"/>
          <w:szCs w:val="28"/>
        </w:rPr>
        <w:t xml:space="preserve"> дополнить абзацами следующего содержания:</w:t>
      </w:r>
    </w:p>
    <w:p w:rsidR="00A466FA" w:rsidRPr="007E7EFF" w:rsidRDefault="00A466FA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b/>
          <w:sz w:val="28"/>
          <w:szCs w:val="28"/>
        </w:rPr>
        <w:t>«</w:t>
      </w:r>
      <w:r w:rsidRPr="007E7EFF">
        <w:rPr>
          <w:rFonts w:ascii="Times New Roman" w:hAnsi="Times New Roman" w:cs="Times New Roman"/>
          <w:sz w:val="28"/>
          <w:szCs w:val="28"/>
        </w:rPr>
        <w:t>-  обоснованность принятого решения визуальным исследованием прилегающей территории;</w:t>
      </w:r>
    </w:p>
    <w:p w:rsidR="00A466FA" w:rsidRDefault="00A466FA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-  пропорциональность выбранных решений архитектурно-художественному образу объекта, на котором размещается вывеска.».</w:t>
      </w:r>
    </w:p>
    <w:p w:rsidR="00B914E2" w:rsidRPr="00B914E2" w:rsidRDefault="00B914E2" w:rsidP="007E7E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1.1.5. В разделе </w:t>
      </w:r>
      <w:r w:rsidRPr="007E7EFF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5118" w:rsidRPr="007E7EFF" w:rsidRDefault="00B914E2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подпункте 3</w:t>
      </w:r>
      <w:r w:rsidR="001B5118" w:rsidRPr="007E7EFF">
        <w:rPr>
          <w:rFonts w:ascii="Times New Roman" w:hAnsi="Times New Roman" w:cs="Times New Roman"/>
          <w:b w:val="0"/>
          <w:sz w:val="28"/>
          <w:szCs w:val="28"/>
        </w:rPr>
        <w:t xml:space="preserve"> пункта 6.2 цифру «3» заменить цифрой «</w:t>
      </w:r>
      <w:r w:rsidR="001B5118" w:rsidRPr="007E7EFF">
        <w:rPr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 w:rsidR="00655864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1B5118" w:rsidRPr="007E7EFF" w:rsidRDefault="00B914E2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подпункте 4</w:t>
      </w:r>
      <w:r w:rsidR="001B5118" w:rsidRPr="007E7EFF">
        <w:rPr>
          <w:rFonts w:ascii="Times New Roman" w:hAnsi="Times New Roman" w:cs="Times New Roman"/>
          <w:b w:val="0"/>
          <w:sz w:val="28"/>
          <w:szCs w:val="28"/>
        </w:rPr>
        <w:t xml:space="preserve"> пункта 6.2 цифру «4» заменить цифрой «</w:t>
      </w:r>
      <w:r w:rsidR="001B5118" w:rsidRPr="007E7EFF">
        <w:rPr>
          <w:rFonts w:ascii="Times New Roman" w:hAnsi="Times New Roman" w:cs="Times New Roman"/>
          <w:b w:val="0"/>
          <w:sz w:val="28"/>
          <w:szCs w:val="28"/>
          <w:lang w:val="en-US"/>
        </w:rPr>
        <w:t>IV</w:t>
      </w:r>
      <w:r w:rsidR="00655864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4846CB" w:rsidRPr="007E7EFF" w:rsidRDefault="00B914E2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="004846CB" w:rsidRPr="007E7EFF">
        <w:rPr>
          <w:rFonts w:ascii="Times New Roman" w:hAnsi="Times New Roman" w:cs="Times New Roman"/>
          <w:b w:val="0"/>
          <w:sz w:val="28"/>
          <w:szCs w:val="28"/>
        </w:rPr>
        <w:t xml:space="preserve">ункт 6.2 </w:t>
      </w:r>
      <w:r w:rsidR="008E35C1" w:rsidRPr="007E7EFF">
        <w:rPr>
          <w:rFonts w:ascii="Times New Roman" w:hAnsi="Times New Roman" w:cs="Times New Roman"/>
          <w:b w:val="0"/>
          <w:sz w:val="28"/>
          <w:szCs w:val="28"/>
        </w:rPr>
        <w:t>дополнить подпунктами 5</w:t>
      </w:r>
      <w:r w:rsidR="00796B01" w:rsidRPr="007E7EF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E35C1" w:rsidRPr="007E7EFF">
        <w:rPr>
          <w:rFonts w:ascii="Times New Roman" w:hAnsi="Times New Roman" w:cs="Times New Roman"/>
          <w:b w:val="0"/>
          <w:sz w:val="28"/>
          <w:szCs w:val="28"/>
        </w:rPr>
        <w:t>6</w:t>
      </w:r>
      <w:r w:rsidR="009C5831" w:rsidRPr="007E7EFF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</w:t>
      </w:r>
      <w:r w:rsidR="004846CB" w:rsidRPr="007E7EF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846CB" w:rsidRPr="007E7EFF" w:rsidRDefault="004846CB" w:rsidP="007E7EFF">
      <w:pPr>
        <w:pStyle w:val="a8"/>
        <w:widowControl w:val="0"/>
        <w:shd w:val="clear" w:color="auto" w:fill="FFFFFF"/>
        <w:spacing w:before="0" w:beforeAutospacing="0" w:after="0" w:afterAutospacing="0" w:line="238" w:lineRule="auto"/>
        <w:ind w:firstLine="709"/>
        <w:jc w:val="both"/>
        <w:rPr>
          <w:color w:val="000000"/>
          <w:sz w:val="28"/>
          <w:szCs w:val="28"/>
        </w:rPr>
      </w:pPr>
      <w:r w:rsidRPr="007E7EFF">
        <w:rPr>
          <w:sz w:val="28"/>
          <w:szCs w:val="28"/>
        </w:rPr>
        <w:t>«</w:t>
      </w:r>
      <w:r w:rsidR="009C5831" w:rsidRPr="007E7EFF">
        <w:rPr>
          <w:color w:val="000000"/>
          <w:sz w:val="28"/>
          <w:szCs w:val="28"/>
        </w:rPr>
        <w:t xml:space="preserve">5) </w:t>
      </w:r>
      <w:proofErr w:type="spellStart"/>
      <w:r w:rsidRPr="007E7EFF">
        <w:rPr>
          <w:sz w:val="28"/>
          <w:szCs w:val="28"/>
        </w:rPr>
        <w:t>неподтверждение</w:t>
      </w:r>
      <w:proofErr w:type="spellEnd"/>
      <w:r w:rsidRPr="007E7EFF">
        <w:rPr>
          <w:sz w:val="28"/>
          <w:szCs w:val="28"/>
        </w:rPr>
        <w:t xml:space="preserve"> личности заявителя;</w:t>
      </w:r>
    </w:p>
    <w:p w:rsidR="004846CB" w:rsidRPr="007E7EFF" w:rsidRDefault="009C5831" w:rsidP="007E7E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 xml:space="preserve">6) </w:t>
      </w:r>
      <w:r w:rsidR="004846CB" w:rsidRPr="007E7EFF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представление </w:t>
      </w:r>
      <w:r w:rsidRPr="007E7EFF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="00655864">
        <w:rPr>
          <w:rFonts w:ascii="Times New Roman" w:hAnsi="Times New Roman" w:cs="Times New Roman"/>
          <w:sz w:val="28"/>
          <w:szCs w:val="28"/>
          <w:lang w:eastAsia="ru-RU"/>
        </w:rPr>
        <w:t>кументов в ненадлежащий орган.»;</w:t>
      </w:r>
    </w:p>
    <w:p w:rsidR="00956E31" w:rsidRPr="007E7EFF" w:rsidRDefault="00A53B7F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</w:t>
      </w:r>
      <w:r w:rsidR="009C5831" w:rsidRPr="007E7EFF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956E31" w:rsidRPr="007E7EFF">
        <w:rPr>
          <w:rFonts w:ascii="Times New Roman" w:hAnsi="Times New Roman" w:cs="Times New Roman"/>
          <w:b w:val="0"/>
          <w:sz w:val="28"/>
          <w:szCs w:val="28"/>
        </w:rPr>
        <w:t>ункт</w:t>
      </w:r>
      <w:r w:rsidR="009C5831" w:rsidRPr="007E7EFF">
        <w:rPr>
          <w:rFonts w:ascii="Times New Roman" w:hAnsi="Times New Roman" w:cs="Times New Roman"/>
          <w:b w:val="0"/>
          <w:sz w:val="28"/>
          <w:szCs w:val="28"/>
        </w:rPr>
        <w:t>е</w:t>
      </w:r>
      <w:r w:rsidR="00956E31" w:rsidRPr="007E7EFF">
        <w:rPr>
          <w:rFonts w:ascii="Times New Roman" w:hAnsi="Times New Roman" w:cs="Times New Roman"/>
          <w:b w:val="0"/>
          <w:sz w:val="28"/>
          <w:szCs w:val="28"/>
        </w:rPr>
        <w:t xml:space="preserve"> 6.3 </w:t>
      </w:r>
      <w:r w:rsidR="009C5831" w:rsidRPr="007E7EFF">
        <w:rPr>
          <w:rFonts w:ascii="Times New Roman" w:hAnsi="Times New Roman" w:cs="Times New Roman"/>
          <w:b w:val="0"/>
          <w:sz w:val="28"/>
          <w:szCs w:val="28"/>
        </w:rPr>
        <w:t xml:space="preserve">цифры «20» заменить </w:t>
      </w:r>
      <w:r w:rsidR="00655864">
        <w:rPr>
          <w:rFonts w:ascii="Times New Roman" w:hAnsi="Times New Roman" w:cs="Times New Roman"/>
          <w:b w:val="0"/>
          <w:sz w:val="28"/>
          <w:szCs w:val="28"/>
        </w:rPr>
        <w:t>цифрами «10»;</w:t>
      </w:r>
    </w:p>
    <w:p w:rsidR="00B12257" w:rsidRPr="007E7EFF" w:rsidRDefault="00A53B7F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="00B12257" w:rsidRPr="007E7EFF">
        <w:rPr>
          <w:rFonts w:ascii="Times New Roman" w:hAnsi="Times New Roman" w:cs="Times New Roman"/>
          <w:b w:val="0"/>
          <w:sz w:val="28"/>
          <w:szCs w:val="28"/>
        </w:rPr>
        <w:t xml:space="preserve">ункт 6.4 изложить в </w:t>
      </w:r>
      <w:r w:rsidR="00AD7EA6" w:rsidRPr="007E7EFF">
        <w:rPr>
          <w:rFonts w:ascii="Times New Roman" w:hAnsi="Times New Roman" w:cs="Times New Roman"/>
          <w:b w:val="0"/>
          <w:sz w:val="28"/>
          <w:szCs w:val="28"/>
        </w:rPr>
        <w:t>следующей</w:t>
      </w:r>
      <w:r w:rsidR="00B12257" w:rsidRPr="007E7EFF">
        <w:rPr>
          <w:rFonts w:ascii="Times New Roman" w:hAnsi="Times New Roman" w:cs="Times New Roman"/>
          <w:b w:val="0"/>
          <w:sz w:val="28"/>
          <w:szCs w:val="28"/>
        </w:rPr>
        <w:t xml:space="preserve"> редакции: </w:t>
      </w:r>
    </w:p>
    <w:p w:rsidR="006C6ADC" w:rsidRPr="007E7EFF" w:rsidRDefault="006C6ADC" w:rsidP="007E7EFF">
      <w:pPr>
        <w:pStyle w:val="a8"/>
        <w:widowControl w:val="0"/>
        <w:shd w:val="clear" w:color="auto" w:fill="FFFFFF"/>
        <w:spacing w:before="0" w:beforeAutospacing="0" w:after="0" w:afterAutospacing="0" w:line="238" w:lineRule="auto"/>
        <w:ind w:firstLine="709"/>
        <w:jc w:val="both"/>
        <w:rPr>
          <w:color w:val="000000"/>
          <w:sz w:val="28"/>
          <w:szCs w:val="28"/>
        </w:rPr>
      </w:pPr>
      <w:r w:rsidRPr="007E7EFF">
        <w:rPr>
          <w:b/>
          <w:sz w:val="28"/>
          <w:szCs w:val="28"/>
        </w:rPr>
        <w:t>«</w:t>
      </w:r>
      <w:r w:rsidRPr="007E7EFF">
        <w:rPr>
          <w:color w:val="000000"/>
          <w:sz w:val="28"/>
          <w:szCs w:val="28"/>
        </w:rPr>
        <w:t>6.4. Основани</w:t>
      </w:r>
      <w:r w:rsidR="004D4956" w:rsidRPr="007E7EFF">
        <w:rPr>
          <w:color w:val="000000"/>
          <w:sz w:val="28"/>
          <w:szCs w:val="28"/>
        </w:rPr>
        <w:t>я</w:t>
      </w:r>
      <w:r w:rsidRPr="007E7EFF">
        <w:rPr>
          <w:color w:val="000000"/>
          <w:sz w:val="28"/>
          <w:szCs w:val="28"/>
        </w:rPr>
        <w:t xml:space="preserve"> для отказа в согласовании дизайн-проекта информационной конструкции:</w:t>
      </w:r>
    </w:p>
    <w:p w:rsidR="006C6ADC" w:rsidRPr="007E7EFF" w:rsidRDefault="006C6ADC" w:rsidP="007E7EFF">
      <w:pPr>
        <w:pStyle w:val="a8"/>
        <w:widowControl w:val="0"/>
        <w:shd w:val="clear" w:color="auto" w:fill="FFFFFF"/>
        <w:spacing w:before="0" w:beforeAutospacing="0" w:after="0" w:afterAutospacing="0" w:line="238" w:lineRule="auto"/>
        <w:ind w:firstLine="709"/>
        <w:jc w:val="both"/>
        <w:rPr>
          <w:color w:val="000000"/>
          <w:sz w:val="28"/>
          <w:szCs w:val="28"/>
        </w:rPr>
      </w:pPr>
      <w:r w:rsidRPr="007E7EFF">
        <w:rPr>
          <w:color w:val="000000"/>
          <w:sz w:val="28"/>
          <w:szCs w:val="28"/>
        </w:rPr>
        <w:t xml:space="preserve">1) несоответствие материалов дизайн-проекта одному из критериев оценки, указанных в разделе </w:t>
      </w:r>
      <w:r w:rsidR="00E072F1" w:rsidRPr="007E7EFF">
        <w:rPr>
          <w:sz w:val="28"/>
          <w:szCs w:val="28"/>
          <w:lang w:val="en-US"/>
        </w:rPr>
        <w:t>V</w:t>
      </w:r>
      <w:r w:rsidRPr="007E7EFF">
        <w:rPr>
          <w:color w:val="000000"/>
          <w:sz w:val="28"/>
          <w:szCs w:val="28"/>
        </w:rPr>
        <w:t xml:space="preserve"> настоящего Положения;</w:t>
      </w:r>
    </w:p>
    <w:p w:rsidR="006C6ADC" w:rsidRPr="007E7EFF" w:rsidRDefault="006C6ADC" w:rsidP="007E7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2) нарушение требований, установленных частями 2, 3 статьи 3 Федерального закона от 01 июня 2005 года № 53-ФЗ «О государственно</w:t>
      </w:r>
      <w:r w:rsidR="00655864">
        <w:rPr>
          <w:rFonts w:ascii="Times New Roman" w:hAnsi="Times New Roman" w:cs="Times New Roman"/>
          <w:sz w:val="28"/>
          <w:szCs w:val="28"/>
        </w:rPr>
        <w:t>м языке Российской Федерации».»;</w:t>
      </w:r>
    </w:p>
    <w:p w:rsidR="00365C29" w:rsidRPr="007E7EFF" w:rsidRDefault="00A53B7F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- в</w:t>
      </w:r>
      <w:r w:rsidR="00A034F2" w:rsidRPr="007E7EFF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AD7EA6" w:rsidRPr="007E7EFF">
        <w:rPr>
          <w:rFonts w:ascii="Times New Roman" w:hAnsi="Times New Roman" w:cs="Times New Roman"/>
          <w:b w:val="0"/>
          <w:sz w:val="28"/>
          <w:szCs w:val="28"/>
        </w:rPr>
        <w:t>ункт</w:t>
      </w:r>
      <w:r w:rsidR="00A034F2" w:rsidRPr="007E7EFF">
        <w:rPr>
          <w:rFonts w:ascii="Times New Roman" w:hAnsi="Times New Roman" w:cs="Times New Roman"/>
          <w:b w:val="0"/>
          <w:sz w:val="28"/>
          <w:szCs w:val="28"/>
        </w:rPr>
        <w:t>е</w:t>
      </w:r>
      <w:r w:rsidR="00AD7EA6" w:rsidRPr="007E7EFF">
        <w:rPr>
          <w:rFonts w:ascii="Times New Roman" w:hAnsi="Times New Roman" w:cs="Times New Roman"/>
          <w:b w:val="0"/>
          <w:sz w:val="28"/>
          <w:szCs w:val="28"/>
        </w:rPr>
        <w:t xml:space="preserve"> 6.5 </w:t>
      </w:r>
      <w:r w:rsidR="00A034F2" w:rsidRPr="007E7EFF">
        <w:rPr>
          <w:rFonts w:ascii="Times New Roman" w:hAnsi="Times New Roman" w:cs="Times New Roman"/>
          <w:b w:val="0"/>
          <w:sz w:val="28"/>
          <w:szCs w:val="28"/>
        </w:rPr>
        <w:t>слова «дизайн-проекта с отметкой «СОГЛАСОВАНО»</w:t>
      </w:r>
      <w:r w:rsidR="00AD7EA6" w:rsidRPr="007E7E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34F2" w:rsidRPr="007E7EFF">
        <w:rPr>
          <w:rFonts w:ascii="Times New Roman" w:hAnsi="Times New Roman" w:cs="Times New Roman"/>
          <w:b w:val="0"/>
          <w:sz w:val="28"/>
          <w:szCs w:val="28"/>
        </w:rPr>
        <w:t xml:space="preserve">заменить словами </w:t>
      </w:r>
      <w:r w:rsidR="00655864">
        <w:rPr>
          <w:rFonts w:ascii="Times New Roman" w:hAnsi="Times New Roman" w:cs="Times New Roman"/>
          <w:b w:val="0"/>
          <w:sz w:val="28"/>
          <w:szCs w:val="28"/>
        </w:rPr>
        <w:t>«согласованного дизайн-проекта»;</w:t>
      </w:r>
    </w:p>
    <w:p w:rsidR="00A034F2" w:rsidRPr="007E7EFF" w:rsidRDefault="00A53B7F" w:rsidP="007E7EFF">
      <w:pPr>
        <w:pStyle w:val="ConsPlusTitle"/>
        <w:ind w:left="57" w:firstLine="6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пункте</w:t>
      </w:r>
      <w:r w:rsidR="00A034F2" w:rsidRPr="007E7EFF">
        <w:rPr>
          <w:rFonts w:ascii="Times New Roman" w:hAnsi="Times New Roman" w:cs="Times New Roman"/>
          <w:b w:val="0"/>
          <w:sz w:val="28"/>
          <w:szCs w:val="28"/>
        </w:rPr>
        <w:t xml:space="preserve"> 6.6 </w:t>
      </w:r>
      <w:bookmarkStart w:id="0" w:name="_GoBack"/>
      <w:bookmarkEnd w:id="0"/>
      <w:r w:rsidR="00A034F2" w:rsidRPr="007E7EFF">
        <w:rPr>
          <w:rFonts w:ascii="Times New Roman" w:hAnsi="Times New Roman" w:cs="Times New Roman"/>
          <w:b w:val="0"/>
          <w:sz w:val="28"/>
          <w:szCs w:val="28"/>
        </w:rPr>
        <w:t>слова «комплект документов» заменить словами «</w:t>
      </w:r>
      <w:r w:rsidR="00A034F2" w:rsidRPr="007E7EFF">
        <w:rPr>
          <w:rFonts w:ascii="Times New Roman" w:hAnsi="Times New Roman" w:cs="Times New Roman"/>
          <w:b w:val="0"/>
          <w:color w:val="000000"/>
          <w:sz w:val="28"/>
          <w:szCs w:val="28"/>
        </w:rPr>
        <w:t>один экземпляр дизайн-проекта</w:t>
      </w:r>
      <w:r w:rsidR="00A034F2" w:rsidRPr="007E7EFF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B0BF4" w:rsidRPr="007E7EFF" w:rsidRDefault="006B0BF4" w:rsidP="007E7EFF">
      <w:pPr>
        <w:pStyle w:val="31"/>
        <w:shd w:val="clear" w:color="auto" w:fill="auto"/>
        <w:spacing w:before="0" w:after="0"/>
        <w:ind w:right="40" w:firstLine="708"/>
        <w:rPr>
          <w:rFonts w:ascii="Times New Roman" w:hAnsi="Times New Roman" w:cs="Times New Roman"/>
          <w:sz w:val="28"/>
          <w:szCs w:val="28"/>
        </w:rPr>
      </w:pPr>
      <w:r w:rsidRPr="007E7EFF">
        <w:rPr>
          <w:rFonts w:ascii="Times New Roman" w:hAnsi="Times New Roman" w:cs="Times New Roman"/>
          <w:sz w:val="28"/>
          <w:szCs w:val="28"/>
        </w:rPr>
        <w:t>1.1</w:t>
      </w:r>
      <w:r w:rsidR="00A53B7F">
        <w:rPr>
          <w:rFonts w:ascii="Times New Roman" w:hAnsi="Times New Roman" w:cs="Times New Roman"/>
          <w:sz w:val="28"/>
          <w:szCs w:val="28"/>
        </w:rPr>
        <w:t>.6</w:t>
      </w:r>
      <w:r w:rsidR="008D71C9" w:rsidRPr="007E7EFF">
        <w:rPr>
          <w:rFonts w:ascii="Times New Roman" w:hAnsi="Times New Roman" w:cs="Times New Roman"/>
          <w:sz w:val="28"/>
          <w:szCs w:val="28"/>
        </w:rPr>
        <w:t xml:space="preserve">. Приложения 1, </w:t>
      </w:r>
      <w:r w:rsidRPr="007E7EFF">
        <w:rPr>
          <w:rFonts w:ascii="Times New Roman" w:hAnsi="Times New Roman" w:cs="Times New Roman"/>
          <w:sz w:val="28"/>
          <w:szCs w:val="28"/>
        </w:rPr>
        <w:t xml:space="preserve">2 </w:t>
      </w:r>
      <w:r w:rsidR="006B4585" w:rsidRPr="007E7EFF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7E7EFF">
        <w:rPr>
          <w:rFonts w:ascii="Times New Roman" w:hAnsi="Times New Roman" w:cs="Times New Roman"/>
          <w:sz w:val="28"/>
          <w:szCs w:val="28"/>
        </w:rPr>
        <w:t>исключить.</w:t>
      </w:r>
    </w:p>
    <w:p w:rsidR="00CC292C" w:rsidRPr="007E7EFF" w:rsidRDefault="00CC292C" w:rsidP="007E7EFF">
      <w:pPr>
        <w:pStyle w:val="a8"/>
        <w:widowControl w:val="0"/>
        <w:shd w:val="clear" w:color="auto" w:fill="FFFFFF"/>
        <w:spacing w:before="0" w:beforeAutospacing="0" w:after="0" w:afterAutospacing="0" w:line="238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7E7EFF">
        <w:rPr>
          <w:rFonts w:eastAsiaTheme="minorHAnsi"/>
          <w:sz w:val="28"/>
          <w:szCs w:val="28"/>
          <w:lang w:eastAsia="en-US"/>
        </w:rPr>
        <w:t xml:space="preserve">2. </w:t>
      </w:r>
      <w:r w:rsidRPr="007E7EFF">
        <w:rPr>
          <w:sz w:val="28"/>
          <w:szCs w:val="28"/>
          <w:shd w:val="clear" w:color="auto" w:fill="FFFFFF"/>
        </w:rPr>
        <w:t>Управлению информационной политики администрации города (Абакумова О.С.) обеспечить опубликование настоящего постановления                         в газете «Наш Белгород», сетевом издании «Газета «Наш Белгород» (</w:t>
      </w:r>
      <w:r w:rsidRPr="007E7EFF">
        <w:rPr>
          <w:sz w:val="28"/>
          <w:szCs w:val="28"/>
          <w:shd w:val="clear" w:color="auto" w:fill="FFFFFF"/>
          <w:lang w:val="en-US"/>
        </w:rPr>
        <w:t>GAZETANB</w:t>
      </w:r>
      <w:r w:rsidRPr="007E7EFF">
        <w:rPr>
          <w:sz w:val="28"/>
          <w:szCs w:val="28"/>
          <w:shd w:val="clear" w:color="auto" w:fill="FFFFFF"/>
        </w:rPr>
        <w:t>.</w:t>
      </w:r>
      <w:r w:rsidRPr="007E7EFF">
        <w:rPr>
          <w:sz w:val="28"/>
          <w:szCs w:val="28"/>
          <w:shd w:val="clear" w:color="auto" w:fill="FFFFFF"/>
          <w:lang w:val="en-US"/>
        </w:rPr>
        <w:t>RU</w:t>
      </w:r>
      <w:r w:rsidRPr="007E7EFF">
        <w:rPr>
          <w:sz w:val="28"/>
          <w:szCs w:val="28"/>
          <w:shd w:val="clear" w:color="auto" w:fill="FFFFFF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CC292C" w:rsidRPr="007E7EFF" w:rsidRDefault="00CC292C" w:rsidP="007E7E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E7E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7E7EF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                    на заместителя главы администрации города по строительству </w:t>
      </w:r>
      <w:proofErr w:type="spellStart"/>
      <w:r w:rsidRPr="007E7EFF">
        <w:rPr>
          <w:rFonts w:ascii="Times New Roman" w:hAnsi="Times New Roman" w:cs="Times New Roman"/>
          <w:sz w:val="28"/>
          <w:szCs w:val="28"/>
        </w:rPr>
        <w:t>Дунайцева</w:t>
      </w:r>
      <w:proofErr w:type="spellEnd"/>
      <w:r w:rsidRPr="007E7EFF">
        <w:rPr>
          <w:rFonts w:ascii="Times New Roman" w:hAnsi="Times New Roman" w:cs="Times New Roman"/>
          <w:sz w:val="28"/>
          <w:szCs w:val="28"/>
        </w:rPr>
        <w:t xml:space="preserve"> Д.В.</w:t>
      </w:r>
    </w:p>
    <w:p w:rsidR="00F744D2" w:rsidRPr="007E7EFF" w:rsidRDefault="00F744D2" w:rsidP="00F744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267" w:rsidRDefault="00907267" w:rsidP="00F744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267" w:rsidRDefault="00907267" w:rsidP="00F744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267" w:rsidRPr="003570B4" w:rsidRDefault="00907267" w:rsidP="00907267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3570B4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907267" w:rsidRPr="003570B4" w:rsidRDefault="00907267" w:rsidP="00907267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3570B4">
        <w:rPr>
          <w:rFonts w:ascii="Times New Roman" w:hAnsi="Times New Roman" w:cs="Times New Roman"/>
          <w:b/>
          <w:sz w:val="28"/>
          <w:szCs w:val="28"/>
        </w:rPr>
        <w:t xml:space="preserve">    города Белгорода                                                                             В.В. Демидов</w:t>
      </w:r>
    </w:p>
    <w:p w:rsidR="00907267" w:rsidRPr="00F744D2" w:rsidRDefault="00907267" w:rsidP="00F744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4D2" w:rsidRPr="00FD0DED" w:rsidRDefault="00F744D2" w:rsidP="00FD0DE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92C" w:rsidRDefault="00CC292C" w:rsidP="00DE769F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CC292C" w:rsidRPr="00DE769F" w:rsidRDefault="00CC292C" w:rsidP="00DE769F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105793" w:rsidRPr="00105793" w:rsidRDefault="00105793" w:rsidP="00DE769F">
      <w:pPr>
        <w:shd w:val="clear" w:color="auto" w:fill="FFFFFF"/>
        <w:spacing w:after="0" w:line="240" w:lineRule="auto"/>
        <w:ind w:left="57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0579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sectPr w:rsidR="00105793" w:rsidRPr="00105793" w:rsidSect="00E61287">
      <w:headerReference w:type="defaul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2F8" w:rsidRDefault="00C512F8" w:rsidP="00193E8A">
      <w:pPr>
        <w:spacing w:after="0" w:line="240" w:lineRule="auto"/>
      </w:pPr>
      <w:r>
        <w:separator/>
      </w:r>
    </w:p>
  </w:endnote>
  <w:endnote w:type="continuationSeparator" w:id="0">
    <w:p w:rsidR="00C512F8" w:rsidRDefault="00C512F8" w:rsidP="00193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2F8" w:rsidRDefault="00C512F8" w:rsidP="00193E8A">
      <w:pPr>
        <w:spacing w:after="0" w:line="240" w:lineRule="auto"/>
      </w:pPr>
      <w:r>
        <w:separator/>
      </w:r>
    </w:p>
  </w:footnote>
  <w:footnote w:type="continuationSeparator" w:id="0">
    <w:p w:rsidR="00C512F8" w:rsidRDefault="00C512F8" w:rsidP="00193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3872210"/>
      <w:docPartObj>
        <w:docPartGallery w:val="Page Numbers (Top of Page)"/>
        <w:docPartUnique/>
      </w:docPartObj>
    </w:sdtPr>
    <w:sdtEndPr/>
    <w:sdtContent>
      <w:p w:rsidR="00193E8A" w:rsidRDefault="00193E8A">
        <w:pPr>
          <w:pStyle w:val="ab"/>
          <w:jc w:val="center"/>
        </w:pPr>
        <w:r w:rsidRPr="00094915">
          <w:rPr>
            <w:rFonts w:ascii="Times New Roman" w:hAnsi="Times New Roman" w:cs="Times New Roman"/>
          </w:rPr>
          <w:fldChar w:fldCharType="begin"/>
        </w:r>
        <w:r w:rsidRPr="00094915">
          <w:rPr>
            <w:rFonts w:ascii="Times New Roman" w:hAnsi="Times New Roman" w:cs="Times New Roman"/>
          </w:rPr>
          <w:instrText>PAGE   \* MERGEFORMAT</w:instrText>
        </w:r>
        <w:r w:rsidRPr="00094915">
          <w:rPr>
            <w:rFonts w:ascii="Times New Roman" w:hAnsi="Times New Roman" w:cs="Times New Roman"/>
          </w:rPr>
          <w:fldChar w:fldCharType="separate"/>
        </w:r>
        <w:r w:rsidR="00F910CF">
          <w:rPr>
            <w:rFonts w:ascii="Times New Roman" w:hAnsi="Times New Roman" w:cs="Times New Roman"/>
            <w:noProof/>
          </w:rPr>
          <w:t>3</w:t>
        </w:r>
        <w:r w:rsidRPr="00094915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70503"/>
    <w:multiLevelType w:val="hybridMultilevel"/>
    <w:tmpl w:val="5B3A1B68"/>
    <w:lvl w:ilvl="0" w:tplc="2E8895F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B648F"/>
    <w:multiLevelType w:val="hybridMultilevel"/>
    <w:tmpl w:val="94A62170"/>
    <w:lvl w:ilvl="0" w:tplc="4FDADF1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425EB6"/>
    <w:multiLevelType w:val="multilevel"/>
    <w:tmpl w:val="5D7494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6C1E1733"/>
    <w:multiLevelType w:val="hybridMultilevel"/>
    <w:tmpl w:val="6BE22442"/>
    <w:lvl w:ilvl="0" w:tplc="3CAAC0F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972690"/>
    <w:multiLevelType w:val="hybridMultilevel"/>
    <w:tmpl w:val="34B20A3A"/>
    <w:lvl w:ilvl="0" w:tplc="91C816E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793"/>
    <w:rsid w:val="0001631A"/>
    <w:rsid w:val="00031BFA"/>
    <w:rsid w:val="00041872"/>
    <w:rsid w:val="00046050"/>
    <w:rsid w:val="00094915"/>
    <w:rsid w:val="00097DE4"/>
    <w:rsid w:val="000A5EBF"/>
    <w:rsid w:val="000B465A"/>
    <w:rsid w:val="000C1177"/>
    <w:rsid w:val="000D2FCB"/>
    <w:rsid w:val="000D64D5"/>
    <w:rsid w:val="000E48C1"/>
    <w:rsid w:val="000E4B32"/>
    <w:rsid w:val="001003D2"/>
    <w:rsid w:val="00105793"/>
    <w:rsid w:val="00114008"/>
    <w:rsid w:val="001208F8"/>
    <w:rsid w:val="00122EEF"/>
    <w:rsid w:val="00126D7F"/>
    <w:rsid w:val="00137161"/>
    <w:rsid w:val="00137569"/>
    <w:rsid w:val="00142437"/>
    <w:rsid w:val="00193E8A"/>
    <w:rsid w:val="001A36F8"/>
    <w:rsid w:val="001B4157"/>
    <w:rsid w:val="001B5118"/>
    <w:rsid w:val="001B5539"/>
    <w:rsid w:val="001C0455"/>
    <w:rsid w:val="001C0F1B"/>
    <w:rsid w:val="001C3343"/>
    <w:rsid w:val="001D5DEB"/>
    <w:rsid w:val="001E507F"/>
    <w:rsid w:val="00203EF2"/>
    <w:rsid w:val="002104C0"/>
    <w:rsid w:val="00220FC7"/>
    <w:rsid w:val="00221475"/>
    <w:rsid w:val="00227D43"/>
    <w:rsid w:val="002601A8"/>
    <w:rsid w:val="0026341B"/>
    <w:rsid w:val="002713F1"/>
    <w:rsid w:val="00277775"/>
    <w:rsid w:val="002904E7"/>
    <w:rsid w:val="00296B02"/>
    <w:rsid w:val="002A5352"/>
    <w:rsid w:val="002A6AD2"/>
    <w:rsid w:val="002D4439"/>
    <w:rsid w:val="002E48F5"/>
    <w:rsid w:val="002E7512"/>
    <w:rsid w:val="002E7F9F"/>
    <w:rsid w:val="002F0C2F"/>
    <w:rsid w:val="003020BA"/>
    <w:rsid w:val="00313208"/>
    <w:rsid w:val="00336011"/>
    <w:rsid w:val="003419F5"/>
    <w:rsid w:val="00365C29"/>
    <w:rsid w:val="00381565"/>
    <w:rsid w:val="003839B4"/>
    <w:rsid w:val="0038581F"/>
    <w:rsid w:val="003920E6"/>
    <w:rsid w:val="00395EE5"/>
    <w:rsid w:val="00397943"/>
    <w:rsid w:val="003A636E"/>
    <w:rsid w:val="003C1039"/>
    <w:rsid w:val="003D344A"/>
    <w:rsid w:val="003D58DD"/>
    <w:rsid w:val="003D6CD5"/>
    <w:rsid w:val="003F6EA2"/>
    <w:rsid w:val="004032CB"/>
    <w:rsid w:val="00404840"/>
    <w:rsid w:val="00422727"/>
    <w:rsid w:val="0042782C"/>
    <w:rsid w:val="004359AB"/>
    <w:rsid w:val="00441AF0"/>
    <w:rsid w:val="00442F50"/>
    <w:rsid w:val="0046007B"/>
    <w:rsid w:val="004733B0"/>
    <w:rsid w:val="00473E1B"/>
    <w:rsid w:val="004750D7"/>
    <w:rsid w:val="004846CB"/>
    <w:rsid w:val="0049047C"/>
    <w:rsid w:val="00490BDC"/>
    <w:rsid w:val="00495A20"/>
    <w:rsid w:val="004A3E2E"/>
    <w:rsid w:val="004B0FD4"/>
    <w:rsid w:val="004B57C8"/>
    <w:rsid w:val="004C147A"/>
    <w:rsid w:val="004D4956"/>
    <w:rsid w:val="004D7386"/>
    <w:rsid w:val="004E47DE"/>
    <w:rsid w:val="004F4043"/>
    <w:rsid w:val="004F7EA8"/>
    <w:rsid w:val="00502669"/>
    <w:rsid w:val="00505504"/>
    <w:rsid w:val="00511694"/>
    <w:rsid w:val="00514E88"/>
    <w:rsid w:val="00522FAC"/>
    <w:rsid w:val="00553878"/>
    <w:rsid w:val="0055389D"/>
    <w:rsid w:val="00557986"/>
    <w:rsid w:val="005774C7"/>
    <w:rsid w:val="00580E5D"/>
    <w:rsid w:val="005950B6"/>
    <w:rsid w:val="00595CE1"/>
    <w:rsid w:val="005965D2"/>
    <w:rsid w:val="00597AFF"/>
    <w:rsid w:val="005B45A0"/>
    <w:rsid w:val="005C2134"/>
    <w:rsid w:val="005C3D0A"/>
    <w:rsid w:val="005C3D2E"/>
    <w:rsid w:val="005D2B1C"/>
    <w:rsid w:val="005E6891"/>
    <w:rsid w:val="005F27D0"/>
    <w:rsid w:val="005F6FFB"/>
    <w:rsid w:val="00600C27"/>
    <w:rsid w:val="00603C0C"/>
    <w:rsid w:val="00615B4A"/>
    <w:rsid w:val="00622872"/>
    <w:rsid w:val="00630FF5"/>
    <w:rsid w:val="00632A63"/>
    <w:rsid w:val="00641B93"/>
    <w:rsid w:val="00655864"/>
    <w:rsid w:val="00662414"/>
    <w:rsid w:val="00664717"/>
    <w:rsid w:val="00664DFA"/>
    <w:rsid w:val="00665EFA"/>
    <w:rsid w:val="0066699F"/>
    <w:rsid w:val="00672263"/>
    <w:rsid w:val="00672DDE"/>
    <w:rsid w:val="00680BAC"/>
    <w:rsid w:val="006B0BF4"/>
    <w:rsid w:val="006B4585"/>
    <w:rsid w:val="006B622E"/>
    <w:rsid w:val="006C5EA9"/>
    <w:rsid w:val="006C6ADC"/>
    <w:rsid w:val="006D231D"/>
    <w:rsid w:val="006D2AC1"/>
    <w:rsid w:val="006D426E"/>
    <w:rsid w:val="006E7C3F"/>
    <w:rsid w:val="006F14D5"/>
    <w:rsid w:val="006F18A4"/>
    <w:rsid w:val="00703993"/>
    <w:rsid w:val="007204A2"/>
    <w:rsid w:val="007255F8"/>
    <w:rsid w:val="007357DC"/>
    <w:rsid w:val="007412EB"/>
    <w:rsid w:val="00745036"/>
    <w:rsid w:val="00745335"/>
    <w:rsid w:val="007548F9"/>
    <w:rsid w:val="00762F93"/>
    <w:rsid w:val="00763BE8"/>
    <w:rsid w:val="00774833"/>
    <w:rsid w:val="00774B02"/>
    <w:rsid w:val="00775C21"/>
    <w:rsid w:val="00777D16"/>
    <w:rsid w:val="00783157"/>
    <w:rsid w:val="007856F2"/>
    <w:rsid w:val="00787CD5"/>
    <w:rsid w:val="00796B01"/>
    <w:rsid w:val="007A31BE"/>
    <w:rsid w:val="007B030A"/>
    <w:rsid w:val="007B2F34"/>
    <w:rsid w:val="007D62CC"/>
    <w:rsid w:val="007E3E0C"/>
    <w:rsid w:val="007E5AE3"/>
    <w:rsid w:val="007E7408"/>
    <w:rsid w:val="007E7EFF"/>
    <w:rsid w:val="007F1D0C"/>
    <w:rsid w:val="007F1DDB"/>
    <w:rsid w:val="008026A7"/>
    <w:rsid w:val="0080658E"/>
    <w:rsid w:val="00815E85"/>
    <w:rsid w:val="00820997"/>
    <w:rsid w:val="008235D0"/>
    <w:rsid w:val="008276CD"/>
    <w:rsid w:val="00830870"/>
    <w:rsid w:val="00830CAA"/>
    <w:rsid w:val="0084473D"/>
    <w:rsid w:val="0085596F"/>
    <w:rsid w:val="00857F1C"/>
    <w:rsid w:val="00870A69"/>
    <w:rsid w:val="008903F4"/>
    <w:rsid w:val="00894A42"/>
    <w:rsid w:val="008B4C55"/>
    <w:rsid w:val="008C42C9"/>
    <w:rsid w:val="008C705D"/>
    <w:rsid w:val="008D25E5"/>
    <w:rsid w:val="008D71C9"/>
    <w:rsid w:val="008E35C1"/>
    <w:rsid w:val="008E527C"/>
    <w:rsid w:val="008E7551"/>
    <w:rsid w:val="00907267"/>
    <w:rsid w:val="0095178C"/>
    <w:rsid w:val="00956E31"/>
    <w:rsid w:val="009618FE"/>
    <w:rsid w:val="00975A7E"/>
    <w:rsid w:val="009773DE"/>
    <w:rsid w:val="00980049"/>
    <w:rsid w:val="00984643"/>
    <w:rsid w:val="009A5867"/>
    <w:rsid w:val="009B0F2F"/>
    <w:rsid w:val="009C52EF"/>
    <w:rsid w:val="009C5831"/>
    <w:rsid w:val="009F4480"/>
    <w:rsid w:val="00A034F2"/>
    <w:rsid w:val="00A15707"/>
    <w:rsid w:val="00A21968"/>
    <w:rsid w:val="00A3153A"/>
    <w:rsid w:val="00A356B6"/>
    <w:rsid w:val="00A466FA"/>
    <w:rsid w:val="00A53B7F"/>
    <w:rsid w:val="00A913A8"/>
    <w:rsid w:val="00AA51F8"/>
    <w:rsid w:val="00AB397B"/>
    <w:rsid w:val="00AB6C02"/>
    <w:rsid w:val="00AB72FB"/>
    <w:rsid w:val="00AD7EA6"/>
    <w:rsid w:val="00B044DE"/>
    <w:rsid w:val="00B12257"/>
    <w:rsid w:val="00B15C42"/>
    <w:rsid w:val="00B31343"/>
    <w:rsid w:val="00B3400B"/>
    <w:rsid w:val="00B45C89"/>
    <w:rsid w:val="00B468E8"/>
    <w:rsid w:val="00B623BD"/>
    <w:rsid w:val="00B72B8D"/>
    <w:rsid w:val="00B77830"/>
    <w:rsid w:val="00B911F1"/>
    <w:rsid w:val="00B914E2"/>
    <w:rsid w:val="00BA5C23"/>
    <w:rsid w:val="00BB33C8"/>
    <w:rsid w:val="00BC6961"/>
    <w:rsid w:val="00BD133A"/>
    <w:rsid w:val="00BD4C9D"/>
    <w:rsid w:val="00BD5733"/>
    <w:rsid w:val="00BF4D1D"/>
    <w:rsid w:val="00BF6E9E"/>
    <w:rsid w:val="00C145AA"/>
    <w:rsid w:val="00C24F57"/>
    <w:rsid w:val="00C3417F"/>
    <w:rsid w:val="00C346C5"/>
    <w:rsid w:val="00C455EF"/>
    <w:rsid w:val="00C45F7A"/>
    <w:rsid w:val="00C478B6"/>
    <w:rsid w:val="00C512F8"/>
    <w:rsid w:val="00C57924"/>
    <w:rsid w:val="00C75DFF"/>
    <w:rsid w:val="00C778F8"/>
    <w:rsid w:val="00C77A89"/>
    <w:rsid w:val="00C84458"/>
    <w:rsid w:val="00C91701"/>
    <w:rsid w:val="00CB0EF0"/>
    <w:rsid w:val="00CB2404"/>
    <w:rsid w:val="00CC292C"/>
    <w:rsid w:val="00CD0430"/>
    <w:rsid w:val="00CD63F2"/>
    <w:rsid w:val="00CD7541"/>
    <w:rsid w:val="00D103FD"/>
    <w:rsid w:val="00D122A4"/>
    <w:rsid w:val="00D23CD0"/>
    <w:rsid w:val="00D256DA"/>
    <w:rsid w:val="00D26533"/>
    <w:rsid w:val="00D30662"/>
    <w:rsid w:val="00D32909"/>
    <w:rsid w:val="00D3425C"/>
    <w:rsid w:val="00D35E3E"/>
    <w:rsid w:val="00D4690E"/>
    <w:rsid w:val="00D53826"/>
    <w:rsid w:val="00D553DB"/>
    <w:rsid w:val="00D61A4A"/>
    <w:rsid w:val="00D6412A"/>
    <w:rsid w:val="00D771ED"/>
    <w:rsid w:val="00D847C3"/>
    <w:rsid w:val="00D86368"/>
    <w:rsid w:val="00D92328"/>
    <w:rsid w:val="00D94CE0"/>
    <w:rsid w:val="00DA488F"/>
    <w:rsid w:val="00DA64A2"/>
    <w:rsid w:val="00DB03CA"/>
    <w:rsid w:val="00DB1D8C"/>
    <w:rsid w:val="00DC7EAE"/>
    <w:rsid w:val="00DD4704"/>
    <w:rsid w:val="00DE0B29"/>
    <w:rsid w:val="00DE148E"/>
    <w:rsid w:val="00DE25D4"/>
    <w:rsid w:val="00DE3D09"/>
    <w:rsid w:val="00DE769F"/>
    <w:rsid w:val="00E009CB"/>
    <w:rsid w:val="00E0441A"/>
    <w:rsid w:val="00E05248"/>
    <w:rsid w:val="00E05C38"/>
    <w:rsid w:val="00E072F1"/>
    <w:rsid w:val="00E142FF"/>
    <w:rsid w:val="00E61287"/>
    <w:rsid w:val="00E67999"/>
    <w:rsid w:val="00E705EA"/>
    <w:rsid w:val="00E7154E"/>
    <w:rsid w:val="00E914A3"/>
    <w:rsid w:val="00E937EA"/>
    <w:rsid w:val="00EA0447"/>
    <w:rsid w:val="00EA3AE5"/>
    <w:rsid w:val="00EB4B35"/>
    <w:rsid w:val="00ED4A62"/>
    <w:rsid w:val="00EE04C2"/>
    <w:rsid w:val="00EE2133"/>
    <w:rsid w:val="00EF292D"/>
    <w:rsid w:val="00F06B83"/>
    <w:rsid w:val="00F239B2"/>
    <w:rsid w:val="00F303D3"/>
    <w:rsid w:val="00F45A90"/>
    <w:rsid w:val="00F502C0"/>
    <w:rsid w:val="00F53AE2"/>
    <w:rsid w:val="00F60CA8"/>
    <w:rsid w:val="00F637CC"/>
    <w:rsid w:val="00F744D2"/>
    <w:rsid w:val="00F83809"/>
    <w:rsid w:val="00F910CF"/>
    <w:rsid w:val="00F96DBA"/>
    <w:rsid w:val="00FA51DD"/>
    <w:rsid w:val="00FA55BC"/>
    <w:rsid w:val="00FB74FD"/>
    <w:rsid w:val="00FB7E9A"/>
    <w:rsid w:val="00FC1381"/>
    <w:rsid w:val="00FC30A5"/>
    <w:rsid w:val="00FD0DED"/>
    <w:rsid w:val="00FE46E5"/>
    <w:rsid w:val="00FE6252"/>
    <w:rsid w:val="00FF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F8421E-B3F4-4403-B99E-DB41EE52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57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057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057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7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57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57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105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05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05793"/>
    <w:rPr>
      <w:color w:val="0000FF"/>
      <w:u w:val="single"/>
    </w:rPr>
  </w:style>
  <w:style w:type="paragraph" w:customStyle="1" w:styleId="unformattext">
    <w:name w:val="unformattext"/>
    <w:basedOn w:val="a"/>
    <w:rsid w:val="00105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C70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6D2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DE7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5B45A0"/>
    <w:pPr>
      <w:spacing w:after="0" w:line="240" w:lineRule="auto"/>
      <w:ind w:left="720"/>
      <w:contextualSpacing/>
    </w:pPr>
    <w:rPr>
      <w:rFonts w:ascii="SchoolBook" w:eastAsia="Calibri" w:hAnsi="SchoolBook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22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B622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27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4F40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4F40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F4043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4043"/>
    <w:rPr>
      <w:rFonts w:ascii="Calibri" w:eastAsia="Times New Roman" w:hAnsi="Calibri" w:cs="Calibri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93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3E8A"/>
  </w:style>
  <w:style w:type="paragraph" w:styleId="ad">
    <w:name w:val="footer"/>
    <w:basedOn w:val="a"/>
    <w:link w:val="ae"/>
    <w:uiPriority w:val="99"/>
    <w:unhideWhenUsed/>
    <w:rsid w:val="00193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3E8A"/>
  </w:style>
  <w:style w:type="table" w:customStyle="1" w:styleId="12">
    <w:name w:val="Сетка таблицы1"/>
    <w:basedOn w:val="a1"/>
    <w:next w:val="a4"/>
    <w:uiPriority w:val="59"/>
    <w:rsid w:val="00C84458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aliases w:val="Знак4"/>
    <w:basedOn w:val="a"/>
    <w:link w:val="af0"/>
    <w:qFormat/>
    <w:rsid w:val="00E142F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Название Знак"/>
    <w:aliases w:val="Знак4 Знак"/>
    <w:basedOn w:val="a0"/>
    <w:link w:val="af"/>
    <w:rsid w:val="00E142F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_"/>
    <w:link w:val="31"/>
    <w:rsid w:val="006B0BF4"/>
    <w:rPr>
      <w:spacing w:val="4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1"/>
    <w:rsid w:val="006B0BF4"/>
    <w:pPr>
      <w:widowControl w:val="0"/>
      <w:shd w:val="clear" w:color="auto" w:fill="FFFFFF"/>
      <w:spacing w:before="900" w:after="600" w:line="326" w:lineRule="exact"/>
      <w:ind w:hanging="740"/>
      <w:jc w:val="both"/>
    </w:pPr>
    <w:rPr>
      <w:spacing w:val="4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3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34B0B86217BE65A3CB54C429E7DC43C6F7A751F0FBF4E03852243F656F6B8E2021DF00204C8A01D508C11382E70BB1C35F7EDB36E49DF395A8B4BBC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C08AE-F531-4976-B3C5-F9805D1EF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Гома Наталия Александровна</dc:creator>
  <cp:lastModifiedBy>Сысоева Юлия Эрнестовна</cp:lastModifiedBy>
  <cp:revision>16</cp:revision>
  <cp:lastPrinted>2025-05-20T09:33:00Z</cp:lastPrinted>
  <dcterms:created xsi:type="dcterms:W3CDTF">2025-05-07T09:33:00Z</dcterms:created>
  <dcterms:modified xsi:type="dcterms:W3CDTF">2025-05-20T14:42:00Z</dcterms:modified>
</cp:coreProperties>
</file>