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6E9" w:rsidRDefault="00E156E9" w:rsidP="00E156E9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Уведомление</w:t>
      </w:r>
    </w:p>
    <w:p w:rsidR="00E156E9" w:rsidRDefault="00E156E9" w:rsidP="00E156E9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 проведении публичных консультаций посредством сбора</w:t>
      </w:r>
    </w:p>
    <w:p w:rsidR="00E156E9" w:rsidRDefault="00E156E9" w:rsidP="00E156E9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замечаний и предложений организаций и граждан в рамках</w:t>
      </w:r>
    </w:p>
    <w:p w:rsidR="00E156E9" w:rsidRDefault="00E156E9" w:rsidP="00E156E9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анализа проекта нормативного правового акта</w:t>
      </w:r>
    </w:p>
    <w:p w:rsidR="00E156E9" w:rsidRDefault="00E156E9" w:rsidP="00E156E9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на предмет их влияния на конкуренцию</w:t>
      </w:r>
    </w:p>
    <w:p w:rsidR="00E156E9" w:rsidRDefault="00E156E9" w:rsidP="00E156E9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E156E9" w:rsidRPr="00285AD9" w:rsidRDefault="002E458C" w:rsidP="0008162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08162F">
        <w:rPr>
          <w:rFonts w:ascii="Times New Roman" w:hAnsi="Times New Roman" w:cs="Times New Roman"/>
          <w:sz w:val="26"/>
          <w:szCs w:val="26"/>
        </w:rPr>
        <w:t xml:space="preserve"> </w:t>
      </w:r>
      <w:r w:rsidR="00436327">
        <w:rPr>
          <w:rFonts w:ascii="Times New Roman" w:hAnsi="Times New Roman" w:cs="Times New Roman"/>
          <w:sz w:val="26"/>
          <w:szCs w:val="26"/>
        </w:rPr>
        <w:t>Комитет</w:t>
      </w:r>
      <w:r w:rsidR="00E156E9" w:rsidRPr="00E156E9">
        <w:rPr>
          <w:rFonts w:ascii="Times New Roman" w:hAnsi="Times New Roman" w:cs="Times New Roman"/>
          <w:sz w:val="26"/>
          <w:szCs w:val="26"/>
        </w:rPr>
        <w:t xml:space="preserve"> </w:t>
      </w:r>
      <w:r w:rsidR="001D4311">
        <w:rPr>
          <w:rFonts w:ascii="Times New Roman" w:hAnsi="Times New Roman" w:cs="Times New Roman"/>
          <w:sz w:val="26"/>
          <w:szCs w:val="26"/>
        </w:rPr>
        <w:t>по труду и кадровой политике</w:t>
      </w:r>
      <w:r w:rsidR="00E156E9" w:rsidRPr="00285AD9">
        <w:rPr>
          <w:rFonts w:ascii="Times New Roman" w:hAnsi="Times New Roman" w:cs="Times New Roman"/>
          <w:sz w:val="26"/>
          <w:szCs w:val="26"/>
        </w:rPr>
        <w:t xml:space="preserve"> уведомляет о проведении публичных консультаций посредством сбора замечаний и предложений организаций и граждан по проекту постановления администрации города Белгорода </w:t>
      </w:r>
      <w:r w:rsidR="007F319B" w:rsidRPr="00606C9A">
        <w:rPr>
          <w:rFonts w:ascii="Times New Roman" w:hAnsi="Times New Roman" w:cs="Times New Roman"/>
          <w:sz w:val="26"/>
          <w:szCs w:val="26"/>
        </w:rPr>
        <w:t>«О внесении изменений в постановление администрации города Белгорода</w:t>
      </w:r>
      <w:r w:rsidR="00436327">
        <w:rPr>
          <w:rFonts w:ascii="Times New Roman" w:hAnsi="Times New Roman" w:cs="Times New Roman"/>
          <w:sz w:val="26"/>
          <w:szCs w:val="26"/>
        </w:rPr>
        <w:t xml:space="preserve"> </w:t>
      </w:r>
      <w:bookmarkStart w:id="0" w:name="_GoBack"/>
      <w:bookmarkEnd w:id="0"/>
      <w:r w:rsidR="007F319B" w:rsidRPr="00606C9A">
        <w:rPr>
          <w:rFonts w:ascii="Times New Roman" w:hAnsi="Times New Roman" w:cs="Times New Roman"/>
          <w:sz w:val="26"/>
          <w:szCs w:val="26"/>
        </w:rPr>
        <w:t xml:space="preserve">от </w:t>
      </w:r>
      <w:r w:rsidR="00436327">
        <w:rPr>
          <w:rFonts w:ascii="Times New Roman" w:hAnsi="Times New Roman" w:cs="Times New Roman"/>
          <w:sz w:val="26"/>
          <w:szCs w:val="26"/>
        </w:rPr>
        <w:t>16</w:t>
      </w:r>
      <w:r w:rsidR="007F319B" w:rsidRPr="00606C9A">
        <w:rPr>
          <w:rFonts w:ascii="Times New Roman" w:hAnsi="Times New Roman" w:cs="Times New Roman"/>
          <w:sz w:val="26"/>
          <w:szCs w:val="26"/>
        </w:rPr>
        <w:t xml:space="preserve"> </w:t>
      </w:r>
      <w:r w:rsidR="00436327">
        <w:rPr>
          <w:rFonts w:ascii="Times New Roman" w:hAnsi="Times New Roman" w:cs="Times New Roman"/>
          <w:sz w:val="26"/>
          <w:szCs w:val="26"/>
        </w:rPr>
        <w:t>июня</w:t>
      </w:r>
      <w:r w:rsidR="007F319B">
        <w:rPr>
          <w:rFonts w:ascii="Times New Roman" w:hAnsi="Times New Roman" w:cs="Times New Roman"/>
          <w:sz w:val="26"/>
          <w:szCs w:val="26"/>
        </w:rPr>
        <w:t xml:space="preserve"> 20</w:t>
      </w:r>
      <w:r w:rsidR="00436327">
        <w:rPr>
          <w:rFonts w:ascii="Times New Roman" w:hAnsi="Times New Roman" w:cs="Times New Roman"/>
          <w:sz w:val="26"/>
          <w:szCs w:val="26"/>
        </w:rPr>
        <w:t>14</w:t>
      </w:r>
      <w:r w:rsidR="007F319B" w:rsidRPr="00606C9A">
        <w:rPr>
          <w:rFonts w:ascii="Times New Roman" w:hAnsi="Times New Roman" w:cs="Times New Roman"/>
          <w:sz w:val="26"/>
          <w:szCs w:val="26"/>
        </w:rPr>
        <w:t xml:space="preserve"> года № </w:t>
      </w:r>
      <w:r w:rsidR="00436327">
        <w:rPr>
          <w:rFonts w:ascii="Times New Roman" w:hAnsi="Times New Roman" w:cs="Times New Roman"/>
          <w:sz w:val="26"/>
          <w:szCs w:val="26"/>
        </w:rPr>
        <w:t>106</w:t>
      </w:r>
      <w:r w:rsidR="007F319B" w:rsidRPr="00606C9A">
        <w:rPr>
          <w:rFonts w:ascii="Times New Roman" w:hAnsi="Times New Roman" w:cs="Times New Roman"/>
          <w:sz w:val="26"/>
          <w:szCs w:val="26"/>
        </w:rPr>
        <w:t>»</w:t>
      </w:r>
      <w:r w:rsidR="00E156E9" w:rsidRPr="00285AD9">
        <w:rPr>
          <w:rFonts w:ascii="Times New Roman" w:hAnsi="Times New Roman" w:cs="Times New Roman"/>
          <w:sz w:val="26"/>
          <w:szCs w:val="26"/>
        </w:rPr>
        <w:t>.</w:t>
      </w:r>
    </w:p>
    <w:p w:rsidR="00E156E9" w:rsidRPr="002E458C" w:rsidRDefault="0008162F" w:rsidP="0008162F">
      <w:pPr>
        <w:pStyle w:val="ConsPlusNonformat"/>
        <w:tabs>
          <w:tab w:val="left" w:pos="709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="00E156E9" w:rsidRPr="00E156E9">
        <w:rPr>
          <w:rFonts w:ascii="Times New Roman" w:hAnsi="Times New Roman" w:cs="Times New Roman"/>
          <w:sz w:val="26"/>
          <w:szCs w:val="26"/>
        </w:rPr>
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</w:r>
      <w:r w:rsidR="00E156E9" w:rsidRPr="002E458C">
        <w:rPr>
          <w:rFonts w:ascii="Times New Roman" w:hAnsi="Times New Roman" w:cs="Times New Roman"/>
          <w:sz w:val="26"/>
          <w:szCs w:val="26"/>
        </w:rPr>
        <w:t xml:space="preserve">на предмет его влияния на конкуренцию. </w:t>
      </w:r>
    </w:p>
    <w:p w:rsidR="00E156E9" w:rsidRPr="002E458C" w:rsidRDefault="00436327" w:rsidP="002E458C">
      <w:pPr>
        <w:widowControl w:val="0"/>
        <w:tabs>
          <w:tab w:val="left" w:pos="709"/>
          <w:tab w:val="left" w:pos="851"/>
        </w:tabs>
        <w:spacing w:after="0" w:line="274" w:lineRule="exact"/>
        <w:ind w:firstLine="673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2E458C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Замечания и пре</w:t>
      </w:r>
      <w:r w:rsidR="0008162F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дложения принимаются по адресу: </w:t>
      </w:r>
      <w:r w:rsidRPr="002E458C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Гражданский проспект</w:t>
      </w:r>
      <w:r w:rsidR="0008162F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, </w:t>
      </w:r>
      <w:r w:rsidR="002E458C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38,</w:t>
      </w:r>
      <w:r w:rsidR="0008162F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2E458C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г. Белгород, Белгородская область, 308000, а также на адрес электронной почты: </w:t>
      </w:r>
      <w:proofErr w:type="spellStart"/>
      <w:r w:rsidRPr="002E458C">
        <w:rPr>
          <w:rFonts w:ascii="Times New Roman" w:hAnsi="Times New Roman" w:cs="Times New Roman"/>
          <w:sz w:val="26"/>
          <w:szCs w:val="26"/>
          <w:shd w:val="clear" w:color="auto" w:fill="FFFFFF"/>
          <w:lang w:val="en-US"/>
        </w:rPr>
        <w:t>kadr</w:t>
      </w:r>
      <w:proofErr w:type="spellEnd"/>
      <w:r w:rsidRPr="002E458C">
        <w:rPr>
          <w:rFonts w:ascii="Times New Roman" w:hAnsi="Times New Roman" w:cs="Times New Roman"/>
          <w:sz w:val="26"/>
          <w:szCs w:val="26"/>
          <w:shd w:val="clear" w:color="auto" w:fill="FFFFFF"/>
        </w:rPr>
        <w:t>31@</w:t>
      </w:r>
      <w:proofErr w:type="spellStart"/>
      <w:r w:rsidRPr="002E458C">
        <w:rPr>
          <w:rFonts w:ascii="Times New Roman" w:hAnsi="Times New Roman" w:cs="Times New Roman"/>
          <w:sz w:val="26"/>
          <w:szCs w:val="26"/>
          <w:shd w:val="clear" w:color="auto" w:fill="FFFFFF"/>
          <w:lang w:val="en-US"/>
        </w:rPr>
        <w:t>beladm</w:t>
      </w:r>
      <w:proofErr w:type="spellEnd"/>
      <w:r w:rsidRPr="002E458C">
        <w:rPr>
          <w:rFonts w:ascii="Times New Roman" w:hAnsi="Times New Roman" w:cs="Times New Roman"/>
          <w:sz w:val="26"/>
          <w:szCs w:val="26"/>
          <w:shd w:val="clear" w:color="auto" w:fill="FFFFFF"/>
        </w:rPr>
        <w:t>.</w:t>
      </w:r>
      <w:proofErr w:type="spellStart"/>
      <w:r w:rsidRPr="002E458C">
        <w:rPr>
          <w:rFonts w:ascii="Times New Roman" w:hAnsi="Times New Roman" w:cs="Times New Roman"/>
          <w:sz w:val="26"/>
          <w:szCs w:val="26"/>
          <w:shd w:val="clear" w:color="auto" w:fill="FFFFFF"/>
          <w:lang w:val="en-US"/>
        </w:rPr>
        <w:t>ru</w:t>
      </w:r>
      <w:proofErr w:type="spellEnd"/>
      <w:r w:rsidRPr="002E458C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E156E9" w:rsidRDefault="00436327" w:rsidP="0043632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E458C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E156E9" w:rsidRPr="002E458C">
        <w:rPr>
          <w:rFonts w:ascii="Times New Roman" w:hAnsi="Times New Roman" w:cs="Times New Roman"/>
          <w:sz w:val="26"/>
          <w:szCs w:val="26"/>
        </w:rPr>
        <w:t>Сроки приема предложений</w:t>
      </w:r>
      <w:r w:rsidR="00E156E9">
        <w:rPr>
          <w:rFonts w:ascii="Times New Roman" w:hAnsi="Times New Roman" w:cs="Times New Roman"/>
          <w:sz w:val="26"/>
          <w:szCs w:val="26"/>
        </w:rPr>
        <w:t xml:space="preserve"> и замечаний: </w:t>
      </w:r>
    </w:p>
    <w:p w:rsidR="00E156E9" w:rsidRDefault="00436327" w:rsidP="0043632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="00E156E9" w:rsidRPr="00BC1122">
        <w:rPr>
          <w:rFonts w:ascii="Times New Roman" w:hAnsi="Times New Roman" w:cs="Times New Roman"/>
          <w:sz w:val="26"/>
          <w:szCs w:val="26"/>
        </w:rPr>
        <w:t xml:space="preserve">с </w:t>
      </w:r>
      <w:r>
        <w:rPr>
          <w:rFonts w:ascii="Times New Roman" w:hAnsi="Times New Roman" w:cs="Times New Roman"/>
          <w:sz w:val="26"/>
          <w:szCs w:val="26"/>
        </w:rPr>
        <w:t>26</w:t>
      </w:r>
      <w:r w:rsidR="00BE1FD4" w:rsidRPr="00BC1122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06</w:t>
      </w:r>
      <w:r w:rsidR="009000C1" w:rsidRPr="00BC1122">
        <w:rPr>
          <w:rFonts w:ascii="Times New Roman" w:hAnsi="Times New Roman" w:cs="Times New Roman"/>
          <w:sz w:val="26"/>
          <w:szCs w:val="26"/>
        </w:rPr>
        <w:t>.202</w:t>
      </w:r>
      <w:r w:rsidR="00BA4DB6">
        <w:rPr>
          <w:rFonts w:ascii="Times New Roman" w:hAnsi="Times New Roman" w:cs="Times New Roman"/>
          <w:sz w:val="26"/>
          <w:szCs w:val="26"/>
        </w:rPr>
        <w:t>5</w:t>
      </w:r>
      <w:r w:rsidR="00E156E9" w:rsidRPr="00BC1122">
        <w:rPr>
          <w:rFonts w:ascii="Times New Roman" w:hAnsi="Times New Roman" w:cs="Times New Roman"/>
          <w:sz w:val="26"/>
          <w:szCs w:val="26"/>
        </w:rPr>
        <w:t xml:space="preserve"> г. по </w:t>
      </w:r>
      <w:r>
        <w:rPr>
          <w:rFonts w:ascii="Times New Roman" w:hAnsi="Times New Roman" w:cs="Times New Roman"/>
          <w:sz w:val="26"/>
          <w:szCs w:val="26"/>
        </w:rPr>
        <w:t>09</w:t>
      </w:r>
      <w:r w:rsidR="00172AE0" w:rsidRPr="00BC1122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07</w:t>
      </w:r>
      <w:r w:rsidR="00E156E9" w:rsidRPr="00BC1122">
        <w:rPr>
          <w:rFonts w:ascii="Times New Roman" w:hAnsi="Times New Roman" w:cs="Times New Roman"/>
          <w:sz w:val="26"/>
          <w:szCs w:val="26"/>
        </w:rPr>
        <w:t>.202</w:t>
      </w:r>
      <w:r w:rsidR="00BA4DB6">
        <w:rPr>
          <w:rFonts w:ascii="Times New Roman" w:hAnsi="Times New Roman" w:cs="Times New Roman"/>
          <w:sz w:val="26"/>
          <w:szCs w:val="26"/>
        </w:rPr>
        <w:t>5</w:t>
      </w:r>
      <w:r w:rsidR="00E156E9" w:rsidRPr="00BC1122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E156E9" w:rsidRDefault="00436327" w:rsidP="00436327">
      <w:pPr>
        <w:pStyle w:val="ConsPlusNonformat"/>
        <w:tabs>
          <w:tab w:val="left" w:pos="709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  <w:proofErr w:type="gramStart"/>
      <w:r w:rsidR="00E156E9">
        <w:rPr>
          <w:rFonts w:ascii="Times New Roman" w:hAnsi="Times New Roman" w:cs="Times New Roman"/>
          <w:sz w:val="26"/>
          <w:szCs w:val="26"/>
        </w:rPr>
        <w:t xml:space="preserve">С учетом анализа поступивших замечаний и предложений будет подготовлен доклад о результатах анализа проектов нормативных правовых актов </w:t>
      </w:r>
      <w:r w:rsidR="00F71053">
        <w:rPr>
          <w:rFonts w:ascii="Times New Roman" w:hAnsi="Times New Roman" w:cs="Times New Roman"/>
          <w:sz w:val="26"/>
          <w:szCs w:val="26"/>
        </w:rPr>
        <w:t xml:space="preserve">администрации города Белгорода, подготовленных комитетов по труду и кадровой политике, </w:t>
      </w:r>
      <w:r w:rsidR="00E156E9">
        <w:rPr>
          <w:rFonts w:ascii="Times New Roman" w:hAnsi="Times New Roman" w:cs="Times New Roman"/>
          <w:sz w:val="26"/>
          <w:szCs w:val="26"/>
        </w:rPr>
        <w:t>на предмет выявления рисков нарушения антимонопольного законодательства за 202</w:t>
      </w:r>
      <w:r w:rsidR="00BA4DB6">
        <w:rPr>
          <w:rFonts w:ascii="Times New Roman" w:hAnsi="Times New Roman" w:cs="Times New Roman"/>
          <w:sz w:val="26"/>
          <w:szCs w:val="26"/>
        </w:rPr>
        <w:t>5</w:t>
      </w:r>
      <w:r w:rsidR="00E156E9">
        <w:rPr>
          <w:rFonts w:ascii="Times New Roman" w:hAnsi="Times New Roman" w:cs="Times New Roman"/>
          <w:sz w:val="26"/>
          <w:szCs w:val="26"/>
        </w:rPr>
        <w:t xml:space="preserve"> год, который до 30.03.202</w:t>
      </w:r>
      <w:r w:rsidR="00BA4DB6">
        <w:rPr>
          <w:rFonts w:ascii="Times New Roman" w:hAnsi="Times New Roman" w:cs="Times New Roman"/>
          <w:sz w:val="26"/>
          <w:szCs w:val="26"/>
        </w:rPr>
        <w:t>6</w:t>
      </w:r>
      <w:r w:rsidR="00E156E9">
        <w:rPr>
          <w:rFonts w:ascii="Times New Roman" w:hAnsi="Times New Roman" w:cs="Times New Roman"/>
          <w:sz w:val="26"/>
          <w:szCs w:val="26"/>
        </w:rPr>
        <w:t xml:space="preserve"> г. в составе сводного ежегодного доклада об антимонопольном </w:t>
      </w:r>
      <w:proofErr w:type="spellStart"/>
      <w:r w:rsidR="00E156E9">
        <w:rPr>
          <w:rFonts w:ascii="Times New Roman" w:hAnsi="Times New Roman" w:cs="Times New Roman"/>
          <w:sz w:val="26"/>
          <w:szCs w:val="26"/>
        </w:rPr>
        <w:t>комплаенсе</w:t>
      </w:r>
      <w:proofErr w:type="spellEnd"/>
      <w:r w:rsidR="00E156E9">
        <w:rPr>
          <w:rFonts w:ascii="Times New Roman" w:hAnsi="Times New Roman" w:cs="Times New Roman"/>
          <w:sz w:val="26"/>
          <w:szCs w:val="26"/>
        </w:rPr>
        <w:t xml:space="preserve"> будет размещен на официальном сайте органов местного самоуправления города Белгорода в </w:t>
      </w:r>
      <w:proofErr w:type="gramEnd"/>
      <w:r w:rsidR="00E156E9">
        <w:rPr>
          <w:rFonts w:ascii="Times New Roman" w:hAnsi="Times New Roman" w:cs="Times New Roman"/>
          <w:sz w:val="26"/>
          <w:szCs w:val="26"/>
        </w:rPr>
        <w:t xml:space="preserve">информационно-телекоммуникационной сети Интернет в разделе «Антимонопольный </w:t>
      </w:r>
      <w:proofErr w:type="spellStart"/>
      <w:r w:rsidR="00E156E9">
        <w:rPr>
          <w:rFonts w:ascii="Times New Roman" w:hAnsi="Times New Roman" w:cs="Times New Roman"/>
          <w:sz w:val="26"/>
          <w:szCs w:val="26"/>
        </w:rPr>
        <w:t>комплаенс</w:t>
      </w:r>
      <w:proofErr w:type="spellEnd"/>
      <w:r w:rsidR="00E156E9">
        <w:rPr>
          <w:rFonts w:ascii="Times New Roman" w:hAnsi="Times New Roman" w:cs="Times New Roman"/>
          <w:sz w:val="26"/>
          <w:szCs w:val="26"/>
        </w:rPr>
        <w:t xml:space="preserve">». </w:t>
      </w:r>
    </w:p>
    <w:p w:rsidR="00E156E9" w:rsidRDefault="00436327" w:rsidP="00436327">
      <w:pPr>
        <w:pStyle w:val="ConsPlusNonformat"/>
        <w:tabs>
          <w:tab w:val="left" w:pos="709"/>
          <w:tab w:val="left" w:pos="851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="00E156E9">
        <w:rPr>
          <w:rFonts w:ascii="Times New Roman" w:hAnsi="Times New Roman" w:cs="Times New Roman"/>
          <w:sz w:val="26"/>
          <w:szCs w:val="26"/>
        </w:rPr>
        <w:t>К уведомлению прилагаются:</w:t>
      </w:r>
    </w:p>
    <w:p w:rsidR="00E156E9" w:rsidRDefault="00436327" w:rsidP="0043632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="00E156E9">
        <w:rPr>
          <w:rFonts w:ascii="Times New Roman" w:hAnsi="Times New Roman" w:cs="Times New Roman"/>
          <w:sz w:val="26"/>
          <w:szCs w:val="26"/>
        </w:rPr>
        <w:t xml:space="preserve">1.Анкета участника публичных консультаций в формате </w:t>
      </w:r>
      <w:proofErr w:type="spellStart"/>
      <w:r w:rsidR="00E156E9">
        <w:rPr>
          <w:rFonts w:ascii="Times New Roman" w:hAnsi="Times New Roman" w:cs="Times New Roman"/>
          <w:sz w:val="26"/>
          <w:szCs w:val="26"/>
        </w:rPr>
        <w:t>word</w:t>
      </w:r>
      <w:proofErr w:type="spellEnd"/>
      <w:r w:rsidR="00E156E9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E156E9" w:rsidRDefault="00436327" w:rsidP="0043632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="00E156E9">
        <w:rPr>
          <w:rFonts w:ascii="Times New Roman" w:hAnsi="Times New Roman" w:cs="Times New Roman"/>
          <w:sz w:val="26"/>
          <w:szCs w:val="26"/>
        </w:rPr>
        <w:t>2.Те</w:t>
      </w:r>
      <w:proofErr w:type="gramStart"/>
      <w:r w:rsidR="00E156E9">
        <w:rPr>
          <w:rFonts w:ascii="Times New Roman" w:hAnsi="Times New Roman" w:cs="Times New Roman"/>
          <w:sz w:val="26"/>
          <w:szCs w:val="26"/>
        </w:rPr>
        <w:t>кст пр</w:t>
      </w:r>
      <w:proofErr w:type="gramEnd"/>
      <w:r w:rsidR="00E156E9">
        <w:rPr>
          <w:rFonts w:ascii="Times New Roman" w:hAnsi="Times New Roman" w:cs="Times New Roman"/>
          <w:sz w:val="26"/>
          <w:szCs w:val="26"/>
        </w:rPr>
        <w:t xml:space="preserve">оекта нормативного правового акта в формате </w:t>
      </w:r>
      <w:proofErr w:type="spellStart"/>
      <w:r w:rsidR="00E156E9">
        <w:rPr>
          <w:rFonts w:ascii="Times New Roman" w:hAnsi="Times New Roman" w:cs="Times New Roman"/>
          <w:sz w:val="26"/>
          <w:szCs w:val="26"/>
        </w:rPr>
        <w:t>word</w:t>
      </w:r>
      <w:proofErr w:type="spellEnd"/>
      <w:r w:rsidR="00E156E9">
        <w:rPr>
          <w:rFonts w:ascii="Times New Roman" w:hAnsi="Times New Roman" w:cs="Times New Roman"/>
          <w:sz w:val="26"/>
          <w:szCs w:val="26"/>
        </w:rPr>
        <w:t xml:space="preserve">.  </w:t>
      </w:r>
    </w:p>
    <w:p w:rsidR="00E156E9" w:rsidRDefault="00436327" w:rsidP="00436327">
      <w:pPr>
        <w:pStyle w:val="ConsPlusNonformat"/>
        <w:tabs>
          <w:tab w:val="left" w:pos="709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3.</w:t>
      </w:r>
      <w:r w:rsidR="00E156E9">
        <w:rPr>
          <w:rFonts w:ascii="Times New Roman" w:hAnsi="Times New Roman" w:cs="Times New Roman"/>
          <w:sz w:val="26"/>
          <w:szCs w:val="26"/>
        </w:rPr>
        <w:t xml:space="preserve">Обоснование необходимости реализации предлагаемого решения посредством принятия нормативного правового акта, в том числе его влияния на конкуренцию в формате </w:t>
      </w:r>
      <w:proofErr w:type="spellStart"/>
      <w:r w:rsidR="00E156E9">
        <w:rPr>
          <w:rFonts w:ascii="Times New Roman" w:hAnsi="Times New Roman" w:cs="Times New Roman"/>
          <w:sz w:val="26"/>
          <w:szCs w:val="26"/>
        </w:rPr>
        <w:t>word</w:t>
      </w:r>
      <w:proofErr w:type="spellEnd"/>
      <w:r w:rsidR="00E156E9">
        <w:rPr>
          <w:rFonts w:ascii="Times New Roman" w:hAnsi="Times New Roman" w:cs="Times New Roman"/>
          <w:sz w:val="26"/>
          <w:szCs w:val="26"/>
        </w:rPr>
        <w:t>.</w:t>
      </w:r>
    </w:p>
    <w:p w:rsidR="00EC2E1E" w:rsidRDefault="00E156E9" w:rsidP="00436327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Место размещения приложений в информационно-телекоммуникационной сети Интернет - официальный сайт органов местного самоуправления города Белгорода, раздел «Антимонопольный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»: </w:t>
      </w:r>
    </w:p>
    <w:p w:rsidR="00EC2E1E" w:rsidRDefault="00EC2E1E" w:rsidP="00436327">
      <w:pPr>
        <w:pStyle w:val="ConsPlusNonformat"/>
        <w:ind w:left="709"/>
        <w:jc w:val="both"/>
        <w:rPr>
          <w:rFonts w:ascii="Times New Roman" w:hAnsi="Times New Roman" w:cs="Times New Roman"/>
          <w:sz w:val="26"/>
          <w:szCs w:val="26"/>
        </w:rPr>
      </w:pPr>
      <w:r w:rsidRPr="00EC2E1E">
        <w:rPr>
          <w:rFonts w:ascii="Times New Roman" w:hAnsi="Times New Roman" w:cs="Times New Roman"/>
          <w:sz w:val="26"/>
          <w:szCs w:val="26"/>
        </w:rPr>
        <w:t>https://beladm.gosuslugi.ru/deyatelnost/antimonopolnyy-komplaens/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E156E9" w:rsidRDefault="00E156E9" w:rsidP="00436327">
      <w:pPr>
        <w:pStyle w:val="ConsPlusNonformat"/>
        <w:ind w:left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Контактное лицо:</w:t>
      </w:r>
    </w:p>
    <w:p w:rsidR="00E156E9" w:rsidRDefault="00436327" w:rsidP="0043632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="002370EF">
        <w:rPr>
          <w:rFonts w:ascii="Times New Roman" w:hAnsi="Times New Roman" w:cs="Times New Roman"/>
          <w:sz w:val="26"/>
          <w:szCs w:val="26"/>
        </w:rPr>
        <w:t>Гущина Вероника Николаевна</w:t>
      </w:r>
      <w:r w:rsidR="00E156E9">
        <w:rPr>
          <w:rFonts w:ascii="Times New Roman" w:hAnsi="Times New Roman" w:cs="Times New Roman"/>
          <w:sz w:val="26"/>
          <w:szCs w:val="26"/>
        </w:rPr>
        <w:t xml:space="preserve"> –</w:t>
      </w:r>
      <w:r w:rsidR="002370EF">
        <w:rPr>
          <w:rFonts w:ascii="Times New Roman" w:hAnsi="Times New Roman" w:cs="Times New Roman"/>
          <w:sz w:val="26"/>
          <w:szCs w:val="26"/>
        </w:rPr>
        <w:t xml:space="preserve"> начальник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2370EF">
        <w:rPr>
          <w:rFonts w:ascii="Times New Roman" w:hAnsi="Times New Roman" w:cs="Times New Roman"/>
          <w:sz w:val="26"/>
          <w:szCs w:val="26"/>
        </w:rPr>
        <w:t>отдела по профилактике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2370EF">
        <w:rPr>
          <w:rFonts w:ascii="Times New Roman" w:hAnsi="Times New Roman" w:cs="Times New Roman"/>
          <w:sz w:val="26"/>
          <w:szCs w:val="26"/>
        </w:rPr>
        <w:t>коррупционных и иных нарушений законодательства о муниципальной службе</w:t>
      </w:r>
      <w:r w:rsidR="00E156E9">
        <w:rPr>
          <w:rFonts w:ascii="Times New Roman" w:hAnsi="Times New Roman" w:cs="Times New Roman"/>
          <w:sz w:val="26"/>
          <w:szCs w:val="26"/>
        </w:rPr>
        <w:t xml:space="preserve"> </w:t>
      </w:r>
      <w:r w:rsidR="001D4311">
        <w:rPr>
          <w:rFonts w:ascii="Times New Roman" w:hAnsi="Times New Roman" w:cs="Times New Roman"/>
          <w:sz w:val="26"/>
          <w:szCs w:val="26"/>
        </w:rPr>
        <w:t>комитета по труду и кадровой политике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156E9">
        <w:rPr>
          <w:rFonts w:ascii="Times New Roman" w:hAnsi="Times New Roman" w:cs="Times New Roman"/>
          <w:sz w:val="26"/>
          <w:szCs w:val="26"/>
        </w:rPr>
        <w:t>администрации города Белгоро</w:t>
      </w:r>
      <w:r w:rsidR="002370EF">
        <w:rPr>
          <w:rFonts w:ascii="Times New Roman" w:hAnsi="Times New Roman" w:cs="Times New Roman"/>
          <w:sz w:val="26"/>
          <w:szCs w:val="26"/>
        </w:rPr>
        <w:t>да, контактный телефон (4722) 32-74-44</w:t>
      </w:r>
      <w:r w:rsidR="00E156E9">
        <w:rPr>
          <w:rFonts w:ascii="Times New Roman" w:hAnsi="Times New Roman" w:cs="Times New Roman"/>
          <w:sz w:val="26"/>
          <w:szCs w:val="26"/>
        </w:rPr>
        <w:t>.</w:t>
      </w:r>
    </w:p>
    <w:p w:rsidR="00E156E9" w:rsidRDefault="00E156E9" w:rsidP="00436327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Режим работы: с 9-00 до 18-00, перерыв с 13-00 до 14-00 </w:t>
      </w:r>
    </w:p>
    <w:p w:rsidR="00E156E9" w:rsidRDefault="00E156E9" w:rsidP="00436327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Выходной: суббота и воскресенье. </w:t>
      </w:r>
    </w:p>
    <w:p w:rsidR="009B29A2" w:rsidRPr="00E156E9" w:rsidRDefault="009B29A2" w:rsidP="00E156E9"/>
    <w:sectPr w:rsidR="009B29A2" w:rsidRPr="00E156E9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9A2"/>
    <w:rsid w:val="0004441B"/>
    <w:rsid w:val="0008162F"/>
    <w:rsid w:val="00172AE0"/>
    <w:rsid w:val="001D4311"/>
    <w:rsid w:val="002370EF"/>
    <w:rsid w:val="00285AD9"/>
    <w:rsid w:val="002E458C"/>
    <w:rsid w:val="00316176"/>
    <w:rsid w:val="003C0AAE"/>
    <w:rsid w:val="00436327"/>
    <w:rsid w:val="004473EE"/>
    <w:rsid w:val="007F319B"/>
    <w:rsid w:val="008F381D"/>
    <w:rsid w:val="009000C1"/>
    <w:rsid w:val="009B29A2"/>
    <w:rsid w:val="009E541D"/>
    <w:rsid w:val="00A8392F"/>
    <w:rsid w:val="00BA4DB6"/>
    <w:rsid w:val="00BC1122"/>
    <w:rsid w:val="00BE1FD4"/>
    <w:rsid w:val="00D53FB6"/>
    <w:rsid w:val="00DB387E"/>
    <w:rsid w:val="00DC2696"/>
    <w:rsid w:val="00E156E9"/>
    <w:rsid w:val="00E717EF"/>
    <w:rsid w:val="00EC2E1E"/>
    <w:rsid w:val="00F71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uiPriority w:val="99"/>
    <w:rsid w:val="00FB2B36"/>
    <w:rPr>
      <w:color w:val="0000FF"/>
      <w:u w:val="single"/>
    </w:rPr>
  </w:style>
  <w:style w:type="character" w:customStyle="1" w:styleId="89pt">
    <w:name w:val="Основной текст (8) + 9 pt"/>
    <w:uiPriority w:val="99"/>
    <w:qFormat/>
    <w:rsid w:val="00FB2B36"/>
    <w:rPr>
      <w:rFonts w:ascii="Times New Roman" w:hAnsi="Times New Roman" w:cs="Times New Roman"/>
      <w:b/>
      <w:bCs/>
      <w:i/>
      <w:iCs/>
      <w:color w:val="000000"/>
      <w:spacing w:val="0"/>
      <w:w w:val="100"/>
      <w:sz w:val="18"/>
      <w:szCs w:val="18"/>
      <w:u w:val="none"/>
      <w:lang w:val="ru-RU" w:eastAsia="ru-RU"/>
    </w:rPr>
  </w:style>
  <w:style w:type="character" w:customStyle="1" w:styleId="8">
    <w:name w:val="Основной текст (8)_"/>
    <w:link w:val="80"/>
    <w:uiPriority w:val="99"/>
    <w:qFormat/>
    <w:locked/>
    <w:rsid w:val="00FB2B36"/>
    <w:rPr>
      <w:rFonts w:ascii="Times New Roman" w:hAnsi="Times New Roman" w:cs="Times New Roman"/>
      <w:shd w:val="clear" w:color="auto" w:fill="FFFFFF"/>
    </w:rPr>
  </w:style>
  <w:style w:type="character" w:customStyle="1" w:styleId="a3">
    <w:name w:val="Текст выноски Знак"/>
    <w:uiPriority w:val="99"/>
    <w:semiHidden/>
    <w:qFormat/>
    <w:rsid w:val="009D3746"/>
    <w:rPr>
      <w:rFonts w:ascii="Segoe UI" w:hAnsi="Segoe UI" w:cs="Segoe UI"/>
      <w:sz w:val="18"/>
      <w:szCs w:val="18"/>
      <w:lang w:eastAsia="en-US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80">
    <w:name w:val="Основной текст (8)"/>
    <w:basedOn w:val="a"/>
    <w:link w:val="8"/>
    <w:uiPriority w:val="99"/>
    <w:qFormat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9">
    <w:name w:val="Balloon Text"/>
    <w:basedOn w:val="a"/>
    <w:uiPriority w:val="99"/>
    <w:semiHidden/>
    <w:unhideWhenUsed/>
    <w:qFormat/>
    <w:rsid w:val="009D374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99"/>
    <w:qFormat/>
    <w:rsid w:val="009C7BAB"/>
    <w:pPr>
      <w:ind w:left="720"/>
    </w:pPr>
  </w:style>
  <w:style w:type="table" w:styleId="ab">
    <w:name w:val="Table Grid"/>
    <w:basedOn w:val="a1"/>
    <w:uiPriority w:val="99"/>
    <w:rsid w:val="00FB2B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156E9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E156E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character" w:styleId="ac">
    <w:name w:val="Hyperlink"/>
    <w:uiPriority w:val="99"/>
    <w:locked/>
    <w:rsid w:val="00EC2E1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uiPriority w:val="99"/>
    <w:rsid w:val="00FB2B36"/>
    <w:rPr>
      <w:color w:val="0000FF"/>
      <w:u w:val="single"/>
    </w:rPr>
  </w:style>
  <w:style w:type="character" w:customStyle="1" w:styleId="89pt">
    <w:name w:val="Основной текст (8) + 9 pt"/>
    <w:uiPriority w:val="99"/>
    <w:qFormat/>
    <w:rsid w:val="00FB2B36"/>
    <w:rPr>
      <w:rFonts w:ascii="Times New Roman" w:hAnsi="Times New Roman" w:cs="Times New Roman"/>
      <w:b/>
      <w:bCs/>
      <w:i/>
      <w:iCs/>
      <w:color w:val="000000"/>
      <w:spacing w:val="0"/>
      <w:w w:val="100"/>
      <w:sz w:val="18"/>
      <w:szCs w:val="18"/>
      <w:u w:val="none"/>
      <w:lang w:val="ru-RU" w:eastAsia="ru-RU"/>
    </w:rPr>
  </w:style>
  <w:style w:type="character" w:customStyle="1" w:styleId="8">
    <w:name w:val="Основной текст (8)_"/>
    <w:link w:val="80"/>
    <w:uiPriority w:val="99"/>
    <w:qFormat/>
    <w:locked/>
    <w:rsid w:val="00FB2B36"/>
    <w:rPr>
      <w:rFonts w:ascii="Times New Roman" w:hAnsi="Times New Roman" w:cs="Times New Roman"/>
      <w:shd w:val="clear" w:color="auto" w:fill="FFFFFF"/>
    </w:rPr>
  </w:style>
  <w:style w:type="character" w:customStyle="1" w:styleId="a3">
    <w:name w:val="Текст выноски Знак"/>
    <w:uiPriority w:val="99"/>
    <w:semiHidden/>
    <w:qFormat/>
    <w:rsid w:val="009D3746"/>
    <w:rPr>
      <w:rFonts w:ascii="Segoe UI" w:hAnsi="Segoe UI" w:cs="Segoe UI"/>
      <w:sz w:val="18"/>
      <w:szCs w:val="18"/>
      <w:lang w:eastAsia="en-US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80">
    <w:name w:val="Основной текст (8)"/>
    <w:basedOn w:val="a"/>
    <w:link w:val="8"/>
    <w:uiPriority w:val="99"/>
    <w:qFormat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9">
    <w:name w:val="Balloon Text"/>
    <w:basedOn w:val="a"/>
    <w:uiPriority w:val="99"/>
    <w:semiHidden/>
    <w:unhideWhenUsed/>
    <w:qFormat/>
    <w:rsid w:val="009D374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99"/>
    <w:qFormat/>
    <w:rsid w:val="009C7BAB"/>
    <w:pPr>
      <w:ind w:left="720"/>
    </w:pPr>
  </w:style>
  <w:style w:type="table" w:styleId="ab">
    <w:name w:val="Table Grid"/>
    <w:basedOn w:val="a1"/>
    <w:uiPriority w:val="99"/>
    <w:rsid w:val="00FB2B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156E9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E156E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character" w:styleId="ac">
    <w:name w:val="Hyperlink"/>
    <w:uiPriority w:val="99"/>
    <w:locked/>
    <w:rsid w:val="00EC2E1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380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4693BA-737E-448B-A361-A332954CA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377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2525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Гущина Вероника Николаевна</cp:lastModifiedBy>
  <cp:revision>4</cp:revision>
  <cp:lastPrinted>2025-06-25T12:20:00Z</cp:lastPrinted>
  <dcterms:created xsi:type="dcterms:W3CDTF">2025-06-25T11:41:00Z</dcterms:created>
  <dcterms:modified xsi:type="dcterms:W3CDTF">2025-06-26T07:32:00Z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УСЗН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