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111" w:rsidRPr="00BF590B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369"/>
      <w:bookmarkEnd w:id="0"/>
      <w:r w:rsidRPr="00BF590B">
        <w:rPr>
          <w:rFonts w:ascii="Times New Roman" w:hAnsi="Times New Roman" w:cs="Times New Roman"/>
          <w:b/>
          <w:sz w:val="24"/>
          <w:szCs w:val="24"/>
        </w:rPr>
        <w:t>Обоснование</w:t>
      </w:r>
    </w:p>
    <w:p w:rsidR="00621111" w:rsidRPr="00BF590B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90B">
        <w:rPr>
          <w:rFonts w:ascii="Times New Roman" w:hAnsi="Times New Roman" w:cs="Times New Roman"/>
          <w:b/>
          <w:sz w:val="24"/>
          <w:szCs w:val="24"/>
        </w:rPr>
        <w:t>необходимости реализации предлагаемых решений посредством</w:t>
      </w:r>
    </w:p>
    <w:p w:rsidR="00621111" w:rsidRPr="00BF590B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90B">
        <w:rPr>
          <w:rFonts w:ascii="Times New Roman" w:hAnsi="Times New Roman" w:cs="Times New Roman"/>
          <w:b/>
          <w:sz w:val="24"/>
          <w:szCs w:val="24"/>
        </w:rPr>
        <w:t>принятия нормативного правового акта,</w:t>
      </w:r>
    </w:p>
    <w:p w:rsidR="00621111" w:rsidRPr="00BF590B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90B">
        <w:rPr>
          <w:rFonts w:ascii="Times New Roman" w:hAnsi="Times New Roman" w:cs="Times New Roman"/>
          <w:b/>
          <w:sz w:val="24"/>
          <w:szCs w:val="24"/>
        </w:rPr>
        <w:t>в том числе их влияния на конкуренцию</w:t>
      </w:r>
    </w:p>
    <w:p w:rsidR="00621111" w:rsidRPr="00F23077" w:rsidRDefault="0062111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621111" w:rsidRPr="0039055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553D" w:rsidRDefault="009F5858" w:rsidP="00D462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55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001042" w:rsidRPr="003905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постановления администрации города Белгорода </w:t>
            </w:r>
            <w:r w:rsidR="00D462CC" w:rsidRPr="00F94655">
              <w:rPr>
                <w:rFonts w:ascii="Times New Roman" w:hAnsi="Times New Roman" w:cs="Times New Roman"/>
                <w:b/>
                <w:sz w:val="24"/>
                <w:szCs w:val="24"/>
              </w:rPr>
              <w:t>«О порядке формирования перечня объектов, к которым применяются налоговые льготы, на территории города Белгорода»</w:t>
            </w:r>
            <w:r w:rsidR="00D462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62CC" w:rsidRPr="00390559" w:rsidRDefault="00D462CC" w:rsidP="00DA5F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111" w:rsidRPr="00390559" w:rsidRDefault="00B4553D" w:rsidP="00DA5F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0559">
              <w:rPr>
                <w:rFonts w:ascii="Times New Roman" w:hAnsi="Times New Roman" w:cs="Times New Roman"/>
                <w:sz w:val="24"/>
                <w:szCs w:val="24"/>
              </w:rPr>
              <w:t xml:space="preserve">Комитет финансов и бюджетных отношений администрации города Белгорода </w:t>
            </w:r>
          </w:p>
        </w:tc>
      </w:tr>
      <w:tr w:rsidR="00621111" w:rsidRPr="00390559" w:rsidTr="00C46D57">
        <w:trPr>
          <w:trHeight w:val="3174"/>
        </w:trPr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D462CC" w:rsidRDefault="00C85AA8" w:rsidP="00C46D57">
            <w:pPr>
              <w:jc w:val="both"/>
              <w:rPr>
                <w:bCs/>
              </w:rPr>
            </w:pPr>
            <w:r>
              <w:rPr>
                <w:bCs/>
                <w:sz w:val="28"/>
                <w:szCs w:val="28"/>
              </w:rPr>
              <w:t>1.</w:t>
            </w:r>
            <w:r w:rsidR="00C46D57">
              <w:rPr>
                <w:bCs/>
                <w:sz w:val="28"/>
                <w:szCs w:val="28"/>
              </w:rPr>
              <w:t xml:space="preserve"> </w:t>
            </w:r>
            <w:r w:rsidR="00D462CC" w:rsidRPr="00D462CC">
              <w:rPr>
                <w:bCs/>
              </w:rPr>
              <w:t xml:space="preserve">Представленный проект постановления администрации города Белгорода </w:t>
            </w:r>
            <w:r w:rsidR="00FC72EF">
              <w:rPr>
                <w:bCs/>
              </w:rPr>
              <w:br/>
            </w:r>
            <w:bookmarkStart w:id="1" w:name="_GoBack"/>
            <w:bookmarkEnd w:id="1"/>
            <w:r w:rsidR="00D462CC" w:rsidRPr="00D462CC">
              <w:rPr>
                <w:bCs/>
              </w:rPr>
              <w:t>«</w:t>
            </w:r>
            <w:r w:rsidR="00D462CC" w:rsidRPr="00D462CC">
              <w:t xml:space="preserve">О </w:t>
            </w:r>
            <w:r w:rsidR="00D462CC">
              <w:t>п</w:t>
            </w:r>
            <w:r w:rsidR="00D462CC" w:rsidRPr="00D462CC">
              <w:t>орядке формирования перечня объектов, к которым применяются налоговые льготы на территории города Белгорода</w:t>
            </w:r>
            <w:r w:rsidR="00D462CC" w:rsidRPr="00D462CC">
              <w:rPr>
                <w:bCs/>
              </w:rPr>
              <w:t xml:space="preserve">» разработан в соответствии </w:t>
            </w:r>
            <w:r w:rsidR="00D462CC" w:rsidRPr="00D462CC">
              <w:t xml:space="preserve">с </w:t>
            </w:r>
            <w:r w:rsidR="00D462CC" w:rsidRPr="00D462CC">
              <w:br/>
              <w:t xml:space="preserve">подпунктом 5 пункта 8.4 решения Белгородского городского Совета депутатов от 22 ноября 2005 года № 194 «О земельном налоге», подпунктом 5 пункта 4.1 </w:t>
            </w:r>
            <w:hyperlink r:id="rId6" w:history="1">
              <w:r w:rsidR="00D462CC" w:rsidRPr="00D462CC">
                <w:t>решения</w:t>
              </w:r>
            </w:hyperlink>
            <w:r w:rsidR="00D462CC" w:rsidRPr="00D462CC">
              <w:t xml:space="preserve"> Совета депутатов города Белгорода от 24 ноября 2015 года № 303 </w:t>
            </w:r>
            <w:r w:rsidR="00D462CC" w:rsidRPr="00D462CC">
              <w:br/>
              <w:t>«О налоге на имущество физических лиц»</w:t>
            </w:r>
            <w:r w:rsidR="00D462CC" w:rsidRPr="00D462CC">
              <w:rPr>
                <w:bCs/>
              </w:rPr>
              <w:t>.</w:t>
            </w:r>
          </w:p>
          <w:p w:rsidR="00C46D57" w:rsidRDefault="00C46D57" w:rsidP="00C46D5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80829">
              <w:rPr>
                <w:sz w:val="22"/>
                <w:szCs w:val="22"/>
              </w:rPr>
              <w:t>Реализация проекта постановления не потребует дополнительных расходов из бюджета городского округа «Город Белгород»</w:t>
            </w:r>
            <w:r>
              <w:rPr>
                <w:sz w:val="22"/>
                <w:szCs w:val="22"/>
              </w:rPr>
              <w:t>.</w:t>
            </w:r>
          </w:p>
          <w:p w:rsidR="00C46D57" w:rsidRPr="00D462CC" w:rsidRDefault="00C85AA8" w:rsidP="00C46D57">
            <w:pPr>
              <w:widowControl w:val="0"/>
              <w:autoSpaceDE w:val="0"/>
              <w:autoSpaceDN w:val="0"/>
              <w:jc w:val="both"/>
              <w:rPr>
                <w:bCs/>
              </w:rPr>
            </w:pPr>
            <w:r>
              <w:rPr>
                <w:sz w:val="22"/>
                <w:szCs w:val="22"/>
              </w:rPr>
              <w:t xml:space="preserve"> </w:t>
            </w:r>
            <w:r w:rsidR="00C46D57" w:rsidRPr="00080829">
              <w:rPr>
                <w:sz w:val="22"/>
                <w:szCs w:val="22"/>
              </w:rPr>
              <w:t>Принятие проекта постановления не требует проведения анализа правоприменительной практики, обусловившей необходимость изменения правового регулирования.</w:t>
            </w:r>
          </w:p>
          <w:p w:rsidR="004964CC" w:rsidRPr="00390559" w:rsidRDefault="00390559" w:rsidP="00D462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05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1111" w:rsidRPr="0039055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39055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559">
              <w:rPr>
                <w:rFonts w:ascii="Times New Roman" w:hAnsi="Times New Roman" w:cs="Times New Roman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города Белгорода (</w:t>
            </w:r>
            <w:proofErr w:type="gramStart"/>
            <w:r w:rsidRPr="00390559">
              <w:rPr>
                <w:rFonts w:ascii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390559">
              <w:rPr>
                <w:rFonts w:ascii="Times New Roman" w:hAnsi="Times New Roman" w:cs="Times New Roman"/>
                <w:sz w:val="24"/>
                <w:szCs w:val="24"/>
              </w:rPr>
              <w:t>/не окажет, если окажет, какое влияние и на какие товарные рынки):</w:t>
            </w:r>
          </w:p>
          <w:p w:rsidR="00AE2E68" w:rsidRPr="00390559" w:rsidRDefault="00AE2E68" w:rsidP="00AE2E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559">
              <w:rPr>
                <w:rFonts w:ascii="Times New Roman" w:hAnsi="Times New Roman" w:cs="Times New Roman"/>
                <w:sz w:val="24"/>
                <w:szCs w:val="24"/>
              </w:rPr>
              <w:t>Не окажет</w:t>
            </w:r>
          </w:p>
        </w:tc>
      </w:tr>
      <w:tr w:rsidR="00621111" w:rsidRPr="00390559" w:rsidTr="00390559">
        <w:trPr>
          <w:trHeight w:val="28"/>
        </w:trPr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39055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559">
              <w:rPr>
                <w:rFonts w:ascii="Times New Roman" w:hAnsi="Times New Roman" w:cs="Times New Roman"/>
                <w:sz w:val="24"/>
                <w:szCs w:val="24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39055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390559">
              <w:rPr>
                <w:rFonts w:ascii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  <w:p w:rsidR="00AE2E68" w:rsidRPr="00390559" w:rsidRDefault="00AE2E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55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</w:tbl>
    <w:p w:rsidR="00621111" w:rsidRPr="00390559" w:rsidRDefault="00621111" w:rsidP="00857C8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621111" w:rsidRPr="00390559" w:rsidSect="00E86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B435B"/>
    <w:multiLevelType w:val="hybridMultilevel"/>
    <w:tmpl w:val="CDDC3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2D32EE"/>
    <w:multiLevelType w:val="hybridMultilevel"/>
    <w:tmpl w:val="EE76A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111"/>
    <w:rsid w:val="00001042"/>
    <w:rsid w:val="0008750B"/>
    <w:rsid w:val="000B78FB"/>
    <w:rsid w:val="00194B9C"/>
    <w:rsid w:val="00230DB4"/>
    <w:rsid w:val="002C58AC"/>
    <w:rsid w:val="00390559"/>
    <w:rsid w:val="004255A1"/>
    <w:rsid w:val="004964CC"/>
    <w:rsid w:val="00504AB6"/>
    <w:rsid w:val="00621111"/>
    <w:rsid w:val="00676C7F"/>
    <w:rsid w:val="006A380C"/>
    <w:rsid w:val="006F2E51"/>
    <w:rsid w:val="007E76BD"/>
    <w:rsid w:val="00800295"/>
    <w:rsid w:val="00857C89"/>
    <w:rsid w:val="009F5858"/>
    <w:rsid w:val="00AE2E68"/>
    <w:rsid w:val="00AE66A0"/>
    <w:rsid w:val="00B0403F"/>
    <w:rsid w:val="00B4553D"/>
    <w:rsid w:val="00BF590B"/>
    <w:rsid w:val="00C46D57"/>
    <w:rsid w:val="00C85AA8"/>
    <w:rsid w:val="00CF4A56"/>
    <w:rsid w:val="00D462CC"/>
    <w:rsid w:val="00DA5F27"/>
    <w:rsid w:val="00F23077"/>
    <w:rsid w:val="00F34B4C"/>
    <w:rsid w:val="00FC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link w:val="a4"/>
    <w:rsid w:val="004255A1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4255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46D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link w:val="a4"/>
    <w:rsid w:val="004255A1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4255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46D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9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86538B41CCB8F5A5073E823BB9257052F429D2184C4402D16C8737B85D74BBAADO0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Ефанова</dc:creator>
  <cp:lastModifiedBy>Татьяна Пономаренко</cp:lastModifiedBy>
  <cp:revision>12</cp:revision>
  <cp:lastPrinted>2024-12-24T09:15:00Z</cp:lastPrinted>
  <dcterms:created xsi:type="dcterms:W3CDTF">2023-02-03T06:25:00Z</dcterms:created>
  <dcterms:modified xsi:type="dcterms:W3CDTF">2025-02-18T07:23:00Z</dcterms:modified>
</cp:coreProperties>
</file>