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1E35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города Белгорода «</w:t>
            </w:r>
            <w:r w:rsidR="001E3522">
              <w:rPr>
                <w:rFonts w:ascii="Times New Roman" w:hAnsi="Times New Roman" w:cs="Times New Roman"/>
                <w:b/>
                <w:sz w:val="24"/>
                <w:szCs w:val="24"/>
              </w:rPr>
              <w:t>О мерах по реализации решения Белгородского городского Совета от 24 декабря 2024 года № 216</w:t>
            </w:r>
            <w:r w:rsidR="00D03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1E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 бюджете городского округа «Город Белгород» на 2025 год и на плановый период 2026-2027</w:t>
            </w:r>
            <w:proofErr w:type="gramEnd"/>
            <w:r w:rsidR="001E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 выявления рисков нарушения антимонопольного законодательства </w:t>
            </w:r>
            <w:r w:rsidRPr="002E102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34916" w:rsidRPr="002E1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0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2E1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 w:rsidRPr="002E1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E102A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2E1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 w:rsidRPr="002E10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A6" w:rsidRPr="00265AA6">
              <w:rPr>
                <w:rFonts w:ascii="Times New Roman" w:hAnsi="Times New Roman" w:cs="Times New Roman"/>
                <w:sz w:val="24"/>
                <w:szCs w:val="24"/>
              </w:rPr>
              <w:t>https://beladm.gosuslugi.ru/deyatelnost/antimonopolnyy-komplaens/publichnye-konsultatsii-v-ramkah-analiza-proektov/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B6"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r w:rsidR="00621111" w:rsidRPr="00D03E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107339"/>
    <w:rsid w:val="00183947"/>
    <w:rsid w:val="001D204F"/>
    <w:rsid w:val="001E3522"/>
    <w:rsid w:val="001E7BAB"/>
    <w:rsid w:val="00265AA6"/>
    <w:rsid w:val="002740EC"/>
    <w:rsid w:val="002E102A"/>
    <w:rsid w:val="00334916"/>
    <w:rsid w:val="00416241"/>
    <w:rsid w:val="00485818"/>
    <w:rsid w:val="004A4E86"/>
    <w:rsid w:val="004F6A89"/>
    <w:rsid w:val="00504AB6"/>
    <w:rsid w:val="00594244"/>
    <w:rsid w:val="00621111"/>
    <w:rsid w:val="0067268A"/>
    <w:rsid w:val="00676E59"/>
    <w:rsid w:val="006C1D6E"/>
    <w:rsid w:val="006F2E51"/>
    <w:rsid w:val="007703F8"/>
    <w:rsid w:val="007A1BCC"/>
    <w:rsid w:val="007E76BD"/>
    <w:rsid w:val="00800295"/>
    <w:rsid w:val="008521CA"/>
    <w:rsid w:val="00955696"/>
    <w:rsid w:val="00996277"/>
    <w:rsid w:val="009C7CAC"/>
    <w:rsid w:val="00AC4CBA"/>
    <w:rsid w:val="00BA256D"/>
    <w:rsid w:val="00C21199"/>
    <w:rsid w:val="00C248BF"/>
    <w:rsid w:val="00C65ACA"/>
    <w:rsid w:val="00D03EB6"/>
    <w:rsid w:val="00D72670"/>
    <w:rsid w:val="00E85163"/>
    <w:rsid w:val="00E9009A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Шутько Елена Евгеньевна</cp:lastModifiedBy>
  <cp:revision>22</cp:revision>
  <dcterms:created xsi:type="dcterms:W3CDTF">2022-01-25T14:39:00Z</dcterms:created>
  <dcterms:modified xsi:type="dcterms:W3CDTF">2025-05-19T11:28:00Z</dcterms:modified>
</cp:coreProperties>
</file>