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5DF12BE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AA6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  <w:r w:rsidR="00363D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1547C48B" w:rsidR="005615D0" w:rsidRPr="00DD1C7B" w:rsidRDefault="00BD3E3A" w:rsidP="00BD3E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у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r w:rsid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840" w:rsidRPr="00362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от 07 ноября 2014 года </w:t>
            </w:r>
            <w:r w:rsidR="00F005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222 «Об утверждении муниципальной программы «Обеспечение доступным и комфортным жильём жителей города Белгорода</w:t>
            </w:r>
            <w:r w:rsidR="003C1840" w:rsidRPr="00362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  <w:proofErr w:type="gramEnd"/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4E917E1F" w:rsidR="005615D0" w:rsidRPr="00DD1C7B" w:rsidRDefault="005615D0" w:rsidP="003C1840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ул. 9/15 Жилищное управление администрации города Белгорода</w:t>
            </w:r>
            <w:r w:rsidR="00443628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на адрес электронной почты: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gil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otdel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AA61A9">
              <w:fldChar w:fldCharType="begin"/>
            </w:r>
            <w:r w:rsidR="00AA61A9">
              <w:instrText xml:space="preserve"> HYPERLINK "mailto:a.golovchansky@beladm.ru" </w:instrText>
            </w:r>
            <w:r w:rsidR="00AA61A9">
              <w:fldChar w:fldCharType="end"/>
            </w:r>
          </w:p>
          <w:p w14:paraId="7A503CBF" w14:textId="330B5C05" w:rsidR="00067682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редложений</w:t>
            </w:r>
            <w:r w:rsidR="005E2825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6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6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6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6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702ADDE0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</w:t>
            </w:r>
            <w:bookmarkStart w:id="1" w:name="_GoBack"/>
            <w:bookmarkEnd w:id="1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города Белгорода, </w:t>
            </w: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подготовленных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жилищным </w:t>
            </w: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</w:t>
            </w: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0EAE26A" w14:textId="37EC993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FCCAF5" w14:textId="1B632464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02F9AA" w14:textId="528C9C5D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 города Белгорода,  раздел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47771" w:rsidRPr="00B47771">
              <w:rPr>
                <w:rFonts w:ascii="Times New Roman" w:hAnsi="Times New Roman" w:cs="Times New Roman"/>
                <w:sz w:val="24"/>
                <w:szCs w:val="24"/>
              </w:rPr>
              <w:t>https://belgorod-r31.gosweb.gosuslugi.ru/deyatelnost/antimonopolnyy-komplaens/publichnye-konsultatsii-v-ramkah-analiza-proektov/zhilischnoe-upravlenie/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4F276874" w:rsidR="008C4C8C" w:rsidRPr="00AA61A9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Степаненко Дмитрий Леонидович</w:t>
            </w:r>
          </w:p>
          <w:p w14:paraId="3A9E07B2" w14:textId="2494C043" w:rsidR="00381DBD" w:rsidRPr="003C1840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31</w:t>
            </w:r>
            <w:r w:rsidR="003C1840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  <w:r w:rsidR="003C1840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  <w:p w14:paraId="5B9A0F54" w14:textId="77777777" w:rsidR="00381DBD" w:rsidRPr="003C1840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98C"/>
    <w:rsid w:val="00003695"/>
    <w:rsid w:val="00067682"/>
    <w:rsid w:val="00073975"/>
    <w:rsid w:val="00082E29"/>
    <w:rsid w:val="000F6F62"/>
    <w:rsid w:val="00153142"/>
    <w:rsid w:val="00363D00"/>
    <w:rsid w:val="00381DBD"/>
    <w:rsid w:val="003B2CF5"/>
    <w:rsid w:val="003C1840"/>
    <w:rsid w:val="0043571E"/>
    <w:rsid w:val="00443628"/>
    <w:rsid w:val="00465387"/>
    <w:rsid w:val="004A5F13"/>
    <w:rsid w:val="005615D0"/>
    <w:rsid w:val="00572237"/>
    <w:rsid w:val="00591685"/>
    <w:rsid w:val="005E2825"/>
    <w:rsid w:val="006F4451"/>
    <w:rsid w:val="007756E1"/>
    <w:rsid w:val="00803071"/>
    <w:rsid w:val="00883339"/>
    <w:rsid w:val="008C4C8C"/>
    <w:rsid w:val="00A42F8B"/>
    <w:rsid w:val="00AA61A9"/>
    <w:rsid w:val="00AE0966"/>
    <w:rsid w:val="00B47771"/>
    <w:rsid w:val="00BA64F7"/>
    <w:rsid w:val="00BD3E3A"/>
    <w:rsid w:val="00C5463E"/>
    <w:rsid w:val="00C61D6D"/>
    <w:rsid w:val="00C74F3D"/>
    <w:rsid w:val="00D9698C"/>
    <w:rsid w:val="00DB15EC"/>
    <w:rsid w:val="00DD1C7B"/>
    <w:rsid w:val="00E165DB"/>
    <w:rsid w:val="00F00588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Степаненко Дмитрий Леонидович</cp:lastModifiedBy>
  <cp:revision>29</cp:revision>
  <cp:lastPrinted>2021-09-10T10:11:00Z</cp:lastPrinted>
  <dcterms:created xsi:type="dcterms:W3CDTF">2019-12-05T09:54:00Z</dcterms:created>
  <dcterms:modified xsi:type="dcterms:W3CDTF">2024-08-26T08:50:00Z</dcterms:modified>
</cp:coreProperties>
</file>