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8FA" w:rsidRPr="000D08F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</w:t>
      </w:r>
      <w:r w:rsidR="00107CAA">
        <w:rPr>
          <w:rFonts w:ascii="Times New Roman" w:hAnsi="Times New Roman" w:cs="Times New Roman"/>
          <w:sz w:val="28"/>
          <w:szCs w:val="28"/>
        </w:rPr>
        <w:t xml:space="preserve">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   </w:t>
      </w:r>
      <w:r w:rsidRPr="000D0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8FA" w:rsidRDefault="000D08FA" w:rsidP="00593360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5663" w:rsidRPr="00491E9C" w:rsidRDefault="00715663" w:rsidP="00593360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0D08FA" w:rsidRDefault="0052686D" w:rsidP="00593360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соответствии с частью 6 статьи 189 Жилищного кодекса Российской Федерации, 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Федеральным законом от 6 октября 2003 года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№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«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равления в Российской Федерации»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постановлением Правительства Белгородской 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бласти от                        19 августа 2013 года № 345-пп «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 утверждении адресной программы проведения капитального ремонта общего имущества в многоквартирных домах в Белгородс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кой области на 2022 - 2051 годы» </w:t>
      </w:r>
      <w:proofErr w:type="gramStart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</w:t>
      </w:r>
      <w:proofErr w:type="gramStart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л я ю: </w:t>
      </w:r>
    </w:p>
    <w:p w:rsidR="0035351A" w:rsidRDefault="000D08FA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решение о проведении в 2024 году капитального ремонта общего имущества многоквартирных домов, расположенных на территории городского округа «Город Белгород», </w:t>
      </w:r>
      <w:r w:rsidR="00797583" w:rsidRP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</w:t>
      </w:r>
      <w:r w:rsid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многоквартирных домов, расположенных на территории городского округа «Город Белгород», подлежащих в 2024 году капитальному ремонту общего имущества многоквартирных домов, </w:t>
      </w:r>
      <w:r w:rsidRP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5351A" w:rsidRP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Заместителю руководителя департамента городского хозяйства</w:t>
      </w:r>
      <w:r w:rsidR="0069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Новиковой С. А.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351A" w:rsidRP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Направить настоящее постановление в адрес Фонда содействия реформированию жилищно-коммунального хозяйства Белгородской области в пятидневный срок </w:t>
      </w:r>
      <w:proofErr w:type="gramStart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постановления.</w:t>
      </w:r>
    </w:p>
    <w:p w:rsidR="0035351A" w:rsidRP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 Уведомить собственников помещений в многоквартирных домах, указанных в </w:t>
      </w:r>
      <w:r w:rsidR="009F7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</w:t>
      </w:r>
      <w:r w:rsidR="00BC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 w:rsidR="00BC7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постановлению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пятидневный срок </w:t>
      </w:r>
      <w:proofErr w:type="gramStart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постановления.</w:t>
      </w:r>
    </w:p>
    <w:p w:rsidR="000D08FA" w:rsidRPr="000D08FA" w:rsidRDefault="009F7478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C167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="000D08FA"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 w:rsidR="00571D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0D08FA"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="000D08FA"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0D08FA" w:rsidRPr="00967FDE" w:rsidRDefault="009F7478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</w:t>
      </w:r>
      <w:r w:rsidR="00C1673D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proofErr w:type="gramStart"/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возложить </w:t>
      </w:r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="000D08FA" w:rsidRPr="00967FD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теля главы администрации города по жилищно-коммунальному 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хозяйству 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Голикова В.В.</w:t>
      </w: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808"/>
        <w:gridCol w:w="3677"/>
      </w:tblGrid>
      <w:tr w:rsidR="000D08FA" w:rsidRPr="000D08FA" w:rsidTr="00593360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D08FA" w:rsidRDefault="009F7478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</w:t>
            </w:r>
            <w:r w:rsidR="00C1673D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  <w:p w:rsidR="00C1673D" w:rsidRP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RANGE!A1:T235"/>
      <w:bookmarkEnd w:id="0"/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663" w:rsidRDefault="00715663" w:rsidP="00D06F56">
      <w:pPr>
        <w:jc w:val="center"/>
        <w:rPr>
          <w:b/>
          <w:sz w:val="4"/>
          <w:szCs w:val="4"/>
        </w:rPr>
      </w:pPr>
    </w:p>
    <w:p w:rsidR="00715663" w:rsidRDefault="00715663" w:rsidP="00D06F56">
      <w:pPr>
        <w:jc w:val="center"/>
        <w:rPr>
          <w:b/>
          <w:sz w:val="4"/>
          <w:szCs w:val="4"/>
        </w:rPr>
      </w:pPr>
    </w:p>
    <w:p w:rsidR="00D06F56" w:rsidRPr="00D06F56" w:rsidRDefault="00D06F56" w:rsidP="00715663">
      <w:pPr>
        <w:jc w:val="center"/>
        <w:rPr>
          <w:sz w:val="4"/>
          <w:szCs w:val="4"/>
        </w:rPr>
      </w:pPr>
      <w:r w:rsidRPr="00182388">
        <w:rPr>
          <w:b/>
          <w:bCs/>
          <w:noProof/>
          <w:color w:val="000000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08309" wp14:editId="3B5FAA90">
                <wp:simplePos x="0" y="0"/>
                <wp:positionH relativeFrom="column">
                  <wp:posOffset>2943998</wp:posOffset>
                </wp:positionH>
                <wp:positionV relativeFrom="paragraph">
                  <wp:posOffset>-3810</wp:posOffset>
                </wp:positionV>
                <wp:extent cx="333946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4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F56" w:rsidRPr="00D06F56" w:rsidRDefault="00D06F56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D06F56" w:rsidRPr="00D06F56" w:rsidRDefault="00D06F56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06F56" w:rsidRPr="00D06F56" w:rsidRDefault="00D06F56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D06F56" w:rsidRPr="00D06F56" w:rsidRDefault="00D06F56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постановлением</w:t>
                            </w: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администрации</w:t>
                            </w:r>
                          </w:p>
                          <w:p w:rsidR="00D06F56" w:rsidRPr="00D06F56" w:rsidRDefault="00D06F56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города Белгорода   </w:t>
                            </w: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br/>
                              <w:t>от «___» _____________2024 г. №____</w:t>
                            </w:r>
                          </w:p>
                          <w:p w:rsidR="00D06F56" w:rsidRPr="00D06F56" w:rsidRDefault="00D06F56" w:rsidP="00D06F5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1.8pt;margin-top:-.3pt;width:262.9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" stroked="f">
                <v:textbox style="mso-fit-shape-to-text:t">
                  <w:txbxContent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Приложение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УТВЕРЖДЕН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постановлением</w:t>
                      </w: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администрации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города Белгорода   </w:t>
                      </w: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br/>
                        <w:t>от «___» _____________2024 г. №____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56" w:rsidRP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>многоквартирных домов, расположенных на территории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«Город Белгород», подлежащих в 2024 году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 xml:space="preserve"> капитальному ремонту общего имущества многоквартирных домов,</w:t>
      </w:r>
    </w:p>
    <w:p w:rsidR="00715663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6F56">
        <w:rPr>
          <w:rFonts w:ascii="Times New Roman" w:hAnsi="Times New Roman" w:cs="Times New Roman"/>
          <w:b/>
          <w:sz w:val="28"/>
          <w:szCs w:val="28"/>
        </w:rPr>
        <w:t xml:space="preserve">в которых собственники помещений, формирующие фонд капитального ремонта на счете регионального оператора, не приняли решение </w:t>
      </w:r>
      <w:proofErr w:type="gramEnd"/>
    </w:p>
    <w:p w:rsidR="00D06F56" w:rsidRP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>о проведении капитального ремонта общего имущества в этих многоквартирных домах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015"/>
        <w:gridCol w:w="78"/>
        <w:gridCol w:w="1341"/>
        <w:gridCol w:w="11"/>
        <w:gridCol w:w="1415"/>
        <w:gridCol w:w="24"/>
        <w:gridCol w:w="1216"/>
        <w:gridCol w:w="35"/>
        <w:gridCol w:w="1707"/>
      </w:tblGrid>
      <w:tr w:rsidR="00715663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Стоимость единицы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Объем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Предельная стоимость, руб.</w:t>
            </w:r>
          </w:p>
        </w:tc>
      </w:tr>
      <w:tr w:rsidR="00715663" w:rsidRPr="00E8563E" w:rsidTr="00FF6C26">
        <w:tc>
          <w:tcPr>
            <w:tcW w:w="9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E1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ул. Белгородского полка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</w:t>
            </w:r>
            <w:r w:rsidR="003B1C12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теплоснабжения 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FF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</w:t>
            </w:r>
            <w:r w:rsidR="00FF6C26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отопления из полипропиленовых трубопроводов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B1C12" w:rsidP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FF6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5 429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FF6C26" w:rsidP="00FF6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311,0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FF6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1 688 419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B1C12" w:rsidRPr="00E8563E" w:rsidTr="00E8563E">
        <w:trPr>
          <w:trHeight w:val="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3C211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3B1C12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70 613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70 613,0</w:t>
            </w:r>
          </w:p>
        </w:tc>
      </w:tr>
      <w:tr w:rsidR="00FF6C26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F6C26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FF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кабеля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2 328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 w:rsidP="0083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3482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83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547 080</w:t>
            </w:r>
            <w:r w:rsidR="003B1C12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FF6C26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контур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20 284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20 284,0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мягкой рулонной кровли с организованным наружным водоотводом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C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4 610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C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875,0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C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4 033 750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715663" w:rsidRPr="00E8563E" w:rsidTr="00FF6C26">
        <w:tc>
          <w:tcPr>
            <w:tcW w:w="7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C2115" w:rsidP="0083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83482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360 146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715663" w:rsidRPr="00E8563E" w:rsidTr="00FF6C26">
        <w:tc>
          <w:tcPr>
            <w:tcW w:w="9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E1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ул.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Костюкова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отопления из стальных трубопроводов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2 884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504,0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1 453 536,00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12 925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103 400,0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35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3 338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128,0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257267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427 264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357664" w:rsidRPr="00E8563E" w:rsidTr="00357664">
        <w:trPr>
          <w:trHeight w:val="11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64" w:rsidRPr="00E8563E" w:rsidRDefault="00357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97 926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783 408,0</w:t>
            </w:r>
          </w:p>
        </w:tc>
      </w:tr>
      <w:tr w:rsidR="00357664" w:rsidRPr="00E8563E" w:rsidTr="00BE69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64" w:rsidRPr="00E8563E" w:rsidRDefault="00357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3 682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72,0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265 104,0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70 613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70 613,0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257267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общедомовой системы освещения с пусконаладочными работами (замена силового кабеля, розеток и выключателей)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м. общей площади дома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257267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257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62 4</w:t>
            </w:r>
            <w:r w:rsidR="0025726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DF6DD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D4" w:rsidRPr="00E8563E" w:rsidRDefault="00257267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D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светодиодных светильников на лестничной клетке и в подвале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D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D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1 232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D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D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76 384,0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257267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3.1.4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  <w:p w:rsidR="00E8563E" w:rsidRPr="00E8563E" w:rsidRDefault="00E8563E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кабеля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2 328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1 396 800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357664" w:rsidRPr="00E8563E" w:rsidTr="00D630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кровли с 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DF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DF6DD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1 594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D6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6 557 716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DF6DD4" w:rsidRPr="00E8563E" w:rsidTr="00FF6C26">
        <w:tc>
          <w:tcPr>
            <w:tcW w:w="7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1D7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11 196 625,0</w:t>
            </w:r>
          </w:p>
        </w:tc>
      </w:tr>
      <w:tr w:rsidR="00715663" w:rsidRPr="00E8563E" w:rsidTr="00FF6C26">
        <w:tc>
          <w:tcPr>
            <w:tcW w:w="9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E1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Макаренко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4б</w:t>
            </w:r>
          </w:p>
        </w:tc>
      </w:tr>
      <w:tr w:rsidR="00715663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290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фасада </w:t>
            </w:r>
          </w:p>
        </w:tc>
      </w:tr>
      <w:tr w:rsidR="00290279" w:rsidRPr="00E8563E" w:rsidTr="002902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290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14 295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14,56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208 135,20</w:t>
            </w:r>
          </w:p>
        </w:tc>
      </w:tr>
      <w:tr w:rsidR="00290279" w:rsidRPr="00E8563E" w:rsidTr="00856C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290279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290279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3 338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340 476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290279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97 926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195 852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290279" w:rsidRPr="00E8563E" w:rsidTr="00E8563E">
        <w:trPr>
          <w:trHeight w:val="1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290279" w:rsidRPr="00E8563E" w:rsidTr="00E8563E"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3 153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472 950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E874B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E874B5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кровли из асбестоцементных листов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E874B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695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1 159,80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4 285 461,0</w:t>
            </w:r>
          </w:p>
        </w:tc>
      </w:tr>
      <w:tr w:rsidR="00E874B5" w:rsidRPr="00E8563E" w:rsidTr="00463A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B5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B5" w:rsidRPr="00E8563E" w:rsidRDefault="00E874B5" w:rsidP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290279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асфальтобетонным покрытием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4 394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176,0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773 344,0</w:t>
            </w:r>
          </w:p>
        </w:tc>
      </w:tr>
      <w:tr w:rsidR="00E874B5" w:rsidRPr="00E8563E" w:rsidTr="00FF6C26">
        <w:tc>
          <w:tcPr>
            <w:tcW w:w="7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3E" w:rsidRPr="00E8563E" w:rsidRDefault="00E874B5" w:rsidP="00E85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6 276 218,20</w:t>
            </w:r>
          </w:p>
        </w:tc>
      </w:tr>
      <w:tr w:rsidR="00715663" w:rsidRPr="00E8563E" w:rsidTr="00FF6C26">
        <w:tc>
          <w:tcPr>
            <w:tcW w:w="9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742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ул.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1-й Мичуринский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742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3 338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5311DC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5311DC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160 224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640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14 070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225 120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40D1B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640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3 682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751 128,0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3 454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640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0D1B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214 148</w:t>
            </w: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40D1B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(стояки)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2 418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640D1B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204,0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B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493 272,0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7B57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70 613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29027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70 613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3F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sz w:val="24"/>
                <w:szCs w:val="24"/>
              </w:rPr>
              <w:t>. кабеля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sz w:val="24"/>
                <w:szCs w:val="24"/>
              </w:rPr>
              <w:t>2 328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279 360,0</w:t>
            </w:r>
          </w:p>
        </w:tc>
      </w:tr>
      <w:tr w:rsidR="004761D0" w:rsidRPr="004761D0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9027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этажного распределительного щита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щит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28 557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4761D0" w:rsidRDefault="003F419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571 140,0</w:t>
            </w:r>
          </w:p>
        </w:tc>
      </w:tr>
      <w:tr w:rsidR="003F4194" w:rsidRPr="00E8563E" w:rsidTr="00E830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3F4194" w:rsidRPr="00E8563E" w:rsidTr="00E830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кровли с 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4 114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685,70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3F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2 820 969,80</w:t>
            </w:r>
          </w:p>
        </w:tc>
      </w:tr>
      <w:tr w:rsidR="003F4194" w:rsidRPr="00E8563E" w:rsidTr="00E83008">
        <w:tc>
          <w:tcPr>
            <w:tcW w:w="7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3F4194" w:rsidP="00E830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4" w:rsidRPr="00E8563E" w:rsidRDefault="004761D0" w:rsidP="00E83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5 585 974,80</w:t>
            </w:r>
          </w:p>
        </w:tc>
      </w:tr>
      <w:tr w:rsidR="00715663" w:rsidRPr="00E8563E" w:rsidTr="00FF6C26">
        <w:tc>
          <w:tcPr>
            <w:tcW w:w="9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CE5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ул. </w:t>
            </w:r>
            <w:r w:rsidR="00CE5BC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Победы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CE5BC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F30B15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отопления из стальных трубопроводов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2 884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7B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B44C4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7B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2 </w:t>
            </w:r>
            <w:r w:rsidR="007B44C4">
              <w:rPr>
                <w:rFonts w:ascii="Times New Roman" w:hAnsi="Times New Roman" w:cs="Times New Roman"/>
                <w:bCs/>
                <w:sz w:val="24"/>
                <w:szCs w:val="24"/>
              </w:rPr>
              <w:t>099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44C4">
              <w:rPr>
                <w:rFonts w:ascii="Times New Roman" w:hAnsi="Times New Roman" w:cs="Times New Roman"/>
                <w:bCs/>
                <w:sz w:val="24"/>
                <w:szCs w:val="24"/>
              </w:rPr>
              <w:t>552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C2115" w:rsidRPr="00E8563E" w:rsidTr="00D30A8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3C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3 338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240,0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801 120,0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97 926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587 556,0</w:t>
            </w:r>
          </w:p>
        </w:tc>
      </w:tr>
      <w:tr w:rsidR="00624E6D" w:rsidRPr="00E8563E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6D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6D" w:rsidRPr="00E8563E" w:rsidRDefault="00624E6D" w:rsidP="0062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3 454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162,0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559 548,0</w:t>
            </w:r>
          </w:p>
        </w:tc>
      </w:tr>
      <w:tr w:rsidR="00624E6D" w:rsidRPr="00E8563E" w:rsidTr="00DE28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6D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6D" w:rsidRPr="00E8563E" w:rsidRDefault="00624E6D" w:rsidP="0062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8729F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4.1.1.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3 153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325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624E6D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1 024 725,0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8729F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C211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8729F9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C211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8348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224 691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8348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224 691</w:t>
            </w:r>
            <w:r w:rsidR="003C211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834823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736D54" w:rsidP="0083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83482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F30B15" w:rsidP="00F3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этажного распределительного щита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F30B15" w:rsidP="00834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sz w:val="24"/>
                <w:szCs w:val="24"/>
              </w:rPr>
              <w:t>щит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F30B15" w:rsidP="00834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28 557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834823" w:rsidP="0083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F30B15" w:rsidP="0083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1 542 078</w:t>
            </w:r>
            <w:r w:rsidR="0083482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736D54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C211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контур 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20 284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20 284,0</w:t>
            </w:r>
          </w:p>
        </w:tc>
      </w:tr>
      <w:tr w:rsidR="003C2115" w:rsidRPr="00E8563E" w:rsidTr="00895D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834823" w:rsidRPr="00E8563E" w:rsidTr="004761D0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8348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23" w:rsidRPr="00E8563E" w:rsidRDefault="00834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834823" w:rsidP="008348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  <w:p w:rsidR="00834823" w:rsidRPr="00E8563E" w:rsidRDefault="00834823" w:rsidP="00290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834823" w:rsidP="00834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4 356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8348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1830,0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3" w:rsidRPr="00E8563E" w:rsidRDefault="00834823" w:rsidP="0089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7 971 480,0</w:t>
            </w:r>
          </w:p>
        </w:tc>
      </w:tr>
      <w:tr w:rsidR="003C2115" w:rsidRPr="00E8563E" w:rsidTr="00895D37">
        <w:tc>
          <w:tcPr>
            <w:tcW w:w="7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3C2115" w:rsidP="00895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15" w:rsidRPr="00E8563E" w:rsidRDefault="00B82DD5" w:rsidP="00B8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14 831 034,0</w:t>
            </w:r>
          </w:p>
        </w:tc>
      </w:tr>
    </w:tbl>
    <w:p w:rsidR="00715663" w:rsidRDefault="00715663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1D0" w:rsidRDefault="004761D0" w:rsidP="004761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D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61D0" w:rsidRPr="004761D0" w:rsidRDefault="004761D0" w:rsidP="004761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552C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1D0">
        <w:rPr>
          <w:rFonts w:ascii="Times New Roman" w:hAnsi="Times New Roman" w:cs="Times New Roman"/>
          <w:b/>
          <w:sz w:val="28"/>
          <w:szCs w:val="28"/>
        </w:rPr>
        <w:t xml:space="preserve">Заместитель руководителя </w:t>
      </w:r>
    </w:p>
    <w:p w:rsidR="004761D0" w:rsidRPr="00D06F56" w:rsidRDefault="004761D0" w:rsidP="004761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1D0">
        <w:rPr>
          <w:rFonts w:ascii="Times New Roman" w:hAnsi="Times New Roman" w:cs="Times New Roman"/>
          <w:b/>
          <w:sz w:val="28"/>
          <w:szCs w:val="28"/>
        </w:rPr>
        <w:t>департамента городского хозяйства                                        С.А. Новикова</w:t>
      </w:r>
    </w:p>
    <w:sectPr w:rsidR="004761D0" w:rsidRPr="00D06F56" w:rsidSect="00DC1CE3">
      <w:headerReference w:type="default" r:id="rId9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B0E" w:rsidRDefault="001B1B0E" w:rsidP="00EF7E3C">
      <w:pPr>
        <w:spacing w:after="0" w:line="240" w:lineRule="auto"/>
      </w:pPr>
      <w:r>
        <w:separator/>
      </w:r>
    </w:p>
  </w:endnote>
  <w:endnote w:type="continuationSeparator" w:id="0">
    <w:p w:rsidR="001B1B0E" w:rsidRDefault="001B1B0E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B0E" w:rsidRDefault="001B1B0E" w:rsidP="00EF7E3C">
      <w:pPr>
        <w:spacing w:after="0" w:line="240" w:lineRule="auto"/>
      </w:pPr>
      <w:r>
        <w:separator/>
      </w:r>
    </w:p>
  </w:footnote>
  <w:footnote w:type="continuationSeparator" w:id="0">
    <w:p w:rsidR="001B1B0E" w:rsidRDefault="001B1B0E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3366913"/>
      <w:docPartObj>
        <w:docPartGallery w:val="Page Numbers (Top of Page)"/>
        <w:docPartUnique/>
      </w:docPartObj>
    </w:sdtPr>
    <w:sdtEndPr/>
    <w:sdtContent>
      <w:p w:rsidR="00DC1CE3" w:rsidRDefault="00DC1C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2C5">
          <w:rPr>
            <w:noProof/>
          </w:rPr>
          <w:t>7</w:t>
        </w:r>
        <w:r>
          <w:fldChar w:fldCharType="end"/>
        </w:r>
      </w:p>
    </w:sdtContent>
  </w:sdt>
  <w:p w:rsidR="00107CAA" w:rsidRPr="002F2C78" w:rsidRDefault="00107CAA">
    <w:pPr>
      <w:pStyle w:val="a4"/>
      <w:jc w:val="center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17198"/>
    <w:rsid w:val="0002647D"/>
    <w:rsid w:val="00045351"/>
    <w:rsid w:val="000470E0"/>
    <w:rsid w:val="00047A83"/>
    <w:rsid w:val="00065766"/>
    <w:rsid w:val="00074DAD"/>
    <w:rsid w:val="00082315"/>
    <w:rsid w:val="000948AC"/>
    <w:rsid w:val="000B3325"/>
    <w:rsid w:val="000B6548"/>
    <w:rsid w:val="000D08FA"/>
    <w:rsid w:val="000E05BD"/>
    <w:rsid w:val="000E3F7F"/>
    <w:rsid w:val="000E6C7A"/>
    <w:rsid w:val="0010699B"/>
    <w:rsid w:val="00107CAA"/>
    <w:rsid w:val="0012704C"/>
    <w:rsid w:val="00146FB5"/>
    <w:rsid w:val="00186C7A"/>
    <w:rsid w:val="00194171"/>
    <w:rsid w:val="001B1B0E"/>
    <w:rsid w:val="001C5955"/>
    <w:rsid w:val="001D7B11"/>
    <w:rsid w:val="001E1C2F"/>
    <w:rsid w:val="00200FE8"/>
    <w:rsid w:val="002025B5"/>
    <w:rsid w:val="00204EA9"/>
    <w:rsid w:val="00211C22"/>
    <w:rsid w:val="00215342"/>
    <w:rsid w:val="00217104"/>
    <w:rsid w:val="00232837"/>
    <w:rsid w:val="00232E2D"/>
    <w:rsid w:val="0023391F"/>
    <w:rsid w:val="00233FCE"/>
    <w:rsid w:val="00246EEA"/>
    <w:rsid w:val="00257267"/>
    <w:rsid w:val="00260FC4"/>
    <w:rsid w:val="0026477B"/>
    <w:rsid w:val="00290279"/>
    <w:rsid w:val="002D1CF0"/>
    <w:rsid w:val="002D38F3"/>
    <w:rsid w:val="002D649C"/>
    <w:rsid w:val="002E025E"/>
    <w:rsid w:val="002F2C78"/>
    <w:rsid w:val="00314C06"/>
    <w:rsid w:val="003412E6"/>
    <w:rsid w:val="003437F9"/>
    <w:rsid w:val="0035133C"/>
    <w:rsid w:val="003519E1"/>
    <w:rsid w:val="0035351A"/>
    <w:rsid w:val="003550B2"/>
    <w:rsid w:val="00357664"/>
    <w:rsid w:val="003659DA"/>
    <w:rsid w:val="003926C8"/>
    <w:rsid w:val="003A23DA"/>
    <w:rsid w:val="003B1C12"/>
    <w:rsid w:val="003C1B06"/>
    <w:rsid w:val="003C2115"/>
    <w:rsid w:val="003E592D"/>
    <w:rsid w:val="003F3F0F"/>
    <w:rsid w:val="003F4194"/>
    <w:rsid w:val="004306D4"/>
    <w:rsid w:val="004425DB"/>
    <w:rsid w:val="00450AC7"/>
    <w:rsid w:val="004761D0"/>
    <w:rsid w:val="0047765A"/>
    <w:rsid w:val="004854D7"/>
    <w:rsid w:val="00491E9C"/>
    <w:rsid w:val="0049555E"/>
    <w:rsid w:val="004B7906"/>
    <w:rsid w:val="004B7A94"/>
    <w:rsid w:val="004C1D4C"/>
    <w:rsid w:val="004C2AC1"/>
    <w:rsid w:val="004C4796"/>
    <w:rsid w:val="004D7881"/>
    <w:rsid w:val="004E2465"/>
    <w:rsid w:val="00501401"/>
    <w:rsid w:val="0052686D"/>
    <w:rsid w:val="00530CA2"/>
    <w:rsid w:val="005311DC"/>
    <w:rsid w:val="005637F3"/>
    <w:rsid w:val="00565DCA"/>
    <w:rsid w:val="00566804"/>
    <w:rsid w:val="00571D6F"/>
    <w:rsid w:val="00581DF6"/>
    <w:rsid w:val="00593360"/>
    <w:rsid w:val="00595CA9"/>
    <w:rsid w:val="005A6271"/>
    <w:rsid w:val="005B1596"/>
    <w:rsid w:val="005B199F"/>
    <w:rsid w:val="005B1D9B"/>
    <w:rsid w:val="005D6C5E"/>
    <w:rsid w:val="005E32FB"/>
    <w:rsid w:val="005F032F"/>
    <w:rsid w:val="005F1707"/>
    <w:rsid w:val="005F24C1"/>
    <w:rsid w:val="006002E4"/>
    <w:rsid w:val="00605718"/>
    <w:rsid w:val="0061750E"/>
    <w:rsid w:val="0062062E"/>
    <w:rsid w:val="00624E6D"/>
    <w:rsid w:val="00640D1B"/>
    <w:rsid w:val="00647E9A"/>
    <w:rsid w:val="006527D9"/>
    <w:rsid w:val="006617E4"/>
    <w:rsid w:val="00681498"/>
    <w:rsid w:val="00692859"/>
    <w:rsid w:val="006941E2"/>
    <w:rsid w:val="006A1684"/>
    <w:rsid w:val="006A4CFC"/>
    <w:rsid w:val="006C24E9"/>
    <w:rsid w:val="006F5D68"/>
    <w:rsid w:val="00703019"/>
    <w:rsid w:val="00715663"/>
    <w:rsid w:val="00736D54"/>
    <w:rsid w:val="007422EB"/>
    <w:rsid w:val="0074294D"/>
    <w:rsid w:val="00772C2C"/>
    <w:rsid w:val="00775FB3"/>
    <w:rsid w:val="00786B46"/>
    <w:rsid w:val="00797583"/>
    <w:rsid w:val="007B44C4"/>
    <w:rsid w:val="007B5723"/>
    <w:rsid w:val="007C2707"/>
    <w:rsid w:val="007E402B"/>
    <w:rsid w:val="007F0143"/>
    <w:rsid w:val="007F1DBB"/>
    <w:rsid w:val="007F3AD5"/>
    <w:rsid w:val="007F58D4"/>
    <w:rsid w:val="00804B74"/>
    <w:rsid w:val="008200F9"/>
    <w:rsid w:val="008331EB"/>
    <w:rsid w:val="00834823"/>
    <w:rsid w:val="008350E6"/>
    <w:rsid w:val="00841684"/>
    <w:rsid w:val="00843B8B"/>
    <w:rsid w:val="00844AB8"/>
    <w:rsid w:val="008552C5"/>
    <w:rsid w:val="00857FA5"/>
    <w:rsid w:val="008729F9"/>
    <w:rsid w:val="00897612"/>
    <w:rsid w:val="008B035F"/>
    <w:rsid w:val="008C695C"/>
    <w:rsid w:val="008D5B19"/>
    <w:rsid w:val="0092268E"/>
    <w:rsid w:val="0092682F"/>
    <w:rsid w:val="00927AAB"/>
    <w:rsid w:val="00930590"/>
    <w:rsid w:val="00931DBB"/>
    <w:rsid w:val="00936E63"/>
    <w:rsid w:val="0094296B"/>
    <w:rsid w:val="009519EE"/>
    <w:rsid w:val="00967FDE"/>
    <w:rsid w:val="00971C1C"/>
    <w:rsid w:val="0097556E"/>
    <w:rsid w:val="00977BBA"/>
    <w:rsid w:val="009A3AAC"/>
    <w:rsid w:val="009B0E2C"/>
    <w:rsid w:val="009B1408"/>
    <w:rsid w:val="009C1BE3"/>
    <w:rsid w:val="009C718C"/>
    <w:rsid w:val="009D2D98"/>
    <w:rsid w:val="009D41E3"/>
    <w:rsid w:val="009F17F1"/>
    <w:rsid w:val="009F7478"/>
    <w:rsid w:val="00A1373C"/>
    <w:rsid w:val="00A228D6"/>
    <w:rsid w:val="00A345BF"/>
    <w:rsid w:val="00A47E2C"/>
    <w:rsid w:val="00A5290C"/>
    <w:rsid w:val="00A63A5B"/>
    <w:rsid w:val="00A71140"/>
    <w:rsid w:val="00A71AF8"/>
    <w:rsid w:val="00A75086"/>
    <w:rsid w:val="00A779B6"/>
    <w:rsid w:val="00AB03A1"/>
    <w:rsid w:val="00AD67C4"/>
    <w:rsid w:val="00B00235"/>
    <w:rsid w:val="00B028CB"/>
    <w:rsid w:val="00B148A1"/>
    <w:rsid w:val="00B51BC7"/>
    <w:rsid w:val="00B53213"/>
    <w:rsid w:val="00B573D4"/>
    <w:rsid w:val="00B6215D"/>
    <w:rsid w:val="00B647D1"/>
    <w:rsid w:val="00B82DD5"/>
    <w:rsid w:val="00B86ED3"/>
    <w:rsid w:val="00BA4326"/>
    <w:rsid w:val="00BA4423"/>
    <w:rsid w:val="00BB064C"/>
    <w:rsid w:val="00BB1C23"/>
    <w:rsid w:val="00BB1CDE"/>
    <w:rsid w:val="00BB4288"/>
    <w:rsid w:val="00BC7943"/>
    <w:rsid w:val="00BD2F93"/>
    <w:rsid w:val="00BF2199"/>
    <w:rsid w:val="00C0007B"/>
    <w:rsid w:val="00C020BE"/>
    <w:rsid w:val="00C16729"/>
    <w:rsid w:val="00C1673D"/>
    <w:rsid w:val="00C243E3"/>
    <w:rsid w:val="00C24AE9"/>
    <w:rsid w:val="00C52D50"/>
    <w:rsid w:val="00C54244"/>
    <w:rsid w:val="00C62DA2"/>
    <w:rsid w:val="00C77544"/>
    <w:rsid w:val="00CA040A"/>
    <w:rsid w:val="00CA153A"/>
    <w:rsid w:val="00CA319C"/>
    <w:rsid w:val="00CA727E"/>
    <w:rsid w:val="00CA7924"/>
    <w:rsid w:val="00CD0586"/>
    <w:rsid w:val="00CE5BCC"/>
    <w:rsid w:val="00CE60A2"/>
    <w:rsid w:val="00D05E69"/>
    <w:rsid w:val="00D06F56"/>
    <w:rsid w:val="00D11192"/>
    <w:rsid w:val="00D15BA4"/>
    <w:rsid w:val="00D238C9"/>
    <w:rsid w:val="00D3169D"/>
    <w:rsid w:val="00D42671"/>
    <w:rsid w:val="00D473DC"/>
    <w:rsid w:val="00D723F7"/>
    <w:rsid w:val="00D84E1F"/>
    <w:rsid w:val="00D956EF"/>
    <w:rsid w:val="00DA6F56"/>
    <w:rsid w:val="00DB1D1C"/>
    <w:rsid w:val="00DC1CE3"/>
    <w:rsid w:val="00DC57A0"/>
    <w:rsid w:val="00DD043A"/>
    <w:rsid w:val="00DF5F9E"/>
    <w:rsid w:val="00DF6DD4"/>
    <w:rsid w:val="00E06AF7"/>
    <w:rsid w:val="00E17C7C"/>
    <w:rsid w:val="00E8563E"/>
    <w:rsid w:val="00E874B5"/>
    <w:rsid w:val="00E91945"/>
    <w:rsid w:val="00E97782"/>
    <w:rsid w:val="00EA47AD"/>
    <w:rsid w:val="00EA5519"/>
    <w:rsid w:val="00EC00A0"/>
    <w:rsid w:val="00EC0D70"/>
    <w:rsid w:val="00EC6066"/>
    <w:rsid w:val="00ED6AD5"/>
    <w:rsid w:val="00EF7E3C"/>
    <w:rsid w:val="00F00439"/>
    <w:rsid w:val="00F01206"/>
    <w:rsid w:val="00F07AE4"/>
    <w:rsid w:val="00F232F5"/>
    <w:rsid w:val="00F26763"/>
    <w:rsid w:val="00F30B15"/>
    <w:rsid w:val="00F32199"/>
    <w:rsid w:val="00F360BF"/>
    <w:rsid w:val="00F43AB0"/>
    <w:rsid w:val="00F71560"/>
    <w:rsid w:val="00F773A0"/>
    <w:rsid w:val="00F95DCB"/>
    <w:rsid w:val="00FA06E2"/>
    <w:rsid w:val="00FA4C17"/>
    <w:rsid w:val="00FA66F4"/>
    <w:rsid w:val="00FC7D15"/>
    <w:rsid w:val="00FD4446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C006-F5C7-4231-9296-7F9A33F9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2642</TotalTime>
  <Pages>7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Людмила Юрьевна</dc:creator>
  <cp:keywords/>
  <dc:description/>
  <cp:lastModifiedBy>Павлова Елена Сергеевна</cp:lastModifiedBy>
  <cp:revision>151</cp:revision>
  <cp:lastPrinted>2024-03-04T07:50:00Z</cp:lastPrinted>
  <dcterms:created xsi:type="dcterms:W3CDTF">2023-05-29T12:29:00Z</dcterms:created>
  <dcterms:modified xsi:type="dcterms:W3CDTF">2024-03-04T13:45:00Z</dcterms:modified>
</cp:coreProperties>
</file>