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527" w:rsidRDefault="00F61527" w:rsidP="004972E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F0991" w:rsidRDefault="007F0991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Обоснование</w:t>
      </w:r>
      <w:r w:rsidRPr="00C04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необходимости </w:t>
      </w:r>
      <w:r w:rsidRPr="00C0456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реализации предлагаемых решений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посредством принятия</w:t>
      </w:r>
      <w:r w:rsidRPr="00C04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нормативног</w:t>
      </w:r>
      <w:r w:rsidR="00ED25AC">
        <w:rPr>
          <w:rFonts w:ascii="Times New Roman" w:eastAsia="Times New Roman" w:hAnsi="Times New Roman" w:cs="Times New Roman"/>
          <w:b/>
          <w:bCs/>
          <w:sz w:val="28"/>
          <w:szCs w:val="28"/>
        </w:rPr>
        <w:t>о правового акта, в том числе его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влияния на конкуренцию</w:t>
      </w:r>
    </w:p>
    <w:p w:rsidR="00E43A99" w:rsidRPr="000C31D6" w:rsidRDefault="00E43A99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F2041" w:rsidRDefault="00DF2041" w:rsidP="00DF20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5"/>
        <w:gridCol w:w="9606"/>
      </w:tblGrid>
      <w:tr w:rsidR="00ED25AC" w:rsidRPr="007F0991" w:rsidTr="00347119">
        <w:trPr>
          <w:trHeight w:val="608"/>
        </w:trPr>
        <w:tc>
          <w:tcPr>
            <w:tcW w:w="675" w:type="dxa"/>
            <w:vMerge w:val="restart"/>
          </w:tcPr>
          <w:p w:rsidR="00ED25AC" w:rsidRPr="007F0991" w:rsidRDefault="00ED25AC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606" w:type="dxa"/>
          </w:tcPr>
          <w:p w:rsidR="00ED25AC" w:rsidRPr="00006E67" w:rsidRDefault="00347119" w:rsidP="009E66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06E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Постановление администрации города Белгород</w:t>
            </w:r>
            <w:r w:rsidRPr="00D627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 </w:t>
            </w:r>
            <w:r w:rsidR="003A6A87" w:rsidRPr="003A6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«О</w:t>
            </w:r>
            <w:r w:rsidR="003A6A87" w:rsidRPr="003A6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проведении в 2025 году капитального ремонта общего имущества многоквартирных домов, расположенных на территории городского округа «Город Белгород», в которых собственники помещений, формирующие фонд капитального ремонта на счете регионального оператора, не приняли решение о проведении капитального ремонта общего имущества в этих многоквартирных домах</w:t>
            </w:r>
            <w:r w:rsidR="003A6A87" w:rsidRPr="003A6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».</w:t>
            </w:r>
          </w:p>
        </w:tc>
      </w:tr>
      <w:tr w:rsidR="00ED25AC" w:rsidRPr="007F0991" w:rsidTr="00DF2041">
        <w:trPr>
          <w:trHeight w:val="915"/>
        </w:trPr>
        <w:tc>
          <w:tcPr>
            <w:tcW w:w="675" w:type="dxa"/>
            <w:vMerge/>
          </w:tcPr>
          <w:p w:rsidR="00ED25AC" w:rsidRPr="007F0991" w:rsidRDefault="00ED25AC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347119" w:rsidRDefault="00347119" w:rsidP="00E43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1AD2" w:rsidRDefault="000A1AD2" w:rsidP="00E43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Департамент городского хозяйства</w:t>
            </w:r>
          </w:p>
          <w:p w:rsidR="00ED25AC" w:rsidRPr="00ED25AC" w:rsidRDefault="000A1AD2" w:rsidP="000A1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города </w:t>
            </w:r>
          </w:p>
        </w:tc>
      </w:tr>
      <w:tr w:rsidR="00DF2041" w:rsidRPr="007F0991" w:rsidTr="00DF2041">
        <w:tc>
          <w:tcPr>
            <w:tcW w:w="675" w:type="dxa"/>
          </w:tcPr>
          <w:p w:rsidR="00DF2041" w:rsidRPr="007F0991" w:rsidRDefault="00DF204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6" w:type="dxa"/>
          </w:tcPr>
          <w:p w:rsidR="00DF2041" w:rsidRPr="00B903A2" w:rsidRDefault="007F0991" w:rsidP="001E5C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  необходимости  принятия  нормативного  правового  акта (основания, концепция, цели, задачи, последствия принятия):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7F0991" w:rsidRDefault="003A6A87" w:rsidP="003A6A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A6A87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В соответствии с частью 6 статьи 189 Жилищного кодекса Российской Федерации, Федеральным законом от 6 октября 2003 года №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 131-ФЗ </w:t>
            </w:r>
            <w:r w:rsidRPr="003A6A87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Об общих принципах организации </w:t>
            </w:r>
            <w:r w:rsidRPr="003A6A87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местного самоуправления в Российской Федерации», постановлением Правительства Белгородской области от 19 августа 2013 года № 345-пп «Об утверждении адресной программы проведения капитального ремонта общего имущества в многоквартирных домах в Белгородской области на 2022 - 2051 годы»</w:t>
            </w:r>
            <w:r w:rsidR="00A11437" w:rsidRPr="003A6A87"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E3202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0A1AD2">
              <w:rPr>
                <w:rFonts w:ascii="Times New Roman" w:eastAsia="Times New Roman" w:hAnsi="Times New Roman" w:cs="Times New Roman"/>
                <w:sz w:val="24"/>
                <w:szCs w:val="24"/>
              </w:rPr>
              <w:t>епартаментом городского хозяйства</w:t>
            </w:r>
            <w:proofErr w:type="gramEnd"/>
            <w:r w:rsidR="000A1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625F4" w:rsidRPr="00D625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администрации города п</w:t>
            </w:r>
            <w:r w:rsidR="00D627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одготовлен проект постановления </w:t>
            </w:r>
            <w:r w:rsidRPr="003A6A87">
              <w:rPr>
                <w:rFonts w:ascii="Times New Roman" w:hAnsi="Times New Roman" w:cs="Times New Roman"/>
              </w:rPr>
              <w:t>«</w:t>
            </w:r>
            <w:r w:rsidRPr="003A6A87">
              <w:rPr>
                <w:rFonts w:ascii="Times New Roman" w:eastAsia="Times New Roman" w:hAnsi="Times New Roman" w:cs="Times New Roman"/>
              </w:rPr>
              <w:t>О</w:t>
            </w:r>
            <w:r w:rsidRPr="003A6A87">
              <w:rPr>
                <w:rFonts w:ascii="Times New Roman" w:eastAsia="Times New Roman" w:hAnsi="Times New Roman" w:cs="Times New Roman"/>
              </w:rPr>
              <w:t xml:space="preserve"> проведении в 2025 году капитального ремонта общего имущества многоквартирных домов, расположенных на территории городского округа «Город Белгород», в которых собственники помещений, формирующие фонд капитального ремонта на счете регионального оператора, не приняли решение о проведении капитального ремонта общего имущества в этих многоквартирных домах</w:t>
            </w:r>
            <w:r w:rsidRPr="003A6A87">
              <w:rPr>
                <w:rFonts w:ascii="Times New Roman" w:eastAsia="Times New Roman" w:hAnsi="Times New Roman" w:cs="Times New Roman"/>
              </w:rPr>
              <w:t>».</w:t>
            </w:r>
            <w:bookmarkStart w:id="0" w:name="_GoBack"/>
            <w:bookmarkEnd w:id="0"/>
          </w:p>
        </w:tc>
      </w:tr>
      <w:tr w:rsidR="00781A41" w:rsidRPr="007F0991" w:rsidTr="00DF2041">
        <w:tc>
          <w:tcPr>
            <w:tcW w:w="675" w:type="dxa"/>
          </w:tcPr>
          <w:p w:rsidR="00781A41" w:rsidRPr="007F0991" w:rsidRDefault="00781A41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6" w:type="dxa"/>
          </w:tcPr>
          <w:p w:rsidR="00781A41" w:rsidRPr="00B903A2" w:rsidRDefault="007F0991" w:rsidP="00CF7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влиянии положений проекта нормативного  правового  акта на состояние конкурентной среды на рынках товаров, работ, услуг  города Белгорода (</w:t>
            </w:r>
            <w:proofErr w:type="gramStart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окажет</w:t>
            </w:r>
            <w:proofErr w:type="gramEnd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/не окажет, если  окажет,  какое  влияние  и на  какие товарные рынки):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B903A2" w:rsidRDefault="00B903A2" w:rsidP="007F0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0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окажет</w:t>
            </w:r>
          </w:p>
        </w:tc>
      </w:tr>
      <w:tr w:rsidR="00C45B11" w:rsidRPr="007F0991" w:rsidTr="00DF2041">
        <w:tc>
          <w:tcPr>
            <w:tcW w:w="675" w:type="dxa"/>
          </w:tcPr>
          <w:p w:rsidR="00C45B11" w:rsidRPr="007F0991" w:rsidRDefault="00C45B1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6" w:type="dxa"/>
          </w:tcPr>
          <w:p w:rsidR="00C45B11" w:rsidRPr="00B903A2" w:rsidRDefault="007F0991" w:rsidP="00B90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города Белгорода (</w:t>
            </w:r>
            <w:proofErr w:type="gramStart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  <w:proofErr w:type="gramEnd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/присутствуют, если присутствуют, отразите короткое обоснование их наличия):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B903A2" w:rsidRDefault="00B903A2" w:rsidP="00B90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0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Отсутствуют </w:t>
            </w:r>
          </w:p>
        </w:tc>
      </w:tr>
    </w:tbl>
    <w:p w:rsidR="00DF2041" w:rsidRPr="00DF2041" w:rsidRDefault="00DF2041" w:rsidP="00C837AD">
      <w:pPr>
        <w:tabs>
          <w:tab w:val="left" w:pos="5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F2041" w:rsidRPr="00DF2041" w:rsidSect="00BA41D9">
      <w:headerReference w:type="default" r:id="rId8"/>
      <w:pgSz w:w="11906" w:h="16838"/>
      <w:pgMar w:top="284" w:right="707" w:bottom="28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AD2" w:rsidRDefault="000A1AD2" w:rsidP="00F61527">
      <w:pPr>
        <w:spacing w:after="0" w:line="240" w:lineRule="auto"/>
      </w:pPr>
      <w:r>
        <w:separator/>
      </w:r>
    </w:p>
  </w:endnote>
  <w:endnote w:type="continuationSeparator" w:id="0">
    <w:p w:rsidR="000A1AD2" w:rsidRDefault="000A1AD2" w:rsidP="00F61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AD2" w:rsidRDefault="000A1AD2" w:rsidP="00F61527">
      <w:pPr>
        <w:spacing w:after="0" w:line="240" w:lineRule="auto"/>
      </w:pPr>
      <w:r>
        <w:separator/>
      </w:r>
    </w:p>
  </w:footnote>
  <w:footnote w:type="continuationSeparator" w:id="0">
    <w:p w:rsidR="000A1AD2" w:rsidRDefault="000A1AD2" w:rsidP="00F615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9775905"/>
      <w:docPartObj>
        <w:docPartGallery w:val="Page Numbers (Top of Page)"/>
        <w:docPartUnique/>
      </w:docPartObj>
    </w:sdtPr>
    <w:sdtEndPr/>
    <w:sdtContent>
      <w:p w:rsidR="000A1AD2" w:rsidRDefault="000A1AD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A1AD2" w:rsidRDefault="000A1AD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D522DF"/>
    <w:multiLevelType w:val="hybridMultilevel"/>
    <w:tmpl w:val="1096B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2A7BD2"/>
    <w:multiLevelType w:val="hybridMultilevel"/>
    <w:tmpl w:val="17C2F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2C8"/>
    <w:rsid w:val="00006E67"/>
    <w:rsid w:val="00007486"/>
    <w:rsid w:val="000078B2"/>
    <w:rsid w:val="0004529B"/>
    <w:rsid w:val="00052A56"/>
    <w:rsid w:val="00052E60"/>
    <w:rsid w:val="00053DD2"/>
    <w:rsid w:val="000725EE"/>
    <w:rsid w:val="00072BC9"/>
    <w:rsid w:val="000878A9"/>
    <w:rsid w:val="00096860"/>
    <w:rsid w:val="000A1AD2"/>
    <w:rsid w:val="000A5E6B"/>
    <w:rsid w:val="000B6A7F"/>
    <w:rsid w:val="000C43CD"/>
    <w:rsid w:val="000D563F"/>
    <w:rsid w:val="000E0ACE"/>
    <w:rsid w:val="000E4E74"/>
    <w:rsid w:val="000E50D4"/>
    <w:rsid w:val="000F25E5"/>
    <w:rsid w:val="000F3476"/>
    <w:rsid w:val="0010100A"/>
    <w:rsid w:val="0010146D"/>
    <w:rsid w:val="00110F23"/>
    <w:rsid w:val="001235C6"/>
    <w:rsid w:val="00132216"/>
    <w:rsid w:val="001345CE"/>
    <w:rsid w:val="001438DF"/>
    <w:rsid w:val="00144981"/>
    <w:rsid w:val="0015020B"/>
    <w:rsid w:val="00165C92"/>
    <w:rsid w:val="00171916"/>
    <w:rsid w:val="001978E3"/>
    <w:rsid w:val="001A1742"/>
    <w:rsid w:val="001A4CDF"/>
    <w:rsid w:val="001A596A"/>
    <w:rsid w:val="001A62B2"/>
    <w:rsid w:val="001B3CC1"/>
    <w:rsid w:val="001C3AC3"/>
    <w:rsid w:val="001C7BEA"/>
    <w:rsid w:val="001D0351"/>
    <w:rsid w:val="001D0AC7"/>
    <w:rsid w:val="001D1C4A"/>
    <w:rsid w:val="001D2BEA"/>
    <w:rsid w:val="001D5BA2"/>
    <w:rsid w:val="001E28F0"/>
    <w:rsid w:val="001E4ABB"/>
    <w:rsid w:val="001E5CA7"/>
    <w:rsid w:val="001E639E"/>
    <w:rsid w:val="001F44A2"/>
    <w:rsid w:val="00215D3E"/>
    <w:rsid w:val="00223108"/>
    <w:rsid w:val="002236C7"/>
    <w:rsid w:val="00225B59"/>
    <w:rsid w:val="002373F0"/>
    <w:rsid w:val="00245CB7"/>
    <w:rsid w:val="002518EC"/>
    <w:rsid w:val="002559D8"/>
    <w:rsid w:val="00256240"/>
    <w:rsid w:val="00262B35"/>
    <w:rsid w:val="002638FF"/>
    <w:rsid w:val="00273662"/>
    <w:rsid w:val="00285716"/>
    <w:rsid w:val="00292BF3"/>
    <w:rsid w:val="0029352A"/>
    <w:rsid w:val="002A480B"/>
    <w:rsid w:val="002A5DD4"/>
    <w:rsid w:val="002B5182"/>
    <w:rsid w:val="002B79B6"/>
    <w:rsid w:val="002D59EF"/>
    <w:rsid w:val="002E3202"/>
    <w:rsid w:val="00310C27"/>
    <w:rsid w:val="00311F5E"/>
    <w:rsid w:val="003138D4"/>
    <w:rsid w:val="00347119"/>
    <w:rsid w:val="003558A7"/>
    <w:rsid w:val="00356F77"/>
    <w:rsid w:val="00357D1A"/>
    <w:rsid w:val="00367E60"/>
    <w:rsid w:val="00372651"/>
    <w:rsid w:val="00376E1B"/>
    <w:rsid w:val="00383A15"/>
    <w:rsid w:val="003928CC"/>
    <w:rsid w:val="00395A92"/>
    <w:rsid w:val="003A6A87"/>
    <w:rsid w:val="003B7996"/>
    <w:rsid w:val="003C02B7"/>
    <w:rsid w:val="003C380A"/>
    <w:rsid w:val="003C7444"/>
    <w:rsid w:val="003D1923"/>
    <w:rsid w:val="003D663F"/>
    <w:rsid w:val="003D6F74"/>
    <w:rsid w:val="003E47AB"/>
    <w:rsid w:val="003F28E8"/>
    <w:rsid w:val="0040666F"/>
    <w:rsid w:val="00413F62"/>
    <w:rsid w:val="00421C46"/>
    <w:rsid w:val="00432011"/>
    <w:rsid w:val="004353EC"/>
    <w:rsid w:val="00435590"/>
    <w:rsid w:val="004359EA"/>
    <w:rsid w:val="004460EF"/>
    <w:rsid w:val="00455B5B"/>
    <w:rsid w:val="004647E8"/>
    <w:rsid w:val="00466532"/>
    <w:rsid w:val="00470745"/>
    <w:rsid w:val="0049194D"/>
    <w:rsid w:val="004972ED"/>
    <w:rsid w:val="004A1636"/>
    <w:rsid w:val="004A552B"/>
    <w:rsid w:val="004A75BE"/>
    <w:rsid w:val="004B13A5"/>
    <w:rsid w:val="004B1B5A"/>
    <w:rsid w:val="004C1D55"/>
    <w:rsid w:val="004F308B"/>
    <w:rsid w:val="004F780A"/>
    <w:rsid w:val="004F7FC6"/>
    <w:rsid w:val="005029E4"/>
    <w:rsid w:val="00504DBB"/>
    <w:rsid w:val="00510A0D"/>
    <w:rsid w:val="00532C5F"/>
    <w:rsid w:val="0054504B"/>
    <w:rsid w:val="0057673E"/>
    <w:rsid w:val="005A56F0"/>
    <w:rsid w:val="005A5EE1"/>
    <w:rsid w:val="005C0422"/>
    <w:rsid w:val="005C3C2A"/>
    <w:rsid w:val="005C68AF"/>
    <w:rsid w:val="005D0E53"/>
    <w:rsid w:val="005D2D81"/>
    <w:rsid w:val="005F2749"/>
    <w:rsid w:val="00612667"/>
    <w:rsid w:val="00623C26"/>
    <w:rsid w:val="006252C8"/>
    <w:rsid w:val="00627689"/>
    <w:rsid w:val="00632F39"/>
    <w:rsid w:val="00642200"/>
    <w:rsid w:val="006556D2"/>
    <w:rsid w:val="0067453D"/>
    <w:rsid w:val="00677011"/>
    <w:rsid w:val="006857F1"/>
    <w:rsid w:val="00695275"/>
    <w:rsid w:val="00695B98"/>
    <w:rsid w:val="006A6F22"/>
    <w:rsid w:val="006C3EB0"/>
    <w:rsid w:val="006D1D87"/>
    <w:rsid w:val="006D5930"/>
    <w:rsid w:val="006E0D79"/>
    <w:rsid w:val="006F6016"/>
    <w:rsid w:val="00705763"/>
    <w:rsid w:val="0071020E"/>
    <w:rsid w:val="00724C99"/>
    <w:rsid w:val="00724E41"/>
    <w:rsid w:val="00747FA7"/>
    <w:rsid w:val="007515A0"/>
    <w:rsid w:val="007816DF"/>
    <w:rsid w:val="00781A41"/>
    <w:rsid w:val="007A3857"/>
    <w:rsid w:val="007B04F3"/>
    <w:rsid w:val="007C7731"/>
    <w:rsid w:val="007F0991"/>
    <w:rsid w:val="007F3977"/>
    <w:rsid w:val="007F4DF3"/>
    <w:rsid w:val="008020AE"/>
    <w:rsid w:val="0082668E"/>
    <w:rsid w:val="00826B43"/>
    <w:rsid w:val="00830CF3"/>
    <w:rsid w:val="00832E65"/>
    <w:rsid w:val="00850F6D"/>
    <w:rsid w:val="00852B13"/>
    <w:rsid w:val="008567C3"/>
    <w:rsid w:val="00857E92"/>
    <w:rsid w:val="00867826"/>
    <w:rsid w:val="00883AF4"/>
    <w:rsid w:val="008C664B"/>
    <w:rsid w:val="008C7816"/>
    <w:rsid w:val="008D29BF"/>
    <w:rsid w:val="008D6228"/>
    <w:rsid w:val="008E299E"/>
    <w:rsid w:val="008E7D77"/>
    <w:rsid w:val="00915311"/>
    <w:rsid w:val="0093055F"/>
    <w:rsid w:val="009324BD"/>
    <w:rsid w:val="00932AF3"/>
    <w:rsid w:val="009350F0"/>
    <w:rsid w:val="0094466B"/>
    <w:rsid w:val="00950E35"/>
    <w:rsid w:val="00951618"/>
    <w:rsid w:val="00972997"/>
    <w:rsid w:val="00974406"/>
    <w:rsid w:val="0098578F"/>
    <w:rsid w:val="00995B9B"/>
    <w:rsid w:val="009A1E65"/>
    <w:rsid w:val="009A7B90"/>
    <w:rsid w:val="009B53E1"/>
    <w:rsid w:val="009C0594"/>
    <w:rsid w:val="009C5D8A"/>
    <w:rsid w:val="009C6B09"/>
    <w:rsid w:val="009D347E"/>
    <w:rsid w:val="009E0C7A"/>
    <w:rsid w:val="009E6616"/>
    <w:rsid w:val="009F101A"/>
    <w:rsid w:val="009F1831"/>
    <w:rsid w:val="00A003E1"/>
    <w:rsid w:val="00A0306B"/>
    <w:rsid w:val="00A11437"/>
    <w:rsid w:val="00A15B72"/>
    <w:rsid w:val="00A27D87"/>
    <w:rsid w:val="00A334D5"/>
    <w:rsid w:val="00A33D6E"/>
    <w:rsid w:val="00A4620D"/>
    <w:rsid w:val="00A46FE7"/>
    <w:rsid w:val="00A52C3E"/>
    <w:rsid w:val="00A66F03"/>
    <w:rsid w:val="00A6744A"/>
    <w:rsid w:val="00A7074C"/>
    <w:rsid w:val="00A72E34"/>
    <w:rsid w:val="00A751B0"/>
    <w:rsid w:val="00A7561D"/>
    <w:rsid w:val="00A76A25"/>
    <w:rsid w:val="00A77F75"/>
    <w:rsid w:val="00A80AA5"/>
    <w:rsid w:val="00A85845"/>
    <w:rsid w:val="00AA1EB8"/>
    <w:rsid w:val="00AA705E"/>
    <w:rsid w:val="00AB0E42"/>
    <w:rsid w:val="00AB3073"/>
    <w:rsid w:val="00AB4923"/>
    <w:rsid w:val="00AB4B07"/>
    <w:rsid w:val="00AC0B0D"/>
    <w:rsid w:val="00AD3218"/>
    <w:rsid w:val="00AD4462"/>
    <w:rsid w:val="00AD4474"/>
    <w:rsid w:val="00AE1BF3"/>
    <w:rsid w:val="00AF2AC1"/>
    <w:rsid w:val="00AF7B5A"/>
    <w:rsid w:val="00B1054A"/>
    <w:rsid w:val="00B24B92"/>
    <w:rsid w:val="00B2648D"/>
    <w:rsid w:val="00B35717"/>
    <w:rsid w:val="00B364A3"/>
    <w:rsid w:val="00B41FD3"/>
    <w:rsid w:val="00B6645C"/>
    <w:rsid w:val="00B75786"/>
    <w:rsid w:val="00B82E5F"/>
    <w:rsid w:val="00B8665D"/>
    <w:rsid w:val="00B903A2"/>
    <w:rsid w:val="00B92CC4"/>
    <w:rsid w:val="00B93779"/>
    <w:rsid w:val="00BA1692"/>
    <w:rsid w:val="00BA41D9"/>
    <w:rsid w:val="00BA7A9F"/>
    <w:rsid w:val="00BD3E2B"/>
    <w:rsid w:val="00C20CAC"/>
    <w:rsid w:val="00C32FFF"/>
    <w:rsid w:val="00C3755C"/>
    <w:rsid w:val="00C416B6"/>
    <w:rsid w:val="00C44EB2"/>
    <w:rsid w:val="00C454A6"/>
    <w:rsid w:val="00C45B11"/>
    <w:rsid w:val="00C475F4"/>
    <w:rsid w:val="00C54DB8"/>
    <w:rsid w:val="00C800CF"/>
    <w:rsid w:val="00C837AD"/>
    <w:rsid w:val="00C84993"/>
    <w:rsid w:val="00C94AC2"/>
    <w:rsid w:val="00CB2667"/>
    <w:rsid w:val="00CB2DEF"/>
    <w:rsid w:val="00CB67CD"/>
    <w:rsid w:val="00CC3718"/>
    <w:rsid w:val="00CD0C50"/>
    <w:rsid w:val="00CD5653"/>
    <w:rsid w:val="00CE7757"/>
    <w:rsid w:val="00CF4297"/>
    <w:rsid w:val="00CF72D3"/>
    <w:rsid w:val="00D02D69"/>
    <w:rsid w:val="00D04E53"/>
    <w:rsid w:val="00D11823"/>
    <w:rsid w:val="00D1690B"/>
    <w:rsid w:val="00D3218B"/>
    <w:rsid w:val="00D358D8"/>
    <w:rsid w:val="00D40D36"/>
    <w:rsid w:val="00D54367"/>
    <w:rsid w:val="00D602F4"/>
    <w:rsid w:val="00D6059F"/>
    <w:rsid w:val="00D625F4"/>
    <w:rsid w:val="00D627D2"/>
    <w:rsid w:val="00D6709F"/>
    <w:rsid w:val="00D67EF4"/>
    <w:rsid w:val="00D73FFE"/>
    <w:rsid w:val="00D863B9"/>
    <w:rsid w:val="00D869E8"/>
    <w:rsid w:val="00D87529"/>
    <w:rsid w:val="00D9196A"/>
    <w:rsid w:val="00DA3B90"/>
    <w:rsid w:val="00DA677F"/>
    <w:rsid w:val="00DB146F"/>
    <w:rsid w:val="00DB1DF5"/>
    <w:rsid w:val="00DB5FD5"/>
    <w:rsid w:val="00DC78D2"/>
    <w:rsid w:val="00DD4DF0"/>
    <w:rsid w:val="00DF2041"/>
    <w:rsid w:val="00DF2F53"/>
    <w:rsid w:val="00E12EBE"/>
    <w:rsid w:val="00E3340C"/>
    <w:rsid w:val="00E3384B"/>
    <w:rsid w:val="00E376DE"/>
    <w:rsid w:val="00E42857"/>
    <w:rsid w:val="00E43A99"/>
    <w:rsid w:val="00E50ECD"/>
    <w:rsid w:val="00E5488A"/>
    <w:rsid w:val="00E563EA"/>
    <w:rsid w:val="00E7058F"/>
    <w:rsid w:val="00E76944"/>
    <w:rsid w:val="00E83E53"/>
    <w:rsid w:val="00E86B84"/>
    <w:rsid w:val="00E940BD"/>
    <w:rsid w:val="00EB35A1"/>
    <w:rsid w:val="00EC752F"/>
    <w:rsid w:val="00ED10F1"/>
    <w:rsid w:val="00ED25AC"/>
    <w:rsid w:val="00EE2351"/>
    <w:rsid w:val="00EE461A"/>
    <w:rsid w:val="00F056A2"/>
    <w:rsid w:val="00F0578B"/>
    <w:rsid w:val="00F1065F"/>
    <w:rsid w:val="00F13C09"/>
    <w:rsid w:val="00F1656F"/>
    <w:rsid w:val="00F23818"/>
    <w:rsid w:val="00F34613"/>
    <w:rsid w:val="00F51A24"/>
    <w:rsid w:val="00F537B4"/>
    <w:rsid w:val="00F561E9"/>
    <w:rsid w:val="00F61527"/>
    <w:rsid w:val="00FB081E"/>
    <w:rsid w:val="00FB4D54"/>
    <w:rsid w:val="00FC3C97"/>
    <w:rsid w:val="00FD471A"/>
    <w:rsid w:val="00FD49A1"/>
    <w:rsid w:val="00FE72CA"/>
    <w:rsid w:val="00FF7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  <w:style w:type="paragraph" w:styleId="ae">
    <w:name w:val="Body Text Indent"/>
    <w:basedOn w:val="a"/>
    <w:link w:val="af"/>
    <w:uiPriority w:val="99"/>
    <w:rsid w:val="00006E67"/>
    <w:pPr>
      <w:tabs>
        <w:tab w:val="left" w:pos="4932"/>
        <w:tab w:val="left" w:pos="5004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Cs/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rsid w:val="00006E67"/>
    <w:rPr>
      <w:rFonts w:ascii="Times New Roman" w:eastAsia="Times New Roman" w:hAnsi="Times New Roman" w:cs="Times New Roman"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  <w:style w:type="paragraph" w:styleId="ae">
    <w:name w:val="Body Text Indent"/>
    <w:basedOn w:val="a"/>
    <w:link w:val="af"/>
    <w:uiPriority w:val="99"/>
    <w:rsid w:val="00006E67"/>
    <w:pPr>
      <w:tabs>
        <w:tab w:val="left" w:pos="4932"/>
        <w:tab w:val="left" w:pos="5004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Cs/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rsid w:val="00006E67"/>
    <w:rPr>
      <w:rFonts w:ascii="Times New Roman" w:eastAsia="Times New Roman" w:hAnsi="Times New Roman" w:cs="Times New Roman"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2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Hametova</dc:creator>
  <cp:lastModifiedBy>Плясова Яна Сергеевна</cp:lastModifiedBy>
  <cp:revision>10</cp:revision>
  <cp:lastPrinted>2019-09-26T08:17:00Z</cp:lastPrinted>
  <dcterms:created xsi:type="dcterms:W3CDTF">2024-12-19T09:57:00Z</dcterms:created>
  <dcterms:modified xsi:type="dcterms:W3CDTF">2024-12-19T11:04:00Z</dcterms:modified>
</cp:coreProperties>
</file>