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 w14:textId="5770E783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</w:t>
      </w:r>
      <w:r w:rsidR="00D842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379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16EBAB9F" w14:textId="75511C75" w:rsidR="00CF705A" w:rsidRPr="006377AB" w:rsidRDefault="004861EA" w:rsidP="00CF7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городского хозяйства </w:t>
            </w:r>
            <w:r w:rsidR="005615D0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Белгорода уведомляет о 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615D0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роведении публичных консультаций посредством сбора замечаний и предложений организаций и граждан по проекту </w:t>
            </w:r>
            <w:r w:rsidR="005E2825" w:rsidRPr="00D568F9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572237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05A" w:rsidRPr="006377A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CF705A" w:rsidRPr="00C0418D">
              <w:rPr>
                <w:rFonts w:ascii="Times New Roman" w:hAnsi="Times New Roman" w:cs="Times New Roman"/>
                <w:sz w:val="24"/>
                <w:szCs w:val="24"/>
              </w:rPr>
              <w:t>города Белгорода «О внесении изменений в постановление администрации города Белгорода от 11 ноября 2014 года № 231</w:t>
            </w:r>
            <w:r w:rsidR="00CF7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05A" w:rsidRPr="00C0418D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дорожно-транспортной инфраструктуры города Белгорода»</w:t>
            </w:r>
          </w:p>
          <w:p w14:paraId="1AD32715" w14:textId="1970C96A" w:rsidR="00B56F4C" w:rsidRPr="00D568F9" w:rsidRDefault="00B56F4C" w:rsidP="00B56F4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0475D7D" w14:textId="6334B19F" w:rsidR="005615D0" w:rsidRPr="00D568F9" w:rsidRDefault="005615D0" w:rsidP="00F67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B266876" w14:textId="280DEE79" w:rsidR="00840329" w:rsidRPr="00D568F9" w:rsidRDefault="005615D0" w:rsidP="00840329">
            <w:pPr>
              <w:pStyle w:val="a6"/>
              <w:ind w:left="0"/>
              <w:jc w:val="both"/>
              <w:rPr>
                <w:rFonts w:ascii="Segoe UI" w:hAnsi="Segoe UI" w:cs="Segoe UI"/>
                <w:sz w:val="21"/>
                <w:szCs w:val="21"/>
                <w:u w:val="single"/>
                <w:shd w:val="clear" w:color="auto" w:fill="FFFFFF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 г. Белгород,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Гражданский пр-т, 38,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а также по адресу электронной почты: 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840329" w:rsidRPr="00D568F9">
              <w:t xml:space="preserve"> </w:t>
            </w:r>
            <w:r w:rsidR="00F67ABA" w:rsidRPr="00F67ABA">
              <w:rPr>
                <w:rFonts w:ascii="Times New Roman" w:hAnsi="Times New Roman" w:cs="Times New Roman"/>
                <w:u w:val="single"/>
                <w:shd w:val="clear" w:color="auto" w:fill="FFFFFF"/>
              </w:rPr>
              <w:t>dor.otdel@beladm.ru</w:t>
            </w:r>
            <w:r w:rsidR="00F67ABA">
              <w:rPr>
                <w:rFonts w:ascii="Times New Roman" w:hAnsi="Times New Roman" w:cs="Times New Roman"/>
                <w:u w:val="single"/>
                <w:shd w:val="clear" w:color="auto" w:fill="FFFFFF"/>
              </w:rPr>
              <w:t>.</w:t>
            </w:r>
          </w:p>
          <w:p w14:paraId="6B9EA5A0" w14:textId="41588817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</w:t>
            </w:r>
            <w:r w:rsidR="005E2825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редложений: 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114B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F70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87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114B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14B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87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114B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14:paraId="4044E3C3" w14:textId="45882B74" w:rsidR="005615D0" w:rsidRPr="00D568F9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223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</w:t>
            </w:r>
            <w:r w:rsidR="00B4381C" w:rsidRPr="00D568F9">
              <w:rPr>
                <w:sz w:val="24"/>
                <w:szCs w:val="24"/>
              </w:rPr>
              <w:t xml:space="preserve"> </w:t>
            </w:r>
            <w:r w:rsidR="00B4381C" w:rsidRPr="00D568F9">
              <w:rPr>
                <w:rFonts w:ascii="Times New Roman" w:hAnsi="Times New Roman" w:cs="Times New Roman"/>
                <w:sz w:val="24"/>
                <w:szCs w:val="24"/>
              </w:rPr>
              <w:t>департаментом городского хозяйства администрации</w:t>
            </w:r>
            <w:r w:rsidR="00B4381C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Белгорода на предмет выявления рисков нарушения </w:t>
            </w:r>
            <w:hyperlink r:id="rId5" w:anchor="/document/12148517/entry/2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</w:t>
            </w:r>
            <w:r w:rsidR="0057223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4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 w:rsidR="0042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комплаенсе будет размещен на </w:t>
            </w:r>
            <w:hyperlink r:id="rId6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Интернет в разделе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16A7E9" w14:textId="5C344A51" w:rsidR="00BA64F7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14:paraId="63984E9C" w14:textId="70B287F5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word. </w:t>
            </w:r>
          </w:p>
          <w:p w14:paraId="650CA38A" w14:textId="77777777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word. </w:t>
            </w:r>
          </w:p>
          <w:p w14:paraId="3DFCCAF5" w14:textId="26FFDE57" w:rsidR="005615D0" w:rsidRPr="00D568F9" w:rsidRDefault="00C8659C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615D0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</w:t>
            </w:r>
          </w:p>
          <w:p w14:paraId="11173C07" w14:textId="16AD2CAC" w:rsidR="00B4381C" w:rsidRPr="00D568F9" w:rsidRDefault="005615D0" w:rsidP="00B43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8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 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9" w:history="1">
              <w:r w:rsidR="00BA64F7" w:rsidRPr="00D568F9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http://www.beladm.ru/self-government/ administraciya-goroda/</w:t>
              </w:r>
            </w:hyperlink>
            <w:hyperlink r:id="rId10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antimonopolnyi-komplaens/</w:t>
              </w:r>
            </w:hyperlink>
          </w:p>
          <w:p w14:paraId="622AF44E" w14:textId="77777777" w:rsidR="00B4381C" w:rsidRPr="00D568F9" w:rsidRDefault="00B4381C" w:rsidP="00B4381C">
            <w:pPr>
              <w:pStyle w:val="81"/>
              <w:ind w:left="135" w:firstLine="585"/>
              <w:jc w:val="both"/>
              <w:rPr>
                <w:sz w:val="24"/>
                <w:szCs w:val="24"/>
              </w:rPr>
            </w:pPr>
            <w:r w:rsidRPr="00D568F9">
              <w:rPr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городского округа «Город Белгород»</w:t>
            </w:r>
            <w:r w:rsidRPr="00D568F9">
              <w:rPr>
                <w:i/>
                <w:iCs/>
                <w:sz w:val="24"/>
                <w:szCs w:val="24"/>
              </w:rPr>
              <w:t>,</w:t>
            </w:r>
            <w:r w:rsidRPr="00D568F9">
              <w:rPr>
                <w:sz w:val="24"/>
                <w:szCs w:val="24"/>
              </w:rPr>
              <w:t xml:space="preserve"> раздел «Антимонопольный комплаенс»: </w:t>
            </w:r>
            <w:hyperlink r:id="rId11" w:history="1">
              <w:r w:rsidRPr="00D568F9">
                <w:rPr>
                  <w:rStyle w:val="a4"/>
                  <w:color w:val="auto"/>
                  <w:sz w:val="24"/>
                  <w:szCs w:val="24"/>
                </w:rPr>
                <w:t>http://www.beladm.ru/self-government/administraciya-goroda/antimonopolnyj-komplaens/</w:t>
              </w:r>
            </w:hyperlink>
          </w:p>
          <w:p w14:paraId="4366A319" w14:textId="77777777" w:rsidR="00B4381C" w:rsidRPr="00D568F9" w:rsidRDefault="00B4381C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02F9AA" w14:textId="794D6C04" w:rsidR="00BA64F7" w:rsidRPr="00D568F9" w:rsidRDefault="00BA64F7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C587DFC" w14:textId="7E06A8F9" w:rsidR="00840329" w:rsidRPr="00D568F9" w:rsidRDefault="005E2825" w:rsidP="00F67ABA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Контактные лица</w:t>
            </w:r>
            <w:r w:rsidR="00443628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Бойко Юрий Николаевич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организации 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дорожной деятельности 27-05-68</w:t>
            </w:r>
          </w:p>
          <w:p w14:paraId="5B9A0F54" w14:textId="49E621F6" w:rsidR="00381DBD" w:rsidRPr="00D568F9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404AF749" w14:textId="77777777" w:rsidR="00381DBD" w:rsidRPr="00D568F9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6801782F" w14:textId="77777777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14:paraId="16FD8955" w14:textId="507307DD" w:rsidR="00DD1C7B" w:rsidRPr="00D568F9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8F1A51" w14:textId="77777777" w:rsidR="00381DBD" w:rsidRDefault="00381DBD" w:rsidP="00BC78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81DBD" w:rsidSect="00BC783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8C"/>
    <w:rsid w:val="00073975"/>
    <w:rsid w:val="00082E29"/>
    <w:rsid w:val="000D195C"/>
    <w:rsid w:val="000F6F62"/>
    <w:rsid w:val="00114B95"/>
    <w:rsid w:val="00153142"/>
    <w:rsid w:val="00164F8D"/>
    <w:rsid w:val="001B7669"/>
    <w:rsid w:val="00272F01"/>
    <w:rsid w:val="00381DBD"/>
    <w:rsid w:val="003B2CF5"/>
    <w:rsid w:val="004042F9"/>
    <w:rsid w:val="0042112B"/>
    <w:rsid w:val="0043571E"/>
    <w:rsid w:val="00443628"/>
    <w:rsid w:val="00465387"/>
    <w:rsid w:val="004861EA"/>
    <w:rsid w:val="0048713F"/>
    <w:rsid w:val="00490843"/>
    <w:rsid w:val="004A5F13"/>
    <w:rsid w:val="005615D0"/>
    <w:rsid w:val="00572237"/>
    <w:rsid w:val="005E2825"/>
    <w:rsid w:val="006A1A00"/>
    <w:rsid w:val="006F4451"/>
    <w:rsid w:val="00720CAB"/>
    <w:rsid w:val="007756E1"/>
    <w:rsid w:val="007A7C8B"/>
    <w:rsid w:val="00803071"/>
    <w:rsid w:val="00836E9A"/>
    <w:rsid w:val="00840329"/>
    <w:rsid w:val="00877D6C"/>
    <w:rsid w:val="00883339"/>
    <w:rsid w:val="008A79F3"/>
    <w:rsid w:val="008C4C8C"/>
    <w:rsid w:val="009F4F90"/>
    <w:rsid w:val="00A42F8B"/>
    <w:rsid w:val="00AE0966"/>
    <w:rsid w:val="00B4381C"/>
    <w:rsid w:val="00B56F4C"/>
    <w:rsid w:val="00B730FB"/>
    <w:rsid w:val="00BA64F7"/>
    <w:rsid w:val="00BC7836"/>
    <w:rsid w:val="00C5463E"/>
    <w:rsid w:val="00C6414A"/>
    <w:rsid w:val="00C8659C"/>
    <w:rsid w:val="00CF705A"/>
    <w:rsid w:val="00D568F9"/>
    <w:rsid w:val="00D84292"/>
    <w:rsid w:val="00D9698C"/>
    <w:rsid w:val="00DD1C7B"/>
    <w:rsid w:val="00E165DB"/>
    <w:rsid w:val="00E22CF1"/>
    <w:rsid w:val="00F13B5F"/>
    <w:rsid w:val="00F630CE"/>
    <w:rsid w:val="00F67ABA"/>
    <w:rsid w:val="00F87067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  <w15:docId w15:val="{3B8483F6-B4EF-45DF-9BEA-40D2B783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paragraph" w:styleId="2">
    <w:name w:val="heading 2"/>
    <w:basedOn w:val="a"/>
    <w:next w:val="a"/>
    <w:link w:val="20"/>
    <w:unhideWhenUsed/>
    <w:qFormat/>
    <w:rsid w:val="004042F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uiPriority w:val="99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uiPriority w:val="99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72237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4042F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89pt0">
    <w:name w:val="Основной текст (8) + 9 pt"/>
    <w:aliases w:val="Полужирный,Курсив"/>
    <w:uiPriority w:val="99"/>
    <w:rsid w:val="004042F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a6">
    <w:name w:val="List Paragraph"/>
    <w:basedOn w:val="a"/>
    <w:uiPriority w:val="99"/>
    <w:qFormat/>
    <w:rsid w:val="004042F9"/>
    <w:pPr>
      <w:ind w:left="720"/>
    </w:pPr>
    <w:rPr>
      <w:rFonts w:ascii="Calibri" w:eastAsia="Calibri" w:hAnsi="Calibri" w:cs="Calibri"/>
    </w:rPr>
  </w:style>
  <w:style w:type="paragraph" w:customStyle="1" w:styleId="ConsPlusTitle">
    <w:name w:val="ConsPlusTitle"/>
    <w:rsid w:val="00B56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A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ladm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ladm.ru/" TargetMode="External"/><Relationship Id="rId11" Type="http://schemas.openxmlformats.org/officeDocument/2006/relationships/hyperlink" Target="http://www.beladm.ru/self-government/administraciya-goroda/antimonopolnyj-komplaens/" TargetMode="Externa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http://www.beladm.ru/self-government/administraciya-goroda/antimonopolnyi%20-kompla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ladm.ru/self-government/%20administraciya-goro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1</cp:lastModifiedBy>
  <cp:revision>3</cp:revision>
  <cp:lastPrinted>2021-09-10T10:11:00Z</cp:lastPrinted>
  <dcterms:created xsi:type="dcterms:W3CDTF">2024-07-29T06:46:00Z</dcterms:created>
  <dcterms:modified xsi:type="dcterms:W3CDTF">2024-07-29T07:07:00Z</dcterms:modified>
</cp:coreProperties>
</file>